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F628EF" w14:textId="77777777" w:rsidR="006806CB" w:rsidRDefault="006806CB" w:rsidP="008316EF">
      <w:pPr>
        <w:autoSpaceDE w:val="0"/>
        <w:autoSpaceDN w:val="0"/>
        <w:adjustRightInd w:val="0"/>
        <w:spacing w:after="0" w:line="240" w:lineRule="auto"/>
        <w:ind w:left="720" w:hanging="360"/>
      </w:pPr>
    </w:p>
    <w:p w14:paraId="33604630" w14:textId="77777777" w:rsidR="006806CB" w:rsidRDefault="006806CB" w:rsidP="006806CB">
      <w:pPr>
        <w:jc w:val="center"/>
      </w:pPr>
      <w:r>
        <w:rPr>
          <w:rFonts w:ascii="Avenir Next LT Pro" w:hAnsi="Avenir Next LT Pro"/>
          <w:b/>
          <w:bCs/>
          <w:noProof/>
        </w:rPr>
        <w:drawing>
          <wp:inline distT="0" distB="0" distL="0" distR="0" wp14:anchorId="21BDAEAA" wp14:editId="04E274EC">
            <wp:extent cx="2548255" cy="1706880"/>
            <wp:effectExtent l="0" t="0" r="4445" b="762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8255" cy="1706880"/>
                    </a:xfrm>
                    <a:prstGeom prst="rect">
                      <a:avLst/>
                    </a:prstGeom>
                    <a:noFill/>
                  </pic:spPr>
                </pic:pic>
              </a:graphicData>
            </a:graphic>
          </wp:inline>
        </w:drawing>
      </w:r>
    </w:p>
    <w:p w14:paraId="0F716905" w14:textId="77777777" w:rsidR="006806CB" w:rsidRPr="006C72EF" w:rsidRDefault="006806CB" w:rsidP="006806CB">
      <w:pPr>
        <w:spacing w:after="0" w:line="240" w:lineRule="auto"/>
        <w:jc w:val="center"/>
        <w:rPr>
          <w:rFonts w:ascii="Avenir Next LT Pro" w:hAnsi="Avenir Next LT Pro" w:cs="Calibri"/>
          <w:b/>
          <w:bCs/>
          <w:kern w:val="0"/>
          <w14:ligatures w14:val="none"/>
        </w:rPr>
      </w:pPr>
      <w:r w:rsidRPr="006C72EF">
        <w:rPr>
          <w:rFonts w:ascii="Avenir Next LT Pro" w:hAnsi="Avenir Next LT Pro" w:cs="Calibri"/>
          <w:b/>
          <w:bCs/>
          <w:kern w:val="0"/>
          <w14:ligatures w14:val="none"/>
        </w:rPr>
        <w:t>AGE FRIENDLY NEWS &amp; UPDATES</w:t>
      </w:r>
    </w:p>
    <w:p w14:paraId="6D74EE61" w14:textId="1C6B6285" w:rsidR="00CF0C11" w:rsidRDefault="006806CB" w:rsidP="00CF0C11">
      <w:pPr>
        <w:spacing w:after="0" w:line="240" w:lineRule="auto"/>
        <w:jc w:val="center"/>
        <w:rPr>
          <w:rFonts w:ascii="Arial" w:hAnsi="Arial" w:cs="Arial"/>
          <w:b/>
          <w:kern w:val="0"/>
          <w:sz w:val="36"/>
          <w:lang w:val="en-US"/>
          <w14:ligatures w14:val="none"/>
        </w:rPr>
      </w:pPr>
      <w:r w:rsidRPr="006C72EF">
        <w:rPr>
          <w:rFonts w:ascii="Arial" w:hAnsi="Arial" w:cs="Arial"/>
          <w:b/>
          <w:kern w:val="0"/>
          <w:sz w:val="36"/>
          <w:lang w:val="en-US"/>
          <w14:ligatures w14:val="none"/>
        </w:rPr>
        <w:t xml:space="preserve">Edition </w:t>
      </w:r>
      <w:r w:rsidR="001D43D0">
        <w:rPr>
          <w:rFonts w:ascii="Arial" w:hAnsi="Arial" w:cs="Arial"/>
          <w:b/>
          <w:kern w:val="0"/>
          <w:sz w:val="36"/>
          <w:lang w:val="en-US"/>
          <w14:ligatures w14:val="none"/>
        </w:rPr>
        <w:t>2</w:t>
      </w:r>
      <w:r w:rsidR="00386F29">
        <w:rPr>
          <w:rFonts w:ascii="Arial" w:hAnsi="Arial" w:cs="Arial"/>
          <w:b/>
          <w:kern w:val="0"/>
          <w:sz w:val="36"/>
          <w:lang w:val="en-US"/>
          <w14:ligatures w14:val="none"/>
        </w:rPr>
        <w:t>7</w:t>
      </w:r>
      <w:r w:rsidRPr="006C72EF">
        <w:rPr>
          <w:rFonts w:ascii="Arial" w:hAnsi="Arial" w:cs="Arial"/>
          <w:b/>
          <w:kern w:val="0"/>
          <w:sz w:val="36"/>
          <w:lang w:val="en-US"/>
          <w14:ligatures w14:val="none"/>
        </w:rPr>
        <w:t xml:space="preserve"> – </w:t>
      </w:r>
      <w:r w:rsidR="00386F29">
        <w:rPr>
          <w:rFonts w:ascii="Arial" w:hAnsi="Arial" w:cs="Arial"/>
          <w:b/>
          <w:kern w:val="0"/>
          <w:sz w:val="36"/>
          <w:lang w:val="en-US"/>
          <w14:ligatures w14:val="none"/>
        </w:rPr>
        <w:t>04</w:t>
      </w:r>
      <w:r w:rsidRPr="006C72EF">
        <w:rPr>
          <w:rFonts w:ascii="Arial" w:hAnsi="Arial" w:cs="Arial"/>
          <w:b/>
          <w:kern w:val="0"/>
          <w:sz w:val="36"/>
          <w:lang w:val="en-US"/>
          <w14:ligatures w14:val="none"/>
        </w:rPr>
        <w:t>/0</w:t>
      </w:r>
      <w:r w:rsidR="00386F29">
        <w:rPr>
          <w:rFonts w:ascii="Arial" w:hAnsi="Arial" w:cs="Arial"/>
          <w:b/>
          <w:kern w:val="0"/>
          <w:sz w:val="36"/>
          <w:lang w:val="en-US"/>
          <w14:ligatures w14:val="none"/>
        </w:rPr>
        <w:t>8</w:t>
      </w:r>
      <w:r w:rsidRPr="006C72EF">
        <w:rPr>
          <w:rFonts w:ascii="Arial" w:hAnsi="Arial" w:cs="Arial"/>
          <w:b/>
          <w:kern w:val="0"/>
          <w:sz w:val="36"/>
          <w:lang w:val="en-US"/>
          <w14:ligatures w14:val="none"/>
        </w:rPr>
        <w:t>/2023</w:t>
      </w:r>
    </w:p>
    <w:p w14:paraId="4CA06EC5" w14:textId="77777777" w:rsidR="003D726C" w:rsidRDefault="003D726C" w:rsidP="003D726C">
      <w:pPr>
        <w:spacing w:after="0" w:line="240" w:lineRule="auto"/>
        <w:jc w:val="both"/>
        <w:rPr>
          <w:rFonts w:ascii="Arial" w:hAnsi="Arial" w:cs="Arial"/>
          <w:b/>
          <w:kern w:val="0"/>
          <w:sz w:val="26"/>
          <w:szCs w:val="26"/>
          <w:lang w:val="en-US"/>
          <w14:ligatures w14:val="none"/>
        </w:rPr>
      </w:pPr>
    </w:p>
    <w:p w14:paraId="0E7B0ABC" w14:textId="52ED77AD" w:rsidR="00E818AD" w:rsidRDefault="00E818AD" w:rsidP="00E818AD">
      <w:pPr>
        <w:pStyle w:val="ListParagraph"/>
        <w:numPr>
          <w:ilvl w:val="0"/>
          <w:numId w:val="13"/>
        </w:numPr>
        <w:spacing w:after="0" w:line="240" w:lineRule="auto"/>
        <w:jc w:val="both"/>
        <w:rPr>
          <w:rFonts w:ascii="Arial" w:hAnsi="Arial" w:cs="Arial"/>
          <w:b/>
          <w:kern w:val="0"/>
          <w:sz w:val="26"/>
          <w:szCs w:val="26"/>
          <w:lang w:val="en-US"/>
          <w14:ligatures w14:val="none"/>
        </w:rPr>
      </w:pPr>
      <w:r w:rsidRPr="00E818AD">
        <w:rPr>
          <w:rFonts w:ascii="Arial" w:hAnsi="Arial" w:cs="Arial"/>
          <w:b/>
          <w:kern w:val="0"/>
          <w:sz w:val="26"/>
          <w:szCs w:val="26"/>
          <w:lang w:val="en-US"/>
          <w14:ligatures w14:val="none"/>
        </w:rPr>
        <w:t xml:space="preserve">BT Digital Voice </w:t>
      </w:r>
      <w:r w:rsidR="00DC6BFA">
        <w:rPr>
          <w:rFonts w:ascii="Arial" w:hAnsi="Arial" w:cs="Arial"/>
          <w:b/>
          <w:kern w:val="0"/>
          <w:sz w:val="26"/>
          <w:szCs w:val="26"/>
          <w:lang w:val="en-US"/>
          <w14:ligatures w14:val="none"/>
        </w:rPr>
        <w:t>P</w:t>
      </w:r>
      <w:r w:rsidRPr="00E818AD">
        <w:rPr>
          <w:rFonts w:ascii="Arial" w:hAnsi="Arial" w:cs="Arial"/>
          <w:b/>
          <w:kern w:val="0"/>
          <w:sz w:val="26"/>
          <w:szCs w:val="26"/>
          <w:lang w:val="en-US"/>
          <w14:ligatures w14:val="none"/>
        </w:rPr>
        <w:t>rogramme</w:t>
      </w:r>
      <w:r>
        <w:rPr>
          <w:rFonts w:ascii="Arial" w:hAnsi="Arial" w:cs="Arial"/>
          <w:b/>
          <w:kern w:val="0"/>
          <w:sz w:val="26"/>
          <w:szCs w:val="26"/>
          <w:lang w:val="en-US"/>
          <w14:ligatures w14:val="none"/>
        </w:rPr>
        <w:t xml:space="preserve"> – Engagement Event, Derry 26/9/23 </w:t>
      </w:r>
    </w:p>
    <w:p w14:paraId="255E2D37" w14:textId="029AF3CC" w:rsidR="00E818AD" w:rsidRPr="00E818AD" w:rsidRDefault="00E818AD" w:rsidP="00E818AD">
      <w:pPr>
        <w:spacing w:after="0" w:line="240" w:lineRule="auto"/>
        <w:jc w:val="both"/>
        <w:rPr>
          <w:rFonts w:ascii="Arial" w:hAnsi="Arial" w:cs="Arial"/>
          <w:b/>
          <w:kern w:val="0"/>
          <w:sz w:val="26"/>
          <w:szCs w:val="26"/>
          <w:lang w:val="en-US"/>
          <w14:ligatures w14:val="none"/>
        </w:rPr>
      </w:pPr>
    </w:p>
    <w:p w14:paraId="453CD336" w14:textId="77777777" w:rsidR="00E818AD" w:rsidRPr="00DC6BFA" w:rsidRDefault="00E818AD" w:rsidP="00E818AD">
      <w:pPr>
        <w:spacing w:after="0" w:line="240" w:lineRule="auto"/>
        <w:jc w:val="both"/>
        <w:rPr>
          <w:rFonts w:ascii="Arial" w:hAnsi="Arial" w:cs="Arial"/>
          <w:bCs/>
          <w:kern w:val="0"/>
          <w:sz w:val="26"/>
          <w:szCs w:val="26"/>
          <w:lang w:val="en-US"/>
          <w14:ligatures w14:val="none"/>
        </w:rPr>
      </w:pPr>
      <w:r w:rsidRPr="00DC6BFA">
        <w:rPr>
          <w:rFonts w:ascii="Arial" w:hAnsi="Arial" w:cs="Arial"/>
          <w:bCs/>
          <w:kern w:val="0"/>
          <w:sz w:val="26"/>
          <w:szCs w:val="26"/>
          <w:lang w:val="en-US"/>
          <w14:ligatures w14:val="none"/>
        </w:rPr>
        <w:t xml:space="preserve">Digital Voice is the name of our new home phone service. Digital calls are made over our broadband network, rather than the old analogue network, which has been around for more than 40 years and is becoming increasingly unreliable, energy hungry and can’t give our customers the world-class service we want to provide. Switching to Digital Voice will give our customers clearer call quality and help prevent </w:t>
      </w:r>
      <w:proofErr w:type="gramStart"/>
      <w:r w:rsidRPr="00DC6BFA">
        <w:rPr>
          <w:rFonts w:ascii="Arial" w:hAnsi="Arial" w:cs="Arial"/>
          <w:bCs/>
          <w:kern w:val="0"/>
          <w:sz w:val="26"/>
          <w:szCs w:val="26"/>
          <w:lang w:val="en-US"/>
          <w14:ligatures w14:val="none"/>
        </w:rPr>
        <w:t>the majority of</w:t>
      </w:r>
      <w:proofErr w:type="gramEnd"/>
      <w:r w:rsidRPr="00DC6BFA">
        <w:rPr>
          <w:rFonts w:ascii="Arial" w:hAnsi="Arial" w:cs="Arial"/>
          <w:bCs/>
          <w:kern w:val="0"/>
          <w:sz w:val="26"/>
          <w:szCs w:val="26"/>
          <w:lang w:val="en-US"/>
          <w14:ligatures w14:val="none"/>
        </w:rPr>
        <w:t xml:space="preserve"> scam calls. The good news is, the landline isn’t going away, it’s just being upgraded. For most customers, the upgrade will be as simple as connecting their home phone handset to a router rather than the phone socket on the wall. The migration to Digital Voice must take place for all customers by December 2025.  </w:t>
      </w:r>
    </w:p>
    <w:p w14:paraId="3E61D9AD" w14:textId="77777777" w:rsidR="00E818AD" w:rsidRPr="00DC6BFA" w:rsidRDefault="00E818AD" w:rsidP="00E818AD">
      <w:pPr>
        <w:spacing w:after="0" w:line="240" w:lineRule="auto"/>
        <w:jc w:val="both"/>
        <w:rPr>
          <w:rFonts w:ascii="Arial" w:hAnsi="Arial" w:cs="Arial"/>
          <w:bCs/>
          <w:kern w:val="0"/>
          <w:sz w:val="26"/>
          <w:szCs w:val="26"/>
          <w:lang w:val="en-US"/>
          <w14:ligatures w14:val="none"/>
        </w:rPr>
      </w:pPr>
    </w:p>
    <w:p w14:paraId="47DFFB83" w14:textId="77777777" w:rsidR="00DC6BFA" w:rsidRPr="00DC6BFA" w:rsidRDefault="00E818AD" w:rsidP="00E818AD">
      <w:pPr>
        <w:spacing w:after="0" w:line="240" w:lineRule="auto"/>
        <w:jc w:val="both"/>
        <w:rPr>
          <w:rFonts w:ascii="Arial" w:hAnsi="Arial" w:cs="Arial"/>
          <w:bCs/>
          <w:kern w:val="0"/>
          <w:sz w:val="26"/>
          <w:szCs w:val="26"/>
          <w:lang w:val="en-US"/>
          <w14:ligatures w14:val="none"/>
        </w:rPr>
      </w:pPr>
      <w:r w:rsidRPr="00DC6BFA">
        <w:rPr>
          <w:rFonts w:ascii="Arial" w:hAnsi="Arial" w:cs="Arial"/>
          <w:bCs/>
          <w:kern w:val="0"/>
          <w:sz w:val="26"/>
          <w:szCs w:val="26"/>
          <w:lang w:val="en-US"/>
          <w14:ligatures w14:val="none"/>
        </w:rPr>
        <w:t xml:space="preserve">As part of this programme, BT are carrying out a series of Regional Engagement initiatives to support people through the move from the current line to digital voice. This will include some “roadshow” style events where we bring BT to the regions to ensure everyone is as informed as possible and has the chance to ask any questions they might have. </w:t>
      </w:r>
    </w:p>
    <w:p w14:paraId="59AA405F" w14:textId="77777777" w:rsidR="00DC6BFA" w:rsidRPr="00DC6BFA" w:rsidRDefault="00DC6BFA" w:rsidP="00E818AD">
      <w:pPr>
        <w:spacing w:after="0" w:line="240" w:lineRule="auto"/>
        <w:jc w:val="both"/>
        <w:rPr>
          <w:rFonts w:ascii="Arial" w:hAnsi="Arial" w:cs="Arial"/>
          <w:bCs/>
          <w:kern w:val="0"/>
          <w:sz w:val="26"/>
          <w:szCs w:val="26"/>
          <w:lang w:val="en-US"/>
          <w14:ligatures w14:val="none"/>
        </w:rPr>
      </w:pPr>
    </w:p>
    <w:p w14:paraId="1D7627EA" w14:textId="4DF93388" w:rsidR="00E818AD" w:rsidRDefault="00E818AD" w:rsidP="00E818AD">
      <w:pPr>
        <w:spacing w:after="0" w:line="240" w:lineRule="auto"/>
        <w:jc w:val="both"/>
        <w:rPr>
          <w:rFonts w:ascii="Arial" w:hAnsi="Arial" w:cs="Arial"/>
          <w:bCs/>
          <w:kern w:val="0"/>
          <w:sz w:val="26"/>
          <w:szCs w:val="26"/>
          <w:lang w:val="en-US"/>
          <w14:ligatures w14:val="none"/>
        </w:rPr>
      </w:pPr>
      <w:r w:rsidRPr="00DC6BFA">
        <w:rPr>
          <w:rFonts w:ascii="Arial" w:hAnsi="Arial" w:cs="Arial"/>
          <w:bCs/>
          <w:kern w:val="0"/>
          <w:sz w:val="26"/>
          <w:szCs w:val="26"/>
          <w:lang w:val="en-US"/>
          <w14:ligatures w14:val="none"/>
        </w:rPr>
        <w:t xml:space="preserve">Locally there is a large event planned for Derry, and there </w:t>
      </w:r>
      <w:r w:rsidR="00DC6BFA">
        <w:rPr>
          <w:rFonts w:ascii="Arial" w:hAnsi="Arial" w:cs="Arial"/>
          <w:bCs/>
          <w:kern w:val="0"/>
          <w:sz w:val="26"/>
          <w:szCs w:val="26"/>
          <w:lang w:val="en-US"/>
          <w14:ligatures w14:val="none"/>
        </w:rPr>
        <w:t>are</w:t>
      </w:r>
      <w:r w:rsidRPr="00DC6BFA">
        <w:rPr>
          <w:rFonts w:ascii="Arial" w:hAnsi="Arial" w:cs="Arial"/>
          <w:bCs/>
          <w:kern w:val="0"/>
          <w:sz w:val="26"/>
          <w:szCs w:val="26"/>
          <w:lang w:val="en-US"/>
          <w14:ligatures w14:val="none"/>
        </w:rPr>
        <w:t xml:space="preserve"> plans to run smaller pop-up style events in libraries throughout the region.  This will be held on 26th September</w:t>
      </w:r>
      <w:r w:rsidR="00185ADF" w:rsidRPr="00DC6BFA">
        <w:rPr>
          <w:rFonts w:ascii="Arial" w:hAnsi="Arial" w:cs="Arial"/>
          <w:bCs/>
          <w:kern w:val="0"/>
          <w:sz w:val="26"/>
          <w:szCs w:val="26"/>
          <w:lang w:val="en-US"/>
          <w14:ligatures w14:val="none"/>
        </w:rPr>
        <w:t xml:space="preserve"> from 10am-3pm</w:t>
      </w:r>
      <w:r w:rsidRPr="00DC6BFA">
        <w:rPr>
          <w:rFonts w:ascii="Arial" w:hAnsi="Arial" w:cs="Arial"/>
          <w:bCs/>
          <w:kern w:val="0"/>
          <w:sz w:val="26"/>
          <w:szCs w:val="26"/>
          <w:lang w:val="en-US"/>
          <w14:ligatures w14:val="none"/>
        </w:rPr>
        <w:t xml:space="preserve"> at Foyle Arena, 2 Limavady Road, BT47 6JY.  We will also have a branded BT Demo van which will be active throughout the country in September. For further information please contact Geraint James, Engagement Manager, Digital Voice on 0331 622 1238 or email </w:t>
      </w:r>
      <w:hyperlink r:id="rId8" w:history="1">
        <w:r w:rsidRPr="00E818AD">
          <w:rPr>
            <w:rStyle w:val="Hyperlink"/>
            <w:rFonts w:ascii="Arial" w:hAnsi="Arial" w:cs="Arial"/>
            <w:bCs/>
            <w:kern w:val="0"/>
            <w:sz w:val="26"/>
            <w:szCs w:val="26"/>
            <w:lang w:val="en-US"/>
            <w14:ligatures w14:val="none"/>
          </w:rPr>
          <w:t>Geraint.James@ee.co.uk</w:t>
        </w:r>
      </w:hyperlink>
      <w:r w:rsidRPr="00E818AD">
        <w:rPr>
          <w:rFonts w:ascii="Arial" w:hAnsi="Arial" w:cs="Arial"/>
          <w:bCs/>
          <w:kern w:val="0"/>
          <w:sz w:val="26"/>
          <w:szCs w:val="26"/>
          <w:lang w:val="en-US"/>
          <w14:ligatures w14:val="none"/>
        </w:rPr>
        <w:t xml:space="preserve"> </w:t>
      </w:r>
    </w:p>
    <w:p w14:paraId="09CCDCC0" w14:textId="77777777" w:rsidR="00E818AD" w:rsidRDefault="00E818AD" w:rsidP="00E818AD">
      <w:pPr>
        <w:spacing w:after="0" w:line="240" w:lineRule="auto"/>
        <w:jc w:val="both"/>
        <w:rPr>
          <w:rFonts w:ascii="Arial" w:hAnsi="Arial" w:cs="Arial"/>
          <w:bCs/>
          <w:kern w:val="0"/>
          <w:sz w:val="26"/>
          <w:szCs w:val="26"/>
          <w:lang w:val="en-US"/>
          <w14:ligatures w14:val="none"/>
        </w:rPr>
      </w:pPr>
    </w:p>
    <w:p w14:paraId="37669C77" w14:textId="0D4FD7EC" w:rsidR="00E818AD" w:rsidRPr="00E818AD" w:rsidRDefault="000A3B1E" w:rsidP="00E818AD">
      <w:pPr>
        <w:spacing w:after="0" w:line="240" w:lineRule="auto"/>
        <w:jc w:val="center"/>
        <w:rPr>
          <w:rFonts w:ascii="Arial" w:hAnsi="Arial" w:cs="Arial"/>
          <w:bCs/>
          <w:kern w:val="0"/>
          <w:sz w:val="26"/>
          <w:szCs w:val="26"/>
          <w:lang w:val="en-US"/>
          <w14:ligatures w14:val="none"/>
        </w:rPr>
      </w:pPr>
      <w:r>
        <w:object w:dxaOrig="1520" w:dyaOrig="987" w14:anchorId="49A84F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9" o:title=""/>
          </v:shape>
          <o:OLEObject Type="Embed" ProgID="Acrobat.Document.DC" ShapeID="_x0000_i1025" DrawAspect="Icon" ObjectID="_1752645999" r:id="rId10"/>
        </w:object>
      </w:r>
    </w:p>
    <w:p w14:paraId="0A93DD87" w14:textId="77777777" w:rsidR="00E818AD" w:rsidRDefault="00E818AD" w:rsidP="00E818AD">
      <w:pPr>
        <w:spacing w:after="0" w:line="240" w:lineRule="auto"/>
        <w:ind w:left="360"/>
        <w:jc w:val="both"/>
        <w:rPr>
          <w:rFonts w:ascii="Arial" w:hAnsi="Arial" w:cs="Arial"/>
          <w:b/>
          <w:kern w:val="0"/>
          <w:sz w:val="26"/>
          <w:szCs w:val="26"/>
          <w:lang w:val="en-US"/>
          <w14:ligatures w14:val="none"/>
        </w:rPr>
      </w:pPr>
    </w:p>
    <w:p w14:paraId="6ECF1B8A" w14:textId="77777777" w:rsidR="00DC6BFA" w:rsidRPr="00E818AD" w:rsidRDefault="00DC6BFA" w:rsidP="00E818AD">
      <w:pPr>
        <w:spacing w:after="0" w:line="240" w:lineRule="auto"/>
        <w:ind w:left="360"/>
        <w:jc w:val="both"/>
        <w:rPr>
          <w:rFonts w:ascii="Arial" w:hAnsi="Arial" w:cs="Arial"/>
          <w:b/>
          <w:kern w:val="0"/>
          <w:sz w:val="26"/>
          <w:szCs w:val="26"/>
          <w:lang w:val="en-US"/>
          <w14:ligatures w14:val="none"/>
        </w:rPr>
      </w:pPr>
    </w:p>
    <w:p w14:paraId="65C9185E" w14:textId="45B4E417" w:rsidR="007808E5" w:rsidRDefault="00185ADF" w:rsidP="007808E5">
      <w:pPr>
        <w:pStyle w:val="ListParagraph"/>
        <w:numPr>
          <w:ilvl w:val="0"/>
          <w:numId w:val="13"/>
        </w:numPr>
        <w:spacing w:after="0" w:line="240" w:lineRule="auto"/>
        <w:jc w:val="both"/>
        <w:rPr>
          <w:rFonts w:ascii="Arial" w:hAnsi="Arial" w:cs="Arial"/>
          <w:b/>
          <w:kern w:val="0"/>
          <w:sz w:val="26"/>
          <w:szCs w:val="26"/>
          <w:lang w:val="en-US"/>
          <w14:ligatures w14:val="none"/>
        </w:rPr>
      </w:pPr>
      <w:r>
        <w:rPr>
          <w:rFonts w:ascii="Arial" w:hAnsi="Arial" w:cs="Arial"/>
          <w:b/>
          <w:kern w:val="0"/>
          <w:sz w:val="26"/>
          <w:szCs w:val="26"/>
          <w:lang w:val="en-US"/>
          <w14:ligatures w14:val="none"/>
        </w:rPr>
        <w:lastRenderedPageBreak/>
        <w:t xml:space="preserve">Age Friendly Networks </w:t>
      </w:r>
      <w:r w:rsidR="007808E5" w:rsidRPr="007808E5">
        <w:rPr>
          <w:rFonts w:ascii="Arial" w:hAnsi="Arial" w:cs="Arial"/>
          <w:b/>
          <w:kern w:val="0"/>
          <w:sz w:val="26"/>
          <w:szCs w:val="26"/>
          <w:lang w:val="en-US"/>
          <w14:ligatures w14:val="none"/>
        </w:rPr>
        <w:t>Funding</w:t>
      </w:r>
      <w:r>
        <w:rPr>
          <w:rFonts w:ascii="Arial" w:hAnsi="Arial" w:cs="Arial"/>
          <w:b/>
          <w:kern w:val="0"/>
          <w:sz w:val="26"/>
          <w:szCs w:val="26"/>
          <w:lang w:val="en-US"/>
          <w14:ligatures w14:val="none"/>
        </w:rPr>
        <w:t xml:space="preserve"> Mapping Research</w:t>
      </w:r>
      <w:r w:rsidR="007808E5" w:rsidRPr="007808E5">
        <w:rPr>
          <w:rFonts w:ascii="Arial" w:hAnsi="Arial" w:cs="Arial"/>
          <w:b/>
          <w:kern w:val="0"/>
          <w:sz w:val="26"/>
          <w:szCs w:val="26"/>
          <w:lang w:val="en-US"/>
          <w14:ligatures w14:val="none"/>
        </w:rPr>
        <w:t xml:space="preserve"> Report</w:t>
      </w:r>
    </w:p>
    <w:p w14:paraId="756FA98F" w14:textId="67CB1AFB" w:rsidR="007808E5" w:rsidRPr="007808E5" w:rsidRDefault="007808E5" w:rsidP="007808E5">
      <w:pPr>
        <w:spacing w:after="0" w:line="240" w:lineRule="auto"/>
        <w:jc w:val="both"/>
        <w:rPr>
          <w:rFonts w:ascii="Arial" w:hAnsi="Arial" w:cs="Arial"/>
          <w:bCs/>
          <w:kern w:val="0"/>
          <w:sz w:val="26"/>
          <w:szCs w:val="26"/>
          <w:lang w:val="en-US"/>
          <w14:ligatures w14:val="none"/>
        </w:rPr>
      </w:pPr>
      <w:r>
        <w:rPr>
          <w:rFonts w:ascii="Arial" w:hAnsi="Arial" w:cs="Arial"/>
          <w:bCs/>
          <w:kern w:val="0"/>
          <w:sz w:val="26"/>
          <w:szCs w:val="26"/>
          <w:lang w:val="en-US"/>
          <w14:ligatures w14:val="none"/>
        </w:rPr>
        <w:t xml:space="preserve">The Centre for Ageing Better UK are </w:t>
      </w:r>
      <w:r w:rsidRPr="007808E5">
        <w:rPr>
          <w:rFonts w:ascii="Arial" w:hAnsi="Arial" w:cs="Arial"/>
          <w:bCs/>
          <w:kern w:val="0"/>
          <w:sz w:val="26"/>
          <w:szCs w:val="26"/>
          <w:lang w:val="en-US"/>
          <w14:ligatures w14:val="none"/>
        </w:rPr>
        <w:t xml:space="preserve">pleased to share </w:t>
      </w:r>
      <w:r>
        <w:rPr>
          <w:rFonts w:ascii="Arial" w:hAnsi="Arial" w:cs="Arial"/>
          <w:bCs/>
          <w:kern w:val="0"/>
          <w:sz w:val="26"/>
          <w:szCs w:val="26"/>
          <w:lang w:val="en-US"/>
          <w14:ligatures w14:val="none"/>
        </w:rPr>
        <w:t>their</w:t>
      </w:r>
      <w:r w:rsidRPr="007808E5">
        <w:rPr>
          <w:rFonts w:ascii="Arial" w:hAnsi="Arial" w:cs="Arial"/>
          <w:bCs/>
          <w:kern w:val="0"/>
          <w:sz w:val="26"/>
          <w:szCs w:val="26"/>
          <w:lang w:val="en-US"/>
          <w14:ligatures w14:val="none"/>
        </w:rPr>
        <w:t xml:space="preserve"> full reports from the funding mapping research we conducted earlier this year.</w:t>
      </w:r>
      <w:r>
        <w:rPr>
          <w:rFonts w:ascii="Arial" w:hAnsi="Arial" w:cs="Arial"/>
          <w:bCs/>
          <w:kern w:val="0"/>
          <w:sz w:val="26"/>
          <w:szCs w:val="26"/>
          <w:lang w:val="en-US"/>
          <w14:ligatures w14:val="none"/>
        </w:rPr>
        <w:t xml:space="preserve">  </w:t>
      </w:r>
      <w:r w:rsidRPr="007808E5">
        <w:rPr>
          <w:rFonts w:ascii="Arial" w:hAnsi="Arial" w:cs="Arial"/>
          <w:bCs/>
          <w:kern w:val="0"/>
          <w:sz w:val="26"/>
          <w:szCs w:val="26"/>
          <w:lang w:val="en-US"/>
          <w14:ligatures w14:val="none"/>
        </w:rPr>
        <w:t>In the Spring</w:t>
      </w:r>
      <w:r>
        <w:rPr>
          <w:rFonts w:ascii="Arial" w:hAnsi="Arial" w:cs="Arial"/>
          <w:bCs/>
          <w:kern w:val="0"/>
          <w:sz w:val="26"/>
          <w:szCs w:val="26"/>
          <w:lang w:val="en-US"/>
          <w14:ligatures w14:val="none"/>
        </w:rPr>
        <w:t xml:space="preserve"> they</w:t>
      </w:r>
      <w:r w:rsidRPr="007808E5">
        <w:rPr>
          <w:rFonts w:ascii="Arial" w:hAnsi="Arial" w:cs="Arial"/>
          <w:bCs/>
          <w:kern w:val="0"/>
          <w:sz w:val="26"/>
          <w:szCs w:val="26"/>
          <w:lang w:val="en-US"/>
          <w14:ligatures w14:val="none"/>
        </w:rPr>
        <w:t xml:space="preserve"> worked with a consultant to map how the UK Network of Age-friendly Communities is funded/resourced, to hear about communities’ experiences of accessing funding, with the </w:t>
      </w:r>
      <w:proofErr w:type="gramStart"/>
      <w:r w:rsidRPr="007808E5">
        <w:rPr>
          <w:rFonts w:ascii="Arial" w:hAnsi="Arial" w:cs="Arial"/>
          <w:bCs/>
          <w:kern w:val="0"/>
          <w:sz w:val="26"/>
          <w:szCs w:val="26"/>
          <w:lang w:val="en-US"/>
          <w14:ligatures w14:val="none"/>
        </w:rPr>
        <w:t>ultimate aim</w:t>
      </w:r>
      <w:proofErr w:type="gramEnd"/>
      <w:r w:rsidRPr="007808E5">
        <w:rPr>
          <w:rFonts w:ascii="Arial" w:hAnsi="Arial" w:cs="Arial"/>
          <w:bCs/>
          <w:kern w:val="0"/>
          <w:sz w:val="26"/>
          <w:szCs w:val="26"/>
          <w:lang w:val="en-US"/>
          <w14:ligatures w14:val="none"/>
        </w:rPr>
        <w:t xml:space="preserve"> of better supporting current and aspiring age-friendly communities to maximise their funding opportunities. </w:t>
      </w:r>
    </w:p>
    <w:p w14:paraId="57C8C4FD" w14:textId="77777777" w:rsidR="007808E5" w:rsidRPr="007808E5" w:rsidRDefault="007808E5" w:rsidP="007808E5">
      <w:pPr>
        <w:spacing w:after="0" w:line="240" w:lineRule="auto"/>
        <w:jc w:val="both"/>
        <w:rPr>
          <w:rFonts w:ascii="Arial" w:hAnsi="Arial" w:cs="Arial"/>
          <w:bCs/>
          <w:kern w:val="0"/>
          <w:sz w:val="26"/>
          <w:szCs w:val="26"/>
          <w:lang w:val="en-US"/>
          <w14:ligatures w14:val="none"/>
        </w:rPr>
      </w:pPr>
    </w:p>
    <w:p w14:paraId="4C3A096F" w14:textId="77777777" w:rsidR="007808E5" w:rsidRPr="007808E5" w:rsidRDefault="007808E5" w:rsidP="007808E5">
      <w:pPr>
        <w:spacing w:after="0" w:line="240" w:lineRule="auto"/>
        <w:jc w:val="both"/>
        <w:rPr>
          <w:rFonts w:ascii="Arial" w:hAnsi="Arial" w:cs="Arial"/>
          <w:bCs/>
          <w:kern w:val="0"/>
          <w:sz w:val="26"/>
          <w:szCs w:val="26"/>
          <w:lang w:val="en-US"/>
          <w14:ligatures w14:val="none"/>
        </w:rPr>
      </w:pPr>
      <w:r w:rsidRPr="007808E5">
        <w:rPr>
          <w:rFonts w:ascii="Arial" w:hAnsi="Arial" w:cs="Arial"/>
          <w:bCs/>
          <w:kern w:val="0"/>
          <w:sz w:val="26"/>
          <w:szCs w:val="26"/>
          <w:lang w:val="en-US"/>
          <w14:ligatures w14:val="none"/>
        </w:rPr>
        <w:t xml:space="preserve">We would recommend you </w:t>
      </w:r>
      <w:proofErr w:type="gramStart"/>
      <w:r w:rsidRPr="007808E5">
        <w:rPr>
          <w:rFonts w:ascii="Arial" w:hAnsi="Arial" w:cs="Arial"/>
          <w:bCs/>
          <w:kern w:val="0"/>
          <w:sz w:val="26"/>
          <w:szCs w:val="26"/>
          <w:lang w:val="en-US"/>
          <w14:ligatures w14:val="none"/>
        </w:rPr>
        <w:t>take a look</w:t>
      </w:r>
      <w:proofErr w:type="gramEnd"/>
      <w:r w:rsidRPr="007808E5">
        <w:rPr>
          <w:rFonts w:ascii="Arial" w:hAnsi="Arial" w:cs="Arial"/>
          <w:bCs/>
          <w:kern w:val="0"/>
          <w:sz w:val="26"/>
          <w:szCs w:val="26"/>
          <w:lang w:val="en-US"/>
          <w14:ligatures w14:val="none"/>
        </w:rPr>
        <w:t xml:space="preserve"> at our summary report which gives:</w:t>
      </w:r>
    </w:p>
    <w:p w14:paraId="6988B3E6" w14:textId="77777777" w:rsidR="007808E5" w:rsidRPr="007808E5" w:rsidRDefault="007808E5" w:rsidP="007808E5">
      <w:pPr>
        <w:spacing w:after="0" w:line="240" w:lineRule="auto"/>
        <w:jc w:val="both"/>
        <w:rPr>
          <w:rFonts w:ascii="Arial" w:hAnsi="Arial" w:cs="Arial"/>
          <w:bCs/>
          <w:kern w:val="0"/>
          <w:sz w:val="26"/>
          <w:szCs w:val="26"/>
          <w:lang w:val="en-US"/>
          <w14:ligatures w14:val="none"/>
        </w:rPr>
      </w:pPr>
      <w:r w:rsidRPr="007808E5">
        <w:rPr>
          <w:rFonts w:ascii="Arial" w:hAnsi="Arial" w:cs="Arial"/>
          <w:bCs/>
          <w:kern w:val="0"/>
          <w:sz w:val="26"/>
          <w:szCs w:val="26"/>
          <w:lang w:val="en-US"/>
          <w14:ligatures w14:val="none"/>
        </w:rPr>
        <w:t>•</w:t>
      </w:r>
      <w:r w:rsidRPr="007808E5">
        <w:rPr>
          <w:rFonts w:ascii="Arial" w:hAnsi="Arial" w:cs="Arial"/>
          <w:bCs/>
          <w:kern w:val="0"/>
          <w:sz w:val="26"/>
          <w:szCs w:val="26"/>
          <w:lang w:val="en-US"/>
          <w14:ligatures w14:val="none"/>
        </w:rPr>
        <w:tab/>
        <w:t>An overview of the funding landscape across the network</w:t>
      </w:r>
    </w:p>
    <w:p w14:paraId="3C6A70D2" w14:textId="77777777" w:rsidR="007808E5" w:rsidRPr="007808E5" w:rsidRDefault="007808E5" w:rsidP="007808E5">
      <w:pPr>
        <w:spacing w:after="0" w:line="240" w:lineRule="auto"/>
        <w:jc w:val="both"/>
        <w:rPr>
          <w:rFonts w:ascii="Arial" w:hAnsi="Arial" w:cs="Arial"/>
          <w:bCs/>
          <w:kern w:val="0"/>
          <w:sz w:val="26"/>
          <w:szCs w:val="26"/>
          <w:lang w:val="en-US"/>
          <w14:ligatures w14:val="none"/>
        </w:rPr>
      </w:pPr>
      <w:r w:rsidRPr="007808E5">
        <w:rPr>
          <w:rFonts w:ascii="Arial" w:hAnsi="Arial" w:cs="Arial"/>
          <w:bCs/>
          <w:kern w:val="0"/>
          <w:sz w:val="26"/>
          <w:szCs w:val="26"/>
          <w:lang w:val="en-US"/>
          <w14:ligatures w14:val="none"/>
        </w:rPr>
        <w:t>•</w:t>
      </w:r>
      <w:r w:rsidRPr="007808E5">
        <w:rPr>
          <w:rFonts w:ascii="Arial" w:hAnsi="Arial" w:cs="Arial"/>
          <w:bCs/>
          <w:kern w:val="0"/>
          <w:sz w:val="26"/>
          <w:szCs w:val="26"/>
          <w:lang w:val="en-US"/>
          <w14:ligatures w14:val="none"/>
        </w:rPr>
        <w:tab/>
        <w:t>Guidance for Age-friendly Communities on accessing funding</w:t>
      </w:r>
    </w:p>
    <w:p w14:paraId="5A770234" w14:textId="77777777" w:rsidR="007808E5" w:rsidRPr="007808E5" w:rsidRDefault="007808E5" w:rsidP="007808E5">
      <w:pPr>
        <w:spacing w:after="0" w:line="240" w:lineRule="auto"/>
        <w:jc w:val="both"/>
        <w:rPr>
          <w:rFonts w:ascii="Arial" w:hAnsi="Arial" w:cs="Arial"/>
          <w:bCs/>
          <w:kern w:val="0"/>
          <w:sz w:val="26"/>
          <w:szCs w:val="26"/>
          <w:lang w:val="en-US"/>
          <w14:ligatures w14:val="none"/>
        </w:rPr>
      </w:pPr>
      <w:r w:rsidRPr="007808E5">
        <w:rPr>
          <w:rFonts w:ascii="Arial" w:hAnsi="Arial" w:cs="Arial"/>
          <w:bCs/>
          <w:kern w:val="0"/>
          <w:sz w:val="26"/>
          <w:szCs w:val="26"/>
          <w:lang w:val="en-US"/>
          <w14:ligatures w14:val="none"/>
        </w:rPr>
        <w:t>•</w:t>
      </w:r>
      <w:r w:rsidRPr="007808E5">
        <w:rPr>
          <w:rFonts w:ascii="Arial" w:hAnsi="Arial" w:cs="Arial"/>
          <w:bCs/>
          <w:kern w:val="0"/>
          <w:sz w:val="26"/>
          <w:szCs w:val="26"/>
          <w:lang w:val="en-US"/>
          <w14:ligatures w14:val="none"/>
        </w:rPr>
        <w:tab/>
        <w:t>A list of potential funding sources</w:t>
      </w:r>
    </w:p>
    <w:p w14:paraId="229C5D88" w14:textId="77777777" w:rsidR="007808E5" w:rsidRPr="007808E5" w:rsidRDefault="007808E5" w:rsidP="007808E5">
      <w:pPr>
        <w:spacing w:after="0" w:line="240" w:lineRule="auto"/>
        <w:jc w:val="both"/>
        <w:rPr>
          <w:rFonts w:ascii="Arial" w:hAnsi="Arial" w:cs="Arial"/>
          <w:bCs/>
          <w:kern w:val="0"/>
          <w:sz w:val="26"/>
          <w:szCs w:val="26"/>
          <w:lang w:val="en-US"/>
          <w14:ligatures w14:val="none"/>
        </w:rPr>
      </w:pPr>
      <w:r w:rsidRPr="007808E5">
        <w:rPr>
          <w:rFonts w:ascii="Arial" w:hAnsi="Arial" w:cs="Arial"/>
          <w:bCs/>
          <w:kern w:val="0"/>
          <w:sz w:val="26"/>
          <w:szCs w:val="26"/>
          <w:lang w:val="en-US"/>
          <w14:ligatures w14:val="none"/>
        </w:rPr>
        <w:t>We are also attaching our full research report in case you want to take deep dive on any areas including:</w:t>
      </w:r>
    </w:p>
    <w:p w14:paraId="63BCFFAC" w14:textId="77777777" w:rsidR="007808E5" w:rsidRPr="007808E5" w:rsidRDefault="007808E5" w:rsidP="007808E5">
      <w:pPr>
        <w:spacing w:after="0" w:line="240" w:lineRule="auto"/>
        <w:jc w:val="both"/>
        <w:rPr>
          <w:rFonts w:ascii="Arial" w:hAnsi="Arial" w:cs="Arial"/>
          <w:bCs/>
          <w:kern w:val="0"/>
          <w:sz w:val="26"/>
          <w:szCs w:val="26"/>
          <w:lang w:val="en-US"/>
          <w14:ligatures w14:val="none"/>
        </w:rPr>
      </w:pPr>
      <w:r w:rsidRPr="007808E5">
        <w:rPr>
          <w:rFonts w:ascii="Arial" w:hAnsi="Arial" w:cs="Arial"/>
          <w:bCs/>
          <w:kern w:val="0"/>
          <w:sz w:val="26"/>
          <w:szCs w:val="26"/>
          <w:lang w:val="en-US"/>
          <w14:ligatures w14:val="none"/>
        </w:rPr>
        <w:t>•</w:t>
      </w:r>
      <w:r w:rsidRPr="007808E5">
        <w:rPr>
          <w:rFonts w:ascii="Arial" w:hAnsi="Arial" w:cs="Arial"/>
          <w:bCs/>
          <w:kern w:val="0"/>
          <w:sz w:val="26"/>
          <w:szCs w:val="26"/>
          <w:lang w:val="en-US"/>
          <w14:ligatures w14:val="none"/>
        </w:rPr>
        <w:tab/>
        <w:t xml:space="preserve">Guidance on “making the case” for Age-friendly Communities to secure funding. </w:t>
      </w:r>
    </w:p>
    <w:p w14:paraId="64A95E72" w14:textId="77777777" w:rsidR="007808E5" w:rsidRPr="007808E5" w:rsidRDefault="007808E5" w:rsidP="007808E5">
      <w:pPr>
        <w:spacing w:after="0" w:line="240" w:lineRule="auto"/>
        <w:jc w:val="both"/>
        <w:rPr>
          <w:rFonts w:ascii="Arial" w:hAnsi="Arial" w:cs="Arial"/>
          <w:bCs/>
          <w:kern w:val="0"/>
          <w:sz w:val="26"/>
          <w:szCs w:val="26"/>
          <w:lang w:val="en-US"/>
          <w14:ligatures w14:val="none"/>
        </w:rPr>
      </w:pPr>
      <w:r w:rsidRPr="007808E5">
        <w:rPr>
          <w:rFonts w:ascii="Arial" w:hAnsi="Arial" w:cs="Arial"/>
          <w:bCs/>
          <w:kern w:val="0"/>
          <w:sz w:val="26"/>
          <w:szCs w:val="26"/>
          <w:lang w:val="en-US"/>
          <w14:ligatures w14:val="none"/>
        </w:rPr>
        <w:t>•</w:t>
      </w:r>
      <w:r w:rsidRPr="007808E5">
        <w:rPr>
          <w:rFonts w:ascii="Arial" w:hAnsi="Arial" w:cs="Arial"/>
          <w:bCs/>
          <w:kern w:val="0"/>
          <w:sz w:val="26"/>
          <w:szCs w:val="26"/>
          <w:lang w:val="en-US"/>
          <w14:ligatures w14:val="none"/>
        </w:rPr>
        <w:tab/>
        <w:t xml:space="preserve">The perspective of funders on Age-friendly Communities.  </w:t>
      </w:r>
    </w:p>
    <w:p w14:paraId="50992A02" w14:textId="77777777" w:rsidR="007808E5" w:rsidRPr="007808E5" w:rsidRDefault="007808E5" w:rsidP="007808E5">
      <w:pPr>
        <w:spacing w:after="0" w:line="240" w:lineRule="auto"/>
        <w:jc w:val="both"/>
        <w:rPr>
          <w:rFonts w:ascii="Arial" w:hAnsi="Arial" w:cs="Arial"/>
          <w:bCs/>
          <w:kern w:val="0"/>
          <w:sz w:val="26"/>
          <w:szCs w:val="26"/>
          <w:lang w:val="en-US"/>
          <w14:ligatures w14:val="none"/>
        </w:rPr>
      </w:pPr>
      <w:r w:rsidRPr="007808E5">
        <w:rPr>
          <w:rFonts w:ascii="Arial" w:hAnsi="Arial" w:cs="Arial"/>
          <w:bCs/>
          <w:kern w:val="0"/>
          <w:sz w:val="26"/>
          <w:szCs w:val="26"/>
          <w:lang w:val="en-US"/>
          <w14:ligatures w14:val="none"/>
        </w:rPr>
        <w:t>•</w:t>
      </w:r>
      <w:r w:rsidRPr="007808E5">
        <w:rPr>
          <w:rFonts w:ascii="Arial" w:hAnsi="Arial" w:cs="Arial"/>
          <w:bCs/>
          <w:kern w:val="0"/>
          <w:sz w:val="26"/>
          <w:szCs w:val="26"/>
          <w:lang w:val="en-US"/>
          <w14:ligatures w14:val="none"/>
        </w:rPr>
        <w:tab/>
        <w:t xml:space="preserve">Case studies from a selection Age-friendly Communities showing their overall funding profile.  </w:t>
      </w:r>
    </w:p>
    <w:p w14:paraId="0429B275" w14:textId="7D5A879E" w:rsidR="007808E5" w:rsidRPr="007808E5" w:rsidRDefault="007808E5" w:rsidP="007808E5">
      <w:pPr>
        <w:spacing w:after="0" w:line="240" w:lineRule="auto"/>
        <w:jc w:val="both"/>
        <w:rPr>
          <w:rFonts w:ascii="Arial" w:hAnsi="Arial" w:cs="Arial"/>
          <w:bCs/>
          <w:kern w:val="0"/>
          <w:sz w:val="26"/>
          <w:szCs w:val="26"/>
          <w:lang w:val="en-US"/>
          <w14:ligatures w14:val="none"/>
        </w:rPr>
      </w:pPr>
      <w:r w:rsidRPr="007808E5">
        <w:rPr>
          <w:rFonts w:ascii="Arial" w:hAnsi="Arial" w:cs="Arial"/>
          <w:bCs/>
          <w:kern w:val="0"/>
          <w:sz w:val="26"/>
          <w:szCs w:val="26"/>
          <w:lang w:val="en-US"/>
          <w14:ligatures w14:val="none"/>
        </w:rPr>
        <w:t xml:space="preserve">Over the coming months </w:t>
      </w:r>
      <w:r>
        <w:rPr>
          <w:rFonts w:ascii="Arial" w:hAnsi="Arial" w:cs="Arial"/>
          <w:bCs/>
          <w:kern w:val="0"/>
          <w:sz w:val="26"/>
          <w:szCs w:val="26"/>
          <w:lang w:val="en-US"/>
          <w14:ligatures w14:val="none"/>
        </w:rPr>
        <w:t>they</w:t>
      </w:r>
      <w:r w:rsidRPr="007808E5">
        <w:rPr>
          <w:rFonts w:ascii="Arial" w:hAnsi="Arial" w:cs="Arial"/>
          <w:bCs/>
          <w:kern w:val="0"/>
          <w:sz w:val="26"/>
          <w:szCs w:val="26"/>
          <w:lang w:val="en-US"/>
          <w14:ligatures w14:val="none"/>
        </w:rPr>
        <w:t xml:space="preserve"> will work to translate some sections of these reports onto </w:t>
      </w:r>
      <w:r>
        <w:rPr>
          <w:rFonts w:ascii="Arial" w:hAnsi="Arial" w:cs="Arial"/>
          <w:bCs/>
          <w:kern w:val="0"/>
          <w:sz w:val="26"/>
          <w:szCs w:val="26"/>
          <w:lang w:val="en-US"/>
          <w14:ligatures w14:val="none"/>
        </w:rPr>
        <w:t>their</w:t>
      </w:r>
      <w:r w:rsidRPr="007808E5">
        <w:rPr>
          <w:rFonts w:ascii="Arial" w:hAnsi="Arial" w:cs="Arial"/>
          <w:bCs/>
          <w:kern w:val="0"/>
          <w:sz w:val="26"/>
          <w:szCs w:val="26"/>
          <w:lang w:val="en-US"/>
          <w14:ligatures w14:val="none"/>
        </w:rPr>
        <w:t xml:space="preserve"> website, to reach a wider audience</w:t>
      </w:r>
      <w:r>
        <w:rPr>
          <w:rFonts w:ascii="Arial" w:hAnsi="Arial" w:cs="Arial"/>
          <w:bCs/>
          <w:kern w:val="0"/>
          <w:sz w:val="26"/>
          <w:szCs w:val="26"/>
          <w:lang w:val="en-US"/>
          <w14:ligatures w14:val="none"/>
        </w:rPr>
        <w:t>.  Please see link for full report</w:t>
      </w:r>
    </w:p>
    <w:p w14:paraId="479317A2" w14:textId="7043D660" w:rsidR="007808E5" w:rsidRDefault="007808E5" w:rsidP="007808E5">
      <w:pPr>
        <w:spacing w:after="0" w:line="240" w:lineRule="auto"/>
        <w:jc w:val="center"/>
      </w:pPr>
      <w:r>
        <w:object w:dxaOrig="1520" w:dyaOrig="987" w14:anchorId="6627DCFF">
          <v:shape id="_x0000_i1026" type="#_x0000_t75" style="width:76.2pt;height:49.2pt" o:ole="">
            <v:imagedata r:id="rId11" o:title=""/>
          </v:shape>
          <o:OLEObject Type="Embed" ProgID="Acrobat.Document.DC" ShapeID="_x0000_i1026" DrawAspect="Icon" ObjectID="_1752646000" r:id="rId12"/>
        </w:object>
      </w:r>
    </w:p>
    <w:p w14:paraId="56329839" w14:textId="77777777" w:rsidR="001620B4" w:rsidRDefault="001620B4" w:rsidP="003D726C">
      <w:pPr>
        <w:spacing w:after="0" w:line="240" w:lineRule="auto"/>
        <w:jc w:val="both"/>
        <w:rPr>
          <w:rFonts w:ascii="Arial" w:hAnsi="Arial" w:cs="Arial"/>
          <w:b/>
          <w:kern w:val="0"/>
          <w:sz w:val="26"/>
          <w:szCs w:val="26"/>
          <w:lang w:val="en-US"/>
          <w14:ligatures w14:val="none"/>
        </w:rPr>
      </w:pPr>
    </w:p>
    <w:p w14:paraId="59F8492C" w14:textId="77777777" w:rsidR="007808E5" w:rsidRPr="007808E5" w:rsidRDefault="007808E5" w:rsidP="007808E5">
      <w:pPr>
        <w:pStyle w:val="ListParagraph"/>
        <w:numPr>
          <w:ilvl w:val="0"/>
          <w:numId w:val="13"/>
        </w:numPr>
        <w:spacing w:after="0" w:line="240" w:lineRule="auto"/>
        <w:jc w:val="both"/>
        <w:rPr>
          <w:rFonts w:ascii="Arial" w:hAnsi="Arial" w:cs="Arial"/>
          <w:b/>
          <w:kern w:val="0"/>
          <w:sz w:val="26"/>
          <w:szCs w:val="26"/>
          <w:lang w:val="en-US"/>
          <w14:ligatures w14:val="none"/>
        </w:rPr>
      </w:pPr>
      <w:r w:rsidRPr="007808E5">
        <w:rPr>
          <w:rFonts w:ascii="Arial" w:hAnsi="Arial" w:cs="Arial"/>
          <w:b/>
          <w:kern w:val="0"/>
          <w:sz w:val="26"/>
          <w:szCs w:val="26"/>
          <w:lang w:val="en-US"/>
          <w14:ligatures w14:val="none"/>
        </w:rPr>
        <w:t xml:space="preserve">Deafblind NI </w:t>
      </w:r>
    </w:p>
    <w:p w14:paraId="19C94252" w14:textId="1B7E47BE" w:rsidR="007808E5" w:rsidRPr="00180AC7" w:rsidRDefault="007808E5" w:rsidP="003D726C">
      <w:pPr>
        <w:spacing w:after="0" w:line="240" w:lineRule="auto"/>
        <w:jc w:val="both"/>
        <w:rPr>
          <w:rFonts w:ascii="Arial" w:hAnsi="Arial" w:cs="Arial"/>
          <w:bCs/>
          <w:kern w:val="0"/>
          <w:sz w:val="26"/>
          <w:szCs w:val="26"/>
          <w:lang w:val="en-US"/>
          <w14:ligatures w14:val="none"/>
        </w:rPr>
      </w:pPr>
      <w:r w:rsidRPr="00180AC7">
        <w:rPr>
          <w:rFonts w:ascii="Arial" w:hAnsi="Arial" w:cs="Arial"/>
          <w:bCs/>
          <w:kern w:val="0"/>
          <w:sz w:val="26"/>
          <w:szCs w:val="26"/>
          <w:lang w:val="en-US"/>
          <w14:ligatures w14:val="none"/>
        </w:rPr>
        <w:t xml:space="preserve">Live better with sight and hearing loss, a wide range of services are designed to help you continue to live the life you love with support from Deafblind NI.  Contact us today </w:t>
      </w:r>
      <w:r w:rsidR="00180AC7" w:rsidRPr="00180AC7">
        <w:rPr>
          <w:rFonts w:ascii="Arial" w:hAnsi="Arial" w:cs="Arial"/>
          <w:bCs/>
          <w:kern w:val="0"/>
          <w:sz w:val="26"/>
          <w:szCs w:val="26"/>
          <w:lang w:val="en-US"/>
          <w14:ligatures w14:val="none"/>
        </w:rPr>
        <w:t xml:space="preserve">using the most suitable way </w:t>
      </w:r>
      <w:hyperlink r:id="rId13" w:history="1">
        <w:r w:rsidR="00180AC7" w:rsidRPr="00180AC7">
          <w:rPr>
            <w:rStyle w:val="Hyperlink"/>
            <w:rFonts w:ascii="Arial" w:hAnsi="Arial" w:cs="Arial"/>
            <w:bCs/>
            <w:kern w:val="0"/>
            <w:sz w:val="26"/>
            <w:szCs w:val="26"/>
            <w:lang w:val="en-US"/>
            <w14:ligatures w14:val="none"/>
          </w:rPr>
          <w:t>www.deafblind.org.uk</w:t>
        </w:r>
      </w:hyperlink>
      <w:r w:rsidR="00180AC7" w:rsidRPr="00180AC7">
        <w:rPr>
          <w:rFonts w:ascii="Arial" w:hAnsi="Arial" w:cs="Arial"/>
          <w:bCs/>
          <w:kern w:val="0"/>
          <w:sz w:val="26"/>
          <w:szCs w:val="26"/>
          <w:lang w:val="en-US"/>
          <w14:ligatures w14:val="none"/>
        </w:rPr>
        <w:t xml:space="preserve">, </w:t>
      </w:r>
      <w:r w:rsidRPr="00180AC7">
        <w:rPr>
          <w:rFonts w:ascii="Arial" w:hAnsi="Arial" w:cs="Arial"/>
          <w:bCs/>
          <w:kern w:val="0"/>
          <w:sz w:val="26"/>
          <w:szCs w:val="26"/>
          <w:lang w:val="en-US"/>
          <w14:ligatures w14:val="none"/>
        </w:rPr>
        <w:t>Free helpline: 0800 132 320</w:t>
      </w:r>
      <w:r w:rsidR="00180AC7" w:rsidRPr="00180AC7">
        <w:rPr>
          <w:rFonts w:ascii="Arial" w:hAnsi="Arial" w:cs="Arial"/>
          <w:bCs/>
          <w:kern w:val="0"/>
          <w:sz w:val="26"/>
          <w:szCs w:val="26"/>
          <w:lang w:val="en-US"/>
          <w14:ligatures w14:val="none"/>
        </w:rPr>
        <w:t xml:space="preserve">, </w:t>
      </w:r>
      <w:r w:rsidRPr="00180AC7">
        <w:rPr>
          <w:rFonts w:ascii="Arial" w:hAnsi="Arial" w:cs="Arial"/>
          <w:bCs/>
          <w:kern w:val="0"/>
          <w:sz w:val="26"/>
          <w:szCs w:val="26"/>
          <w:lang w:val="en-US"/>
          <w14:ligatures w14:val="none"/>
        </w:rPr>
        <w:t>Text: 07903 572885</w:t>
      </w:r>
      <w:r w:rsidR="00180AC7" w:rsidRPr="00180AC7">
        <w:rPr>
          <w:rFonts w:ascii="Arial" w:hAnsi="Arial" w:cs="Arial"/>
          <w:bCs/>
          <w:kern w:val="0"/>
          <w:sz w:val="26"/>
          <w:szCs w:val="26"/>
          <w:lang w:val="en-US"/>
          <w14:ligatures w14:val="none"/>
        </w:rPr>
        <w:t xml:space="preserve">, </w:t>
      </w:r>
      <w:r w:rsidRPr="00180AC7">
        <w:rPr>
          <w:rFonts w:ascii="Arial" w:hAnsi="Arial" w:cs="Arial"/>
          <w:bCs/>
          <w:kern w:val="0"/>
          <w:sz w:val="26"/>
          <w:szCs w:val="26"/>
          <w:lang w:val="en-US"/>
          <w14:ligatures w14:val="none"/>
        </w:rPr>
        <w:t xml:space="preserve">Email: </w:t>
      </w:r>
      <w:hyperlink r:id="rId14" w:history="1">
        <w:r w:rsidR="00180AC7" w:rsidRPr="00180AC7">
          <w:rPr>
            <w:rStyle w:val="Hyperlink"/>
            <w:rFonts w:ascii="Arial" w:hAnsi="Arial" w:cs="Arial"/>
            <w:bCs/>
            <w:kern w:val="0"/>
            <w:sz w:val="26"/>
            <w:szCs w:val="26"/>
            <w:lang w:val="en-US"/>
            <w14:ligatures w14:val="none"/>
          </w:rPr>
          <w:t>info@deafblind.org.uk</w:t>
        </w:r>
      </w:hyperlink>
      <w:r w:rsidR="00180AC7" w:rsidRPr="00180AC7">
        <w:rPr>
          <w:rFonts w:ascii="Arial" w:hAnsi="Arial" w:cs="Arial"/>
          <w:bCs/>
          <w:kern w:val="0"/>
          <w:sz w:val="26"/>
          <w:szCs w:val="26"/>
          <w:lang w:val="en-US"/>
          <w14:ligatures w14:val="none"/>
        </w:rPr>
        <w:t xml:space="preserve"> ,</w:t>
      </w:r>
      <w:r w:rsidRPr="00180AC7">
        <w:rPr>
          <w:rFonts w:ascii="Arial" w:hAnsi="Arial" w:cs="Arial"/>
          <w:bCs/>
          <w:kern w:val="0"/>
          <w:sz w:val="26"/>
          <w:szCs w:val="26"/>
          <w:lang w:val="en-US"/>
          <w14:ligatures w14:val="none"/>
        </w:rPr>
        <w:t>Text relay: 18001 then 0800 132320</w:t>
      </w:r>
      <w:r w:rsidR="00180AC7" w:rsidRPr="00180AC7">
        <w:rPr>
          <w:rFonts w:ascii="Arial" w:hAnsi="Arial" w:cs="Arial"/>
          <w:bCs/>
          <w:kern w:val="0"/>
          <w:sz w:val="26"/>
          <w:szCs w:val="26"/>
          <w:lang w:val="en-US"/>
          <w14:ligatures w14:val="none"/>
        </w:rPr>
        <w:t xml:space="preserve">, </w:t>
      </w:r>
      <w:r w:rsidRPr="00180AC7">
        <w:rPr>
          <w:rFonts w:ascii="Arial" w:hAnsi="Arial" w:cs="Arial"/>
          <w:bCs/>
          <w:kern w:val="0"/>
          <w:sz w:val="26"/>
          <w:szCs w:val="26"/>
          <w:lang w:val="en-US"/>
          <w14:ligatures w14:val="none"/>
        </w:rPr>
        <w:t xml:space="preserve">BSL video relay: deafblind.org.uk/bsl </w:t>
      </w:r>
    </w:p>
    <w:p w14:paraId="740E3BAA" w14:textId="13BED857" w:rsidR="001620B4" w:rsidRDefault="00180AC7" w:rsidP="00180AC7">
      <w:pPr>
        <w:spacing w:after="0" w:line="240" w:lineRule="auto"/>
        <w:jc w:val="center"/>
      </w:pPr>
      <w:r>
        <w:object w:dxaOrig="1520" w:dyaOrig="987" w14:anchorId="315FF86D">
          <v:shape id="_x0000_i1027" type="#_x0000_t75" style="width:76.2pt;height:49.2pt" o:ole="">
            <v:imagedata r:id="rId15" o:title=""/>
          </v:shape>
          <o:OLEObject Type="Embed" ProgID="Acrobat.Document.DC" ShapeID="_x0000_i1027" DrawAspect="Icon" ObjectID="_1752646001" r:id="rId16"/>
        </w:object>
      </w:r>
    </w:p>
    <w:p w14:paraId="65EB597F" w14:textId="77777777" w:rsidR="007808E5" w:rsidRDefault="007808E5" w:rsidP="003D726C">
      <w:pPr>
        <w:spacing w:after="0" w:line="240" w:lineRule="auto"/>
        <w:jc w:val="both"/>
      </w:pPr>
    </w:p>
    <w:p w14:paraId="353CBEE6" w14:textId="0E7F015F" w:rsidR="00253486" w:rsidRDefault="00253486" w:rsidP="00180AC7">
      <w:pPr>
        <w:pStyle w:val="ListParagraph"/>
        <w:numPr>
          <w:ilvl w:val="0"/>
          <w:numId w:val="13"/>
        </w:numPr>
        <w:spacing w:after="0" w:line="240" w:lineRule="auto"/>
        <w:jc w:val="both"/>
        <w:rPr>
          <w:rFonts w:ascii="Arial" w:hAnsi="Arial" w:cs="Arial"/>
          <w:b/>
          <w:bCs/>
          <w:sz w:val="26"/>
          <w:szCs w:val="26"/>
        </w:rPr>
      </w:pPr>
      <w:r>
        <w:rPr>
          <w:rFonts w:ascii="Arial" w:hAnsi="Arial" w:cs="Arial"/>
          <w:b/>
          <w:bCs/>
          <w:sz w:val="26"/>
          <w:szCs w:val="26"/>
        </w:rPr>
        <w:t>Household Emergency Life Saving Plan</w:t>
      </w:r>
    </w:p>
    <w:p w14:paraId="1EF94466" w14:textId="31DA54DA" w:rsidR="00253486" w:rsidRPr="00253486" w:rsidRDefault="00253486" w:rsidP="00253486">
      <w:pPr>
        <w:spacing w:after="0" w:line="240" w:lineRule="auto"/>
        <w:jc w:val="both"/>
        <w:rPr>
          <w:rFonts w:ascii="Arial" w:hAnsi="Arial" w:cs="Arial"/>
          <w:sz w:val="26"/>
          <w:szCs w:val="26"/>
        </w:rPr>
      </w:pPr>
      <w:r w:rsidRPr="00253486">
        <w:rPr>
          <w:rFonts w:ascii="Arial" w:hAnsi="Arial" w:cs="Arial"/>
          <w:sz w:val="26"/>
          <w:szCs w:val="26"/>
        </w:rPr>
        <w:t xml:space="preserve">In the event of a major emergency, it may be some time before the emergency services can help you. So it’s important that you and your family or house mates have </w:t>
      </w:r>
      <w:proofErr w:type="gramStart"/>
      <w:r w:rsidRPr="00253486">
        <w:rPr>
          <w:rFonts w:ascii="Arial" w:hAnsi="Arial" w:cs="Arial"/>
          <w:sz w:val="26"/>
          <w:szCs w:val="26"/>
        </w:rPr>
        <w:t>made preparations</w:t>
      </w:r>
      <w:proofErr w:type="gramEnd"/>
      <w:r w:rsidRPr="00253486">
        <w:rPr>
          <w:rFonts w:ascii="Arial" w:hAnsi="Arial" w:cs="Arial"/>
          <w:sz w:val="26"/>
          <w:szCs w:val="26"/>
        </w:rPr>
        <w:t xml:space="preserve"> to take care of yourselves in emergency situations. You should </w:t>
      </w:r>
      <w:proofErr w:type="gramStart"/>
      <w:r w:rsidRPr="00253486">
        <w:rPr>
          <w:rFonts w:ascii="Arial" w:hAnsi="Arial" w:cs="Arial"/>
          <w:sz w:val="26"/>
          <w:szCs w:val="26"/>
        </w:rPr>
        <w:t>make a plan</w:t>
      </w:r>
      <w:proofErr w:type="gramEnd"/>
      <w:r w:rsidRPr="00253486">
        <w:rPr>
          <w:rFonts w:ascii="Arial" w:hAnsi="Arial" w:cs="Arial"/>
          <w:sz w:val="26"/>
          <w:szCs w:val="26"/>
        </w:rPr>
        <w:t xml:space="preserve"> in advance.</w:t>
      </w:r>
      <w:r w:rsidRPr="00253486">
        <w:t xml:space="preserve"> </w:t>
      </w:r>
      <w:r w:rsidRPr="00253486">
        <w:rPr>
          <w:rFonts w:ascii="Arial" w:hAnsi="Arial" w:cs="Arial"/>
          <w:sz w:val="26"/>
          <w:szCs w:val="26"/>
        </w:rPr>
        <w:t>Complete this plan and keep it safe</w:t>
      </w:r>
    </w:p>
    <w:p w14:paraId="53B3B120" w14:textId="0FF90B74" w:rsidR="00253486" w:rsidRPr="00253486" w:rsidRDefault="00253486" w:rsidP="00253486">
      <w:pPr>
        <w:spacing w:after="0" w:line="240" w:lineRule="auto"/>
        <w:jc w:val="both"/>
        <w:rPr>
          <w:rFonts w:ascii="Arial" w:hAnsi="Arial" w:cs="Arial"/>
          <w:sz w:val="26"/>
          <w:szCs w:val="26"/>
        </w:rPr>
      </w:pPr>
      <w:r w:rsidRPr="00253486">
        <w:rPr>
          <w:rFonts w:ascii="Arial" w:hAnsi="Arial" w:cs="Arial"/>
          <w:sz w:val="26"/>
          <w:szCs w:val="26"/>
        </w:rPr>
        <w:t>in case you need to use it</w:t>
      </w:r>
      <w:r>
        <w:rPr>
          <w:rFonts w:ascii="Arial" w:hAnsi="Arial" w:cs="Arial"/>
          <w:sz w:val="26"/>
          <w:szCs w:val="26"/>
        </w:rPr>
        <w:t xml:space="preserve">, please visit </w:t>
      </w:r>
      <w:hyperlink r:id="rId17" w:history="1">
        <w:r w:rsidRPr="00E759C9">
          <w:rPr>
            <w:rStyle w:val="Hyperlink"/>
            <w:rFonts w:ascii="Arial" w:hAnsi="Arial" w:cs="Arial"/>
            <w:sz w:val="26"/>
            <w:szCs w:val="26"/>
          </w:rPr>
          <w:t>https://www.nidirect.gov.uk/sites/default/files/publications/Household-emergency-life-saving-plan.pdf</w:t>
        </w:r>
      </w:hyperlink>
      <w:r>
        <w:rPr>
          <w:rFonts w:ascii="Arial" w:hAnsi="Arial" w:cs="Arial"/>
          <w:sz w:val="26"/>
          <w:szCs w:val="26"/>
        </w:rPr>
        <w:t xml:space="preserve"> </w:t>
      </w:r>
    </w:p>
    <w:p w14:paraId="00414B7A" w14:textId="77777777" w:rsidR="00253486" w:rsidRDefault="00253486" w:rsidP="00253486">
      <w:pPr>
        <w:pStyle w:val="ListParagraph"/>
        <w:spacing w:after="0" w:line="240" w:lineRule="auto"/>
        <w:jc w:val="both"/>
        <w:rPr>
          <w:rFonts w:ascii="Arial" w:hAnsi="Arial" w:cs="Arial"/>
          <w:b/>
          <w:bCs/>
          <w:sz w:val="26"/>
          <w:szCs w:val="26"/>
        </w:rPr>
      </w:pPr>
    </w:p>
    <w:p w14:paraId="1E0A46CF" w14:textId="77777777" w:rsidR="001620B4" w:rsidRDefault="001620B4" w:rsidP="003D726C">
      <w:pPr>
        <w:spacing w:after="0" w:line="240" w:lineRule="auto"/>
        <w:jc w:val="both"/>
        <w:rPr>
          <w:rFonts w:ascii="Arial" w:hAnsi="Arial" w:cs="Arial"/>
          <w:b/>
          <w:kern w:val="0"/>
          <w:sz w:val="26"/>
          <w:szCs w:val="26"/>
          <w:lang w:val="en-US"/>
          <w14:ligatures w14:val="none"/>
        </w:rPr>
      </w:pPr>
    </w:p>
    <w:p w14:paraId="74949A8F" w14:textId="6B8FD8EF" w:rsidR="00386F29" w:rsidRPr="00565B83" w:rsidRDefault="00565B83" w:rsidP="00A820FB">
      <w:pPr>
        <w:pStyle w:val="ListParagraph"/>
        <w:numPr>
          <w:ilvl w:val="0"/>
          <w:numId w:val="9"/>
        </w:numPr>
        <w:spacing w:after="0" w:line="240" w:lineRule="auto"/>
        <w:jc w:val="both"/>
        <w:rPr>
          <w:rFonts w:ascii="Arial" w:hAnsi="Arial" w:cs="Arial"/>
          <w:b/>
          <w:kern w:val="0"/>
          <w:sz w:val="26"/>
          <w:szCs w:val="26"/>
          <w:lang w:val="en-US"/>
          <w14:ligatures w14:val="none"/>
        </w:rPr>
      </w:pPr>
      <w:r w:rsidRPr="00565B83">
        <w:rPr>
          <w:rFonts w:ascii="Arial" w:hAnsi="Arial" w:cs="Arial"/>
          <w:b/>
          <w:kern w:val="0"/>
          <w:sz w:val="26"/>
          <w:szCs w:val="26"/>
          <w:lang w:val="en-US"/>
          <w14:ligatures w14:val="none"/>
        </w:rPr>
        <w:lastRenderedPageBreak/>
        <w:t>Regulation and Quality Improvement Authority (RQIA)</w:t>
      </w:r>
    </w:p>
    <w:p w14:paraId="3783E720" w14:textId="60D8AB37" w:rsidR="00386F29" w:rsidRPr="00565B83" w:rsidRDefault="00565B83" w:rsidP="003D726C">
      <w:pPr>
        <w:spacing w:after="0" w:line="240" w:lineRule="auto"/>
        <w:jc w:val="both"/>
        <w:rPr>
          <w:rFonts w:ascii="Arial" w:hAnsi="Arial" w:cs="Arial"/>
          <w:bCs/>
          <w:kern w:val="0"/>
          <w:sz w:val="26"/>
          <w:szCs w:val="26"/>
          <w:lang w:val="en-US"/>
          <w14:ligatures w14:val="none"/>
        </w:rPr>
      </w:pPr>
      <w:r w:rsidRPr="00565B83">
        <w:rPr>
          <w:rFonts w:ascii="Arial" w:hAnsi="Arial" w:cs="Arial"/>
          <w:bCs/>
          <w:kern w:val="0"/>
          <w:sz w:val="26"/>
          <w:szCs w:val="26"/>
          <w:lang w:val="en-US"/>
          <w14:ligatures w14:val="none"/>
        </w:rPr>
        <w:t xml:space="preserve">The </w:t>
      </w:r>
      <w:bookmarkStart w:id="0" w:name="_Hlk141798823"/>
      <w:r w:rsidRPr="00565B83">
        <w:rPr>
          <w:rFonts w:ascii="Arial" w:hAnsi="Arial" w:cs="Arial"/>
          <w:bCs/>
          <w:kern w:val="0"/>
          <w:sz w:val="26"/>
          <w:szCs w:val="26"/>
          <w:lang w:val="en-US"/>
          <w14:ligatures w14:val="none"/>
        </w:rPr>
        <w:t xml:space="preserve">Regulation and Quality Improvement Authority (RQIA) </w:t>
      </w:r>
      <w:bookmarkEnd w:id="0"/>
      <w:r w:rsidRPr="00565B83">
        <w:rPr>
          <w:rFonts w:ascii="Arial" w:hAnsi="Arial" w:cs="Arial"/>
          <w:bCs/>
          <w:kern w:val="0"/>
          <w:sz w:val="26"/>
          <w:szCs w:val="26"/>
          <w:lang w:val="en-US"/>
          <w14:ligatures w14:val="none"/>
        </w:rPr>
        <w:t>is the independent body responsible for monitoring and inspecting the availability and quality of health and social care services in Northern Ireland, and encouraging improvements in the quality of those services.</w:t>
      </w:r>
      <w:r>
        <w:rPr>
          <w:rFonts w:ascii="Arial" w:hAnsi="Arial" w:cs="Arial"/>
          <w:bCs/>
          <w:kern w:val="0"/>
          <w:sz w:val="26"/>
          <w:szCs w:val="26"/>
          <w:lang w:val="en-US"/>
          <w14:ligatures w14:val="none"/>
        </w:rPr>
        <w:t xml:space="preserve">  For further details on what RQIA covers and provides please visit </w:t>
      </w:r>
      <w:hyperlink r:id="rId18" w:history="1">
        <w:r w:rsidRPr="007766FE">
          <w:rPr>
            <w:rStyle w:val="Hyperlink"/>
            <w:rFonts w:ascii="Arial" w:hAnsi="Arial" w:cs="Arial"/>
            <w:kern w:val="0"/>
            <w:sz w:val="26"/>
            <w:szCs w:val="26"/>
            <w:lang w:val="en-US"/>
            <w14:ligatures w14:val="none"/>
          </w:rPr>
          <w:t>https://www.rqia.org.uk/RQIA/media/RQIA/Resources/About-RQIA-Booklet.pdf</w:t>
        </w:r>
      </w:hyperlink>
    </w:p>
    <w:p w14:paraId="5A91B76C" w14:textId="77777777" w:rsidR="00565B83" w:rsidRPr="004420B0" w:rsidRDefault="00565B83" w:rsidP="00565B83">
      <w:pPr>
        <w:shd w:val="clear" w:color="auto" w:fill="FFFFFF"/>
        <w:spacing w:after="0" w:line="240" w:lineRule="auto"/>
        <w:jc w:val="both"/>
        <w:rPr>
          <w:rFonts w:ascii="Arial" w:hAnsi="Arial" w:cs="Arial"/>
          <w:b/>
          <w:bCs/>
          <w:sz w:val="26"/>
          <w:szCs w:val="26"/>
          <w:bdr w:val="none" w:sz="0" w:space="0" w:color="auto" w:frame="1"/>
        </w:rPr>
      </w:pPr>
    </w:p>
    <w:p w14:paraId="32421404" w14:textId="656E52C3" w:rsidR="004420B0" w:rsidRPr="004420B0" w:rsidRDefault="004420B0" w:rsidP="004420B0">
      <w:pPr>
        <w:pStyle w:val="ListParagraph"/>
        <w:numPr>
          <w:ilvl w:val="0"/>
          <w:numId w:val="9"/>
        </w:numPr>
        <w:shd w:val="clear" w:color="auto" w:fill="FFFFFF"/>
        <w:spacing w:after="0" w:line="240" w:lineRule="auto"/>
        <w:jc w:val="both"/>
        <w:rPr>
          <w:rFonts w:ascii="Arial" w:hAnsi="Arial" w:cs="Arial"/>
          <w:b/>
          <w:bCs/>
          <w:sz w:val="26"/>
          <w:szCs w:val="26"/>
          <w:bdr w:val="none" w:sz="0" w:space="0" w:color="auto" w:frame="1"/>
        </w:rPr>
      </w:pPr>
      <w:r w:rsidRPr="004420B0">
        <w:rPr>
          <w:rFonts w:ascii="Arial" w:hAnsi="Arial" w:cs="Arial"/>
          <w:b/>
          <w:bCs/>
          <w:sz w:val="26"/>
          <w:szCs w:val="26"/>
        </w:rPr>
        <w:t>Shop, Cook and Save</w:t>
      </w:r>
    </w:p>
    <w:p w14:paraId="66091777" w14:textId="6D545354" w:rsidR="004420B0" w:rsidRDefault="004420B0" w:rsidP="004420B0">
      <w:pPr>
        <w:pStyle w:val="NormalWeb"/>
        <w:shd w:val="clear" w:color="auto" w:fill="FFFFFF"/>
        <w:spacing w:before="0" w:beforeAutospacing="0"/>
        <w:rPr>
          <w:color w:val="333F50"/>
        </w:rPr>
      </w:pPr>
      <w:r>
        <w:rPr>
          <w:noProof/>
        </w:rPr>
        <w:drawing>
          <wp:anchor distT="0" distB="0" distL="114300" distR="114300" simplePos="0" relativeHeight="251659264" behindDoc="1" locked="0" layoutInCell="1" allowOverlap="1" wp14:anchorId="1793A432" wp14:editId="6B42AAAD">
            <wp:simplePos x="0" y="0"/>
            <wp:positionH relativeFrom="margin">
              <wp:posOffset>1447800</wp:posOffset>
            </wp:positionH>
            <wp:positionV relativeFrom="paragraph">
              <wp:posOffset>82550</wp:posOffset>
            </wp:positionV>
            <wp:extent cx="2110740" cy="2956560"/>
            <wp:effectExtent l="0" t="0" r="3810" b="0"/>
            <wp:wrapSquare wrapText="bothSides"/>
            <wp:docPr id="7342215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21588" name="Picture 1" descr="A screenshot of a computer&#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l="18301" t="18016" r="53954" b="6853"/>
                    <a:stretch>
                      <a:fillRect/>
                    </a:stretch>
                  </pic:blipFill>
                  <pic:spPr bwMode="auto">
                    <a:xfrm>
                      <a:off x="0" y="0"/>
                      <a:ext cx="2110740" cy="2956560"/>
                    </a:xfrm>
                    <a:prstGeom prst="rect">
                      <a:avLst/>
                    </a:prstGeom>
                    <a:noFill/>
                  </pic:spPr>
                </pic:pic>
              </a:graphicData>
            </a:graphic>
            <wp14:sizeRelH relativeFrom="page">
              <wp14:pctWidth>0</wp14:pctWidth>
            </wp14:sizeRelH>
            <wp14:sizeRelV relativeFrom="page">
              <wp14:pctHeight>0</wp14:pctHeight>
            </wp14:sizeRelV>
          </wp:anchor>
        </w:drawing>
      </w:r>
    </w:p>
    <w:p w14:paraId="00D414A0" w14:textId="73674E2F" w:rsidR="004420B0" w:rsidRDefault="004420B0" w:rsidP="004420B0">
      <w:pPr>
        <w:pStyle w:val="NormalWeb"/>
        <w:shd w:val="clear" w:color="auto" w:fill="FFFFFF"/>
        <w:spacing w:before="0" w:beforeAutospacing="0"/>
        <w:rPr>
          <w:color w:val="333F50"/>
        </w:rPr>
      </w:pPr>
    </w:p>
    <w:p w14:paraId="109A1988" w14:textId="7973DF8E" w:rsidR="004420B0" w:rsidRDefault="004420B0" w:rsidP="004420B0">
      <w:pPr>
        <w:pStyle w:val="NormalWeb"/>
        <w:shd w:val="clear" w:color="auto" w:fill="FFFFFF"/>
        <w:spacing w:before="0" w:beforeAutospacing="0"/>
        <w:rPr>
          <w:color w:val="333F50"/>
        </w:rPr>
      </w:pPr>
    </w:p>
    <w:p w14:paraId="562FD728" w14:textId="77777777" w:rsidR="004420B0" w:rsidRDefault="004420B0" w:rsidP="004420B0">
      <w:pPr>
        <w:pStyle w:val="NormalWeb"/>
        <w:shd w:val="clear" w:color="auto" w:fill="FFFFFF"/>
        <w:spacing w:before="0" w:beforeAutospacing="0"/>
        <w:rPr>
          <w:color w:val="333F50"/>
        </w:rPr>
      </w:pPr>
    </w:p>
    <w:p w14:paraId="258A7274" w14:textId="77777777" w:rsidR="004420B0" w:rsidRDefault="004420B0" w:rsidP="004420B0">
      <w:pPr>
        <w:pStyle w:val="NormalWeb"/>
        <w:shd w:val="clear" w:color="auto" w:fill="FFFFFF"/>
        <w:spacing w:before="0" w:beforeAutospacing="0"/>
        <w:rPr>
          <w:color w:val="333F50"/>
        </w:rPr>
      </w:pPr>
    </w:p>
    <w:p w14:paraId="2C35893E" w14:textId="77777777" w:rsidR="004420B0" w:rsidRDefault="004420B0" w:rsidP="004420B0">
      <w:pPr>
        <w:pStyle w:val="NormalWeb"/>
        <w:shd w:val="clear" w:color="auto" w:fill="FFFFFF"/>
        <w:spacing w:before="0" w:beforeAutospacing="0"/>
        <w:rPr>
          <w:color w:val="333F50"/>
        </w:rPr>
      </w:pPr>
    </w:p>
    <w:p w14:paraId="2B02509E" w14:textId="77777777" w:rsidR="004420B0" w:rsidRDefault="004420B0" w:rsidP="004420B0">
      <w:pPr>
        <w:pStyle w:val="NormalWeb"/>
        <w:shd w:val="clear" w:color="auto" w:fill="FFFFFF"/>
        <w:spacing w:before="0" w:beforeAutospacing="0"/>
        <w:rPr>
          <w:color w:val="333F50"/>
        </w:rPr>
      </w:pPr>
    </w:p>
    <w:p w14:paraId="0D515051" w14:textId="77777777" w:rsidR="004420B0" w:rsidRDefault="004420B0" w:rsidP="004420B0">
      <w:pPr>
        <w:pStyle w:val="NormalWeb"/>
        <w:shd w:val="clear" w:color="auto" w:fill="FFFFFF"/>
        <w:spacing w:before="0" w:beforeAutospacing="0"/>
        <w:rPr>
          <w:color w:val="333F50"/>
        </w:rPr>
      </w:pPr>
    </w:p>
    <w:p w14:paraId="0EEAC05F" w14:textId="77777777" w:rsidR="004420B0" w:rsidRPr="004420B0" w:rsidRDefault="004420B0" w:rsidP="004420B0">
      <w:pPr>
        <w:pStyle w:val="NormalWeb"/>
        <w:shd w:val="clear" w:color="auto" w:fill="FFFFFF"/>
        <w:spacing w:before="0" w:beforeAutospacing="0"/>
        <w:rPr>
          <w:rFonts w:ascii="Arial" w:hAnsi="Arial" w:cs="Arial"/>
          <w:color w:val="333F50"/>
          <w:sz w:val="24"/>
          <w:szCs w:val="24"/>
        </w:rPr>
      </w:pPr>
    </w:p>
    <w:p w14:paraId="4B052C87" w14:textId="278533B2" w:rsidR="004420B0" w:rsidRPr="00185ADF" w:rsidRDefault="004420B0" w:rsidP="00185ADF">
      <w:pPr>
        <w:pStyle w:val="NormalWeb"/>
        <w:shd w:val="clear" w:color="auto" w:fill="FFFFFF"/>
        <w:spacing w:before="0" w:beforeAutospacing="0" w:after="0" w:afterAutospacing="0"/>
        <w:jc w:val="both"/>
        <w:rPr>
          <w:rFonts w:ascii="Arial" w:hAnsi="Arial" w:cs="Arial"/>
          <w:sz w:val="26"/>
          <w:szCs w:val="26"/>
        </w:rPr>
      </w:pPr>
      <w:r w:rsidRPr="00185ADF">
        <w:rPr>
          <w:rFonts w:ascii="Arial" w:hAnsi="Arial" w:cs="Arial"/>
          <w:sz w:val="26"/>
          <w:szCs w:val="26"/>
        </w:rPr>
        <w:t>The Public Health Dietitians Group, which is a regional nutrition group launched a new video series on our YouTube channel on how you can eat well on a budget.  With the current cost of living crisis putting pressure on many households, the</w:t>
      </w:r>
      <w:r w:rsidRPr="00185ADF">
        <w:rPr>
          <w:rFonts w:ascii="Arial" w:hAnsi="Arial" w:cs="Arial"/>
          <w:color w:val="333F50"/>
          <w:sz w:val="26"/>
          <w:szCs w:val="26"/>
        </w:rPr>
        <w:t xml:space="preserve"> </w:t>
      </w:r>
      <w:r w:rsidRPr="00185ADF">
        <w:rPr>
          <w:rFonts w:ascii="Arial" w:hAnsi="Arial" w:cs="Arial"/>
          <w:color w:val="0070C0"/>
          <w:sz w:val="26"/>
          <w:szCs w:val="26"/>
        </w:rPr>
        <w:t xml:space="preserve">‘Shop, Cook and Save’ </w:t>
      </w:r>
      <w:r w:rsidRPr="00185ADF">
        <w:rPr>
          <w:rFonts w:ascii="Arial" w:hAnsi="Arial" w:cs="Arial"/>
          <w:sz w:val="26"/>
          <w:szCs w:val="26"/>
        </w:rPr>
        <w:t xml:space="preserve">series aims to show how you can make healthier choices and save money by batch cooking, saving on your weekly shop, easy cooking for one, tips to use your slow cooker and storing and reheating food safely.  Go check them out! And please share widely across your networks. They’ll also go out via HIEI mailing list &amp; our social media channels. </w:t>
      </w:r>
    </w:p>
    <w:p w14:paraId="208A24BD" w14:textId="77777777" w:rsidR="004420B0" w:rsidRPr="00DC6BFA" w:rsidRDefault="004420B0" w:rsidP="004420B0">
      <w:pPr>
        <w:pStyle w:val="NormalWeb"/>
        <w:shd w:val="clear" w:color="auto" w:fill="FFFFFF"/>
        <w:spacing w:before="0" w:beforeAutospacing="0"/>
        <w:rPr>
          <w:rFonts w:ascii="Arial" w:hAnsi="Arial" w:cs="Arial"/>
          <w:color w:val="333F50"/>
          <w:sz w:val="26"/>
          <w:szCs w:val="26"/>
        </w:rPr>
      </w:pPr>
      <w:r w:rsidRPr="00DC6BFA">
        <w:rPr>
          <w:rFonts w:ascii="Arial" w:hAnsi="Arial" w:cs="Arial"/>
          <w:sz w:val="26"/>
          <w:szCs w:val="26"/>
        </w:rPr>
        <w:t xml:space="preserve">Shop Cook &amp; Save (Full Playlist): </w:t>
      </w:r>
      <w:hyperlink r:id="rId20" w:history="1">
        <w:r w:rsidRPr="00DC6BFA">
          <w:rPr>
            <w:rStyle w:val="Hyperlink"/>
            <w:rFonts w:ascii="Arial" w:hAnsi="Arial" w:cs="Arial"/>
            <w:color w:val="333F50"/>
            <w:sz w:val="26"/>
            <w:szCs w:val="26"/>
          </w:rPr>
          <w:t>Shop, Cook &amp; Save - YouTube</w:t>
        </w:r>
      </w:hyperlink>
    </w:p>
    <w:p w14:paraId="6EB03D80" w14:textId="77777777" w:rsidR="004420B0" w:rsidRPr="00DC6BFA" w:rsidRDefault="004420B0" w:rsidP="004420B0">
      <w:pPr>
        <w:numPr>
          <w:ilvl w:val="0"/>
          <w:numId w:val="10"/>
        </w:numPr>
        <w:shd w:val="clear" w:color="auto" w:fill="FFFFFF"/>
        <w:spacing w:after="100" w:afterAutospacing="1" w:line="240" w:lineRule="auto"/>
        <w:rPr>
          <w:rFonts w:ascii="Arial" w:eastAsia="Times New Roman" w:hAnsi="Arial" w:cs="Arial"/>
          <w:color w:val="333F50"/>
          <w:sz w:val="26"/>
          <w:szCs w:val="26"/>
          <w:lang w:eastAsia="en-GB"/>
        </w:rPr>
      </w:pPr>
      <w:r w:rsidRPr="00DC6BFA">
        <w:rPr>
          <w:rFonts w:ascii="Arial" w:eastAsia="Times New Roman" w:hAnsi="Arial" w:cs="Arial"/>
          <w:b/>
          <w:bCs/>
          <w:color w:val="333F50"/>
          <w:sz w:val="26"/>
          <w:szCs w:val="26"/>
          <w:lang w:eastAsia="en-GB"/>
        </w:rPr>
        <w:t>Easy Cooking For One</w:t>
      </w:r>
      <w:r w:rsidRPr="00DC6BFA">
        <w:rPr>
          <w:rFonts w:ascii="Arial" w:eastAsia="Times New Roman" w:hAnsi="Arial" w:cs="Arial"/>
          <w:color w:val="333F50"/>
          <w:sz w:val="26"/>
          <w:szCs w:val="26"/>
          <w:lang w:eastAsia="en-GB"/>
        </w:rPr>
        <w:t xml:space="preserve"> - </w:t>
      </w:r>
      <w:hyperlink r:id="rId21" w:history="1">
        <w:r w:rsidRPr="00DC6BFA">
          <w:rPr>
            <w:rStyle w:val="Hyperlink"/>
            <w:rFonts w:ascii="Arial" w:eastAsia="Times New Roman" w:hAnsi="Arial" w:cs="Arial"/>
            <w:color w:val="333F50"/>
            <w:sz w:val="26"/>
            <w:szCs w:val="26"/>
            <w:lang w:eastAsia="en-GB"/>
          </w:rPr>
          <w:t>Shop, Cook &amp; Save: Easy Cooking For One - YouTube</w:t>
        </w:r>
      </w:hyperlink>
    </w:p>
    <w:p w14:paraId="7A344557" w14:textId="77777777" w:rsidR="004420B0" w:rsidRPr="00DC6BFA" w:rsidRDefault="004420B0" w:rsidP="004420B0">
      <w:pPr>
        <w:numPr>
          <w:ilvl w:val="0"/>
          <w:numId w:val="10"/>
        </w:numPr>
        <w:shd w:val="clear" w:color="auto" w:fill="FFFFFF"/>
        <w:spacing w:after="100" w:afterAutospacing="1" w:line="240" w:lineRule="auto"/>
        <w:rPr>
          <w:rFonts w:ascii="Arial" w:eastAsia="Times New Roman" w:hAnsi="Arial" w:cs="Arial"/>
          <w:color w:val="333F50"/>
          <w:sz w:val="26"/>
          <w:szCs w:val="26"/>
          <w:lang w:eastAsia="en-GB"/>
        </w:rPr>
      </w:pPr>
      <w:r w:rsidRPr="00DC6BFA">
        <w:rPr>
          <w:rFonts w:ascii="Arial" w:eastAsia="Times New Roman" w:hAnsi="Arial" w:cs="Arial"/>
          <w:b/>
          <w:bCs/>
          <w:color w:val="333F50"/>
          <w:sz w:val="26"/>
          <w:szCs w:val="26"/>
          <w:lang w:eastAsia="en-GB"/>
        </w:rPr>
        <w:t>Easy batch cooking</w:t>
      </w:r>
      <w:r w:rsidRPr="00DC6BFA">
        <w:rPr>
          <w:rFonts w:ascii="Arial" w:eastAsia="Times New Roman" w:hAnsi="Arial" w:cs="Arial"/>
          <w:color w:val="333F50"/>
          <w:sz w:val="26"/>
          <w:szCs w:val="26"/>
          <w:lang w:eastAsia="en-GB"/>
        </w:rPr>
        <w:t xml:space="preserve"> - </w:t>
      </w:r>
      <w:hyperlink r:id="rId22" w:history="1">
        <w:r w:rsidRPr="00DC6BFA">
          <w:rPr>
            <w:rStyle w:val="Hyperlink"/>
            <w:rFonts w:ascii="Arial" w:eastAsia="Times New Roman" w:hAnsi="Arial" w:cs="Arial"/>
            <w:color w:val="333F50"/>
            <w:sz w:val="26"/>
            <w:szCs w:val="26"/>
            <w:lang w:eastAsia="en-GB"/>
          </w:rPr>
          <w:t>Shop, Cook &amp; Save: Easy Batch Cooking - YouTube</w:t>
        </w:r>
      </w:hyperlink>
    </w:p>
    <w:p w14:paraId="425525E6" w14:textId="77777777" w:rsidR="004420B0" w:rsidRPr="00DC6BFA" w:rsidRDefault="004420B0" w:rsidP="004420B0">
      <w:pPr>
        <w:numPr>
          <w:ilvl w:val="0"/>
          <w:numId w:val="10"/>
        </w:numPr>
        <w:shd w:val="clear" w:color="auto" w:fill="FFFFFF"/>
        <w:spacing w:after="100" w:afterAutospacing="1" w:line="240" w:lineRule="auto"/>
        <w:rPr>
          <w:rFonts w:ascii="Arial" w:eastAsia="Times New Roman" w:hAnsi="Arial" w:cs="Arial"/>
          <w:color w:val="333F50"/>
          <w:sz w:val="26"/>
          <w:szCs w:val="26"/>
          <w:lang w:eastAsia="en-GB"/>
        </w:rPr>
      </w:pPr>
      <w:r w:rsidRPr="00DC6BFA">
        <w:rPr>
          <w:rFonts w:ascii="Arial" w:eastAsia="Times New Roman" w:hAnsi="Arial" w:cs="Arial"/>
          <w:b/>
          <w:bCs/>
          <w:color w:val="333F50"/>
          <w:sz w:val="26"/>
          <w:szCs w:val="26"/>
          <w:lang w:eastAsia="en-GB"/>
        </w:rPr>
        <w:t>How to Shop &amp; Save</w:t>
      </w:r>
      <w:r w:rsidRPr="00DC6BFA">
        <w:rPr>
          <w:rFonts w:ascii="Arial" w:eastAsia="Times New Roman" w:hAnsi="Arial" w:cs="Arial"/>
          <w:color w:val="333F50"/>
          <w:sz w:val="26"/>
          <w:szCs w:val="26"/>
          <w:lang w:eastAsia="en-GB"/>
        </w:rPr>
        <w:t xml:space="preserve"> - </w:t>
      </w:r>
      <w:hyperlink r:id="rId23" w:history="1">
        <w:r w:rsidRPr="00DC6BFA">
          <w:rPr>
            <w:rStyle w:val="Hyperlink"/>
            <w:rFonts w:ascii="Arial" w:eastAsia="Times New Roman" w:hAnsi="Arial" w:cs="Arial"/>
            <w:color w:val="333F50"/>
            <w:sz w:val="26"/>
            <w:szCs w:val="26"/>
            <w:lang w:eastAsia="en-GB"/>
          </w:rPr>
          <w:t>Shop, Cook &amp; Save: How to Shop and Save - YouTube</w:t>
        </w:r>
      </w:hyperlink>
    </w:p>
    <w:p w14:paraId="579BB5CE" w14:textId="77777777" w:rsidR="004420B0" w:rsidRPr="00DC6BFA" w:rsidRDefault="004420B0" w:rsidP="004420B0">
      <w:pPr>
        <w:numPr>
          <w:ilvl w:val="0"/>
          <w:numId w:val="10"/>
        </w:numPr>
        <w:shd w:val="clear" w:color="auto" w:fill="FFFFFF"/>
        <w:spacing w:after="100" w:afterAutospacing="1" w:line="240" w:lineRule="auto"/>
        <w:rPr>
          <w:rFonts w:ascii="Arial" w:eastAsia="Times New Roman" w:hAnsi="Arial" w:cs="Arial"/>
          <w:color w:val="333F50"/>
          <w:sz w:val="26"/>
          <w:szCs w:val="26"/>
          <w:lang w:eastAsia="en-GB"/>
        </w:rPr>
      </w:pPr>
      <w:r w:rsidRPr="00DC6BFA">
        <w:rPr>
          <w:rFonts w:ascii="Arial" w:eastAsia="Times New Roman" w:hAnsi="Arial" w:cs="Arial"/>
          <w:b/>
          <w:bCs/>
          <w:color w:val="333F50"/>
          <w:sz w:val="26"/>
          <w:szCs w:val="26"/>
          <w:lang w:eastAsia="en-GB"/>
        </w:rPr>
        <w:t>Easy Slow Cooking</w:t>
      </w:r>
      <w:r w:rsidRPr="00DC6BFA">
        <w:rPr>
          <w:rFonts w:ascii="Arial" w:eastAsia="Times New Roman" w:hAnsi="Arial" w:cs="Arial"/>
          <w:color w:val="333F50"/>
          <w:sz w:val="26"/>
          <w:szCs w:val="26"/>
          <w:lang w:eastAsia="en-GB"/>
        </w:rPr>
        <w:t xml:space="preserve"> - </w:t>
      </w:r>
      <w:hyperlink r:id="rId24" w:history="1">
        <w:r w:rsidRPr="00DC6BFA">
          <w:rPr>
            <w:rStyle w:val="Hyperlink"/>
            <w:rFonts w:ascii="Arial" w:eastAsia="Times New Roman" w:hAnsi="Arial" w:cs="Arial"/>
            <w:color w:val="333F50"/>
            <w:sz w:val="26"/>
            <w:szCs w:val="26"/>
            <w:lang w:eastAsia="en-GB"/>
          </w:rPr>
          <w:t>Shop, Cook &amp; Save: Easy Slow Cooking - YouTube</w:t>
        </w:r>
      </w:hyperlink>
    </w:p>
    <w:p w14:paraId="77C075F2" w14:textId="55D39416" w:rsidR="004420B0" w:rsidRPr="00DC6BFA" w:rsidRDefault="004420B0" w:rsidP="00DC6BFA">
      <w:pPr>
        <w:numPr>
          <w:ilvl w:val="0"/>
          <w:numId w:val="10"/>
        </w:numPr>
        <w:shd w:val="clear" w:color="auto" w:fill="FFFFFF"/>
        <w:spacing w:after="100" w:afterAutospacing="1" w:line="240" w:lineRule="auto"/>
        <w:rPr>
          <w:rFonts w:ascii="Arial" w:eastAsia="Times New Roman" w:hAnsi="Arial" w:cs="Arial"/>
          <w:color w:val="333F50"/>
          <w:sz w:val="26"/>
          <w:szCs w:val="26"/>
          <w:lang w:eastAsia="en-GB"/>
        </w:rPr>
      </w:pPr>
      <w:r w:rsidRPr="00DC6BFA">
        <w:rPr>
          <w:rFonts w:ascii="Arial" w:eastAsia="Times New Roman" w:hAnsi="Arial" w:cs="Arial"/>
          <w:b/>
          <w:bCs/>
          <w:color w:val="333F50"/>
          <w:sz w:val="26"/>
          <w:szCs w:val="26"/>
          <w:lang w:eastAsia="en-GB"/>
        </w:rPr>
        <w:t>Store &amp; Reheat Food Safely</w:t>
      </w:r>
      <w:r w:rsidRPr="00DC6BFA">
        <w:rPr>
          <w:rFonts w:ascii="Arial" w:eastAsia="Times New Roman" w:hAnsi="Arial" w:cs="Arial"/>
          <w:color w:val="333F50"/>
          <w:sz w:val="26"/>
          <w:szCs w:val="26"/>
          <w:lang w:eastAsia="en-GB"/>
        </w:rPr>
        <w:t xml:space="preserve"> - </w:t>
      </w:r>
      <w:hyperlink r:id="rId25" w:history="1">
        <w:r w:rsidRPr="00DC6BFA">
          <w:rPr>
            <w:rStyle w:val="Hyperlink"/>
            <w:rFonts w:ascii="Arial" w:eastAsia="Times New Roman" w:hAnsi="Arial" w:cs="Arial"/>
            <w:color w:val="333F50"/>
            <w:sz w:val="26"/>
            <w:szCs w:val="26"/>
            <w:lang w:eastAsia="en-GB"/>
          </w:rPr>
          <w:t>Shop, Cook &amp; Save: Store and Reheat Food Safely - YouTube</w:t>
        </w:r>
      </w:hyperlink>
    </w:p>
    <w:p w14:paraId="7F194BB0" w14:textId="76F72EAE" w:rsidR="00565B83" w:rsidRPr="00565B83" w:rsidRDefault="00565B83" w:rsidP="00A820FB">
      <w:pPr>
        <w:pStyle w:val="ListParagraph"/>
        <w:numPr>
          <w:ilvl w:val="0"/>
          <w:numId w:val="8"/>
        </w:numPr>
        <w:shd w:val="clear" w:color="auto" w:fill="FFFFFF"/>
        <w:spacing w:after="0" w:line="240" w:lineRule="auto"/>
        <w:jc w:val="both"/>
        <w:rPr>
          <w:rFonts w:ascii="Arial" w:hAnsi="Arial" w:cs="Arial"/>
          <w:b/>
          <w:bCs/>
          <w:color w:val="000000"/>
          <w:sz w:val="26"/>
          <w:szCs w:val="26"/>
          <w:bdr w:val="none" w:sz="0" w:space="0" w:color="auto" w:frame="1"/>
        </w:rPr>
      </w:pPr>
      <w:r w:rsidRPr="00565B83">
        <w:rPr>
          <w:rFonts w:ascii="Arial" w:hAnsi="Arial" w:cs="Arial"/>
          <w:b/>
          <w:bCs/>
          <w:color w:val="000000"/>
          <w:sz w:val="26"/>
          <w:szCs w:val="26"/>
          <w:bdr w:val="none" w:sz="0" w:space="0" w:color="auto" w:frame="1"/>
        </w:rPr>
        <w:lastRenderedPageBreak/>
        <w:t>Glaucoma UK</w:t>
      </w:r>
    </w:p>
    <w:p w14:paraId="3D3AC2C3" w14:textId="2EF41608" w:rsidR="00A74DA5" w:rsidRPr="00565B83" w:rsidRDefault="00565B83" w:rsidP="00565B83">
      <w:pPr>
        <w:shd w:val="clear" w:color="auto" w:fill="FFFFFF"/>
        <w:spacing w:after="0" w:line="240" w:lineRule="auto"/>
        <w:jc w:val="both"/>
        <w:rPr>
          <w:rFonts w:ascii="Arial" w:hAnsi="Arial" w:cs="Arial"/>
          <w:color w:val="000000"/>
          <w:sz w:val="26"/>
          <w:szCs w:val="26"/>
          <w:bdr w:val="none" w:sz="0" w:space="0" w:color="auto" w:frame="1"/>
        </w:rPr>
      </w:pPr>
      <w:r w:rsidRPr="00565B83">
        <w:rPr>
          <w:rFonts w:ascii="Arial" w:hAnsi="Arial" w:cs="Arial"/>
          <w:color w:val="000000"/>
          <w:sz w:val="26"/>
          <w:szCs w:val="26"/>
          <w:bdr w:val="none" w:sz="0" w:space="0" w:color="auto" w:frame="1"/>
        </w:rPr>
        <w:t xml:space="preserve">Did you know that older people are at higher risk of Glaucoma. Glaucoma is the name given to a group of eye conditions in which the optic nerve is damaged. Glaucoma can progress to blindness in some cases, but it doesn’t have to.  </w:t>
      </w:r>
      <w:r w:rsidR="00A74DA5" w:rsidRPr="00565B83">
        <w:rPr>
          <w:rFonts w:ascii="Arial" w:hAnsi="Arial" w:cs="Arial"/>
          <w:color w:val="000000"/>
          <w:sz w:val="26"/>
          <w:szCs w:val="26"/>
          <w:bdr w:val="none" w:sz="0" w:space="0" w:color="auto" w:frame="1"/>
        </w:rPr>
        <w:t>Awareness of glaucoma among members of the public is low, regular eye tests are crucial to detecting glaucoma at an early stage and preventing further sight loss. </w:t>
      </w:r>
      <w:r w:rsidRPr="00565B83">
        <w:rPr>
          <w:rFonts w:ascii="Arial" w:hAnsi="Arial" w:cs="Arial"/>
          <w:color w:val="000000"/>
          <w:sz w:val="26"/>
          <w:szCs w:val="26"/>
          <w:bdr w:val="none" w:sz="0" w:space="0" w:color="auto" w:frame="1"/>
        </w:rPr>
        <w:t xml:space="preserve"> Glaucoma UK </w:t>
      </w:r>
      <w:r w:rsidR="00A74DA5" w:rsidRPr="00565B83">
        <w:rPr>
          <w:rFonts w:ascii="Arial" w:hAnsi="Arial" w:cs="Arial"/>
          <w:color w:val="000000"/>
          <w:sz w:val="26"/>
          <w:szCs w:val="26"/>
          <w:bdr w:val="none" w:sz="0" w:space="0" w:color="auto" w:frame="1"/>
        </w:rPr>
        <w:t>raise awareness of glaucoma, provide advice and support to people living with glaucoma in the UK, and fund research into better diagnosis, </w:t>
      </w:r>
      <w:proofErr w:type="gramStart"/>
      <w:r w:rsidR="00A74DA5" w:rsidRPr="00565B83">
        <w:rPr>
          <w:rFonts w:ascii="Arial" w:hAnsi="Arial" w:cs="Arial"/>
          <w:color w:val="000000"/>
          <w:sz w:val="26"/>
          <w:szCs w:val="26"/>
          <w:bdr w:val="none" w:sz="0" w:space="0" w:color="auto" w:frame="1"/>
        </w:rPr>
        <w:t>care</w:t>
      </w:r>
      <w:proofErr w:type="gramEnd"/>
      <w:r w:rsidR="00A74DA5" w:rsidRPr="00565B83">
        <w:rPr>
          <w:rFonts w:ascii="Arial" w:hAnsi="Arial" w:cs="Arial"/>
          <w:color w:val="000000"/>
          <w:sz w:val="26"/>
          <w:szCs w:val="26"/>
          <w:bdr w:val="none" w:sz="0" w:space="0" w:color="auto" w:frame="1"/>
        </w:rPr>
        <w:t> and treatment.   </w:t>
      </w:r>
      <w:r w:rsidRPr="00565B83">
        <w:rPr>
          <w:rFonts w:ascii="Arial" w:hAnsi="Arial" w:cs="Arial"/>
          <w:color w:val="000000"/>
          <w:sz w:val="26"/>
          <w:szCs w:val="26"/>
          <w:bdr w:val="none" w:sz="0" w:space="0" w:color="auto" w:frame="1"/>
        </w:rPr>
        <w:t>P</w:t>
      </w:r>
      <w:r w:rsidR="00A74DA5" w:rsidRPr="00565B83">
        <w:rPr>
          <w:rFonts w:ascii="Arial" w:hAnsi="Arial" w:cs="Arial"/>
          <w:color w:val="000000"/>
          <w:sz w:val="26"/>
          <w:szCs w:val="26"/>
          <w:bdr w:val="none" w:sz="0" w:space="0" w:color="auto" w:frame="1"/>
        </w:rPr>
        <w:t>rovid</w:t>
      </w:r>
      <w:r w:rsidRPr="00565B83">
        <w:rPr>
          <w:rFonts w:ascii="Arial" w:hAnsi="Arial" w:cs="Arial"/>
          <w:color w:val="000000"/>
          <w:sz w:val="26"/>
          <w:szCs w:val="26"/>
          <w:bdr w:val="none" w:sz="0" w:space="0" w:color="auto" w:frame="1"/>
        </w:rPr>
        <w:t>ing</w:t>
      </w:r>
      <w:r w:rsidR="00A74DA5" w:rsidRPr="00565B83">
        <w:rPr>
          <w:rFonts w:ascii="Arial" w:hAnsi="Arial" w:cs="Arial"/>
          <w:color w:val="000000"/>
          <w:sz w:val="26"/>
          <w:szCs w:val="26"/>
          <w:bdr w:val="none" w:sz="0" w:space="0" w:color="auto" w:frame="1"/>
        </w:rPr>
        <w:t> services including support groups both online and face-to-face, a buddying scheme and a glaucoma helpline.  For further information </w:t>
      </w:r>
      <w:hyperlink r:id="rId26" w:tgtFrame="_blank" w:history="1">
        <w:r w:rsidR="00A74DA5" w:rsidRPr="00565B83">
          <w:rPr>
            <w:rStyle w:val="Hyperlink"/>
            <w:rFonts w:ascii="Arial" w:hAnsi="Arial" w:cs="Arial"/>
            <w:sz w:val="26"/>
            <w:szCs w:val="26"/>
            <w:bdr w:val="none" w:sz="0" w:space="0" w:color="auto" w:frame="1"/>
          </w:rPr>
          <w:t>Glaucoma UK | Here to support people with glaucoma</w:t>
        </w:r>
      </w:hyperlink>
      <w:r w:rsidR="00A74DA5" w:rsidRPr="00565B83">
        <w:rPr>
          <w:rFonts w:ascii="Arial" w:hAnsi="Arial" w:cs="Arial"/>
          <w:color w:val="000000"/>
          <w:sz w:val="26"/>
          <w:szCs w:val="26"/>
          <w:bdr w:val="none" w:sz="0" w:space="0" w:color="auto" w:frame="1"/>
        </w:rPr>
        <w:t>  </w:t>
      </w:r>
      <w:r w:rsidR="00A74DA5" w:rsidRPr="00565B83">
        <w:rPr>
          <w:rStyle w:val="contentpasted0"/>
          <w:rFonts w:ascii="Arial" w:hAnsi="Arial" w:cs="Arial"/>
          <w:color w:val="2D2D2C"/>
          <w:sz w:val="26"/>
          <w:szCs w:val="26"/>
        </w:rPr>
        <w:t> </w:t>
      </w:r>
    </w:p>
    <w:p w14:paraId="124E7AC6" w14:textId="0BD324E4" w:rsidR="00A74DA5" w:rsidRDefault="00A74DA5" w:rsidP="00551046">
      <w:pPr>
        <w:pStyle w:val="NormalWeb"/>
        <w:shd w:val="clear" w:color="auto" w:fill="FFFFFF"/>
        <w:jc w:val="center"/>
        <w:rPr>
          <w:color w:val="242424"/>
        </w:rPr>
      </w:pPr>
      <w:r>
        <w:rPr>
          <w:noProof/>
          <w:color w:val="212121"/>
        </w:rPr>
        <w:drawing>
          <wp:inline distT="0" distB="0" distL="0" distR="0" wp14:anchorId="15E01127" wp14:editId="61A643C1">
            <wp:extent cx="3048000" cy="873760"/>
            <wp:effectExtent l="0" t="0" r="0" b="2540"/>
            <wp:docPr id="47980444" name="Picture 4" descr="A pile of purple leaflets with the Glaucoma UK logo on a yellow background. Text reads: Order or download our free booklets and leaf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ile of purple leaflets with the Glaucoma UK logo on a yellow background. Text reads: Order or download our free booklets and leaflets"/>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3091744" cy="886300"/>
                    </a:xfrm>
                    <a:prstGeom prst="rect">
                      <a:avLst/>
                    </a:prstGeom>
                    <a:noFill/>
                    <a:ln>
                      <a:noFill/>
                    </a:ln>
                  </pic:spPr>
                </pic:pic>
              </a:graphicData>
            </a:graphic>
          </wp:inline>
        </w:drawing>
      </w:r>
    </w:p>
    <w:p w14:paraId="7D03AE3A" w14:textId="5512539F" w:rsidR="00134A57" w:rsidRPr="00551046" w:rsidRDefault="00A74DA5" w:rsidP="00551046">
      <w:pPr>
        <w:pStyle w:val="NormalWeb"/>
        <w:shd w:val="clear" w:color="auto" w:fill="FFFFFF"/>
        <w:jc w:val="both"/>
        <w:rPr>
          <w:rFonts w:ascii="Arial" w:hAnsi="Arial" w:cs="Arial"/>
          <w:sz w:val="26"/>
          <w:szCs w:val="26"/>
        </w:rPr>
      </w:pPr>
      <w:r w:rsidRPr="00565B83">
        <w:rPr>
          <w:rStyle w:val="contentpasted0"/>
          <w:rFonts w:ascii="Arial" w:hAnsi="Arial" w:cs="Arial"/>
          <w:sz w:val="26"/>
          <w:szCs w:val="26"/>
        </w:rPr>
        <w:t> It’s common to have questions and feel confused when you’re diagnosed with glaucoma, which is why we have a range of free resources to help make sense of it all. You can either order print materials or download digital versions immediately.</w:t>
      </w:r>
      <w:r w:rsidR="00565B83" w:rsidRPr="00565B83">
        <w:rPr>
          <w:rStyle w:val="contentpasted0"/>
          <w:rFonts w:ascii="Arial" w:hAnsi="Arial" w:cs="Arial"/>
          <w:sz w:val="26"/>
          <w:szCs w:val="26"/>
        </w:rPr>
        <w:t xml:space="preserve">  For further information please visit </w:t>
      </w:r>
      <w:r w:rsidR="00565B83" w:rsidRPr="00565B83">
        <w:rPr>
          <w:rFonts w:ascii="Arial" w:hAnsi="Arial" w:cs="Arial"/>
          <w:color w:val="4472C4" w:themeColor="accent1"/>
          <w:sz w:val="26"/>
          <w:szCs w:val="26"/>
        </w:rPr>
        <w:t>www.</w:t>
      </w:r>
      <w:hyperlink r:id="rId29" w:tgtFrame="_blank" w:tooltip="Original URL: http://glaucoma.uk/free-resources. Click or tap if you trust this link." w:history="1">
        <w:r w:rsidRPr="00565B83">
          <w:rPr>
            <w:rStyle w:val="Hyperlink"/>
            <w:rFonts w:ascii="Arial" w:hAnsi="Arial" w:cs="Arial"/>
            <w:color w:val="4472C4" w:themeColor="accent1"/>
            <w:sz w:val="26"/>
            <w:szCs w:val="26"/>
          </w:rPr>
          <w:t>glaucoma.uk/free-resources</w:t>
        </w:r>
      </w:hyperlink>
      <w:r w:rsidR="00565B83" w:rsidRPr="00565B83">
        <w:rPr>
          <w:rFonts w:ascii="Arial" w:hAnsi="Arial" w:cs="Arial"/>
          <w:color w:val="4472C4" w:themeColor="accent1"/>
          <w:sz w:val="26"/>
          <w:szCs w:val="26"/>
        </w:rPr>
        <w:t xml:space="preserve"> </w:t>
      </w:r>
      <w:r w:rsidR="00565B83" w:rsidRPr="00565B83">
        <w:rPr>
          <w:rFonts w:ascii="Arial" w:hAnsi="Arial" w:cs="Arial"/>
          <w:color w:val="242424"/>
          <w:sz w:val="26"/>
          <w:szCs w:val="26"/>
        </w:rPr>
        <w:t xml:space="preserve">or telephone the </w:t>
      </w:r>
      <w:r w:rsidRPr="00134A57">
        <w:rPr>
          <w:rStyle w:val="contentpasted0"/>
          <w:rFonts w:ascii="Arial" w:hAnsi="Arial" w:cs="Arial"/>
          <w:sz w:val="26"/>
          <w:szCs w:val="26"/>
        </w:rPr>
        <w:t>Glaucoma helpline</w:t>
      </w:r>
      <w:r w:rsidR="00565B83" w:rsidRPr="00134A57">
        <w:rPr>
          <w:rStyle w:val="contentpasted0"/>
          <w:rFonts w:ascii="Arial" w:hAnsi="Arial" w:cs="Arial"/>
          <w:sz w:val="26"/>
          <w:szCs w:val="26"/>
        </w:rPr>
        <w:t xml:space="preserve"> on </w:t>
      </w:r>
      <w:r w:rsidRPr="00565B83">
        <w:rPr>
          <w:rStyle w:val="contentpasted0"/>
          <w:rFonts w:ascii="Arial" w:hAnsi="Arial" w:cs="Arial"/>
          <w:sz w:val="26"/>
          <w:szCs w:val="26"/>
        </w:rPr>
        <w:t>01233 64 81 70</w:t>
      </w:r>
      <w:r w:rsidR="00134A57">
        <w:rPr>
          <w:rStyle w:val="contentpasted0"/>
          <w:rFonts w:ascii="Arial" w:hAnsi="Arial" w:cs="Arial"/>
          <w:sz w:val="26"/>
          <w:szCs w:val="26"/>
        </w:rPr>
        <w:t>.</w:t>
      </w:r>
    </w:p>
    <w:p w14:paraId="79CB08E1" w14:textId="75527C1F" w:rsidR="00565B83" w:rsidRPr="00565B83" w:rsidRDefault="00565B83" w:rsidP="00A820FB">
      <w:pPr>
        <w:pStyle w:val="ListParagraph"/>
        <w:numPr>
          <w:ilvl w:val="0"/>
          <w:numId w:val="8"/>
        </w:numPr>
        <w:spacing w:after="0" w:line="240" w:lineRule="auto"/>
        <w:jc w:val="both"/>
        <w:rPr>
          <w:rFonts w:ascii="Arial" w:hAnsi="Arial" w:cs="Arial"/>
          <w:b/>
          <w:kern w:val="0"/>
          <w:sz w:val="26"/>
          <w:szCs w:val="26"/>
          <w:lang w:val="en-US"/>
          <w14:ligatures w14:val="none"/>
        </w:rPr>
      </w:pPr>
      <w:r w:rsidRPr="00565B83">
        <w:rPr>
          <w:rFonts w:ascii="Arial" w:hAnsi="Arial" w:cs="Arial"/>
          <w:b/>
          <w:kern w:val="0"/>
          <w:sz w:val="26"/>
          <w:szCs w:val="26"/>
          <w:lang w:val="en-US"/>
          <w14:ligatures w14:val="none"/>
        </w:rPr>
        <w:t>FÉILE 2023 - 12th – 19th August 2023</w:t>
      </w:r>
    </w:p>
    <w:p w14:paraId="223429C3" w14:textId="0BEA185C" w:rsidR="004961BC" w:rsidRDefault="00565B83" w:rsidP="00134A57">
      <w:pPr>
        <w:spacing w:after="0" w:line="240" w:lineRule="auto"/>
        <w:jc w:val="both"/>
        <w:rPr>
          <w:rFonts w:ascii="Arial" w:hAnsi="Arial" w:cs="Arial"/>
          <w:bCs/>
          <w:kern w:val="0"/>
          <w:sz w:val="26"/>
          <w:szCs w:val="26"/>
          <w:lang w:val="en-US"/>
          <w14:ligatures w14:val="none"/>
        </w:rPr>
      </w:pPr>
      <w:r w:rsidRPr="00565B83">
        <w:rPr>
          <w:rFonts w:ascii="Arial" w:hAnsi="Arial" w:cs="Arial"/>
          <w:bCs/>
          <w:kern w:val="0"/>
          <w:sz w:val="26"/>
          <w:szCs w:val="26"/>
          <w:lang w:val="en-US"/>
          <w14:ligatures w14:val="none"/>
        </w:rPr>
        <w:t>The dates have been announced for the 31st annual edition of Féile, Derry’s leading community arts festival!  Féile 2023 will take place from 12th – 19th August!  This year, over 100 events will take place across the Bogside, Brandywell, Creggan, Bishop Street and Fountain neighbourhoods and Derry City Centre, including music, literature, sport, education, visual arts, theatre, carnival, fun days, health, discussions, lectures, conferences, community consultation and tours.</w:t>
      </w:r>
      <w:r w:rsidR="00134A57">
        <w:rPr>
          <w:rFonts w:ascii="Arial" w:hAnsi="Arial" w:cs="Arial"/>
          <w:bCs/>
          <w:kern w:val="0"/>
          <w:sz w:val="26"/>
          <w:szCs w:val="26"/>
          <w:lang w:val="en-US"/>
          <w14:ligatures w14:val="none"/>
        </w:rPr>
        <w:t xml:space="preserve">  </w:t>
      </w:r>
      <w:r w:rsidRPr="00565B83">
        <w:rPr>
          <w:rFonts w:ascii="Arial" w:hAnsi="Arial" w:cs="Arial"/>
          <w:bCs/>
          <w:kern w:val="0"/>
          <w:sz w:val="26"/>
          <w:szCs w:val="26"/>
          <w:lang w:val="en-US"/>
          <w14:ligatures w14:val="none"/>
        </w:rPr>
        <w:t>Féile 2023 is the result of the commitment of a multitude of groups, initiatives and volunteers who come together each year to shape and manage a fantastic programme of events.</w:t>
      </w:r>
      <w:r>
        <w:rPr>
          <w:rFonts w:ascii="Arial" w:hAnsi="Arial" w:cs="Arial"/>
          <w:bCs/>
          <w:kern w:val="0"/>
          <w:sz w:val="26"/>
          <w:szCs w:val="26"/>
          <w:lang w:val="en-US"/>
          <w14:ligatures w14:val="none"/>
        </w:rPr>
        <w:t xml:space="preserve">  </w:t>
      </w:r>
      <w:r w:rsidRPr="00565B83">
        <w:rPr>
          <w:rFonts w:ascii="Arial" w:hAnsi="Arial" w:cs="Arial"/>
          <w:bCs/>
          <w:kern w:val="0"/>
          <w:sz w:val="26"/>
          <w:szCs w:val="26"/>
          <w:lang w:val="en-US"/>
          <w14:ligatures w14:val="none"/>
        </w:rPr>
        <w:t xml:space="preserve">The full Féile 2023 programme will be available from </w:t>
      </w:r>
      <w:r w:rsidRPr="00565B83">
        <w:rPr>
          <w:bCs/>
        </w:rPr>
        <w:t xml:space="preserve"> </w:t>
      </w:r>
      <w:hyperlink r:id="rId30" w:history="1">
        <w:r w:rsidRPr="00565B83">
          <w:rPr>
            <w:rStyle w:val="Hyperlink"/>
            <w:rFonts w:ascii="Arial" w:hAnsi="Arial" w:cs="Arial"/>
            <w:bCs/>
            <w:kern w:val="0"/>
            <w:sz w:val="26"/>
            <w:szCs w:val="26"/>
            <w:lang w:val="en-US"/>
            <w14:ligatures w14:val="none"/>
          </w:rPr>
          <w:t>www.feilederry.com</w:t>
        </w:r>
      </w:hyperlink>
      <w:r>
        <w:rPr>
          <w:rFonts w:ascii="Arial" w:hAnsi="Arial" w:cs="Arial"/>
          <w:bCs/>
          <w:kern w:val="0"/>
          <w:sz w:val="26"/>
          <w:szCs w:val="26"/>
          <w:lang w:val="en-US"/>
          <w14:ligatures w14:val="none"/>
        </w:rPr>
        <w:t xml:space="preserve"> </w:t>
      </w:r>
    </w:p>
    <w:p w14:paraId="7FD0E4E5" w14:textId="77777777" w:rsidR="00551046" w:rsidRPr="00DC6BFA" w:rsidRDefault="00551046" w:rsidP="00134A57">
      <w:pPr>
        <w:spacing w:after="0" w:line="240" w:lineRule="auto"/>
        <w:jc w:val="both"/>
        <w:rPr>
          <w:rFonts w:ascii="Arial" w:hAnsi="Arial" w:cs="Arial"/>
          <w:bCs/>
          <w:kern w:val="0"/>
          <w:sz w:val="26"/>
          <w:szCs w:val="26"/>
          <w:lang w:val="en-US"/>
          <w14:ligatures w14:val="none"/>
        </w:rPr>
      </w:pPr>
    </w:p>
    <w:p w14:paraId="26908E8F" w14:textId="436991BA" w:rsidR="004961BC" w:rsidRPr="004961BC" w:rsidRDefault="004961BC" w:rsidP="004961BC">
      <w:pPr>
        <w:pStyle w:val="ListParagraph"/>
        <w:numPr>
          <w:ilvl w:val="0"/>
          <w:numId w:val="8"/>
        </w:numPr>
        <w:spacing w:after="0" w:line="240" w:lineRule="auto"/>
        <w:jc w:val="both"/>
        <w:rPr>
          <w:rFonts w:ascii="Arial" w:hAnsi="Arial" w:cs="Arial"/>
          <w:b/>
          <w:bCs/>
          <w:kern w:val="0"/>
          <w:sz w:val="26"/>
          <w:szCs w:val="26"/>
          <w:lang w:val="en-US"/>
          <w14:ligatures w14:val="none"/>
        </w:rPr>
      </w:pPr>
      <w:r w:rsidRPr="004961BC">
        <w:rPr>
          <w:rFonts w:ascii="Arial" w:eastAsia="Times New Roman" w:hAnsi="Arial" w:cs="Arial"/>
          <w:b/>
          <w:bCs/>
          <w:sz w:val="26"/>
          <w:szCs w:val="26"/>
        </w:rPr>
        <w:t>Pride in ageing...Words of Wisdom with Marie Query</w:t>
      </w:r>
    </w:p>
    <w:p w14:paraId="29C3CD6F" w14:textId="3D9DC52F" w:rsidR="004961BC" w:rsidRDefault="004961BC" w:rsidP="004961BC">
      <w:pPr>
        <w:spacing w:after="0" w:line="240" w:lineRule="auto"/>
        <w:jc w:val="both"/>
        <w:rPr>
          <w:rFonts w:ascii="Arial" w:hAnsi="Arial" w:cs="Arial"/>
          <w:b/>
          <w:kern w:val="0"/>
          <w:sz w:val="26"/>
          <w:szCs w:val="26"/>
          <w:lang w:val="en-US"/>
          <w14:ligatures w14:val="none"/>
        </w:rPr>
      </w:pPr>
      <w:r w:rsidRPr="004961BC">
        <w:rPr>
          <w:rFonts w:ascii="Arial" w:eastAsia="Times New Roman" w:hAnsi="Arial" w:cs="Arial"/>
          <w:sz w:val="26"/>
          <w:szCs w:val="26"/>
        </w:rPr>
        <w:t>The Commissioner</w:t>
      </w:r>
      <w:r>
        <w:rPr>
          <w:rFonts w:ascii="Arial" w:eastAsia="Times New Roman" w:hAnsi="Arial" w:cs="Arial"/>
          <w:sz w:val="26"/>
          <w:szCs w:val="26"/>
        </w:rPr>
        <w:t xml:space="preserve"> for Older People, Eddie Lynch</w:t>
      </w:r>
      <w:r w:rsidRPr="004961BC">
        <w:rPr>
          <w:rFonts w:ascii="Arial" w:eastAsia="Times New Roman" w:hAnsi="Arial" w:cs="Arial"/>
          <w:sz w:val="26"/>
          <w:szCs w:val="26"/>
        </w:rPr>
        <w:t xml:space="preserve"> recently met with representatives from Here NI, The Rainbow Project and Cara-Friend to discuss the issues faced by older people in the LGBTQIA+ community</w:t>
      </w:r>
      <w:r>
        <w:rPr>
          <w:rFonts w:ascii="Arial" w:eastAsia="Times New Roman" w:hAnsi="Arial" w:cs="Arial"/>
          <w:sz w:val="26"/>
          <w:szCs w:val="26"/>
        </w:rPr>
        <w:t xml:space="preserve">.  </w:t>
      </w:r>
      <w:r w:rsidRPr="004961BC">
        <w:rPr>
          <w:rFonts w:ascii="Arial" w:eastAsia="Times New Roman" w:hAnsi="Arial" w:cs="Arial"/>
          <w:sz w:val="26"/>
          <w:szCs w:val="26"/>
        </w:rPr>
        <w:t>This month’s words of wisdom is with Marie Quiery, a member of HereNI and activist for LGBTQIA+ rights, she shared her words of wisdom about ageing as a member of the LGBTQIA+ community.</w:t>
      </w:r>
      <w:r>
        <w:rPr>
          <w:rFonts w:ascii="Arial" w:eastAsia="Times New Roman" w:hAnsi="Arial" w:cs="Arial"/>
          <w:sz w:val="26"/>
          <w:szCs w:val="26"/>
        </w:rPr>
        <w:t xml:space="preserve">  </w:t>
      </w:r>
      <w:r w:rsidRPr="004961BC">
        <w:rPr>
          <w:rFonts w:ascii="Arial" w:eastAsia="Times New Roman" w:hAnsi="Arial" w:cs="Arial"/>
          <w:sz w:val="26"/>
          <w:szCs w:val="26"/>
        </w:rPr>
        <w:t>Read the</w:t>
      </w:r>
      <w:r w:rsidR="00551046">
        <w:rPr>
          <w:rFonts w:ascii="Arial" w:eastAsia="Times New Roman" w:hAnsi="Arial" w:cs="Arial"/>
          <w:sz w:val="26"/>
          <w:szCs w:val="26"/>
        </w:rPr>
        <w:t xml:space="preserve"> </w:t>
      </w:r>
      <w:r w:rsidRPr="004961BC">
        <w:rPr>
          <w:rFonts w:ascii="Arial" w:eastAsia="Times New Roman" w:hAnsi="Arial" w:cs="Arial"/>
          <w:sz w:val="26"/>
          <w:szCs w:val="26"/>
        </w:rPr>
        <w:t>interview here</w:t>
      </w:r>
      <w:r>
        <w:rPr>
          <w:rFonts w:ascii="Arial" w:eastAsia="Times New Roman" w:hAnsi="Arial" w:cs="Arial"/>
          <w:sz w:val="26"/>
          <w:szCs w:val="26"/>
        </w:rPr>
        <w:t xml:space="preserve"> </w:t>
      </w:r>
      <w:hyperlink r:id="rId31" w:history="1">
        <w:r w:rsidRPr="007058E7">
          <w:rPr>
            <w:rStyle w:val="Hyperlink"/>
            <w:rFonts w:ascii="Arial" w:eastAsia="Times New Roman" w:hAnsi="Arial" w:cs="Arial"/>
            <w:sz w:val="26"/>
            <w:szCs w:val="26"/>
          </w:rPr>
          <w:t>https://www.copni.org/news/2023/july/pride-in-ageing-words-of-wisdom-with-marie-quiery</w:t>
        </w:r>
      </w:hyperlink>
      <w:r w:rsidRPr="004961BC">
        <w:rPr>
          <w:rFonts w:eastAsia="Times New Roman"/>
        </w:rPr>
        <w:br/>
      </w:r>
    </w:p>
    <w:p w14:paraId="2468B70C" w14:textId="77777777" w:rsidR="00253486" w:rsidRPr="00180AC7" w:rsidRDefault="00253486" w:rsidP="00253486">
      <w:pPr>
        <w:pStyle w:val="ListParagraph"/>
        <w:numPr>
          <w:ilvl w:val="0"/>
          <w:numId w:val="13"/>
        </w:numPr>
        <w:spacing w:after="0" w:line="240" w:lineRule="auto"/>
        <w:jc w:val="both"/>
        <w:rPr>
          <w:rFonts w:ascii="Arial" w:hAnsi="Arial" w:cs="Arial"/>
          <w:b/>
          <w:bCs/>
          <w:sz w:val="26"/>
          <w:szCs w:val="26"/>
        </w:rPr>
      </w:pPr>
      <w:r w:rsidRPr="00180AC7">
        <w:rPr>
          <w:rFonts w:ascii="Arial" w:hAnsi="Arial" w:cs="Arial"/>
          <w:b/>
          <w:bCs/>
          <w:sz w:val="26"/>
          <w:szCs w:val="26"/>
        </w:rPr>
        <w:lastRenderedPageBreak/>
        <w:t>Regional Community Resilience Group (RCRG)</w:t>
      </w:r>
      <w:r w:rsidRPr="00180AC7">
        <w:rPr>
          <w:rFonts w:ascii="Arial" w:hAnsi="Arial" w:cs="Arial"/>
          <w:sz w:val="26"/>
          <w:szCs w:val="26"/>
        </w:rPr>
        <w:t xml:space="preserve"> </w:t>
      </w:r>
      <w:r w:rsidRPr="00180AC7">
        <w:rPr>
          <w:rFonts w:ascii="Arial" w:hAnsi="Arial" w:cs="Arial"/>
          <w:b/>
          <w:bCs/>
          <w:sz w:val="26"/>
          <w:szCs w:val="26"/>
        </w:rPr>
        <w:t>Spring/Summer 2023</w:t>
      </w:r>
      <w:r w:rsidRPr="00180AC7">
        <w:rPr>
          <w:rFonts w:ascii="Arial" w:hAnsi="Arial" w:cs="Arial"/>
          <w:sz w:val="26"/>
          <w:szCs w:val="26"/>
        </w:rPr>
        <w:t xml:space="preserve"> </w:t>
      </w:r>
      <w:r w:rsidRPr="00180AC7">
        <w:rPr>
          <w:rFonts w:ascii="Arial" w:hAnsi="Arial" w:cs="Arial"/>
          <w:b/>
          <w:bCs/>
          <w:sz w:val="26"/>
          <w:szCs w:val="26"/>
        </w:rPr>
        <w:t>ezine</w:t>
      </w:r>
    </w:p>
    <w:p w14:paraId="60430493" w14:textId="77777777" w:rsidR="00253486" w:rsidRPr="00180AC7" w:rsidRDefault="00253486" w:rsidP="00253486">
      <w:pPr>
        <w:spacing w:after="0" w:line="240" w:lineRule="auto"/>
        <w:jc w:val="both"/>
        <w:rPr>
          <w:rFonts w:ascii="Arial" w:hAnsi="Arial" w:cs="Arial"/>
          <w:sz w:val="26"/>
          <w:szCs w:val="26"/>
        </w:rPr>
      </w:pPr>
      <w:r w:rsidRPr="00180AC7">
        <w:rPr>
          <w:rFonts w:ascii="Arial" w:hAnsi="Arial" w:cs="Arial"/>
          <w:sz w:val="26"/>
          <w:szCs w:val="26"/>
        </w:rPr>
        <w:t xml:space="preserve">Welcome to the Spring/Summer 2023 edition of RCRG ezine We hope you find this edition of the ezine informative and useful when preparing for the season ahead.  Please visit below links or click on PDF below.  </w:t>
      </w:r>
      <w:hyperlink r:id="rId32" w:history="1">
        <w:r w:rsidRPr="00180AC7">
          <w:rPr>
            <w:rStyle w:val="Hyperlink"/>
            <w:rFonts w:ascii="Arial" w:hAnsi="Arial" w:cs="Arial"/>
            <w:sz w:val="26"/>
            <w:szCs w:val="26"/>
          </w:rPr>
          <w:t>https://www.infrastructure-ni.gov.uk/publications/getting-weather-ready-regional-community-resilience-group-newsletter</w:t>
        </w:r>
      </w:hyperlink>
    </w:p>
    <w:p w14:paraId="0613649B" w14:textId="77777777" w:rsidR="00253486" w:rsidRDefault="00253486" w:rsidP="00253486">
      <w:pPr>
        <w:jc w:val="center"/>
      </w:pPr>
      <w:r>
        <w:object w:dxaOrig="1520" w:dyaOrig="987" w14:anchorId="5DBC85DF">
          <v:shape id="_x0000_i1028" type="#_x0000_t75" style="width:76.2pt;height:49.2pt" o:ole="">
            <v:imagedata r:id="rId33" o:title=""/>
          </v:shape>
          <o:OLEObject Type="Embed" ProgID="Acrobat.Document.DC" ShapeID="_x0000_i1028" DrawAspect="Icon" ObjectID="_1752646002" r:id="rId34"/>
        </w:object>
      </w:r>
    </w:p>
    <w:p w14:paraId="310742AF" w14:textId="36EF9B83" w:rsidR="00253486" w:rsidRPr="00EA4ABE" w:rsidRDefault="00EA4ABE" w:rsidP="00EA4ABE">
      <w:pPr>
        <w:pStyle w:val="ListParagraph"/>
        <w:numPr>
          <w:ilvl w:val="0"/>
          <w:numId w:val="13"/>
        </w:numPr>
        <w:spacing w:after="0" w:line="240" w:lineRule="auto"/>
        <w:jc w:val="both"/>
        <w:rPr>
          <w:rFonts w:ascii="Arial" w:hAnsi="Arial" w:cs="Arial"/>
          <w:b/>
          <w:bCs/>
          <w:sz w:val="26"/>
          <w:szCs w:val="26"/>
        </w:rPr>
      </w:pPr>
      <w:r w:rsidRPr="00EA4ABE">
        <w:rPr>
          <w:rFonts w:ascii="Arial" w:hAnsi="Arial" w:cs="Arial"/>
          <w:b/>
          <w:bCs/>
          <w:sz w:val="26"/>
          <w:szCs w:val="26"/>
        </w:rPr>
        <w:t xml:space="preserve">Dementia Friendly Tea Dances on Tour </w:t>
      </w:r>
    </w:p>
    <w:p w14:paraId="4054ED71" w14:textId="19684B3F" w:rsidR="0056323B" w:rsidRPr="00551046" w:rsidRDefault="0056323B" w:rsidP="004961BC">
      <w:pPr>
        <w:spacing w:after="0" w:line="240" w:lineRule="auto"/>
        <w:jc w:val="both"/>
        <w:rPr>
          <w:rFonts w:ascii="Arial" w:hAnsi="Arial" w:cs="Arial"/>
          <w:sz w:val="26"/>
          <w:szCs w:val="26"/>
        </w:rPr>
      </w:pPr>
      <w:r w:rsidRPr="00EA4ABE">
        <w:rPr>
          <w:rFonts w:ascii="Arial" w:hAnsi="Arial" w:cs="Arial"/>
          <w:sz w:val="26"/>
          <w:szCs w:val="26"/>
        </w:rPr>
        <w:t>Tickets are now available to book for our Dementia Friendly Tea Dances at Derg Valley Care Centre on the following dates</w:t>
      </w:r>
      <w:r w:rsidR="00EA4ABE" w:rsidRPr="00EA4ABE">
        <w:rPr>
          <w:rFonts w:ascii="Arial" w:hAnsi="Arial" w:cs="Arial"/>
          <w:sz w:val="26"/>
          <w:szCs w:val="26"/>
        </w:rPr>
        <w:t xml:space="preserve">, </w:t>
      </w:r>
      <w:r w:rsidRPr="00EA4ABE">
        <w:rPr>
          <w:rFonts w:ascii="Arial" w:hAnsi="Arial" w:cs="Arial"/>
          <w:sz w:val="26"/>
          <w:szCs w:val="26"/>
        </w:rPr>
        <w:t>Thursday 24</w:t>
      </w:r>
      <w:r w:rsidRPr="00EA4ABE">
        <w:rPr>
          <w:rFonts w:ascii="Arial" w:hAnsi="Arial" w:cs="Arial"/>
          <w:sz w:val="26"/>
          <w:szCs w:val="26"/>
          <w:vertAlign w:val="superscript"/>
        </w:rPr>
        <w:t>th</w:t>
      </w:r>
      <w:r w:rsidRPr="00EA4ABE">
        <w:rPr>
          <w:rFonts w:ascii="Arial" w:hAnsi="Arial" w:cs="Arial"/>
          <w:sz w:val="26"/>
          <w:szCs w:val="26"/>
        </w:rPr>
        <w:t xml:space="preserve"> August at 2p</w:t>
      </w:r>
      <w:r w:rsidR="00EA4ABE" w:rsidRPr="00EA4ABE">
        <w:rPr>
          <w:rFonts w:ascii="Arial" w:hAnsi="Arial" w:cs="Arial"/>
          <w:sz w:val="26"/>
          <w:szCs w:val="26"/>
        </w:rPr>
        <w:t xml:space="preserve">m and </w:t>
      </w:r>
      <w:r w:rsidRPr="00EA4ABE">
        <w:rPr>
          <w:rFonts w:ascii="Arial" w:hAnsi="Arial" w:cs="Arial"/>
          <w:sz w:val="26"/>
          <w:szCs w:val="26"/>
        </w:rPr>
        <w:t>Friday 15</w:t>
      </w:r>
      <w:r w:rsidRPr="00EA4ABE">
        <w:rPr>
          <w:rFonts w:ascii="Arial" w:hAnsi="Arial" w:cs="Arial"/>
          <w:sz w:val="26"/>
          <w:szCs w:val="26"/>
          <w:vertAlign w:val="superscript"/>
        </w:rPr>
        <w:t>th</w:t>
      </w:r>
      <w:r w:rsidRPr="00EA4ABE">
        <w:rPr>
          <w:rFonts w:ascii="Arial" w:hAnsi="Arial" w:cs="Arial"/>
          <w:sz w:val="26"/>
          <w:szCs w:val="26"/>
        </w:rPr>
        <w:t xml:space="preserve"> September at 2pm</w:t>
      </w:r>
      <w:r w:rsidR="00EA4ABE" w:rsidRPr="00EA4ABE">
        <w:rPr>
          <w:rFonts w:ascii="Arial" w:hAnsi="Arial" w:cs="Arial"/>
          <w:sz w:val="26"/>
          <w:szCs w:val="26"/>
        </w:rPr>
        <w:t xml:space="preserve">.  </w:t>
      </w:r>
      <w:r w:rsidRPr="00EA4ABE">
        <w:rPr>
          <w:rFonts w:ascii="Arial" w:hAnsi="Arial" w:cs="Arial"/>
          <w:sz w:val="26"/>
          <w:szCs w:val="26"/>
        </w:rPr>
        <w:t>Book early to avoid disappointment</w:t>
      </w:r>
      <w:r w:rsidR="00EA4ABE" w:rsidRPr="00EA4ABE">
        <w:rPr>
          <w:rFonts w:ascii="Arial" w:hAnsi="Arial" w:cs="Arial"/>
          <w:sz w:val="26"/>
          <w:szCs w:val="26"/>
        </w:rPr>
        <w:t xml:space="preserve">, by </w:t>
      </w:r>
      <w:r w:rsidRPr="00EA4ABE">
        <w:rPr>
          <w:rFonts w:ascii="Arial" w:hAnsi="Arial" w:cs="Arial"/>
          <w:sz w:val="26"/>
          <w:szCs w:val="26"/>
        </w:rPr>
        <w:t>telephon</w:t>
      </w:r>
      <w:r w:rsidR="00EA4ABE" w:rsidRPr="00EA4ABE">
        <w:rPr>
          <w:rFonts w:ascii="Arial" w:hAnsi="Arial" w:cs="Arial"/>
          <w:sz w:val="26"/>
          <w:szCs w:val="26"/>
        </w:rPr>
        <w:t>ing</w:t>
      </w:r>
      <w:r w:rsidRPr="00EA4ABE">
        <w:rPr>
          <w:rFonts w:ascii="Arial" w:hAnsi="Arial" w:cs="Arial"/>
          <w:sz w:val="26"/>
          <w:szCs w:val="26"/>
        </w:rPr>
        <w:t xml:space="preserve"> 028 71264455 (press Option 1)</w:t>
      </w:r>
    </w:p>
    <w:p w14:paraId="33F6C381" w14:textId="62BBD824" w:rsidR="0056323B" w:rsidRDefault="00EA4ABE" w:rsidP="00EA4ABE">
      <w:pPr>
        <w:spacing w:after="0" w:line="240" w:lineRule="auto"/>
        <w:jc w:val="center"/>
      </w:pPr>
      <w:r>
        <w:object w:dxaOrig="1520" w:dyaOrig="987" w14:anchorId="7C8B3866">
          <v:shape id="_x0000_i1029" type="#_x0000_t75" style="width:76.2pt;height:49.2pt" o:ole="">
            <v:imagedata r:id="rId35" o:title=""/>
          </v:shape>
          <o:OLEObject Type="Embed" ProgID="Acrobat.Document.DC" ShapeID="_x0000_i1029" DrawAspect="Icon" ObjectID="_1752646003" r:id="rId36"/>
        </w:object>
      </w:r>
    </w:p>
    <w:p w14:paraId="1090C88C" w14:textId="77777777" w:rsidR="00F037A6" w:rsidRDefault="00F037A6" w:rsidP="004961BC">
      <w:pPr>
        <w:spacing w:after="0" w:line="240" w:lineRule="auto"/>
        <w:jc w:val="both"/>
      </w:pPr>
    </w:p>
    <w:p w14:paraId="6CD47893" w14:textId="70A1FD1D" w:rsidR="00253486" w:rsidRPr="00253486" w:rsidRDefault="00253486" w:rsidP="00253486">
      <w:pPr>
        <w:pStyle w:val="ListParagraph"/>
        <w:numPr>
          <w:ilvl w:val="0"/>
          <w:numId w:val="13"/>
        </w:numPr>
        <w:spacing w:after="0" w:line="240" w:lineRule="auto"/>
        <w:jc w:val="both"/>
        <w:rPr>
          <w:rFonts w:ascii="Arial" w:hAnsi="Arial" w:cs="Arial"/>
          <w:b/>
          <w:bCs/>
          <w:sz w:val="26"/>
          <w:szCs w:val="26"/>
        </w:rPr>
      </w:pPr>
      <w:r w:rsidRPr="00253486">
        <w:rPr>
          <w:rFonts w:ascii="Arial" w:hAnsi="Arial" w:cs="Arial"/>
          <w:b/>
          <w:bCs/>
          <w:sz w:val="26"/>
          <w:szCs w:val="26"/>
        </w:rPr>
        <w:t>Praxis Care Dementia Services</w:t>
      </w:r>
    </w:p>
    <w:p w14:paraId="2EC4C7FC" w14:textId="511B6071" w:rsidR="00F037A6" w:rsidRPr="00551046" w:rsidRDefault="00F037A6" w:rsidP="004961BC">
      <w:pPr>
        <w:spacing w:after="0" w:line="240" w:lineRule="auto"/>
        <w:jc w:val="both"/>
        <w:rPr>
          <w:rFonts w:ascii="Arial" w:hAnsi="Arial" w:cs="Arial"/>
          <w:sz w:val="26"/>
          <w:szCs w:val="26"/>
        </w:rPr>
      </w:pPr>
      <w:r w:rsidRPr="00253486">
        <w:rPr>
          <w:rFonts w:ascii="Arial" w:hAnsi="Arial" w:cs="Arial"/>
          <w:sz w:val="26"/>
          <w:szCs w:val="26"/>
        </w:rPr>
        <w:t xml:space="preserve">Praxis Care have </w:t>
      </w:r>
      <w:r w:rsidR="00253486" w:rsidRPr="00253486">
        <w:rPr>
          <w:rFonts w:ascii="Arial" w:hAnsi="Arial" w:cs="Arial"/>
          <w:sz w:val="26"/>
          <w:szCs w:val="26"/>
        </w:rPr>
        <w:t xml:space="preserve">regional </w:t>
      </w:r>
      <w:r w:rsidRPr="00253486">
        <w:rPr>
          <w:rFonts w:ascii="Arial" w:hAnsi="Arial" w:cs="Arial"/>
          <w:sz w:val="26"/>
          <w:szCs w:val="26"/>
        </w:rPr>
        <w:t>Dementia Services can provide dementia support</w:t>
      </w:r>
      <w:r w:rsidR="00253486" w:rsidRPr="00253486">
        <w:rPr>
          <w:rFonts w:ascii="Arial" w:hAnsi="Arial" w:cs="Arial"/>
          <w:sz w:val="26"/>
          <w:szCs w:val="26"/>
        </w:rPr>
        <w:t xml:space="preserve">, for further details on services, </w:t>
      </w:r>
      <w:r w:rsidRPr="00253486">
        <w:rPr>
          <w:rFonts w:ascii="Arial" w:hAnsi="Arial" w:cs="Arial"/>
          <w:sz w:val="26"/>
          <w:szCs w:val="26"/>
        </w:rPr>
        <w:t>‘Living Well with Dementia’ and</w:t>
      </w:r>
      <w:r w:rsidR="00253486" w:rsidRPr="00253486">
        <w:rPr>
          <w:rFonts w:ascii="Arial" w:hAnsi="Arial" w:cs="Arial"/>
          <w:sz w:val="26"/>
          <w:szCs w:val="26"/>
        </w:rPr>
        <w:t xml:space="preserve"> also</w:t>
      </w:r>
      <w:r w:rsidRPr="00253486">
        <w:rPr>
          <w:rFonts w:ascii="Arial" w:hAnsi="Arial" w:cs="Arial"/>
          <w:sz w:val="26"/>
          <w:szCs w:val="26"/>
        </w:rPr>
        <w:t xml:space="preserve"> giving information and advice to anyone who may be concerned about their memory or supporting someone affected by dementia</w:t>
      </w:r>
      <w:r w:rsidR="00253486" w:rsidRPr="00253486">
        <w:rPr>
          <w:rFonts w:ascii="Arial" w:hAnsi="Arial" w:cs="Arial"/>
          <w:sz w:val="26"/>
          <w:szCs w:val="26"/>
        </w:rPr>
        <w:t xml:space="preserve">, please contact </w:t>
      </w:r>
      <w:r w:rsidRPr="00253486">
        <w:rPr>
          <w:rFonts w:ascii="Arial" w:hAnsi="Arial" w:cs="Arial"/>
          <w:sz w:val="26"/>
          <w:szCs w:val="26"/>
          <w:lang w:eastAsia="en-GB"/>
        </w:rPr>
        <w:t>Tracy Smyth</w:t>
      </w:r>
      <w:r w:rsidR="00253486" w:rsidRPr="00253486">
        <w:rPr>
          <w:rFonts w:ascii="Arial" w:hAnsi="Arial" w:cs="Arial"/>
          <w:sz w:val="26"/>
          <w:szCs w:val="26"/>
        </w:rPr>
        <w:t xml:space="preserve">, </w:t>
      </w:r>
      <w:r w:rsidRPr="00253486">
        <w:rPr>
          <w:rFonts w:ascii="Arial" w:hAnsi="Arial" w:cs="Arial"/>
          <w:sz w:val="26"/>
          <w:szCs w:val="26"/>
          <w:lang w:eastAsia="en-GB"/>
        </w:rPr>
        <w:t xml:space="preserve">Dementia Carer Co-ordinator </w:t>
      </w:r>
      <w:r w:rsidR="00253486" w:rsidRPr="00253486">
        <w:rPr>
          <w:rFonts w:ascii="Arial" w:hAnsi="Arial" w:cs="Arial"/>
          <w:sz w:val="26"/>
          <w:szCs w:val="26"/>
          <w:lang w:eastAsia="en-GB"/>
        </w:rPr>
        <w:t xml:space="preserve">on </w:t>
      </w:r>
      <w:r w:rsidR="00253486">
        <w:rPr>
          <w:rFonts w:ascii="Arial" w:hAnsi="Arial" w:cs="Arial"/>
          <w:sz w:val="26"/>
          <w:szCs w:val="26"/>
        </w:rPr>
        <w:t>0</w:t>
      </w:r>
      <w:r w:rsidRPr="00253486">
        <w:rPr>
          <w:rFonts w:ascii="Arial" w:hAnsi="Arial" w:cs="Arial"/>
          <w:sz w:val="26"/>
          <w:szCs w:val="26"/>
          <w:lang w:eastAsia="en-GB"/>
        </w:rPr>
        <w:t>7811585823</w:t>
      </w:r>
      <w:r w:rsidR="00253486" w:rsidRPr="00253486">
        <w:rPr>
          <w:rFonts w:ascii="Arial" w:hAnsi="Arial" w:cs="Arial"/>
          <w:sz w:val="26"/>
          <w:szCs w:val="26"/>
          <w:lang w:eastAsia="en-GB"/>
        </w:rPr>
        <w:t xml:space="preserve"> or email </w:t>
      </w:r>
      <w:hyperlink r:id="rId37" w:history="1">
        <w:r w:rsidR="00253486" w:rsidRPr="00253486">
          <w:rPr>
            <w:rStyle w:val="Hyperlink"/>
            <w:rFonts w:ascii="Arial" w:hAnsi="Arial" w:cs="Arial"/>
            <w:sz w:val="26"/>
            <w:szCs w:val="26"/>
            <w:lang w:eastAsia="en-GB"/>
          </w:rPr>
          <w:t>tracysmyth@praxiscare.org.uk</w:t>
        </w:r>
      </w:hyperlink>
      <w:r w:rsidR="00253486">
        <w:rPr>
          <w:rFonts w:ascii="Arial" w:hAnsi="Arial" w:cs="Arial"/>
          <w:sz w:val="26"/>
          <w:szCs w:val="26"/>
          <w:lang w:eastAsia="en-GB"/>
        </w:rPr>
        <w:t xml:space="preserve">.  See below poster for further information </w:t>
      </w:r>
    </w:p>
    <w:p w14:paraId="14E362E1" w14:textId="5A6E354C" w:rsidR="00F037A6" w:rsidRDefault="00253486" w:rsidP="00253486">
      <w:pPr>
        <w:spacing w:after="0" w:line="240" w:lineRule="auto"/>
        <w:jc w:val="center"/>
      </w:pPr>
      <w:r>
        <w:object w:dxaOrig="1520" w:dyaOrig="987" w14:anchorId="45FAB31F">
          <v:shape id="_x0000_i1030" type="#_x0000_t75" style="width:76.2pt;height:49.2pt" o:ole="">
            <v:imagedata r:id="rId38" o:title=""/>
          </v:shape>
          <o:OLEObject Type="Embed" ProgID="Acrobat.Document.DC" ShapeID="_x0000_i1030" DrawAspect="Icon" ObjectID="_1752646004" r:id="rId39"/>
        </w:object>
      </w:r>
    </w:p>
    <w:p w14:paraId="4EECE0C4" w14:textId="77777777" w:rsidR="00DC6BFA" w:rsidRDefault="00DC6BFA" w:rsidP="00DC6BFA">
      <w:pPr>
        <w:spacing w:after="0" w:line="240" w:lineRule="auto"/>
      </w:pPr>
    </w:p>
    <w:p w14:paraId="10F50DB4" w14:textId="77777777" w:rsidR="00551046" w:rsidRPr="009E43E9" w:rsidRDefault="00551046" w:rsidP="00551046">
      <w:pPr>
        <w:pStyle w:val="ListParagraph"/>
        <w:numPr>
          <w:ilvl w:val="0"/>
          <w:numId w:val="4"/>
        </w:numPr>
        <w:spacing w:after="0" w:line="240" w:lineRule="auto"/>
        <w:rPr>
          <w:rFonts w:ascii="Arial" w:hAnsi="Arial" w:cs="Arial"/>
          <w:sz w:val="26"/>
          <w:szCs w:val="26"/>
        </w:rPr>
      </w:pPr>
      <w:r w:rsidRPr="009E43E9">
        <w:rPr>
          <w:rStyle w:val="Strong"/>
          <w:rFonts w:ascii="Arial" w:hAnsi="Arial" w:cs="Arial"/>
          <w:color w:val="000000"/>
          <w:sz w:val="26"/>
          <w:szCs w:val="26"/>
        </w:rPr>
        <w:t>Derry City &amp; Strabane Job Fair</w:t>
      </w:r>
    </w:p>
    <w:p w14:paraId="241B7A8C" w14:textId="77777777" w:rsidR="00551046" w:rsidRDefault="00551046" w:rsidP="00551046">
      <w:pPr>
        <w:spacing w:after="0" w:line="240" w:lineRule="auto"/>
        <w:jc w:val="both"/>
        <w:rPr>
          <w:rStyle w:val="Strong"/>
          <w:rFonts w:ascii="Arial" w:hAnsi="Arial" w:cs="Arial"/>
          <w:b w:val="0"/>
          <w:bCs w:val="0"/>
          <w:color w:val="000000"/>
          <w:sz w:val="26"/>
          <w:szCs w:val="26"/>
        </w:rPr>
      </w:pPr>
      <w:r w:rsidRPr="009E43E9">
        <w:rPr>
          <w:rFonts w:ascii="Arial" w:hAnsi="Arial" w:cs="Arial"/>
          <w:color w:val="000000"/>
          <w:sz w:val="26"/>
          <w:szCs w:val="26"/>
        </w:rPr>
        <w:t xml:space="preserve">The Department for Communities, Derry City and Strabane Labour Market Partnership and the Cross Border Partnership for Employment Services are inviting employers from the Derry City and Strabane District Council and surrounding areas to register their interest in attending the following job fair which will be held on </w:t>
      </w:r>
      <w:r w:rsidRPr="009E43E9">
        <w:rPr>
          <w:rStyle w:val="Strong"/>
          <w:rFonts w:ascii="Arial" w:hAnsi="Arial" w:cs="Arial"/>
          <w:b w:val="0"/>
          <w:bCs w:val="0"/>
          <w:color w:val="000000"/>
          <w:sz w:val="26"/>
          <w:szCs w:val="26"/>
        </w:rPr>
        <w:t>12th September 2023 from 11.00am – 3.00pm</w:t>
      </w:r>
      <w:r w:rsidRPr="009E43E9">
        <w:rPr>
          <w:rFonts w:ascii="Arial" w:hAnsi="Arial" w:cs="Arial"/>
          <w:b/>
          <w:bCs/>
          <w:color w:val="000000"/>
          <w:sz w:val="26"/>
          <w:szCs w:val="26"/>
        </w:rPr>
        <w:t xml:space="preserve"> </w:t>
      </w:r>
      <w:r w:rsidRPr="009E43E9">
        <w:rPr>
          <w:rFonts w:ascii="Arial" w:hAnsi="Arial" w:cs="Arial"/>
          <w:color w:val="000000"/>
          <w:sz w:val="26"/>
          <w:szCs w:val="26"/>
        </w:rPr>
        <w:t>in the</w:t>
      </w:r>
      <w:r w:rsidRPr="009E43E9">
        <w:rPr>
          <w:rFonts w:ascii="Arial" w:hAnsi="Arial" w:cs="Arial"/>
          <w:b/>
          <w:bCs/>
          <w:color w:val="000000"/>
          <w:sz w:val="26"/>
          <w:szCs w:val="26"/>
        </w:rPr>
        <w:t xml:space="preserve"> </w:t>
      </w:r>
      <w:r w:rsidRPr="009E43E9">
        <w:rPr>
          <w:rStyle w:val="Strong"/>
          <w:rFonts w:ascii="Arial" w:hAnsi="Arial" w:cs="Arial"/>
          <w:b w:val="0"/>
          <w:bCs w:val="0"/>
          <w:color w:val="000000"/>
          <w:sz w:val="26"/>
          <w:szCs w:val="26"/>
        </w:rPr>
        <w:t>City Hotel,</w:t>
      </w:r>
      <w:r>
        <w:rPr>
          <w:rStyle w:val="Strong"/>
          <w:rFonts w:ascii="Arial" w:hAnsi="Arial" w:cs="Arial"/>
          <w:b w:val="0"/>
          <w:bCs w:val="0"/>
          <w:color w:val="000000"/>
          <w:sz w:val="26"/>
          <w:szCs w:val="26"/>
        </w:rPr>
        <w:t xml:space="preserve"> </w:t>
      </w:r>
      <w:r w:rsidRPr="009E43E9">
        <w:rPr>
          <w:rStyle w:val="Strong"/>
          <w:rFonts w:ascii="Arial" w:hAnsi="Arial" w:cs="Arial"/>
          <w:b w:val="0"/>
          <w:bCs w:val="0"/>
          <w:color w:val="000000"/>
          <w:sz w:val="26"/>
          <w:szCs w:val="26"/>
        </w:rPr>
        <w:t xml:space="preserve">Derry.  </w:t>
      </w:r>
    </w:p>
    <w:p w14:paraId="4D3923A0" w14:textId="77777777" w:rsidR="00551046" w:rsidRDefault="00551046" w:rsidP="00551046">
      <w:pPr>
        <w:spacing w:after="0" w:line="240" w:lineRule="auto"/>
        <w:jc w:val="both"/>
        <w:rPr>
          <w:rStyle w:val="Strong"/>
          <w:rFonts w:ascii="Arial" w:hAnsi="Arial" w:cs="Arial"/>
          <w:b w:val="0"/>
          <w:bCs w:val="0"/>
          <w:color w:val="000000"/>
          <w:sz w:val="26"/>
          <w:szCs w:val="26"/>
        </w:rPr>
      </w:pPr>
    </w:p>
    <w:p w14:paraId="24189801" w14:textId="77777777" w:rsidR="00551046" w:rsidRPr="00551046" w:rsidRDefault="00551046" w:rsidP="00551046">
      <w:pPr>
        <w:pStyle w:val="ListParagraph"/>
        <w:numPr>
          <w:ilvl w:val="0"/>
          <w:numId w:val="4"/>
        </w:numPr>
        <w:spacing w:after="0" w:line="240" w:lineRule="auto"/>
        <w:jc w:val="both"/>
        <w:rPr>
          <w:rStyle w:val="Strong"/>
          <w:rFonts w:ascii="Arial" w:hAnsi="Arial" w:cs="Arial"/>
          <w:color w:val="000000"/>
          <w:sz w:val="26"/>
          <w:szCs w:val="26"/>
        </w:rPr>
      </w:pPr>
      <w:r w:rsidRPr="00551046">
        <w:rPr>
          <w:rStyle w:val="Strong"/>
          <w:rFonts w:ascii="Arial" w:hAnsi="Arial" w:cs="Arial"/>
          <w:color w:val="000000"/>
          <w:sz w:val="26"/>
          <w:szCs w:val="26"/>
        </w:rPr>
        <w:t>Cycle to help get active</w:t>
      </w:r>
    </w:p>
    <w:p w14:paraId="5E8C20E6" w14:textId="77777777" w:rsidR="00551046" w:rsidRPr="00551046" w:rsidRDefault="00551046" w:rsidP="00551046">
      <w:pPr>
        <w:spacing w:after="0" w:line="240" w:lineRule="auto"/>
        <w:jc w:val="both"/>
        <w:rPr>
          <w:rStyle w:val="Strong"/>
          <w:rFonts w:ascii="Arial" w:hAnsi="Arial" w:cs="Arial"/>
          <w:b w:val="0"/>
          <w:bCs w:val="0"/>
          <w:color w:val="000000"/>
          <w:sz w:val="26"/>
          <w:szCs w:val="26"/>
        </w:rPr>
      </w:pPr>
      <w:r w:rsidRPr="00551046">
        <w:rPr>
          <w:rStyle w:val="Strong"/>
          <w:rFonts w:ascii="Arial" w:hAnsi="Arial" w:cs="Arial"/>
          <w:b w:val="0"/>
          <w:bCs w:val="0"/>
          <w:color w:val="000000"/>
          <w:sz w:val="26"/>
          <w:szCs w:val="26"/>
        </w:rPr>
        <w:t>From increasing physical activity to improved mental health, cycling has ‘wheelie’ good benefits for your overall health and wellbeing. It can also help reduce carbon footprint, so we can continue to protect our environment too</w:t>
      </w:r>
      <w:r>
        <w:rPr>
          <w:rStyle w:val="Strong"/>
          <w:rFonts w:ascii="Arial" w:hAnsi="Arial" w:cs="Arial"/>
          <w:b w:val="0"/>
          <w:bCs w:val="0"/>
          <w:color w:val="000000"/>
          <w:sz w:val="26"/>
          <w:szCs w:val="26"/>
        </w:rPr>
        <w:t xml:space="preserve">.  </w:t>
      </w:r>
      <w:r w:rsidRPr="00551046">
        <w:rPr>
          <w:rStyle w:val="Strong"/>
          <w:rFonts w:ascii="Arial" w:hAnsi="Arial" w:cs="Arial"/>
          <w:b w:val="0"/>
          <w:bCs w:val="0"/>
          <w:color w:val="000000"/>
          <w:sz w:val="26"/>
          <w:szCs w:val="26"/>
        </w:rPr>
        <w:t xml:space="preserve">To find out more about the benefits of getting active, visit </w:t>
      </w:r>
      <w:hyperlink r:id="rId40" w:history="1">
        <w:r w:rsidRPr="00EA67C9">
          <w:rPr>
            <w:rStyle w:val="Hyperlink"/>
            <w:rFonts w:ascii="Arial" w:hAnsi="Arial" w:cs="Arial"/>
            <w:sz w:val="26"/>
            <w:szCs w:val="26"/>
          </w:rPr>
          <w:t>www.choosetolivebetter.com</w:t>
        </w:r>
      </w:hyperlink>
      <w:r>
        <w:rPr>
          <w:rStyle w:val="Strong"/>
          <w:rFonts w:ascii="Arial" w:hAnsi="Arial" w:cs="Arial"/>
          <w:b w:val="0"/>
          <w:bCs w:val="0"/>
          <w:color w:val="000000"/>
          <w:sz w:val="26"/>
          <w:szCs w:val="26"/>
        </w:rPr>
        <w:t xml:space="preserve"> </w:t>
      </w:r>
    </w:p>
    <w:p w14:paraId="4688F92B" w14:textId="77777777" w:rsidR="00DC6BFA" w:rsidRDefault="00DC6BFA" w:rsidP="00DC6BFA">
      <w:pPr>
        <w:spacing w:after="0" w:line="240" w:lineRule="auto"/>
      </w:pPr>
    </w:p>
    <w:p w14:paraId="33B1288D" w14:textId="5FFB372B" w:rsidR="00DC6BFA" w:rsidRPr="00DC6BFA" w:rsidRDefault="00DC6BFA" w:rsidP="00551046">
      <w:pPr>
        <w:pStyle w:val="ListParagraph"/>
        <w:numPr>
          <w:ilvl w:val="0"/>
          <w:numId w:val="13"/>
        </w:numPr>
        <w:spacing w:after="0" w:line="240" w:lineRule="auto"/>
        <w:jc w:val="both"/>
        <w:rPr>
          <w:rFonts w:ascii="Arial" w:hAnsi="Arial" w:cs="Arial"/>
          <w:b/>
          <w:bCs/>
          <w:sz w:val="26"/>
          <w:szCs w:val="26"/>
        </w:rPr>
      </w:pPr>
      <w:r w:rsidRPr="00DC6BFA">
        <w:rPr>
          <w:rFonts w:ascii="Arial" w:hAnsi="Arial" w:cs="Arial"/>
          <w:b/>
          <w:bCs/>
          <w:sz w:val="26"/>
          <w:szCs w:val="26"/>
        </w:rPr>
        <w:lastRenderedPageBreak/>
        <w:t>Faughan Valley Woodland Trails Open to the Public</w:t>
      </w:r>
    </w:p>
    <w:p w14:paraId="4C5175CD" w14:textId="091B4746" w:rsidR="00DC6BFA" w:rsidRPr="00551046" w:rsidRDefault="00DC6BFA" w:rsidP="00551046">
      <w:pPr>
        <w:spacing w:after="0" w:line="240" w:lineRule="auto"/>
        <w:jc w:val="both"/>
        <w:rPr>
          <w:rFonts w:ascii="Arial" w:hAnsi="Arial" w:cs="Arial"/>
          <w:sz w:val="26"/>
          <w:szCs w:val="26"/>
        </w:rPr>
      </w:pPr>
      <w:r w:rsidRPr="00DC6BFA">
        <w:rPr>
          <w:rFonts w:ascii="Arial" w:hAnsi="Arial" w:cs="Arial"/>
          <w:sz w:val="26"/>
          <w:szCs w:val="26"/>
        </w:rPr>
        <w:t xml:space="preserve">From the soaring height of the ancient trees to the tiniest wild flowers, the Faughan Valley Woodlands have secrets to uncover and surprises to seek. Relax by the rippling waters of the River Faughan, follow the poetry trail into the First World War or discover woodland sculptures nestled throughout the valley – there’s an adventure for everyone.  The Faughan Valley Woodlands include Oaks Wood, Brackfield Wood, Red Brae Wood, Killaloo </w:t>
      </w:r>
      <w:r w:rsidRPr="00551046">
        <w:rPr>
          <w:rFonts w:ascii="Arial" w:hAnsi="Arial" w:cs="Arial"/>
          <w:sz w:val="26"/>
          <w:szCs w:val="26"/>
        </w:rPr>
        <w:t>Wood, Burntollet Wood and Brackfield Bawn Wood, with onward links to Ness and Ervey Wood. Discover shorter walks within each wood or follow the new interconnecting path network for a long ramble around the valley. There are three trails available to explore, River Path: 3.8km, Sculpture Loop: 3.6km and the Valley Trail: 8.5km.</w:t>
      </w:r>
    </w:p>
    <w:p w14:paraId="5C477B3D" w14:textId="77777777" w:rsidR="00DC6BFA" w:rsidRPr="00DC6BFA" w:rsidRDefault="00DC6BFA" w:rsidP="00551046">
      <w:pPr>
        <w:spacing w:after="0" w:line="240" w:lineRule="auto"/>
        <w:jc w:val="both"/>
        <w:rPr>
          <w:rFonts w:ascii="Arial" w:hAnsi="Arial" w:cs="Arial"/>
          <w:sz w:val="26"/>
          <w:szCs w:val="26"/>
        </w:rPr>
      </w:pPr>
    </w:p>
    <w:p w14:paraId="6F934662" w14:textId="2056592B" w:rsidR="00DC6BFA" w:rsidRPr="00551046" w:rsidRDefault="00DC6BFA" w:rsidP="00551046">
      <w:pPr>
        <w:spacing w:after="0" w:line="240" w:lineRule="auto"/>
        <w:jc w:val="both"/>
        <w:rPr>
          <w:rFonts w:ascii="Arial" w:hAnsi="Arial" w:cs="Arial"/>
          <w:sz w:val="26"/>
          <w:szCs w:val="26"/>
        </w:rPr>
      </w:pPr>
      <w:r w:rsidRPr="00DC6BFA">
        <w:rPr>
          <w:rFonts w:ascii="Arial" w:hAnsi="Arial" w:cs="Arial"/>
          <w:sz w:val="26"/>
          <w:szCs w:val="26"/>
        </w:rPr>
        <w:t xml:space="preserve">Volunteers in the Faughan Valley </w:t>
      </w:r>
      <w:r w:rsidRPr="00551046">
        <w:rPr>
          <w:rFonts w:ascii="Arial" w:hAnsi="Arial" w:cs="Arial"/>
          <w:sz w:val="26"/>
          <w:szCs w:val="26"/>
        </w:rPr>
        <w:t xml:space="preserve">Woodlands are involved with everything from building leaky dams to planting and coppicing trees, to river monitoring and surveying a whole array of wildlife from bats to butterflies. We also offer accredited training for our volunteers so they can learn new skills that will enable them to help conserve their local areas. For more information or to get involved with volunteering, email </w:t>
      </w:r>
      <w:hyperlink r:id="rId41" w:history="1">
        <w:r w:rsidRPr="00551046">
          <w:rPr>
            <w:rStyle w:val="Hyperlink"/>
            <w:rFonts w:ascii="Arial" w:hAnsi="Arial" w:cs="Arial"/>
            <w:sz w:val="26"/>
            <w:szCs w:val="26"/>
          </w:rPr>
          <w:t>robertwatson@woodlandtrust.org.uk</w:t>
        </w:r>
      </w:hyperlink>
      <w:r w:rsidRPr="00551046">
        <w:rPr>
          <w:rFonts w:ascii="Arial" w:hAnsi="Arial" w:cs="Arial"/>
          <w:sz w:val="26"/>
          <w:szCs w:val="26"/>
        </w:rPr>
        <w:t xml:space="preserve"> or visit </w:t>
      </w:r>
      <w:hyperlink r:id="rId42" w:history="1">
        <w:r w:rsidRPr="00551046">
          <w:rPr>
            <w:rStyle w:val="Hyperlink"/>
            <w:rFonts w:ascii="Arial" w:hAnsi="Arial" w:cs="Arial"/>
            <w:sz w:val="26"/>
            <w:szCs w:val="26"/>
          </w:rPr>
          <w:t>www.woodlandtrust.org.uk</w:t>
        </w:r>
      </w:hyperlink>
      <w:r w:rsidRPr="00551046">
        <w:rPr>
          <w:rFonts w:ascii="Arial" w:hAnsi="Arial" w:cs="Arial"/>
          <w:sz w:val="26"/>
          <w:szCs w:val="26"/>
        </w:rPr>
        <w:t xml:space="preserve"> </w:t>
      </w:r>
    </w:p>
    <w:p w14:paraId="54F78CC2" w14:textId="31C626FB" w:rsidR="00551046" w:rsidRPr="00551046" w:rsidRDefault="00551046" w:rsidP="00551046">
      <w:pPr>
        <w:spacing w:after="0" w:line="240" w:lineRule="auto"/>
        <w:jc w:val="both"/>
        <w:rPr>
          <w:rStyle w:val="Strong"/>
          <w:rFonts w:ascii="Arial" w:hAnsi="Arial" w:cs="Arial"/>
          <w:b w:val="0"/>
          <w:bCs w:val="0"/>
          <w:color w:val="000000"/>
          <w:sz w:val="26"/>
          <w:szCs w:val="26"/>
        </w:rPr>
      </w:pPr>
    </w:p>
    <w:p w14:paraId="37DFDF52" w14:textId="70D0A7D0" w:rsidR="00551046" w:rsidRPr="00551046" w:rsidRDefault="00551046" w:rsidP="00551046">
      <w:pPr>
        <w:pStyle w:val="ListParagraph"/>
        <w:numPr>
          <w:ilvl w:val="0"/>
          <w:numId w:val="4"/>
        </w:numPr>
        <w:spacing w:after="0" w:line="240" w:lineRule="auto"/>
        <w:jc w:val="both"/>
        <w:rPr>
          <w:rStyle w:val="Strong"/>
          <w:rFonts w:ascii="Arial" w:hAnsi="Arial" w:cs="Arial"/>
          <w:color w:val="000000"/>
          <w:sz w:val="26"/>
          <w:szCs w:val="26"/>
        </w:rPr>
      </w:pPr>
      <w:r w:rsidRPr="00551046">
        <w:rPr>
          <w:rStyle w:val="Strong"/>
          <w:rFonts w:ascii="Arial" w:hAnsi="Arial" w:cs="Arial"/>
          <w:color w:val="000000"/>
          <w:sz w:val="26"/>
          <w:szCs w:val="26"/>
        </w:rPr>
        <w:t>A</w:t>
      </w:r>
      <w:r w:rsidRPr="00551046">
        <w:rPr>
          <w:rStyle w:val="Strong"/>
          <w:rFonts w:ascii="Arial" w:hAnsi="Arial" w:cs="Arial"/>
          <w:color w:val="000000"/>
          <w:sz w:val="26"/>
          <w:szCs w:val="26"/>
        </w:rPr>
        <w:t xml:space="preserve">bdominal </w:t>
      </w:r>
      <w:r w:rsidRPr="00551046">
        <w:rPr>
          <w:rStyle w:val="Strong"/>
          <w:rFonts w:ascii="Arial" w:hAnsi="Arial" w:cs="Arial"/>
          <w:color w:val="000000"/>
          <w:sz w:val="26"/>
          <w:szCs w:val="26"/>
        </w:rPr>
        <w:t>A</w:t>
      </w:r>
      <w:r w:rsidRPr="00551046">
        <w:rPr>
          <w:rStyle w:val="Strong"/>
          <w:rFonts w:ascii="Arial" w:hAnsi="Arial" w:cs="Arial"/>
          <w:color w:val="000000"/>
          <w:sz w:val="26"/>
          <w:szCs w:val="26"/>
        </w:rPr>
        <w:t xml:space="preserve">ortic </w:t>
      </w:r>
      <w:r w:rsidRPr="00551046">
        <w:rPr>
          <w:rStyle w:val="Strong"/>
          <w:rFonts w:ascii="Arial" w:hAnsi="Arial" w:cs="Arial"/>
          <w:color w:val="000000"/>
          <w:sz w:val="26"/>
          <w:szCs w:val="26"/>
        </w:rPr>
        <w:t>A</w:t>
      </w:r>
      <w:r w:rsidRPr="00551046">
        <w:rPr>
          <w:rStyle w:val="Strong"/>
          <w:rFonts w:ascii="Arial" w:hAnsi="Arial" w:cs="Arial"/>
          <w:color w:val="000000"/>
          <w:sz w:val="26"/>
          <w:szCs w:val="26"/>
        </w:rPr>
        <w:t>neurysm</w:t>
      </w:r>
      <w:r w:rsidRPr="00551046">
        <w:rPr>
          <w:rStyle w:val="Strong"/>
          <w:rFonts w:ascii="Arial" w:hAnsi="Arial" w:cs="Arial"/>
          <w:color w:val="000000"/>
          <w:sz w:val="26"/>
          <w:szCs w:val="26"/>
        </w:rPr>
        <w:t xml:space="preserve"> (AAA)</w:t>
      </w:r>
    </w:p>
    <w:p w14:paraId="79542044" w14:textId="40DE7DED" w:rsidR="00551046" w:rsidRPr="00551046" w:rsidRDefault="00551046" w:rsidP="00551046">
      <w:pPr>
        <w:spacing w:after="0" w:line="240" w:lineRule="auto"/>
        <w:jc w:val="both"/>
        <w:rPr>
          <w:rStyle w:val="Strong"/>
          <w:rFonts w:ascii="Arial" w:hAnsi="Arial" w:cs="Arial"/>
          <w:b w:val="0"/>
          <w:bCs w:val="0"/>
          <w:color w:val="000000"/>
          <w:sz w:val="26"/>
          <w:szCs w:val="26"/>
        </w:rPr>
      </w:pPr>
      <w:r w:rsidRPr="00551046">
        <w:rPr>
          <w:rStyle w:val="Strong"/>
          <w:rFonts w:ascii="Arial" w:hAnsi="Arial" w:cs="Arial"/>
          <w:b w:val="0"/>
          <w:bCs w:val="0"/>
          <w:color w:val="000000"/>
          <w:sz w:val="26"/>
          <w:szCs w:val="26"/>
        </w:rPr>
        <w:t>The aorta is the main artery that supplies blood to your body. As some people get older, the wall of the aorta in the abdomen can balloon out to form an abdominal aortic aneurysm, otherwise known as AAA.</w:t>
      </w:r>
      <w:r w:rsidRPr="00551046">
        <w:rPr>
          <w:rStyle w:val="Strong"/>
          <w:rFonts w:ascii="Arial" w:hAnsi="Arial" w:cs="Arial"/>
          <w:b w:val="0"/>
          <w:bCs w:val="0"/>
          <w:color w:val="000000"/>
          <w:sz w:val="26"/>
          <w:szCs w:val="26"/>
        </w:rPr>
        <w:t xml:space="preserve">  </w:t>
      </w:r>
      <w:r w:rsidRPr="00551046">
        <w:rPr>
          <w:rStyle w:val="Strong"/>
          <w:rFonts w:ascii="Arial" w:hAnsi="Arial" w:cs="Arial"/>
          <w:b w:val="0"/>
          <w:bCs w:val="0"/>
          <w:color w:val="000000"/>
          <w:sz w:val="26"/>
          <w:szCs w:val="26"/>
        </w:rPr>
        <w:t>If you have an AAA, you will usually not notice any symptoms or pain so it's important to consider attending your screening appointment when invited</w:t>
      </w:r>
      <w:r w:rsidRPr="00551046">
        <w:rPr>
          <w:rStyle w:val="Strong"/>
          <w:rFonts w:ascii="Arial" w:hAnsi="Arial" w:cs="Arial"/>
          <w:b w:val="0"/>
          <w:bCs w:val="0"/>
          <w:color w:val="000000"/>
          <w:sz w:val="26"/>
          <w:szCs w:val="26"/>
        </w:rPr>
        <w:t xml:space="preserve">.  </w:t>
      </w:r>
      <w:r w:rsidRPr="00551046">
        <w:rPr>
          <w:rStyle w:val="Strong"/>
          <w:rFonts w:ascii="Arial" w:hAnsi="Arial" w:cs="Arial"/>
          <w:b w:val="0"/>
          <w:bCs w:val="0"/>
          <w:color w:val="000000"/>
          <w:sz w:val="26"/>
          <w:szCs w:val="26"/>
        </w:rPr>
        <w:t xml:space="preserve">For more information and advice on AAA screening, visit </w:t>
      </w:r>
      <w:hyperlink r:id="rId43" w:history="1">
        <w:r w:rsidRPr="00551046">
          <w:rPr>
            <w:rStyle w:val="Hyperlink"/>
            <w:rFonts w:ascii="Arial" w:hAnsi="Arial" w:cs="Arial"/>
            <w:sz w:val="26"/>
            <w:szCs w:val="26"/>
          </w:rPr>
          <w:t>www.pha.site/screeningleaflet</w:t>
        </w:r>
      </w:hyperlink>
      <w:r w:rsidRPr="00551046">
        <w:rPr>
          <w:rStyle w:val="Strong"/>
          <w:rFonts w:ascii="Arial" w:hAnsi="Arial" w:cs="Arial"/>
          <w:b w:val="0"/>
          <w:bCs w:val="0"/>
          <w:color w:val="000000"/>
          <w:sz w:val="26"/>
          <w:szCs w:val="26"/>
        </w:rPr>
        <w:t xml:space="preserve"> </w:t>
      </w:r>
    </w:p>
    <w:p w14:paraId="2B66D793" w14:textId="77777777" w:rsidR="00551046" w:rsidRPr="00551046" w:rsidRDefault="00551046" w:rsidP="00551046">
      <w:pPr>
        <w:spacing w:after="0" w:line="240" w:lineRule="auto"/>
        <w:jc w:val="both"/>
        <w:rPr>
          <w:rStyle w:val="Strong"/>
          <w:rFonts w:ascii="Arial" w:hAnsi="Arial" w:cs="Arial"/>
          <w:b w:val="0"/>
          <w:bCs w:val="0"/>
          <w:color w:val="000000"/>
          <w:sz w:val="26"/>
          <w:szCs w:val="26"/>
        </w:rPr>
      </w:pPr>
    </w:p>
    <w:p w14:paraId="0D5CAB4D" w14:textId="67C174C5" w:rsidR="00551046" w:rsidRPr="00551046" w:rsidRDefault="00551046" w:rsidP="00551046">
      <w:pPr>
        <w:pStyle w:val="ListParagraph"/>
        <w:numPr>
          <w:ilvl w:val="0"/>
          <w:numId w:val="4"/>
        </w:numPr>
        <w:spacing w:after="0" w:line="240" w:lineRule="auto"/>
        <w:jc w:val="both"/>
        <w:rPr>
          <w:rStyle w:val="Strong"/>
          <w:rFonts w:ascii="Arial" w:hAnsi="Arial" w:cs="Arial"/>
          <w:color w:val="000000"/>
          <w:sz w:val="26"/>
          <w:szCs w:val="26"/>
        </w:rPr>
      </w:pPr>
      <w:r w:rsidRPr="00551046">
        <w:rPr>
          <w:rStyle w:val="Strong"/>
          <w:rFonts w:ascii="Arial" w:hAnsi="Arial" w:cs="Arial"/>
          <w:color w:val="000000"/>
          <w:sz w:val="26"/>
          <w:szCs w:val="26"/>
        </w:rPr>
        <w:t>Be TICK aware</w:t>
      </w:r>
    </w:p>
    <w:p w14:paraId="542F4A54" w14:textId="11A5F16E" w:rsidR="00551046" w:rsidRPr="00551046" w:rsidRDefault="00551046" w:rsidP="00551046">
      <w:pPr>
        <w:spacing w:after="0" w:line="240" w:lineRule="auto"/>
        <w:jc w:val="both"/>
        <w:rPr>
          <w:rStyle w:val="Strong"/>
          <w:rFonts w:ascii="Arial" w:hAnsi="Arial" w:cs="Arial"/>
          <w:b w:val="0"/>
          <w:bCs w:val="0"/>
          <w:color w:val="000000"/>
          <w:sz w:val="26"/>
          <w:szCs w:val="26"/>
        </w:rPr>
      </w:pPr>
      <w:r w:rsidRPr="00551046">
        <w:rPr>
          <w:rStyle w:val="Strong"/>
          <w:rFonts w:ascii="Arial" w:hAnsi="Arial" w:cs="Arial"/>
          <w:b w:val="0"/>
          <w:bCs w:val="0"/>
          <w:color w:val="000000"/>
          <w:sz w:val="26"/>
          <w:szCs w:val="26"/>
        </w:rPr>
        <w:t>Ticks are common in woodland and moorland areas, but can also be found in gardens or parks.</w:t>
      </w:r>
      <w:r w:rsidRPr="00551046">
        <w:rPr>
          <w:rStyle w:val="Strong"/>
          <w:rFonts w:ascii="Arial" w:hAnsi="Arial" w:cs="Arial"/>
          <w:b w:val="0"/>
          <w:bCs w:val="0"/>
          <w:color w:val="000000"/>
          <w:sz w:val="26"/>
          <w:szCs w:val="26"/>
        </w:rPr>
        <w:t xml:space="preserve">  </w:t>
      </w:r>
      <w:r w:rsidRPr="00551046">
        <w:rPr>
          <w:rStyle w:val="Strong"/>
          <w:rFonts w:ascii="Arial" w:hAnsi="Arial" w:cs="Arial"/>
          <w:b w:val="0"/>
          <w:bCs w:val="0"/>
          <w:color w:val="000000"/>
          <w:sz w:val="26"/>
          <w:szCs w:val="26"/>
        </w:rPr>
        <w:t>Lyme disease is a bacterial infection spread to humans by infected ticks. There's currently no vaccine available to prevent Lyme disease. The best way to prevent it is to adopt easy habits when you're in the countryside or near wildlife.</w:t>
      </w:r>
      <w:r w:rsidRPr="00551046">
        <w:rPr>
          <w:rStyle w:val="Strong"/>
          <w:rFonts w:ascii="Arial" w:hAnsi="Arial" w:cs="Arial"/>
          <w:b w:val="0"/>
          <w:bCs w:val="0"/>
          <w:color w:val="000000"/>
          <w:sz w:val="26"/>
          <w:szCs w:val="26"/>
        </w:rPr>
        <w:t xml:space="preserve">  </w:t>
      </w:r>
      <w:r w:rsidRPr="00551046">
        <w:rPr>
          <w:rStyle w:val="Strong"/>
          <w:rFonts w:ascii="Arial" w:hAnsi="Arial" w:cs="Arial"/>
          <w:b w:val="0"/>
          <w:bCs w:val="0"/>
          <w:color w:val="000000"/>
          <w:sz w:val="26"/>
          <w:szCs w:val="26"/>
        </w:rPr>
        <w:t xml:space="preserve">Find out more at: </w:t>
      </w:r>
      <w:hyperlink r:id="rId44" w:history="1">
        <w:r w:rsidRPr="00551046">
          <w:rPr>
            <w:rStyle w:val="Hyperlink"/>
            <w:rFonts w:ascii="Arial" w:hAnsi="Arial" w:cs="Arial"/>
            <w:sz w:val="26"/>
            <w:szCs w:val="26"/>
          </w:rPr>
          <w:t>www.nidirect.gov.uk/conditions/lyme-disease</w:t>
        </w:r>
      </w:hyperlink>
      <w:r w:rsidRPr="00551046">
        <w:rPr>
          <w:rStyle w:val="Strong"/>
          <w:rFonts w:ascii="Arial" w:hAnsi="Arial" w:cs="Arial"/>
          <w:b w:val="0"/>
          <w:bCs w:val="0"/>
          <w:color w:val="000000"/>
          <w:sz w:val="26"/>
          <w:szCs w:val="26"/>
        </w:rPr>
        <w:t xml:space="preserve"> </w:t>
      </w:r>
    </w:p>
    <w:p w14:paraId="28AB2E99" w14:textId="77777777" w:rsidR="00DC6BFA" w:rsidRPr="00551046" w:rsidRDefault="00DC6BFA" w:rsidP="00DC6BFA">
      <w:pPr>
        <w:spacing w:after="0" w:line="240" w:lineRule="auto"/>
        <w:rPr>
          <w:rFonts w:ascii="Arial" w:hAnsi="Arial" w:cs="Arial"/>
          <w:sz w:val="26"/>
          <w:szCs w:val="26"/>
        </w:rPr>
      </w:pPr>
    </w:p>
    <w:p w14:paraId="282DD113" w14:textId="55B135C5" w:rsidR="00253486" w:rsidRPr="00551046" w:rsidRDefault="00253486" w:rsidP="00253486">
      <w:pPr>
        <w:pStyle w:val="ListParagraph"/>
        <w:numPr>
          <w:ilvl w:val="0"/>
          <w:numId w:val="13"/>
        </w:numPr>
        <w:spacing w:after="0" w:line="240" w:lineRule="auto"/>
        <w:rPr>
          <w:rFonts w:ascii="Arial" w:hAnsi="Arial" w:cs="Arial"/>
          <w:b/>
          <w:kern w:val="0"/>
          <w:sz w:val="26"/>
          <w:szCs w:val="26"/>
          <w:lang w:val="en-US"/>
          <w14:ligatures w14:val="none"/>
        </w:rPr>
      </w:pPr>
      <w:r w:rsidRPr="00551046">
        <w:rPr>
          <w:rFonts w:ascii="Arial" w:hAnsi="Arial" w:cs="Arial"/>
          <w:b/>
          <w:kern w:val="0"/>
          <w:sz w:val="26"/>
          <w:szCs w:val="26"/>
          <w:lang w:val="en-US"/>
          <w14:ligatures w14:val="none"/>
        </w:rPr>
        <w:t>Millennium Forum</w:t>
      </w:r>
    </w:p>
    <w:p w14:paraId="6C5156C5" w14:textId="2D023CFF" w:rsidR="00253486" w:rsidRPr="00551046" w:rsidRDefault="00253486" w:rsidP="00253486">
      <w:pPr>
        <w:spacing w:after="0" w:line="240" w:lineRule="auto"/>
        <w:rPr>
          <w:rFonts w:ascii="Arial" w:hAnsi="Arial" w:cs="Arial"/>
          <w:bCs/>
          <w:kern w:val="0"/>
          <w:sz w:val="26"/>
          <w:szCs w:val="26"/>
          <w:lang w:val="en-US"/>
          <w14:ligatures w14:val="none"/>
        </w:rPr>
      </w:pPr>
      <w:r w:rsidRPr="00551046">
        <w:rPr>
          <w:rFonts w:ascii="Arial" w:hAnsi="Arial" w:cs="Arial"/>
          <w:bCs/>
          <w:kern w:val="0"/>
          <w:sz w:val="26"/>
          <w:szCs w:val="26"/>
          <w:lang w:val="en-US"/>
          <w14:ligatures w14:val="none"/>
        </w:rPr>
        <w:t>Please see below for the latest Access Newsletter for August from the Millennium Forum</w:t>
      </w:r>
    </w:p>
    <w:p w14:paraId="10155D69" w14:textId="05BBC57B" w:rsidR="00565B83" w:rsidRDefault="00A820FB" w:rsidP="003D726C">
      <w:pPr>
        <w:spacing w:after="0" w:line="240" w:lineRule="auto"/>
        <w:jc w:val="both"/>
        <w:rPr>
          <w:rFonts w:ascii="Arial" w:hAnsi="Arial" w:cs="Arial"/>
          <w:b/>
          <w:kern w:val="0"/>
          <w:sz w:val="26"/>
          <w:szCs w:val="26"/>
          <w:lang w:val="en-US"/>
          <w14:ligatures w14:val="none"/>
        </w:rPr>
      </w:pPr>
      <w:r>
        <w:rPr>
          <w:noProof/>
        </w:rPr>
        <w:lastRenderedPageBreak/>
        <w:drawing>
          <wp:inline distT="0" distB="0" distL="0" distR="0" wp14:anchorId="616B60B7" wp14:editId="64E0C83A">
            <wp:extent cx="5731510" cy="7889240"/>
            <wp:effectExtent l="0" t="0" r="2540" b="0"/>
            <wp:docPr id="1637811286" name="Picture 1" descr="A close-up of a notic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11286" name="Picture 1" descr="A close-up of a noticeboard&#10;&#10;Description automatically generated"/>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731510" cy="7889240"/>
                    </a:xfrm>
                    <a:prstGeom prst="rect">
                      <a:avLst/>
                    </a:prstGeom>
                    <a:noFill/>
                    <a:ln>
                      <a:noFill/>
                    </a:ln>
                  </pic:spPr>
                </pic:pic>
              </a:graphicData>
            </a:graphic>
          </wp:inline>
        </w:drawing>
      </w:r>
    </w:p>
    <w:p w14:paraId="0A01E881" w14:textId="77777777" w:rsidR="00A820FB" w:rsidRDefault="00A820FB" w:rsidP="003D726C">
      <w:pPr>
        <w:spacing w:after="0" w:line="240" w:lineRule="auto"/>
        <w:jc w:val="both"/>
        <w:rPr>
          <w:rFonts w:ascii="Arial" w:hAnsi="Arial" w:cs="Arial"/>
          <w:b/>
          <w:kern w:val="0"/>
          <w:sz w:val="26"/>
          <w:szCs w:val="26"/>
          <w:lang w:val="en-US"/>
          <w14:ligatures w14:val="none"/>
        </w:rPr>
      </w:pPr>
    </w:p>
    <w:p w14:paraId="18162CDC" w14:textId="77777777" w:rsidR="00A820FB" w:rsidRDefault="00A820FB" w:rsidP="003D726C">
      <w:pPr>
        <w:spacing w:after="0" w:line="240" w:lineRule="auto"/>
        <w:jc w:val="both"/>
        <w:rPr>
          <w:rFonts w:ascii="Arial" w:hAnsi="Arial" w:cs="Arial"/>
          <w:b/>
          <w:kern w:val="0"/>
          <w:sz w:val="26"/>
          <w:szCs w:val="26"/>
          <w:lang w:val="en-US"/>
          <w14:ligatures w14:val="none"/>
        </w:rPr>
      </w:pPr>
    </w:p>
    <w:p w14:paraId="60162D69" w14:textId="77777777" w:rsidR="00A820FB" w:rsidRDefault="00A820FB" w:rsidP="003D726C">
      <w:pPr>
        <w:spacing w:after="0" w:line="240" w:lineRule="auto"/>
        <w:jc w:val="both"/>
        <w:rPr>
          <w:rFonts w:ascii="Arial" w:hAnsi="Arial" w:cs="Arial"/>
          <w:b/>
          <w:kern w:val="0"/>
          <w:sz w:val="26"/>
          <w:szCs w:val="26"/>
          <w:lang w:val="en-US"/>
          <w14:ligatures w14:val="none"/>
        </w:rPr>
      </w:pPr>
    </w:p>
    <w:p w14:paraId="1AE416B7" w14:textId="77777777" w:rsidR="00A820FB" w:rsidRDefault="00A820FB" w:rsidP="003D726C">
      <w:pPr>
        <w:spacing w:after="0" w:line="240" w:lineRule="auto"/>
        <w:jc w:val="both"/>
        <w:rPr>
          <w:rFonts w:ascii="Arial" w:hAnsi="Arial" w:cs="Arial"/>
          <w:b/>
          <w:kern w:val="0"/>
          <w:sz w:val="26"/>
          <w:szCs w:val="26"/>
          <w:lang w:val="en-US"/>
          <w14:ligatures w14:val="none"/>
        </w:rPr>
      </w:pPr>
    </w:p>
    <w:p w14:paraId="782B08DE" w14:textId="77777777" w:rsidR="00565B83" w:rsidRDefault="00565B83" w:rsidP="003D726C">
      <w:pPr>
        <w:spacing w:after="0" w:line="240" w:lineRule="auto"/>
        <w:jc w:val="both"/>
        <w:rPr>
          <w:rFonts w:ascii="Arial" w:hAnsi="Arial" w:cs="Arial"/>
          <w:b/>
          <w:kern w:val="0"/>
          <w:sz w:val="26"/>
          <w:szCs w:val="26"/>
          <w:lang w:val="en-US"/>
          <w14:ligatures w14:val="none"/>
        </w:rPr>
      </w:pPr>
    </w:p>
    <w:p w14:paraId="10A30314" w14:textId="77777777" w:rsidR="00A820FB" w:rsidRDefault="00A820FB" w:rsidP="003D726C">
      <w:pPr>
        <w:spacing w:after="0" w:line="240" w:lineRule="auto"/>
        <w:jc w:val="both"/>
        <w:rPr>
          <w:rFonts w:ascii="Arial" w:hAnsi="Arial" w:cs="Arial"/>
          <w:b/>
          <w:kern w:val="0"/>
          <w:sz w:val="26"/>
          <w:szCs w:val="26"/>
          <w:lang w:val="en-US"/>
          <w14:ligatures w14:val="none"/>
        </w:rPr>
      </w:pPr>
    </w:p>
    <w:p w14:paraId="6D2BD493" w14:textId="77777777" w:rsidR="00A820FB" w:rsidRDefault="00A820FB" w:rsidP="003D726C">
      <w:pPr>
        <w:spacing w:after="0" w:line="240" w:lineRule="auto"/>
        <w:jc w:val="both"/>
        <w:rPr>
          <w:rFonts w:ascii="Arial" w:hAnsi="Arial" w:cs="Arial"/>
          <w:b/>
          <w:kern w:val="0"/>
          <w:sz w:val="26"/>
          <w:szCs w:val="26"/>
          <w:lang w:val="en-US"/>
          <w14:ligatures w14:val="none"/>
        </w:rPr>
      </w:pPr>
    </w:p>
    <w:p w14:paraId="64853CB7" w14:textId="1660CCFD" w:rsidR="00A820FB" w:rsidRDefault="00A820FB" w:rsidP="003D726C">
      <w:pPr>
        <w:spacing w:after="0" w:line="240" w:lineRule="auto"/>
        <w:jc w:val="both"/>
        <w:rPr>
          <w:rFonts w:ascii="Arial" w:hAnsi="Arial" w:cs="Arial"/>
          <w:b/>
          <w:kern w:val="0"/>
          <w:sz w:val="26"/>
          <w:szCs w:val="26"/>
          <w:lang w:val="en-US"/>
          <w14:ligatures w14:val="none"/>
        </w:rPr>
      </w:pPr>
      <w:r>
        <w:rPr>
          <w:noProof/>
        </w:rPr>
        <w:drawing>
          <wp:inline distT="0" distB="0" distL="0" distR="0" wp14:anchorId="0D16208E" wp14:editId="6BFF3031">
            <wp:extent cx="5731510" cy="7035800"/>
            <wp:effectExtent l="0" t="0" r="2540" b="0"/>
            <wp:docPr id="962662939" name="Picture 3"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62939" name="Picture 3" descr="A screenshot of a website&#10;&#10;Description automatically generated"/>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5731510" cy="7035800"/>
                    </a:xfrm>
                    <a:prstGeom prst="rect">
                      <a:avLst/>
                    </a:prstGeom>
                    <a:noFill/>
                    <a:ln>
                      <a:noFill/>
                    </a:ln>
                  </pic:spPr>
                </pic:pic>
              </a:graphicData>
            </a:graphic>
          </wp:inline>
        </w:drawing>
      </w:r>
    </w:p>
    <w:p w14:paraId="1AC8EE7E" w14:textId="77777777" w:rsidR="00A820FB" w:rsidRDefault="00A820FB" w:rsidP="003D726C">
      <w:pPr>
        <w:spacing w:after="0" w:line="240" w:lineRule="auto"/>
        <w:jc w:val="both"/>
        <w:rPr>
          <w:rFonts w:ascii="Arial" w:hAnsi="Arial" w:cs="Arial"/>
          <w:b/>
          <w:kern w:val="0"/>
          <w:sz w:val="26"/>
          <w:szCs w:val="26"/>
          <w:lang w:val="en-US"/>
          <w14:ligatures w14:val="none"/>
        </w:rPr>
      </w:pPr>
    </w:p>
    <w:p w14:paraId="167FAF6D" w14:textId="77777777" w:rsidR="00A820FB" w:rsidRDefault="00A820FB" w:rsidP="003D726C">
      <w:pPr>
        <w:spacing w:after="0" w:line="240" w:lineRule="auto"/>
        <w:jc w:val="both"/>
        <w:rPr>
          <w:rFonts w:ascii="Arial" w:hAnsi="Arial" w:cs="Arial"/>
          <w:b/>
          <w:kern w:val="0"/>
          <w:sz w:val="26"/>
          <w:szCs w:val="26"/>
          <w:lang w:val="en-US"/>
          <w14:ligatures w14:val="none"/>
        </w:rPr>
      </w:pPr>
    </w:p>
    <w:p w14:paraId="754862F9" w14:textId="1E3A95BF" w:rsidR="00A820FB" w:rsidRDefault="00A820FB" w:rsidP="003D726C">
      <w:pPr>
        <w:spacing w:after="0" w:line="240" w:lineRule="auto"/>
        <w:jc w:val="both"/>
        <w:rPr>
          <w:rFonts w:ascii="Arial" w:hAnsi="Arial" w:cs="Arial"/>
          <w:b/>
          <w:kern w:val="0"/>
          <w:sz w:val="26"/>
          <w:szCs w:val="26"/>
          <w:lang w:val="en-US"/>
          <w14:ligatures w14:val="none"/>
        </w:rPr>
      </w:pPr>
      <w:r>
        <w:rPr>
          <w:noProof/>
        </w:rPr>
        <w:lastRenderedPageBreak/>
        <w:drawing>
          <wp:inline distT="0" distB="0" distL="0" distR="0" wp14:anchorId="381CEEC9" wp14:editId="686CE96C">
            <wp:extent cx="5731510" cy="6997700"/>
            <wp:effectExtent l="0" t="0" r="2540" b="0"/>
            <wp:docPr id="1709511804" name="Picture 4" descr="A flyer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11804" name="Picture 4" descr="A flyer with text and images&#10;&#10;Description automatically generated"/>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5731510" cy="6997700"/>
                    </a:xfrm>
                    <a:prstGeom prst="rect">
                      <a:avLst/>
                    </a:prstGeom>
                    <a:noFill/>
                    <a:ln>
                      <a:noFill/>
                    </a:ln>
                  </pic:spPr>
                </pic:pic>
              </a:graphicData>
            </a:graphic>
          </wp:inline>
        </w:drawing>
      </w:r>
    </w:p>
    <w:p w14:paraId="14297902" w14:textId="77777777" w:rsidR="00A820FB" w:rsidRDefault="00A820FB" w:rsidP="003D726C">
      <w:pPr>
        <w:spacing w:after="0" w:line="240" w:lineRule="auto"/>
        <w:jc w:val="both"/>
        <w:rPr>
          <w:rFonts w:ascii="Arial" w:hAnsi="Arial" w:cs="Arial"/>
          <w:b/>
          <w:kern w:val="0"/>
          <w:sz w:val="26"/>
          <w:szCs w:val="26"/>
          <w:lang w:val="en-US"/>
          <w14:ligatures w14:val="none"/>
        </w:rPr>
      </w:pPr>
    </w:p>
    <w:p w14:paraId="324DBDCD" w14:textId="77777777" w:rsidR="00964A22" w:rsidRPr="00964A22" w:rsidRDefault="00964A22" w:rsidP="00964A22">
      <w:pPr>
        <w:pStyle w:val="NormalWeb"/>
        <w:spacing w:before="0" w:beforeAutospacing="0" w:after="0" w:afterAutospacing="0"/>
        <w:jc w:val="both"/>
        <w:rPr>
          <w:rStyle w:val="Strong"/>
          <w:rFonts w:ascii="Arial" w:hAnsi="Arial" w:cs="Arial"/>
          <w:b w:val="0"/>
          <w:bCs w:val="0"/>
          <w:color w:val="000000"/>
          <w:sz w:val="26"/>
          <w:szCs w:val="26"/>
        </w:rPr>
      </w:pPr>
    </w:p>
    <w:p w14:paraId="69C55F8C" w14:textId="77777777" w:rsidR="003D726C" w:rsidRDefault="003D726C" w:rsidP="009E43E9">
      <w:pPr>
        <w:spacing w:after="0" w:line="240" w:lineRule="auto"/>
        <w:jc w:val="both"/>
        <w:rPr>
          <w:rStyle w:val="Strong"/>
          <w:rFonts w:ascii="Arial" w:hAnsi="Arial" w:cs="Arial"/>
          <w:b w:val="0"/>
          <w:bCs w:val="0"/>
          <w:color w:val="000000"/>
          <w:sz w:val="26"/>
          <w:szCs w:val="26"/>
        </w:rPr>
      </w:pPr>
    </w:p>
    <w:p w14:paraId="09C8C467" w14:textId="48B615D6" w:rsidR="00CF0C11" w:rsidRDefault="00CF0C11" w:rsidP="009304CE">
      <w:pPr>
        <w:shd w:val="clear" w:color="auto" w:fill="FEFEFE"/>
        <w:spacing w:after="0" w:line="240" w:lineRule="auto"/>
        <w:jc w:val="center"/>
        <w:rPr>
          <w:rFonts w:ascii="Arial" w:eastAsia="Times New Roman" w:hAnsi="Arial" w:cs="Arial"/>
          <w:color w:val="3C1642"/>
          <w:kern w:val="0"/>
          <w:sz w:val="26"/>
          <w:szCs w:val="26"/>
          <w:u w:val="single"/>
          <w:lang w:eastAsia="en-GB"/>
          <w14:ligatures w14:val="none"/>
        </w:rPr>
      </w:pPr>
    </w:p>
    <w:p w14:paraId="76519915" w14:textId="77777777" w:rsidR="00964A22" w:rsidRDefault="00964A22" w:rsidP="009304CE">
      <w:pPr>
        <w:shd w:val="clear" w:color="auto" w:fill="FEFEFE"/>
        <w:spacing w:after="0" w:line="240" w:lineRule="auto"/>
        <w:jc w:val="center"/>
        <w:rPr>
          <w:rFonts w:ascii="Arial" w:eastAsia="Times New Roman" w:hAnsi="Arial" w:cs="Arial"/>
          <w:color w:val="3C1642"/>
          <w:kern w:val="0"/>
          <w:sz w:val="26"/>
          <w:szCs w:val="26"/>
          <w:u w:val="single"/>
          <w:lang w:eastAsia="en-GB"/>
          <w14:ligatures w14:val="none"/>
        </w:rPr>
      </w:pPr>
    </w:p>
    <w:p w14:paraId="1FFE9598" w14:textId="77777777" w:rsidR="00964A22" w:rsidRDefault="00964A22" w:rsidP="009304CE">
      <w:pPr>
        <w:shd w:val="clear" w:color="auto" w:fill="FEFEFE"/>
        <w:spacing w:after="0" w:line="240" w:lineRule="auto"/>
        <w:jc w:val="center"/>
        <w:rPr>
          <w:rFonts w:ascii="Arial" w:eastAsia="Times New Roman" w:hAnsi="Arial" w:cs="Arial"/>
          <w:color w:val="3C1642"/>
          <w:kern w:val="0"/>
          <w:sz w:val="26"/>
          <w:szCs w:val="26"/>
          <w:u w:val="single"/>
          <w:lang w:eastAsia="en-GB"/>
          <w14:ligatures w14:val="none"/>
        </w:rPr>
      </w:pPr>
    </w:p>
    <w:p w14:paraId="4C7DC8F8" w14:textId="77777777" w:rsidR="00CF0C11" w:rsidRDefault="00CF0C11" w:rsidP="00CF0C11">
      <w:pPr>
        <w:spacing w:line="300" w:lineRule="auto"/>
        <w:rPr>
          <w:rFonts w:ascii="Verdana" w:hAnsi="Verdana"/>
          <w:color w:val="250202"/>
          <w:sz w:val="18"/>
          <w:szCs w:val="18"/>
        </w:rPr>
      </w:pPr>
    </w:p>
    <w:p w14:paraId="59C6CDB1" w14:textId="77777777" w:rsidR="00CF0C11" w:rsidRDefault="00CF0C11" w:rsidP="00CF0C11">
      <w:pPr>
        <w:spacing w:after="0" w:line="240" w:lineRule="auto"/>
        <w:jc w:val="center"/>
        <w:rPr>
          <w:rFonts w:ascii="Arial" w:eastAsia="Times New Roman" w:hAnsi="Arial" w:cs="Arial"/>
          <w:b/>
          <w:bCs/>
          <w:color w:val="002E3E"/>
          <w:kern w:val="0"/>
          <w:sz w:val="26"/>
          <w:szCs w:val="26"/>
          <w:lang w:eastAsia="en-GB"/>
          <w14:ligatures w14:val="none"/>
        </w:rPr>
      </w:pPr>
    </w:p>
    <w:p w14:paraId="2D32B4B3" w14:textId="5C9CBB0F" w:rsidR="00E12869" w:rsidRPr="00926003" w:rsidRDefault="00E12869" w:rsidP="00926003">
      <w:pPr>
        <w:spacing w:after="0" w:line="240" w:lineRule="auto"/>
        <w:rPr>
          <w:rFonts w:eastAsia="Times New Roman"/>
        </w:rPr>
      </w:pPr>
    </w:p>
    <w:sectPr w:rsidR="00E12869" w:rsidRPr="0092600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9E8B" w14:textId="77777777" w:rsidR="00E3053C" w:rsidRDefault="00E3053C" w:rsidP="00E3053C">
      <w:pPr>
        <w:spacing w:after="0" w:line="240" w:lineRule="auto"/>
      </w:pPr>
      <w:r>
        <w:separator/>
      </w:r>
    </w:p>
  </w:endnote>
  <w:endnote w:type="continuationSeparator" w:id="0">
    <w:p w14:paraId="06F54FA9" w14:textId="77777777" w:rsidR="00E3053C" w:rsidRDefault="00E3053C" w:rsidP="00E305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FS Me">
    <w:altName w:val="Calibri"/>
    <w:panose1 w:val="00000000000000000000"/>
    <w:charset w:val="00"/>
    <w:family w:val="swiss"/>
    <w:notTrueType/>
    <w:pitch w:val="default"/>
    <w:sig w:usb0="00000003" w:usb1="00000000" w:usb2="00000000" w:usb3="00000000" w:csb0="00000001" w:csb1="00000000"/>
  </w:font>
  <w:font w:name="Avenir Next LT Pro">
    <w:altName w:val="Calibri"/>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658E9" w14:textId="77777777" w:rsidR="00E3053C" w:rsidRDefault="00E3053C" w:rsidP="00E3053C">
      <w:pPr>
        <w:spacing w:after="0" w:line="240" w:lineRule="auto"/>
      </w:pPr>
      <w:r>
        <w:separator/>
      </w:r>
    </w:p>
  </w:footnote>
  <w:footnote w:type="continuationSeparator" w:id="0">
    <w:p w14:paraId="1BBA45EA" w14:textId="77777777" w:rsidR="00E3053C" w:rsidRDefault="00E3053C" w:rsidP="00E305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C93DC3"/>
    <w:multiLevelType w:val="hybridMultilevel"/>
    <w:tmpl w:val="319ECF16"/>
    <w:lvl w:ilvl="0" w:tplc="24762CCE">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1AC1198B"/>
    <w:multiLevelType w:val="hybridMultilevel"/>
    <w:tmpl w:val="CE3C74D8"/>
    <w:lvl w:ilvl="0" w:tplc="E610A928">
      <w:numFmt w:val="bullet"/>
      <w:lvlText w:val=""/>
      <w:lvlJc w:val="left"/>
      <w:pPr>
        <w:ind w:left="360" w:hanging="360"/>
      </w:pPr>
      <w:rPr>
        <w:rFonts w:ascii="Symbol" w:eastAsia="Calibri" w:hAnsi="Symbol"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 w15:restartNumberingAfterBreak="0">
    <w:nsid w:val="2A9E2475"/>
    <w:multiLevelType w:val="hybridMultilevel"/>
    <w:tmpl w:val="A736493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3FDB037C"/>
    <w:multiLevelType w:val="hybridMultilevel"/>
    <w:tmpl w:val="7D78F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86930BF"/>
    <w:multiLevelType w:val="hybridMultilevel"/>
    <w:tmpl w:val="E52C4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BBB1995"/>
    <w:multiLevelType w:val="hybridMultilevel"/>
    <w:tmpl w:val="FF668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C5B5BD6"/>
    <w:multiLevelType w:val="hybridMultilevel"/>
    <w:tmpl w:val="EBE8A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DA8376B"/>
    <w:multiLevelType w:val="hybridMultilevel"/>
    <w:tmpl w:val="11B80D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602234C"/>
    <w:multiLevelType w:val="hybridMultilevel"/>
    <w:tmpl w:val="16528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D7D2A91"/>
    <w:multiLevelType w:val="hybridMultilevel"/>
    <w:tmpl w:val="8C367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C45446A"/>
    <w:multiLevelType w:val="hybridMultilevel"/>
    <w:tmpl w:val="94C258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7D22551C"/>
    <w:multiLevelType w:val="hybridMultilevel"/>
    <w:tmpl w:val="F58E0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74797814">
    <w:abstractNumId w:val="8"/>
  </w:num>
  <w:num w:numId="2" w16cid:durableId="758646464">
    <w:abstractNumId w:val="10"/>
  </w:num>
  <w:num w:numId="3" w16cid:durableId="186138142">
    <w:abstractNumId w:val="5"/>
  </w:num>
  <w:num w:numId="4" w16cid:durableId="1583222879">
    <w:abstractNumId w:val="3"/>
  </w:num>
  <w:num w:numId="5" w16cid:durableId="612173239">
    <w:abstractNumId w:val="6"/>
  </w:num>
  <w:num w:numId="6" w16cid:durableId="74283428">
    <w:abstractNumId w:val="9"/>
  </w:num>
  <w:num w:numId="7" w16cid:durableId="1994210675">
    <w:abstractNumId w:val="1"/>
  </w:num>
  <w:num w:numId="8" w16cid:durableId="1400860330">
    <w:abstractNumId w:val="4"/>
  </w:num>
  <w:num w:numId="9" w16cid:durableId="1171024042">
    <w:abstractNumId w:val="11"/>
  </w:num>
  <w:num w:numId="10" w16cid:durableId="1469401344">
    <w:abstractNumId w:val="0"/>
  </w:num>
  <w:num w:numId="11" w16cid:durableId="4309743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61176186">
    <w:abstractNumId w:val="2"/>
  </w:num>
  <w:num w:numId="13" w16cid:durableId="752892860">
    <w:abstractNumId w:val="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6EF"/>
    <w:rsid w:val="0002469A"/>
    <w:rsid w:val="000427A0"/>
    <w:rsid w:val="0004425D"/>
    <w:rsid w:val="00051910"/>
    <w:rsid w:val="00054E33"/>
    <w:rsid w:val="000669FE"/>
    <w:rsid w:val="00072E4E"/>
    <w:rsid w:val="0008009F"/>
    <w:rsid w:val="000809FA"/>
    <w:rsid w:val="00091A50"/>
    <w:rsid w:val="000934DF"/>
    <w:rsid w:val="000A3B1E"/>
    <w:rsid w:val="000B37F1"/>
    <w:rsid w:val="000C4CC8"/>
    <w:rsid w:val="001160EF"/>
    <w:rsid w:val="00123469"/>
    <w:rsid w:val="00125381"/>
    <w:rsid w:val="00134A57"/>
    <w:rsid w:val="00145458"/>
    <w:rsid w:val="0015021D"/>
    <w:rsid w:val="0016145F"/>
    <w:rsid w:val="001620B4"/>
    <w:rsid w:val="00162CA9"/>
    <w:rsid w:val="00180AC7"/>
    <w:rsid w:val="00181A33"/>
    <w:rsid w:val="00185ADF"/>
    <w:rsid w:val="001A5F5E"/>
    <w:rsid w:val="001C7B5C"/>
    <w:rsid w:val="001D43D0"/>
    <w:rsid w:val="001D4EAC"/>
    <w:rsid w:val="001D6DC2"/>
    <w:rsid w:val="001D7352"/>
    <w:rsid w:val="001D761E"/>
    <w:rsid w:val="002045DE"/>
    <w:rsid w:val="00210519"/>
    <w:rsid w:val="002247D2"/>
    <w:rsid w:val="00230E83"/>
    <w:rsid w:val="00236FA7"/>
    <w:rsid w:val="002458F4"/>
    <w:rsid w:val="00246804"/>
    <w:rsid w:val="00252DEC"/>
    <w:rsid w:val="00253486"/>
    <w:rsid w:val="00257DF3"/>
    <w:rsid w:val="00273909"/>
    <w:rsid w:val="002845B9"/>
    <w:rsid w:val="00295131"/>
    <w:rsid w:val="002A7037"/>
    <w:rsid w:val="002C40E1"/>
    <w:rsid w:val="002C5482"/>
    <w:rsid w:val="002E25C8"/>
    <w:rsid w:val="002E4438"/>
    <w:rsid w:val="002E5303"/>
    <w:rsid w:val="002F3233"/>
    <w:rsid w:val="00306A39"/>
    <w:rsid w:val="00320738"/>
    <w:rsid w:val="0034762B"/>
    <w:rsid w:val="003603E5"/>
    <w:rsid w:val="00360B6E"/>
    <w:rsid w:val="00363C5E"/>
    <w:rsid w:val="00386F29"/>
    <w:rsid w:val="0039196B"/>
    <w:rsid w:val="003A296A"/>
    <w:rsid w:val="003B3C59"/>
    <w:rsid w:val="003C1E46"/>
    <w:rsid w:val="003C2A35"/>
    <w:rsid w:val="003C2AD4"/>
    <w:rsid w:val="003C6A57"/>
    <w:rsid w:val="003D3779"/>
    <w:rsid w:val="003D726C"/>
    <w:rsid w:val="003E6B66"/>
    <w:rsid w:val="00403235"/>
    <w:rsid w:val="00410A0A"/>
    <w:rsid w:val="004259EF"/>
    <w:rsid w:val="00432733"/>
    <w:rsid w:val="004420B0"/>
    <w:rsid w:val="00445B2F"/>
    <w:rsid w:val="00451174"/>
    <w:rsid w:val="0045770F"/>
    <w:rsid w:val="00461FB4"/>
    <w:rsid w:val="004645C7"/>
    <w:rsid w:val="00483F4A"/>
    <w:rsid w:val="004844CA"/>
    <w:rsid w:val="004961BC"/>
    <w:rsid w:val="004B66E0"/>
    <w:rsid w:val="00504304"/>
    <w:rsid w:val="00520446"/>
    <w:rsid w:val="005307B9"/>
    <w:rsid w:val="00543559"/>
    <w:rsid w:val="00543E97"/>
    <w:rsid w:val="00551046"/>
    <w:rsid w:val="0056323B"/>
    <w:rsid w:val="0056401D"/>
    <w:rsid w:val="00565B83"/>
    <w:rsid w:val="00584A0C"/>
    <w:rsid w:val="00597DF5"/>
    <w:rsid w:val="005A7B6C"/>
    <w:rsid w:val="005D7A5D"/>
    <w:rsid w:val="005E4E39"/>
    <w:rsid w:val="005F221B"/>
    <w:rsid w:val="005F4C4D"/>
    <w:rsid w:val="005F65EA"/>
    <w:rsid w:val="005F7FEE"/>
    <w:rsid w:val="006005D6"/>
    <w:rsid w:val="006243FD"/>
    <w:rsid w:val="0063774E"/>
    <w:rsid w:val="00640559"/>
    <w:rsid w:val="00643305"/>
    <w:rsid w:val="0065062C"/>
    <w:rsid w:val="0065132B"/>
    <w:rsid w:val="00653764"/>
    <w:rsid w:val="006576BB"/>
    <w:rsid w:val="00672C38"/>
    <w:rsid w:val="006750DB"/>
    <w:rsid w:val="006806CB"/>
    <w:rsid w:val="00690876"/>
    <w:rsid w:val="0069505C"/>
    <w:rsid w:val="006A4FC2"/>
    <w:rsid w:val="006B7FFE"/>
    <w:rsid w:val="006C325E"/>
    <w:rsid w:val="006E2B45"/>
    <w:rsid w:val="006F6000"/>
    <w:rsid w:val="00703820"/>
    <w:rsid w:val="00705350"/>
    <w:rsid w:val="00732AB3"/>
    <w:rsid w:val="007549AA"/>
    <w:rsid w:val="00763100"/>
    <w:rsid w:val="00765B27"/>
    <w:rsid w:val="007808E5"/>
    <w:rsid w:val="007840CF"/>
    <w:rsid w:val="007B6782"/>
    <w:rsid w:val="007C0260"/>
    <w:rsid w:val="007C7B7C"/>
    <w:rsid w:val="007D1710"/>
    <w:rsid w:val="00806C8B"/>
    <w:rsid w:val="00831353"/>
    <w:rsid w:val="008316EF"/>
    <w:rsid w:val="00842694"/>
    <w:rsid w:val="0084672D"/>
    <w:rsid w:val="00850752"/>
    <w:rsid w:val="008538C1"/>
    <w:rsid w:val="00862D36"/>
    <w:rsid w:val="00865D6F"/>
    <w:rsid w:val="00871BB9"/>
    <w:rsid w:val="008763E4"/>
    <w:rsid w:val="008875E7"/>
    <w:rsid w:val="008966D9"/>
    <w:rsid w:val="008B38FD"/>
    <w:rsid w:val="008B5749"/>
    <w:rsid w:val="008C517C"/>
    <w:rsid w:val="008C57C0"/>
    <w:rsid w:val="008C6081"/>
    <w:rsid w:val="008D0BA7"/>
    <w:rsid w:val="008F3B09"/>
    <w:rsid w:val="008F7B02"/>
    <w:rsid w:val="00926003"/>
    <w:rsid w:val="009304CE"/>
    <w:rsid w:val="00945953"/>
    <w:rsid w:val="00957F0C"/>
    <w:rsid w:val="00961297"/>
    <w:rsid w:val="00962DAE"/>
    <w:rsid w:val="00964A22"/>
    <w:rsid w:val="0097202A"/>
    <w:rsid w:val="009B3309"/>
    <w:rsid w:val="009C0E71"/>
    <w:rsid w:val="009C7541"/>
    <w:rsid w:val="009D3F7F"/>
    <w:rsid w:val="009E43E9"/>
    <w:rsid w:val="00A2411E"/>
    <w:rsid w:val="00A26F8E"/>
    <w:rsid w:val="00A60C28"/>
    <w:rsid w:val="00A74DA5"/>
    <w:rsid w:val="00A820FB"/>
    <w:rsid w:val="00A977FF"/>
    <w:rsid w:val="00AB6315"/>
    <w:rsid w:val="00AD102B"/>
    <w:rsid w:val="00AD7B97"/>
    <w:rsid w:val="00AE232F"/>
    <w:rsid w:val="00AF29C1"/>
    <w:rsid w:val="00B10754"/>
    <w:rsid w:val="00B21205"/>
    <w:rsid w:val="00B21B74"/>
    <w:rsid w:val="00B40D5C"/>
    <w:rsid w:val="00B439BE"/>
    <w:rsid w:val="00B5561B"/>
    <w:rsid w:val="00B75A2F"/>
    <w:rsid w:val="00B76454"/>
    <w:rsid w:val="00B80C49"/>
    <w:rsid w:val="00B8575A"/>
    <w:rsid w:val="00B92BE8"/>
    <w:rsid w:val="00B938B6"/>
    <w:rsid w:val="00BB0044"/>
    <w:rsid w:val="00BD3EA0"/>
    <w:rsid w:val="00BD4395"/>
    <w:rsid w:val="00BD7FBB"/>
    <w:rsid w:val="00BF1CC5"/>
    <w:rsid w:val="00BF7E0E"/>
    <w:rsid w:val="00C05DE4"/>
    <w:rsid w:val="00C40258"/>
    <w:rsid w:val="00C607DF"/>
    <w:rsid w:val="00C673EC"/>
    <w:rsid w:val="00C87BD9"/>
    <w:rsid w:val="00C905A4"/>
    <w:rsid w:val="00CB0414"/>
    <w:rsid w:val="00CC75C5"/>
    <w:rsid w:val="00CD4AC8"/>
    <w:rsid w:val="00CD7703"/>
    <w:rsid w:val="00CE054D"/>
    <w:rsid w:val="00CF0C11"/>
    <w:rsid w:val="00D14282"/>
    <w:rsid w:val="00D2305F"/>
    <w:rsid w:val="00D24CFD"/>
    <w:rsid w:val="00D2725E"/>
    <w:rsid w:val="00D27BEE"/>
    <w:rsid w:val="00D40734"/>
    <w:rsid w:val="00D658C9"/>
    <w:rsid w:val="00D71583"/>
    <w:rsid w:val="00D73002"/>
    <w:rsid w:val="00DA3233"/>
    <w:rsid w:val="00DB3178"/>
    <w:rsid w:val="00DB37C8"/>
    <w:rsid w:val="00DC60ED"/>
    <w:rsid w:val="00DC694E"/>
    <w:rsid w:val="00DC6BFA"/>
    <w:rsid w:val="00DD0239"/>
    <w:rsid w:val="00DD735D"/>
    <w:rsid w:val="00DE0776"/>
    <w:rsid w:val="00E070D6"/>
    <w:rsid w:val="00E12869"/>
    <w:rsid w:val="00E160DF"/>
    <w:rsid w:val="00E171F4"/>
    <w:rsid w:val="00E217F9"/>
    <w:rsid w:val="00E3053C"/>
    <w:rsid w:val="00E42D81"/>
    <w:rsid w:val="00E629AF"/>
    <w:rsid w:val="00E67750"/>
    <w:rsid w:val="00E772D4"/>
    <w:rsid w:val="00E818AD"/>
    <w:rsid w:val="00E93F36"/>
    <w:rsid w:val="00EA1718"/>
    <w:rsid w:val="00EA3237"/>
    <w:rsid w:val="00EA4ABE"/>
    <w:rsid w:val="00EB4FB5"/>
    <w:rsid w:val="00EB5440"/>
    <w:rsid w:val="00EC4786"/>
    <w:rsid w:val="00ED0018"/>
    <w:rsid w:val="00EF0EDD"/>
    <w:rsid w:val="00F037A6"/>
    <w:rsid w:val="00F10A51"/>
    <w:rsid w:val="00F121D1"/>
    <w:rsid w:val="00F2130B"/>
    <w:rsid w:val="00F263D6"/>
    <w:rsid w:val="00F271A7"/>
    <w:rsid w:val="00F34F11"/>
    <w:rsid w:val="00F438CA"/>
    <w:rsid w:val="00F56504"/>
    <w:rsid w:val="00F6388F"/>
    <w:rsid w:val="00F6620F"/>
    <w:rsid w:val="00F735D7"/>
    <w:rsid w:val="00F86572"/>
    <w:rsid w:val="00F90772"/>
    <w:rsid w:val="00FA2E6E"/>
    <w:rsid w:val="00FC2C01"/>
    <w:rsid w:val="00FE7C0B"/>
    <w:rsid w:val="00FF1643"/>
    <w:rsid w:val="00FF2B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7542BBA4"/>
  <w15:chartTrackingRefBased/>
  <w15:docId w15:val="{38B757D2-65E5-43FF-AE4D-BD16E2353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16EF"/>
  </w:style>
  <w:style w:type="paragraph" w:styleId="Heading1">
    <w:name w:val="heading 1"/>
    <w:basedOn w:val="Normal"/>
    <w:link w:val="Heading1Char"/>
    <w:uiPriority w:val="9"/>
    <w:qFormat/>
    <w:rsid w:val="00945953"/>
    <w:pPr>
      <w:spacing w:before="300" w:after="300" w:line="240" w:lineRule="auto"/>
      <w:outlineLvl w:val="0"/>
    </w:pPr>
    <w:rPr>
      <w:rFonts w:ascii="Times New Roman" w:hAnsi="Times New Roman" w:cs="Times New Roman"/>
      <w:b/>
      <w:bCs/>
      <w:color w:val="0A1F8F"/>
      <w:kern w:val="36"/>
      <w:sz w:val="54"/>
      <w:szCs w:val="54"/>
      <w:lang w:eastAsia="en-GB"/>
      <w14:ligatures w14:val="none"/>
    </w:rPr>
  </w:style>
  <w:style w:type="paragraph" w:styleId="Heading2">
    <w:name w:val="heading 2"/>
    <w:basedOn w:val="Normal"/>
    <w:link w:val="Heading2Char"/>
    <w:uiPriority w:val="9"/>
    <w:semiHidden/>
    <w:unhideWhenUsed/>
    <w:qFormat/>
    <w:rsid w:val="00945953"/>
    <w:pPr>
      <w:spacing w:before="150" w:after="150" w:line="240" w:lineRule="auto"/>
      <w:outlineLvl w:val="1"/>
    </w:pPr>
    <w:rPr>
      <w:rFonts w:ascii="Calibri" w:hAnsi="Calibri" w:cs="Calibri"/>
      <w:b/>
      <w:bCs/>
      <w:kern w:val="0"/>
      <w:sz w:val="27"/>
      <w:szCs w:val="27"/>
      <w:lang w:eastAsia="en-GB"/>
      <w14:ligatures w14:val="none"/>
    </w:rPr>
  </w:style>
  <w:style w:type="paragraph" w:styleId="Heading3">
    <w:name w:val="heading 3"/>
    <w:basedOn w:val="Normal"/>
    <w:next w:val="Normal"/>
    <w:link w:val="Heading3Char"/>
    <w:uiPriority w:val="9"/>
    <w:unhideWhenUsed/>
    <w:qFormat/>
    <w:rsid w:val="000246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45B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16EF"/>
    <w:rPr>
      <w:color w:val="0000FF"/>
      <w:u w:val="single"/>
    </w:rPr>
  </w:style>
  <w:style w:type="paragraph" w:styleId="ListParagraph">
    <w:name w:val="List Paragraph"/>
    <w:basedOn w:val="Normal"/>
    <w:uiPriority w:val="34"/>
    <w:qFormat/>
    <w:rsid w:val="008316EF"/>
    <w:pPr>
      <w:ind w:left="720"/>
      <w:contextualSpacing/>
    </w:pPr>
  </w:style>
  <w:style w:type="paragraph" w:styleId="NoSpacing">
    <w:name w:val="No Spacing"/>
    <w:basedOn w:val="Normal"/>
    <w:uiPriority w:val="1"/>
    <w:qFormat/>
    <w:rsid w:val="00871BB9"/>
    <w:pPr>
      <w:spacing w:after="0" w:line="240" w:lineRule="auto"/>
    </w:pPr>
    <w:rPr>
      <w:rFonts w:ascii="Calibri" w:hAnsi="Calibri" w:cs="Calibri"/>
      <w:kern w:val="0"/>
      <w14:ligatures w14:val="none"/>
    </w:rPr>
  </w:style>
  <w:style w:type="character" w:customStyle="1" w:styleId="bumpedfont20">
    <w:name w:val="bumpedfont20"/>
    <w:basedOn w:val="DefaultParagraphFont"/>
    <w:rsid w:val="00871BB9"/>
  </w:style>
  <w:style w:type="character" w:customStyle="1" w:styleId="Heading1Char">
    <w:name w:val="Heading 1 Char"/>
    <w:basedOn w:val="DefaultParagraphFont"/>
    <w:link w:val="Heading1"/>
    <w:uiPriority w:val="9"/>
    <w:rsid w:val="00945953"/>
    <w:rPr>
      <w:rFonts w:ascii="Times New Roman" w:hAnsi="Times New Roman" w:cs="Times New Roman"/>
      <w:b/>
      <w:bCs/>
      <w:color w:val="0A1F8F"/>
      <w:kern w:val="36"/>
      <w:sz w:val="54"/>
      <w:szCs w:val="54"/>
      <w:lang w:eastAsia="en-GB"/>
      <w14:ligatures w14:val="none"/>
    </w:rPr>
  </w:style>
  <w:style w:type="character" w:customStyle="1" w:styleId="Heading2Char">
    <w:name w:val="Heading 2 Char"/>
    <w:basedOn w:val="DefaultParagraphFont"/>
    <w:link w:val="Heading2"/>
    <w:uiPriority w:val="9"/>
    <w:semiHidden/>
    <w:rsid w:val="00945953"/>
    <w:rPr>
      <w:rFonts w:ascii="Calibri" w:hAnsi="Calibri" w:cs="Calibri"/>
      <w:b/>
      <w:bCs/>
      <w:kern w:val="0"/>
      <w:sz w:val="27"/>
      <w:szCs w:val="27"/>
      <w:lang w:eastAsia="en-GB"/>
      <w14:ligatures w14:val="none"/>
    </w:rPr>
  </w:style>
  <w:style w:type="paragraph" w:styleId="NormalWeb">
    <w:name w:val="Normal (Web)"/>
    <w:basedOn w:val="Normal"/>
    <w:uiPriority w:val="99"/>
    <w:unhideWhenUsed/>
    <w:rsid w:val="00945953"/>
    <w:pPr>
      <w:spacing w:before="100" w:beforeAutospacing="1" w:after="100" w:afterAutospacing="1" w:line="240" w:lineRule="auto"/>
    </w:pPr>
    <w:rPr>
      <w:rFonts w:ascii="Calibri" w:hAnsi="Calibri" w:cs="Calibri"/>
      <w:kern w:val="0"/>
      <w:lang w:eastAsia="en-GB"/>
      <w14:ligatures w14:val="none"/>
    </w:rPr>
  </w:style>
  <w:style w:type="character" w:styleId="Strong">
    <w:name w:val="Strong"/>
    <w:basedOn w:val="DefaultParagraphFont"/>
    <w:uiPriority w:val="22"/>
    <w:qFormat/>
    <w:rsid w:val="00945953"/>
    <w:rPr>
      <w:b/>
      <w:bCs/>
    </w:rPr>
  </w:style>
  <w:style w:type="character" w:styleId="Emphasis">
    <w:name w:val="Emphasis"/>
    <w:basedOn w:val="DefaultParagraphFont"/>
    <w:uiPriority w:val="20"/>
    <w:qFormat/>
    <w:rsid w:val="00705350"/>
    <w:rPr>
      <w:i/>
      <w:iCs/>
    </w:rPr>
  </w:style>
  <w:style w:type="character" w:styleId="UnresolvedMention">
    <w:name w:val="Unresolved Mention"/>
    <w:basedOn w:val="DefaultParagraphFont"/>
    <w:uiPriority w:val="99"/>
    <w:semiHidden/>
    <w:unhideWhenUsed/>
    <w:rsid w:val="003C2A35"/>
    <w:rPr>
      <w:color w:val="605E5C"/>
      <w:shd w:val="clear" w:color="auto" w:fill="E1DFDD"/>
    </w:rPr>
  </w:style>
  <w:style w:type="character" w:customStyle="1" w:styleId="Heading3Char">
    <w:name w:val="Heading 3 Char"/>
    <w:basedOn w:val="DefaultParagraphFont"/>
    <w:link w:val="Heading3"/>
    <w:uiPriority w:val="9"/>
    <w:rsid w:val="0002469A"/>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1C7B5C"/>
    <w:rPr>
      <w:color w:val="954F72" w:themeColor="followedHyperlink"/>
      <w:u w:val="single"/>
    </w:rPr>
  </w:style>
  <w:style w:type="character" w:customStyle="1" w:styleId="contentpasted0">
    <w:name w:val="contentpasted0"/>
    <w:basedOn w:val="DefaultParagraphFont"/>
    <w:rsid w:val="009C7541"/>
  </w:style>
  <w:style w:type="paragraph" w:styleId="Header">
    <w:name w:val="header"/>
    <w:basedOn w:val="Normal"/>
    <w:link w:val="HeaderChar"/>
    <w:uiPriority w:val="99"/>
    <w:unhideWhenUsed/>
    <w:rsid w:val="00E305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053C"/>
  </w:style>
  <w:style w:type="paragraph" w:styleId="Footer">
    <w:name w:val="footer"/>
    <w:basedOn w:val="Normal"/>
    <w:link w:val="FooterChar"/>
    <w:uiPriority w:val="99"/>
    <w:unhideWhenUsed/>
    <w:rsid w:val="00E305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053C"/>
  </w:style>
  <w:style w:type="paragraph" w:customStyle="1" w:styleId="xmsonormal">
    <w:name w:val="x_msonormal"/>
    <w:basedOn w:val="Normal"/>
    <w:rsid w:val="0084672D"/>
    <w:pPr>
      <w:spacing w:after="0" w:line="240" w:lineRule="auto"/>
    </w:pPr>
    <w:rPr>
      <w:rFonts w:ascii="Calibri" w:hAnsi="Calibri" w:cs="Calibri"/>
      <w:kern w:val="0"/>
      <w:lang w:eastAsia="en-GB"/>
      <w14:ligatures w14:val="none"/>
    </w:rPr>
  </w:style>
  <w:style w:type="character" w:customStyle="1" w:styleId="elementtoproof">
    <w:name w:val="elementtoproof"/>
    <w:basedOn w:val="DefaultParagraphFont"/>
    <w:rsid w:val="0084672D"/>
  </w:style>
  <w:style w:type="character" w:customStyle="1" w:styleId="contentpasted1">
    <w:name w:val="contentpasted1"/>
    <w:basedOn w:val="DefaultParagraphFont"/>
    <w:rsid w:val="0084672D"/>
  </w:style>
  <w:style w:type="character" w:customStyle="1" w:styleId="contentpasted5">
    <w:name w:val="contentpasted5"/>
    <w:basedOn w:val="DefaultParagraphFont"/>
    <w:rsid w:val="0084672D"/>
  </w:style>
  <w:style w:type="character" w:customStyle="1" w:styleId="contentpasted2">
    <w:name w:val="contentpasted2"/>
    <w:basedOn w:val="DefaultParagraphFont"/>
    <w:rsid w:val="0084672D"/>
  </w:style>
  <w:style w:type="character" w:customStyle="1" w:styleId="Heading4Char">
    <w:name w:val="Heading 4 Char"/>
    <w:basedOn w:val="DefaultParagraphFont"/>
    <w:link w:val="Heading4"/>
    <w:uiPriority w:val="9"/>
    <w:semiHidden/>
    <w:rsid w:val="00445B2F"/>
    <w:rPr>
      <w:rFonts w:asciiTheme="majorHAnsi" w:eastAsiaTheme="majorEastAsia" w:hAnsiTheme="majorHAnsi" w:cstheme="majorBidi"/>
      <w:i/>
      <w:iCs/>
      <w:color w:val="2F5496" w:themeColor="accent1" w:themeShade="BF"/>
    </w:rPr>
  </w:style>
  <w:style w:type="paragraph" w:customStyle="1" w:styleId="default">
    <w:name w:val="default"/>
    <w:basedOn w:val="Normal"/>
    <w:rsid w:val="005E4E39"/>
    <w:pPr>
      <w:spacing w:before="100" w:beforeAutospacing="1" w:after="100" w:afterAutospacing="1" w:line="240" w:lineRule="auto"/>
    </w:pPr>
    <w:rPr>
      <w:rFonts w:ascii="Calibri" w:hAnsi="Calibri" w:cs="Calibri"/>
      <w:kern w:val="0"/>
      <w:lang w:eastAsia="en-GB"/>
      <w14:ligatures w14:val="none"/>
    </w:rPr>
  </w:style>
  <w:style w:type="paragraph" w:customStyle="1" w:styleId="Pa2">
    <w:name w:val="Pa2"/>
    <w:basedOn w:val="default"/>
    <w:next w:val="default"/>
    <w:uiPriority w:val="99"/>
    <w:rsid w:val="00B8575A"/>
    <w:pPr>
      <w:autoSpaceDE w:val="0"/>
      <w:autoSpaceDN w:val="0"/>
      <w:adjustRightInd w:val="0"/>
      <w:spacing w:before="0" w:beforeAutospacing="0" w:after="0" w:afterAutospacing="0" w:line="241" w:lineRule="atLeast"/>
    </w:pPr>
    <w:rPr>
      <w:rFonts w:ascii="FS Me" w:hAnsi="FS Me" w:cstheme="minorBidi"/>
      <w:sz w:val="24"/>
      <w:szCs w:val="24"/>
      <w:lang w:eastAsia="en-US"/>
      <w14:ligatures w14:val="standardContextual"/>
    </w:rPr>
  </w:style>
  <w:style w:type="character" w:customStyle="1" w:styleId="A1">
    <w:name w:val="A1"/>
    <w:uiPriority w:val="99"/>
    <w:rsid w:val="00B8575A"/>
    <w:rPr>
      <w:rFonts w:cs="FS Me"/>
      <w:b/>
      <w:bCs/>
      <w:color w:val="000000"/>
      <w:sz w:val="30"/>
      <w:szCs w:val="30"/>
    </w:rPr>
  </w:style>
  <w:style w:type="character" w:customStyle="1" w:styleId="A4">
    <w:name w:val="A4"/>
    <w:uiPriority w:val="99"/>
    <w:rsid w:val="00B8575A"/>
    <w:rPr>
      <w:rFonts w:cs="FS Me"/>
      <w:b/>
      <w:bCs/>
      <w:color w:val="000000"/>
      <w:sz w:val="26"/>
      <w:szCs w:val="26"/>
    </w:rPr>
  </w:style>
  <w:style w:type="character" w:customStyle="1" w:styleId="A5">
    <w:name w:val="A5"/>
    <w:uiPriority w:val="99"/>
    <w:rsid w:val="00B8575A"/>
    <w:rPr>
      <w:rFonts w:cs="FS Me"/>
      <w:b/>
      <w:bCs/>
      <w:color w:val="000000"/>
      <w:sz w:val="39"/>
      <w:szCs w:val="39"/>
    </w:rPr>
  </w:style>
  <w:style w:type="paragraph" w:customStyle="1" w:styleId="paragraph">
    <w:name w:val="paragraph"/>
    <w:basedOn w:val="Normal"/>
    <w:rsid w:val="000B37F1"/>
    <w:pPr>
      <w:spacing w:before="100" w:beforeAutospacing="1" w:after="100" w:afterAutospacing="1" w:line="240" w:lineRule="auto"/>
    </w:pPr>
    <w:rPr>
      <w:rFonts w:ascii="Calibri" w:hAnsi="Calibri" w:cs="Calibri"/>
      <w:kern w:val="0"/>
      <w:lang w:eastAsia="en-GB"/>
      <w14:ligatures w14:val="none"/>
    </w:rPr>
  </w:style>
  <w:style w:type="paragraph" w:customStyle="1" w:styleId="Default0">
    <w:name w:val="Default"/>
    <w:basedOn w:val="Normal"/>
    <w:rsid w:val="00CD4AC8"/>
    <w:pPr>
      <w:autoSpaceDE w:val="0"/>
      <w:autoSpaceDN w:val="0"/>
      <w:spacing w:after="0" w:line="240" w:lineRule="auto"/>
    </w:pPr>
    <w:rPr>
      <w:rFonts w:ascii="Calibri" w:hAnsi="Calibri" w:cs="Calibri"/>
      <w:color w:val="000000"/>
      <w:kern w:val="0"/>
      <w:sz w:val="24"/>
      <w:szCs w:val="24"/>
      <w:lang w:eastAsia="en-GB"/>
      <w14:ligatures w14:val="none"/>
    </w:rPr>
  </w:style>
  <w:style w:type="paragraph" w:customStyle="1" w:styleId="Body">
    <w:name w:val="Body"/>
    <w:basedOn w:val="Normal"/>
    <w:rsid w:val="00A26F8E"/>
    <w:pPr>
      <w:spacing w:line="252" w:lineRule="auto"/>
    </w:pPr>
    <w:rPr>
      <w:rFonts w:ascii="Calibri" w:hAnsi="Calibri" w:cs="Calibri"/>
      <w:color w:val="000000"/>
      <w:kern w:val="0"/>
      <w:lang w:eastAsia="en-GB"/>
      <w14:textOutline w14:w="0" w14:cap="flat" w14:cmpd="sng" w14:algn="ctr">
        <w14:noFill/>
        <w14:prstDash w14:val="solid"/>
        <w14:bevel/>
      </w14:textOutlin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4438">
      <w:bodyDiv w:val="1"/>
      <w:marLeft w:val="0"/>
      <w:marRight w:val="0"/>
      <w:marTop w:val="0"/>
      <w:marBottom w:val="0"/>
      <w:divBdr>
        <w:top w:val="none" w:sz="0" w:space="0" w:color="auto"/>
        <w:left w:val="none" w:sz="0" w:space="0" w:color="auto"/>
        <w:bottom w:val="none" w:sz="0" w:space="0" w:color="auto"/>
        <w:right w:val="none" w:sz="0" w:space="0" w:color="auto"/>
      </w:divBdr>
    </w:div>
    <w:div w:id="15890366">
      <w:bodyDiv w:val="1"/>
      <w:marLeft w:val="0"/>
      <w:marRight w:val="0"/>
      <w:marTop w:val="0"/>
      <w:marBottom w:val="0"/>
      <w:divBdr>
        <w:top w:val="none" w:sz="0" w:space="0" w:color="auto"/>
        <w:left w:val="none" w:sz="0" w:space="0" w:color="auto"/>
        <w:bottom w:val="none" w:sz="0" w:space="0" w:color="auto"/>
        <w:right w:val="none" w:sz="0" w:space="0" w:color="auto"/>
      </w:divBdr>
    </w:div>
    <w:div w:id="36780125">
      <w:bodyDiv w:val="1"/>
      <w:marLeft w:val="0"/>
      <w:marRight w:val="0"/>
      <w:marTop w:val="0"/>
      <w:marBottom w:val="0"/>
      <w:divBdr>
        <w:top w:val="none" w:sz="0" w:space="0" w:color="auto"/>
        <w:left w:val="none" w:sz="0" w:space="0" w:color="auto"/>
        <w:bottom w:val="none" w:sz="0" w:space="0" w:color="auto"/>
        <w:right w:val="none" w:sz="0" w:space="0" w:color="auto"/>
      </w:divBdr>
    </w:div>
    <w:div w:id="61485516">
      <w:bodyDiv w:val="1"/>
      <w:marLeft w:val="0"/>
      <w:marRight w:val="0"/>
      <w:marTop w:val="0"/>
      <w:marBottom w:val="0"/>
      <w:divBdr>
        <w:top w:val="none" w:sz="0" w:space="0" w:color="auto"/>
        <w:left w:val="none" w:sz="0" w:space="0" w:color="auto"/>
        <w:bottom w:val="none" w:sz="0" w:space="0" w:color="auto"/>
        <w:right w:val="none" w:sz="0" w:space="0" w:color="auto"/>
      </w:divBdr>
    </w:div>
    <w:div w:id="82262661">
      <w:bodyDiv w:val="1"/>
      <w:marLeft w:val="0"/>
      <w:marRight w:val="0"/>
      <w:marTop w:val="0"/>
      <w:marBottom w:val="0"/>
      <w:divBdr>
        <w:top w:val="none" w:sz="0" w:space="0" w:color="auto"/>
        <w:left w:val="none" w:sz="0" w:space="0" w:color="auto"/>
        <w:bottom w:val="none" w:sz="0" w:space="0" w:color="auto"/>
        <w:right w:val="none" w:sz="0" w:space="0" w:color="auto"/>
      </w:divBdr>
    </w:div>
    <w:div w:id="142628378">
      <w:bodyDiv w:val="1"/>
      <w:marLeft w:val="0"/>
      <w:marRight w:val="0"/>
      <w:marTop w:val="0"/>
      <w:marBottom w:val="0"/>
      <w:divBdr>
        <w:top w:val="none" w:sz="0" w:space="0" w:color="auto"/>
        <w:left w:val="none" w:sz="0" w:space="0" w:color="auto"/>
        <w:bottom w:val="none" w:sz="0" w:space="0" w:color="auto"/>
        <w:right w:val="none" w:sz="0" w:space="0" w:color="auto"/>
      </w:divBdr>
    </w:div>
    <w:div w:id="172384930">
      <w:bodyDiv w:val="1"/>
      <w:marLeft w:val="0"/>
      <w:marRight w:val="0"/>
      <w:marTop w:val="0"/>
      <w:marBottom w:val="0"/>
      <w:divBdr>
        <w:top w:val="none" w:sz="0" w:space="0" w:color="auto"/>
        <w:left w:val="none" w:sz="0" w:space="0" w:color="auto"/>
        <w:bottom w:val="none" w:sz="0" w:space="0" w:color="auto"/>
        <w:right w:val="none" w:sz="0" w:space="0" w:color="auto"/>
      </w:divBdr>
    </w:div>
    <w:div w:id="214388219">
      <w:bodyDiv w:val="1"/>
      <w:marLeft w:val="0"/>
      <w:marRight w:val="0"/>
      <w:marTop w:val="0"/>
      <w:marBottom w:val="0"/>
      <w:divBdr>
        <w:top w:val="none" w:sz="0" w:space="0" w:color="auto"/>
        <w:left w:val="none" w:sz="0" w:space="0" w:color="auto"/>
        <w:bottom w:val="none" w:sz="0" w:space="0" w:color="auto"/>
        <w:right w:val="none" w:sz="0" w:space="0" w:color="auto"/>
      </w:divBdr>
    </w:div>
    <w:div w:id="215166833">
      <w:bodyDiv w:val="1"/>
      <w:marLeft w:val="0"/>
      <w:marRight w:val="0"/>
      <w:marTop w:val="0"/>
      <w:marBottom w:val="0"/>
      <w:divBdr>
        <w:top w:val="none" w:sz="0" w:space="0" w:color="auto"/>
        <w:left w:val="none" w:sz="0" w:space="0" w:color="auto"/>
        <w:bottom w:val="none" w:sz="0" w:space="0" w:color="auto"/>
        <w:right w:val="none" w:sz="0" w:space="0" w:color="auto"/>
      </w:divBdr>
    </w:div>
    <w:div w:id="243103445">
      <w:bodyDiv w:val="1"/>
      <w:marLeft w:val="0"/>
      <w:marRight w:val="0"/>
      <w:marTop w:val="0"/>
      <w:marBottom w:val="0"/>
      <w:divBdr>
        <w:top w:val="none" w:sz="0" w:space="0" w:color="auto"/>
        <w:left w:val="none" w:sz="0" w:space="0" w:color="auto"/>
        <w:bottom w:val="none" w:sz="0" w:space="0" w:color="auto"/>
        <w:right w:val="none" w:sz="0" w:space="0" w:color="auto"/>
      </w:divBdr>
    </w:div>
    <w:div w:id="251624784">
      <w:bodyDiv w:val="1"/>
      <w:marLeft w:val="0"/>
      <w:marRight w:val="0"/>
      <w:marTop w:val="0"/>
      <w:marBottom w:val="0"/>
      <w:divBdr>
        <w:top w:val="none" w:sz="0" w:space="0" w:color="auto"/>
        <w:left w:val="none" w:sz="0" w:space="0" w:color="auto"/>
        <w:bottom w:val="none" w:sz="0" w:space="0" w:color="auto"/>
        <w:right w:val="none" w:sz="0" w:space="0" w:color="auto"/>
      </w:divBdr>
    </w:div>
    <w:div w:id="251664903">
      <w:bodyDiv w:val="1"/>
      <w:marLeft w:val="0"/>
      <w:marRight w:val="0"/>
      <w:marTop w:val="0"/>
      <w:marBottom w:val="0"/>
      <w:divBdr>
        <w:top w:val="none" w:sz="0" w:space="0" w:color="auto"/>
        <w:left w:val="none" w:sz="0" w:space="0" w:color="auto"/>
        <w:bottom w:val="none" w:sz="0" w:space="0" w:color="auto"/>
        <w:right w:val="none" w:sz="0" w:space="0" w:color="auto"/>
      </w:divBdr>
    </w:div>
    <w:div w:id="308285083">
      <w:bodyDiv w:val="1"/>
      <w:marLeft w:val="0"/>
      <w:marRight w:val="0"/>
      <w:marTop w:val="0"/>
      <w:marBottom w:val="0"/>
      <w:divBdr>
        <w:top w:val="none" w:sz="0" w:space="0" w:color="auto"/>
        <w:left w:val="none" w:sz="0" w:space="0" w:color="auto"/>
        <w:bottom w:val="none" w:sz="0" w:space="0" w:color="auto"/>
        <w:right w:val="none" w:sz="0" w:space="0" w:color="auto"/>
      </w:divBdr>
    </w:div>
    <w:div w:id="343090531">
      <w:bodyDiv w:val="1"/>
      <w:marLeft w:val="0"/>
      <w:marRight w:val="0"/>
      <w:marTop w:val="0"/>
      <w:marBottom w:val="0"/>
      <w:divBdr>
        <w:top w:val="none" w:sz="0" w:space="0" w:color="auto"/>
        <w:left w:val="none" w:sz="0" w:space="0" w:color="auto"/>
        <w:bottom w:val="none" w:sz="0" w:space="0" w:color="auto"/>
        <w:right w:val="none" w:sz="0" w:space="0" w:color="auto"/>
      </w:divBdr>
    </w:div>
    <w:div w:id="350648456">
      <w:bodyDiv w:val="1"/>
      <w:marLeft w:val="0"/>
      <w:marRight w:val="0"/>
      <w:marTop w:val="0"/>
      <w:marBottom w:val="0"/>
      <w:divBdr>
        <w:top w:val="none" w:sz="0" w:space="0" w:color="auto"/>
        <w:left w:val="none" w:sz="0" w:space="0" w:color="auto"/>
        <w:bottom w:val="none" w:sz="0" w:space="0" w:color="auto"/>
        <w:right w:val="none" w:sz="0" w:space="0" w:color="auto"/>
      </w:divBdr>
    </w:div>
    <w:div w:id="389379082">
      <w:bodyDiv w:val="1"/>
      <w:marLeft w:val="0"/>
      <w:marRight w:val="0"/>
      <w:marTop w:val="0"/>
      <w:marBottom w:val="0"/>
      <w:divBdr>
        <w:top w:val="none" w:sz="0" w:space="0" w:color="auto"/>
        <w:left w:val="none" w:sz="0" w:space="0" w:color="auto"/>
        <w:bottom w:val="none" w:sz="0" w:space="0" w:color="auto"/>
        <w:right w:val="none" w:sz="0" w:space="0" w:color="auto"/>
      </w:divBdr>
    </w:div>
    <w:div w:id="398212966">
      <w:bodyDiv w:val="1"/>
      <w:marLeft w:val="0"/>
      <w:marRight w:val="0"/>
      <w:marTop w:val="0"/>
      <w:marBottom w:val="0"/>
      <w:divBdr>
        <w:top w:val="none" w:sz="0" w:space="0" w:color="auto"/>
        <w:left w:val="none" w:sz="0" w:space="0" w:color="auto"/>
        <w:bottom w:val="none" w:sz="0" w:space="0" w:color="auto"/>
        <w:right w:val="none" w:sz="0" w:space="0" w:color="auto"/>
      </w:divBdr>
    </w:div>
    <w:div w:id="403990024">
      <w:bodyDiv w:val="1"/>
      <w:marLeft w:val="0"/>
      <w:marRight w:val="0"/>
      <w:marTop w:val="0"/>
      <w:marBottom w:val="0"/>
      <w:divBdr>
        <w:top w:val="none" w:sz="0" w:space="0" w:color="auto"/>
        <w:left w:val="none" w:sz="0" w:space="0" w:color="auto"/>
        <w:bottom w:val="none" w:sz="0" w:space="0" w:color="auto"/>
        <w:right w:val="none" w:sz="0" w:space="0" w:color="auto"/>
      </w:divBdr>
    </w:div>
    <w:div w:id="448546780">
      <w:bodyDiv w:val="1"/>
      <w:marLeft w:val="0"/>
      <w:marRight w:val="0"/>
      <w:marTop w:val="0"/>
      <w:marBottom w:val="0"/>
      <w:divBdr>
        <w:top w:val="none" w:sz="0" w:space="0" w:color="auto"/>
        <w:left w:val="none" w:sz="0" w:space="0" w:color="auto"/>
        <w:bottom w:val="none" w:sz="0" w:space="0" w:color="auto"/>
        <w:right w:val="none" w:sz="0" w:space="0" w:color="auto"/>
      </w:divBdr>
      <w:divsChild>
        <w:div w:id="1104576492">
          <w:marLeft w:val="0"/>
          <w:marRight w:val="0"/>
          <w:marTop w:val="0"/>
          <w:marBottom w:val="300"/>
          <w:divBdr>
            <w:top w:val="none" w:sz="0" w:space="0" w:color="auto"/>
            <w:left w:val="none" w:sz="0" w:space="0" w:color="auto"/>
            <w:bottom w:val="none" w:sz="0" w:space="0" w:color="auto"/>
            <w:right w:val="none" w:sz="0" w:space="0" w:color="auto"/>
          </w:divBdr>
          <w:divsChild>
            <w:div w:id="821771250">
              <w:marLeft w:val="-225"/>
              <w:marRight w:val="-225"/>
              <w:marTop w:val="0"/>
              <w:marBottom w:val="0"/>
              <w:divBdr>
                <w:top w:val="none" w:sz="0" w:space="0" w:color="auto"/>
                <w:left w:val="none" w:sz="0" w:space="0" w:color="auto"/>
                <w:bottom w:val="none" w:sz="0" w:space="0" w:color="auto"/>
                <w:right w:val="none" w:sz="0" w:space="0" w:color="auto"/>
              </w:divBdr>
            </w:div>
          </w:divsChild>
        </w:div>
        <w:div w:id="891117889">
          <w:marLeft w:val="0"/>
          <w:marRight w:val="0"/>
          <w:marTop w:val="0"/>
          <w:marBottom w:val="300"/>
          <w:divBdr>
            <w:top w:val="none" w:sz="0" w:space="0" w:color="auto"/>
            <w:left w:val="none" w:sz="0" w:space="0" w:color="auto"/>
            <w:bottom w:val="none" w:sz="0" w:space="0" w:color="auto"/>
            <w:right w:val="none" w:sz="0" w:space="0" w:color="auto"/>
          </w:divBdr>
          <w:divsChild>
            <w:div w:id="55817191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450512900">
      <w:bodyDiv w:val="1"/>
      <w:marLeft w:val="0"/>
      <w:marRight w:val="0"/>
      <w:marTop w:val="0"/>
      <w:marBottom w:val="0"/>
      <w:divBdr>
        <w:top w:val="none" w:sz="0" w:space="0" w:color="auto"/>
        <w:left w:val="none" w:sz="0" w:space="0" w:color="auto"/>
        <w:bottom w:val="none" w:sz="0" w:space="0" w:color="auto"/>
        <w:right w:val="none" w:sz="0" w:space="0" w:color="auto"/>
      </w:divBdr>
    </w:div>
    <w:div w:id="477766376">
      <w:bodyDiv w:val="1"/>
      <w:marLeft w:val="0"/>
      <w:marRight w:val="0"/>
      <w:marTop w:val="0"/>
      <w:marBottom w:val="0"/>
      <w:divBdr>
        <w:top w:val="none" w:sz="0" w:space="0" w:color="auto"/>
        <w:left w:val="none" w:sz="0" w:space="0" w:color="auto"/>
        <w:bottom w:val="none" w:sz="0" w:space="0" w:color="auto"/>
        <w:right w:val="none" w:sz="0" w:space="0" w:color="auto"/>
      </w:divBdr>
    </w:div>
    <w:div w:id="478688982">
      <w:bodyDiv w:val="1"/>
      <w:marLeft w:val="0"/>
      <w:marRight w:val="0"/>
      <w:marTop w:val="0"/>
      <w:marBottom w:val="0"/>
      <w:divBdr>
        <w:top w:val="none" w:sz="0" w:space="0" w:color="auto"/>
        <w:left w:val="none" w:sz="0" w:space="0" w:color="auto"/>
        <w:bottom w:val="none" w:sz="0" w:space="0" w:color="auto"/>
        <w:right w:val="none" w:sz="0" w:space="0" w:color="auto"/>
      </w:divBdr>
    </w:div>
    <w:div w:id="494806193">
      <w:bodyDiv w:val="1"/>
      <w:marLeft w:val="0"/>
      <w:marRight w:val="0"/>
      <w:marTop w:val="0"/>
      <w:marBottom w:val="0"/>
      <w:divBdr>
        <w:top w:val="none" w:sz="0" w:space="0" w:color="auto"/>
        <w:left w:val="none" w:sz="0" w:space="0" w:color="auto"/>
        <w:bottom w:val="none" w:sz="0" w:space="0" w:color="auto"/>
        <w:right w:val="none" w:sz="0" w:space="0" w:color="auto"/>
      </w:divBdr>
      <w:divsChild>
        <w:div w:id="1219587994">
          <w:marLeft w:val="0"/>
          <w:marRight w:val="0"/>
          <w:marTop w:val="0"/>
          <w:marBottom w:val="0"/>
          <w:divBdr>
            <w:top w:val="none" w:sz="0" w:space="0" w:color="auto"/>
            <w:left w:val="none" w:sz="0" w:space="0" w:color="auto"/>
            <w:bottom w:val="none" w:sz="0" w:space="0" w:color="auto"/>
            <w:right w:val="none" w:sz="0" w:space="0" w:color="auto"/>
          </w:divBdr>
        </w:div>
      </w:divsChild>
    </w:div>
    <w:div w:id="505748530">
      <w:bodyDiv w:val="1"/>
      <w:marLeft w:val="0"/>
      <w:marRight w:val="0"/>
      <w:marTop w:val="0"/>
      <w:marBottom w:val="0"/>
      <w:divBdr>
        <w:top w:val="none" w:sz="0" w:space="0" w:color="auto"/>
        <w:left w:val="none" w:sz="0" w:space="0" w:color="auto"/>
        <w:bottom w:val="none" w:sz="0" w:space="0" w:color="auto"/>
        <w:right w:val="none" w:sz="0" w:space="0" w:color="auto"/>
      </w:divBdr>
    </w:div>
    <w:div w:id="513690832">
      <w:bodyDiv w:val="1"/>
      <w:marLeft w:val="0"/>
      <w:marRight w:val="0"/>
      <w:marTop w:val="0"/>
      <w:marBottom w:val="0"/>
      <w:divBdr>
        <w:top w:val="none" w:sz="0" w:space="0" w:color="auto"/>
        <w:left w:val="none" w:sz="0" w:space="0" w:color="auto"/>
        <w:bottom w:val="none" w:sz="0" w:space="0" w:color="auto"/>
        <w:right w:val="none" w:sz="0" w:space="0" w:color="auto"/>
      </w:divBdr>
    </w:div>
    <w:div w:id="529994072">
      <w:bodyDiv w:val="1"/>
      <w:marLeft w:val="0"/>
      <w:marRight w:val="0"/>
      <w:marTop w:val="0"/>
      <w:marBottom w:val="0"/>
      <w:divBdr>
        <w:top w:val="none" w:sz="0" w:space="0" w:color="auto"/>
        <w:left w:val="none" w:sz="0" w:space="0" w:color="auto"/>
        <w:bottom w:val="none" w:sz="0" w:space="0" w:color="auto"/>
        <w:right w:val="none" w:sz="0" w:space="0" w:color="auto"/>
      </w:divBdr>
    </w:div>
    <w:div w:id="559290874">
      <w:bodyDiv w:val="1"/>
      <w:marLeft w:val="0"/>
      <w:marRight w:val="0"/>
      <w:marTop w:val="0"/>
      <w:marBottom w:val="0"/>
      <w:divBdr>
        <w:top w:val="none" w:sz="0" w:space="0" w:color="auto"/>
        <w:left w:val="none" w:sz="0" w:space="0" w:color="auto"/>
        <w:bottom w:val="none" w:sz="0" w:space="0" w:color="auto"/>
        <w:right w:val="none" w:sz="0" w:space="0" w:color="auto"/>
      </w:divBdr>
    </w:div>
    <w:div w:id="563372131">
      <w:bodyDiv w:val="1"/>
      <w:marLeft w:val="0"/>
      <w:marRight w:val="0"/>
      <w:marTop w:val="0"/>
      <w:marBottom w:val="0"/>
      <w:divBdr>
        <w:top w:val="none" w:sz="0" w:space="0" w:color="auto"/>
        <w:left w:val="none" w:sz="0" w:space="0" w:color="auto"/>
        <w:bottom w:val="none" w:sz="0" w:space="0" w:color="auto"/>
        <w:right w:val="none" w:sz="0" w:space="0" w:color="auto"/>
      </w:divBdr>
    </w:div>
    <w:div w:id="595670045">
      <w:bodyDiv w:val="1"/>
      <w:marLeft w:val="0"/>
      <w:marRight w:val="0"/>
      <w:marTop w:val="0"/>
      <w:marBottom w:val="0"/>
      <w:divBdr>
        <w:top w:val="none" w:sz="0" w:space="0" w:color="auto"/>
        <w:left w:val="none" w:sz="0" w:space="0" w:color="auto"/>
        <w:bottom w:val="none" w:sz="0" w:space="0" w:color="auto"/>
        <w:right w:val="none" w:sz="0" w:space="0" w:color="auto"/>
      </w:divBdr>
    </w:div>
    <w:div w:id="602106388">
      <w:bodyDiv w:val="1"/>
      <w:marLeft w:val="0"/>
      <w:marRight w:val="0"/>
      <w:marTop w:val="0"/>
      <w:marBottom w:val="0"/>
      <w:divBdr>
        <w:top w:val="none" w:sz="0" w:space="0" w:color="auto"/>
        <w:left w:val="none" w:sz="0" w:space="0" w:color="auto"/>
        <w:bottom w:val="none" w:sz="0" w:space="0" w:color="auto"/>
        <w:right w:val="none" w:sz="0" w:space="0" w:color="auto"/>
      </w:divBdr>
    </w:div>
    <w:div w:id="608975804">
      <w:bodyDiv w:val="1"/>
      <w:marLeft w:val="0"/>
      <w:marRight w:val="0"/>
      <w:marTop w:val="0"/>
      <w:marBottom w:val="0"/>
      <w:divBdr>
        <w:top w:val="none" w:sz="0" w:space="0" w:color="auto"/>
        <w:left w:val="none" w:sz="0" w:space="0" w:color="auto"/>
        <w:bottom w:val="none" w:sz="0" w:space="0" w:color="auto"/>
        <w:right w:val="none" w:sz="0" w:space="0" w:color="auto"/>
      </w:divBdr>
    </w:div>
    <w:div w:id="615402886">
      <w:bodyDiv w:val="1"/>
      <w:marLeft w:val="0"/>
      <w:marRight w:val="0"/>
      <w:marTop w:val="0"/>
      <w:marBottom w:val="0"/>
      <w:divBdr>
        <w:top w:val="none" w:sz="0" w:space="0" w:color="auto"/>
        <w:left w:val="none" w:sz="0" w:space="0" w:color="auto"/>
        <w:bottom w:val="none" w:sz="0" w:space="0" w:color="auto"/>
        <w:right w:val="none" w:sz="0" w:space="0" w:color="auto"/>
      </w:divBdr>
    </w:div>
    <w:div w:id="616454018">
      <w:bodyDiv w:val="1"/>
      <w:marLeft w:val="0"/>
      <w:marRight w:val="0"/>
      <w:marTop w:val="0"/>
      <w:marBottom w:val="0"/>
      <w:divBdr>
        <w:top w:val="none" w:sz="0" w:space="0" w:color="auto"/>
        <w:left w:val="none" w:sz="0" w:space="0" w:color="auto"/>
        <w:bottom w:val="none" w:sz="0" w:space="0" w:color="auto"/>
        <w:right w:val="none" w:sz="0" w:space="0" w:color="auto"/>
      </w:divBdr>
    </w:div>
    <w:div w:id="626743528">
      <w:bodyDiv w:val="1"/>
      <w:marLeft w:val="0"/>
      <w:marRight w:val="0"/>
      <w:marTop w:val="0"/>
      <w:marBottom w:val="0"/>
      <w:divBdr>
        <w:top w:val="none" w:sz="0" w:space="0" w:color="auto"/>
        <w:left w:val="none" w:sz="0" w:space="0" w:color="auto"/>
        <w:bottom w:val="none" w:sz="0" w:space="0" w:color="auto"/>
        <w:right w:val="none" w:sz="0" w:space="0" w:color="auto"/>
      </w:divBdr>
    </w:div>
    <w:div w:id="639920095">
      <w:bodyDiv w:val="1"/>
      <w:marLeft w:val="0"/>
      <w:marRight w:val="0"/>
      <w:marTop w:val="0"/>
      <w:marBottom w:val="0"/>
      <w:divBdr>
        <w:top w:val="none" w:sz="0" w:space="0" w:color="auto"/>
        <w:left w:val="none" w:sz="0" w:space="0" w:color="auto"/>
        <w:bottom w:val="none" w:sz="0" w:space="0" w:color="auto"/>
        <w:right w:val="none" w:sz="0" w:space="0" w:color="auto"/>
      </w:divBdr>
    </w:div>
    <w:div w:id="644553322">
      <w:bodyDiv w:val="1"/>
      <w:marLeft w:val="0"/>
      <w:marRight w:val="0"/>
      <w:marTop w:val="0"/>
      <w:marBottom w:val="0"/>
      <w:divBdr>
        <w:top w:val="none" w:sz="0" w:space="0" w:color="auto"/>
        <w:left w:val="none" w:sz="0" w:space="0" w:color="auto"/>
        <w:bottom w:val="none" w:sz="0" w:space="0" w:color="auto"/>
        <w:right w:val="none" w:sz="0" w:space="0" w:color="auto"/>
      </w:divBdr>
    </w:div>
    <w:div w:id="644555021">
      <w:bodyDiv w:val="1"/>
      <w:marLeft w:val="0"/>
      <w:marRight w:val="0"/>
      <w:marTop w:val="0"/>
      <w:marBottom w:val="0"/>
      <w:divBdr>
        <w:top w:val="none" w:sz="0" w:space="0" w:color="auto"/>
        <w:left w:val="none" w:sz="0" w:space="0" w:color="auto"/>
        <w:bottom w:val="none" w:sz="0" w:space="0" w:color="auto"/>
        <w:right w:val="none" w:sz="0" w:space="0" w:color="auto"/>
      </w:divBdr>
    </w:div>
    <w:div w:id="655567867">
      <w:bodyDiv w:val="1"/>
      <w:marLeft w:val="0"/>
      <w:marRight w:val="0"/>
      <w:marTop w:val="0"/>
      <w:marBottom w:val="0"/>
      <w:divBdr>
        <w:top w:val="none" w:sz="0" w:space="0" w:color="auto"/>
        <w:left w:val="none" w:sz="0" w:space="0" w:color="auto"/>
        <w:bottom w:val="none" w:sz="0" w:space="0" w:color="auto"/>
        <w:right w:val="none" w:sz="0" w:space="0" w:color="auto"/>
      </w:divBdr>
    </w:div>
    <w:div w:id="674502225">
      <w:bodyDiv w:val="1"/>
      <w:marLeft w:val="0"/>
      <w:marRight w:val="0"/>
      <w:marTop w:val="0"/>
      <w:marBottom w:val="0"/>
      <w:divBdr>
        <w:top w:val="none" w:sz="0" w:space="0" w:color="auto"/>
        <w:left w:val="none" w:sz="0" w:space="0" w:color="auto"/>
        <w:bottom w:val="none" w:sz="0" w:space="0" w:color="auto"/>
        <w:right w:val="none" w:sz="0" w:space="0" w:color="auto"/>
      </w:divBdr>
    </w:div>
    <w:div w:id="693114465">
      <w:bodyDiv w:val="1"/>
      <w:marLeft w:val="0"/>
      <w:marRight w:val="0"/>
      <w:marTop w:val="0"/>
      <w:marBottom w:val="0"/>
      <w:divBdr>
        <w:top w:val="none" w:sz="0" w:space="0" w:color="auto"/>
        <w:left w:val="none" w:sz="0" w:space="0" w:color="auto"/>
        <w:bottom w:val="none" w:sz="0" w:space="0" w:color="auto"/>
        <w:right w:val="none" w:sz="0" w:space="0" w:color="auto"/>
      </w:divBdr>
    </w:div>
    <w:div w:id="704909938">
      <w:bodyDiv w:val="1"/>
      <w:marLeft w:val="0"/>
      <w:marRight w:val="0"/>
      <w:marTop w:val="0"/>
      <w:marBottom w:val="0"/>
      <w:divBdr>
        <w:top w:val="none" w:sz="0" w:space="0" w:color="auto"/>
        <w:left w:val="none" w:sz="0" w:space="0" w:color="auto"/>
        <w:bottom w:val="none" w:sz="0" w:space="0" w:color="auto"/>
        <w:right w:val="none" w:sz="0" w:space="0" w:color="auto"/>
      </w:divBdr>
    </w:div>
    <w:div w:id="738286106">
      <w:bodyDiv w:val="1"/>
      <w:marLeft w:val="0"/>
      <w:marRight w:val="0"/>
      <w:marTop w:val="0"/>
      <w:marBottom w:val="0"/>
      <w:divBdr>
        <w:top w:val="none" w:sz="0" w:space="0" w:color="auto"/>
        <w:left w:val="none" w:sz="0" w:space="0" w:color="auto"/>
        <w:bottom w:val="none" w:sz="0" w:space="0" w:color="auto"/>
        <w:right w:val="none" w:sz="0" w:space="0" w:color="auto"/>
      </w:divBdr>
    </w:div>
    <w:div w:id="740757788">
      <w:bodyDiv w:val="1"/>
      <w:marLeft w:val="0"/>
      <w:marRight w:val="0"/>
      <w:marTop w:val="0"/>
      <w:marBottom w:val="0"/>
      <w:divBdr>
        <w:top w:val="none" w:sz="0" w:space="0" w:color="auto"/>
        <w:left w:val="none" w:sz="0" w:space="0" w:color="auto"/>
        <w:bottom w:val="none" w:sz="0" w:space="0" w:color="auto"/>
        <w:right w:val="none" w:sz="0" w:space="0" w:color="auto"/>
      </w:divBdr>
    </w:div>
    <w:div w:id="745878839">
      <w:bodyDiv w:val="1"/>
      <w:marLeft w:val="0"/>
      <w:marRight w:val="0"/>
      <w:marTop w:val="0"/>
      <w:marBottom w:val="0"/>
      <w:divBdr>
        <w:top w:val="none" w:sz="0" w:space="0" w:color="auto"/>
        <w:left w:val="none" w:sz="0" w:space="0" w:color="auto"/>
        <w:bottom w:val="none" w:sz="0" w:space="0" w:color="auto"/>
        <w:right w:val="none" w:sz="0" w:space="0" w:color="auto"/>
      </w:divBdr>
    </w:div>
    <w:div w:id="768507517">
      <w:bodyDiv w:val="1"/>
      <w:marLeft w:val="0"/>
      <w:marRight w:val="0"/>
      <w:marTop w:val="0"/>
      <w:marBottom w:val="0"/>
      <w:divBdr>
        <w:top w:val="none" w:sz="0" w:space="0" w:color="auto"/>
        <w:left w:val="none" w:sz="0" w:space="0" w:color="auto"/>
        <w:bottom w:val="none" w:sz="0" w:space="0" w:color="auto"/>
        <w:right w:val="none" w:sz="0" w:space="0" w:color="auto"/>
      </w:divBdr>
    </w:div>
    <w:div w:id="771894462">
      <w:bodyDiv w:val="1"/>
      <w:marLeft w:val="0"/>
      <w:marRight w:val="0"/>
      <w:marTop w:val="0"/>
      <w:marBottom w:val="0"/>
      <w:divBdr>
        <w:top w:val="none" w:sz="0" w:space="0" w:color="auto"/>
        <w:left w:val="none" w:sz="0" w:space="0" w:color="auto"/>
        <w:bottom w:val="none" w:sz="0" w:space="0" w:color="auto"/>
        <w:right w:val="none" w:sz="0" w:space="0" w:color="auto"/>
      </w:divBdr>
    </w:div>
    <w:div w:id="816148126">
      <w:bodyDiv w:val="1"/>
      <w:marLeft w:val="0"/>
      <w:marRight w:val="0"/>
      <w:marTop w:val="0"/>
      <w:marBottom w:val="0"/>
      <w:divBdr>
        <w:top w:val="none" w:sz="0" w:space="0" w:color="auto"/>
        <w:left w:val="none" w:sz="0" w:space="0" w:color="auto"/>
        <w:bottom w:val="none" w:sz="0" w:space="0" w:color="auto"/>
        <w:right w:val="none" w:sz="0" w:space="0" w:color="auto"/>
      </w:divBdr>
    </w:div>
    <w:div w:id="832454660">
      <w:bodyDiv w:val="1"/>
      <w:marLeft w:val="0"/>
      <w:marRight w:val="0"/>
      <w:marTop w:val="0"/>
      <w:marBottom w:val="0"/>
      <w:divBdr>
        <w:top w:val="none" w:sz="0" w:space="0" w:color="auto"/>
        <w:left w:val="none" w:sz="0" w:space="0" w:color="auto"/>
        <w:bottom w:val="none" w:sz="0" w:space="0" w:color="auto"/>
        <w:right w:val="none" w:sz="0" w:space="0" w:color="auto"/>
      </w:divBdr>
    </w:div>
    <w:div w:id="835730041">
      <w:bodyDiv w:val="1"/>
      <w:marLeft w:val="0"/>
      <w:marRight w:val="0"/>
      <w:marTop w:val="0"/>
      <w:marBottom w:val="0"/>
      <w:divBdr>
        <w:top w:val="none" w:sz="0" w:space="0" w:color="auto"/>
        <w:left w:val="none" w:sz="0" w:space="0" w:color="auto"/>
        <w:bottom w:val="none" w:sz="0" w:space="0" w:color="auto"/>
        <w:right w:val="none" w:sz="0" w:space="0" w:color="auto"/>
      </w:divBdr>
    </w:div>
    <w:div w:id="846291598">
      <w:bodyDiv w:val="1"/>
      <w:marLeft w:val="0"/>
      <w:marRight w:val="0"/>
      <w:marTop w:val="0"/>
      <w:marBottom w:val="0"/>
      <w:divBdr>
        <w:top w:val="none" w:sz="0" w:space="0" w:color="auto"/>
        <w:left w:val="none" w:sz="0" w:space="0" w:color="auto"/>
        <w:bottom w:val="none" w:sz="0" w:space="0" w:color="auto"/>
        <w:right w:val="none" w:sz="0" w:space="0" w:color="auto"/>
      </w:divBdr>
    </w:div>
    <w:div w:id="850946639">
      <w:bodyDiv w:val="1"/>
      <w:marLeft w:val="0"/>
      <w:marRight w:val="0"/>
      <w:marTop w:val="0"/>
      <w:marBottom w:val="0"/>
      <w:divBdr>
        <w:top w:val="none" w:sz="0" w:space="0" w:color="auto"/>
        <w:left w:val="none" w:sz="0" w:space="0" w:color="auto"/>
        <w:bottom w:val="none" w:sz="0" w:space="0" w:color="auto"/>
        <w:right w:val="none" w:sz="0" w:space="0" w:color="auto"/>
      </w:divBdr>
    </w:div>
    <w:div w:id="898126899">
      <w:bodyDiv w:val="1"/>
      <w:marLeft w:val="0"/>
      <w:marRight w:val="0"/>
      <w:marTop w:val="0"/>
      <w:marBottom w:val="0"/>
      <w:divBdr>
        <w:top w:val="none" w:sz="0" w:space="0" w:color="auto"/>
        <w:left w:val="none" w:sz="0" w:space="0" w:color="auto"/>
        <w:bottom w:val="none" w:sz="0" w:space="0" w:color="auto"/>
        <w:right w:val="none" w:sz="0" w:space="0" w:color="auto"/>
      </w:divBdr>
    </w:div>
    <w:div w:id="910504153">
      <w:bodyDiv w:val="1"/>
      <w:marLeft w:val="0"/>
      <w:marRight w:val="0"/>
      <w:marTop w:val="0"/>
      <w:marBottom w:val="0"/>
      <w:divBdr>
        <w:top w:val="none" w:sz="0" w:space="0" w:color="auto"/>
        <w:left w:val="none" w:sz="0" w:space="0" w:color="auto"/>
        <w:bottom w:val="none" w:sz="0" w:space="0" w:color="auto"/>
        <w:right w:val="none" w:sz="0" w:space="0" w:color="auto"/>
      </w:divBdr>
      <w:divsChild>
        <w:div w:id="1588690364">
          <w:marLeft w:val="0"/>
          <w:marRight w:val="-10800"/>
          <w:marTop w:val="0"/>
          <w:marBottom w:val="0"/>
          <w:divBdr>
            <w:top w:val="none" w:sz="0" w:space="0" w:color="auto"/>
            <w:left w:val="none" w:sz="0" w:space="0" w:color="auto"/>
            <w:bottom w:val="none" w:sz="0" w:space="0" w:color="auto"/>
            <w:right w:val="none" w:sz="0" w:space="0" w:color="auto"/>
          </w:divBdr>
        </w:div>
        <w:div w:id="2071731634">
          <w:marLeft w:val="0"/>
          <w:marRight w:val="-9600"/>
          <w:marTop w:val="0"/>
          <w:marBottom w:val="0"/>
          <w:divBdr>
            <w:top w:val="none" w:sz="0" w:space="0" w:color="auto"/>
            <w:left w:val="none" w:sz="0" w:space="0" w:color="auto"/>
            <w:bottom w:val="none" w:sz="0" w:space="0" w:color="auto"/>
            <w:right w:val="none" w:sz="0" w:space="0" w:color="auto"/>
          </w:divBdr>
          <w:divsChild>
            <w:div w:id="1394619672">
              <w:marLeft w:val="0"/>
              <w:marRight w:val="0"/>
              <w:marTop w:val="0"/>
              <w:marBottom w:val="0"/>
              <w:divBdr>
                <w:top w:val="none" w:sz="0" w:space="0" w:color="auto"/>
                <w:left w:val="none" w:sz="0" w:space="0" w:color="auto"/>
                <w:bottom w:val="none" w:sz="0" w:space="0" w:color="auto"/>
                <w:right w:val="none" w:sz="0" w:space="0" w:color="auto"/>
              </w:divBdr>
              <w:divsChild>
                <w:div w:id="334889542">
                  <w:marLeft w:val="0"/>
                  <w:marRight w:val="0"/>
                  <w:marTop w:val="0"/>
                  <w:marBottom w:val="0"/>
                  <w:divBdr>
                    <w:top w:val="none" w:sz="0" w:space="0" w:color="auto"/>
                    <w:left w:val="none" w:sz="0" w:space="0" w:color="auto"/>
                    <w:bottom w:val="none" w:sz="0" w:space="0" w:color="auto"/>
                    <w:right w:val="none" w:sz="0" w:space="0" w:color="auto"/>
                  </w:divBdr>
                  <w:divsChild>
                    <w:div w:id="14311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915677">
      <w:bodyDiv w:val="1"/>
      <w:marLeft w:val="0"/>
      <w:marRight w:val="0"/>
      <w:marTop w:val="0"/>
      <w:marBottom w:val="0"/>
      <w:divBdr>
        <w:top w:val="none" w:sz="0" w:space="0" w:color="auto"/>
        <w:left w:val="none" w:sz="0" w:space="0" w:color="auto"/>
        <w:bottom w:val="none" w:sz="0" w:space="0" w:color="auto"/>
        <w:right w:val="none" w:sz="0" w:space="0" w:color="auto"/>
      </w:divBdr>
    </w:div>
    <w:div w:id="978922217">
      <w:bodyDiv w:val="1"/>
      <w:marLeft w:val="0"/>
      <w:marRight w:val="0"/>
      <w:marTop w:val="0"/>
      <w:marBottom w:val="0"/>
      <w:divBdr>
        <w:top w:val="none" w:sz="0" w:space="0" w:color="auto"/>
        <w:left w:val="none" w:sz="0" w:space="0" w:color="auto"/>
        <w:bottom w:val="none" w:sz="0" w:space="0" w:color="auto"/>
        <w:right w:val="none" w:sz="0" w:space="0" w:color="auto"/>
      </w:divBdr>
    </w:div>
    <w:div w:id="1002121430">
      <w:bodyDiv w:val="1"/>
      <w:marLeft w:val="0"/>
      <w:marRight w:val="0"/>
      <w:marTop w:val="0"/>
      <w:marBottom w:val="0"/>
      <w:divBdr>
        <w:top w:val="none" w:sz="0" w:space="0" w:color="auto"/>
        <w:left w:val="none" w:sz="0" w:space="0" w:color="auto"/>
        <w:bottom w:val="none" w:sz="0" w:space="0" w:color="auto"/>
        <w:right w:val="none" w:sz="0" w:space="0" w:color="auto"/>
      </w:divBdr>
    </w:div>
    <w:div w:id="1019232214">
      <w:bodyDiv w:val="1"/>
      <w:marLeft w:val="0"/>
      <w:marRight w:val="0"/>
      <w:marTop w:val="0"/>
      <w:marBottom w:val="0"/>
      <w:divBdr>
        <w:top w:val="none" w:sz="0" w:space="0" w:color="auto"/>
        <w:left w:val="none" w:sz="0" w:space="0" w:color="auto"/>
        <w:bottom w:val="none" w:sz="0" w:space="0" w:color="auto"/>
        <w:right w:val="none" w:sz="0" w:space="0" w:color="auto"/>
      </w:divBdr>
    </w:div>
    <w:div w:id="1045062256">
      <w:bodyDiv w:val="1"/>
      <w:marLeft w:val="0"/>
      <w:marRight w:val="0"/>
      <w:marTop w:val="0"/>
      <w:marBottom w:val="0"/>
      <w:divBdr>
        <w:top w:val="none" w:sz="0" w:space="0" w:color="auto"/>
        <w:left w:val="none" w:sz="0" w:space="0" w:color="auto"/>
        <w:bottom w:val="none" w:sz="0" w:space="0" w:color="auto"/>
        <w:right w:val="none" w:sz="0" w:space="0" w:color="auto"/>
      </w:divBdr>
    </w:div>
    <w:div w:id="1059398478">
      <w:bodyDiv w:val="1"/>
      <w:marLeft w:val="0"/>
      <w:marRight w:val="0"/>
      <w:marTop w:val="0"/>
      <w:marBottom w:val="0"/>
      <w:divBdr>
        <w:top w:val="none" w:sz="0" w:space="0" w:color="auto"/>
        <w:left w:val="none" w:sz="0" w:space="0" w:color="auto"/>
        <w:bottom w:val="none" w:sz="0" w:space="0" w:color="auto"/>
        <w:right w:val="none" w:sz="0" w:space="0" w:color="auto"/>
      </w:divBdr>
      <w:divsChild>
        <w:div w:id="786201419">
          <w:marLeft w:val="0"/>
          <w:marRight w:val="0"/>
          <w:marTop w:val="0"/>
          <w:marBottom w:val="0"/>
          <w:divBdr>
            <w:top w:val="none" w:sz="0" w:space="0" w:color="auto"/>
            <w:left w:val="none" w:sz="0" w:space="0" w:color="auto"/>
            <w:bottom w:val="none" w:sz="0" w:space="0" w:color="auto"/>
            <w:right w:val="none" w:sz="0" w:space="0" w:color="auto"/>
          </w:divBdr>
        </w:div>
        <w:div w:id="674184191">
          <w:marLeft w:val="0"/>
          <w:marRight w:val="0"/>
          <w:marTop w:val="0"/>
          <w:marBottom w:val="0"/>
          <w:divBdr>
            <w:top w:val="none" w:sz="0" w:space="0" w:color="auto"/>
            <w:left w:val="none" w:sz="0" w:space="0" w:color="auto"/>
            <w:bottom w:val="none" w:sz="0" w:space="0" w:color="auto"/>
            <w:right w:val="none" w:sz="0" w:space="0" w:color="auto"/>
          </w:divBdr>
        </w:div>
      </w:divsChild>
    </w:div>
    <w:div w:id="1104301283">
      <w:bodyDiv w:val="1"/>
      <w:marLeft w:val="0"/>
      <w:marRight w:val="0"/>
      <w:marTop w:val="0"/>
      <w:marBottom w:val="0"/>
      <w:divBdr>
        <w:top w:val="none" w:sz="0" w:space="0" w:color="auto"/>
        <w:left w:val="none" w:sz="0" w:space="0" w:color="auto"/>
        <w:bottom w:val="none" w:sz="0" w:space="0" w:color="auto"/>
        <w:right w:val="none" w:sz="0" w:space="0" w:color="auto"/>
      </w:divBdr>
    </w:div>
    <w:div w:id="1105998071">
      <w:bodyDiv w:val="1"/>
      <w:marLeft w:val="0"/>
      <w:marRight w:val="0"/>
      <w:marTop w:val="0"/>
      <w:marBottom w:val="0"/>
      <w:divBdr>
        <w:top w:val="none" w:sz="0" w:space="0" w:color="auto"/>
        <w:left w:val="none" w:sz="0" w:space="0" w:color="auto"/>
        <w:bottom w:val="none" w:sz="0" w:space="0" w:color="auto"/>
        <w:right w:val="none" w:sz="0" w:space="0" w:color="auto"/>
      </w:divBdr>
    </w:div>
    <w:div w:id="1120759501">
      <w:bodyDiv w:val="1"/>
      <w:marLeft w:val="0"/>
      <w:marRight w:val="0"/>
      <w:marTop w:val="0"/>
      <w:marBottom w:val="0"/>
      <w:divBdr>
        <w:top w:val="none" w:sz="0" w:space="0" w:color="auto"/>
        <w:left w:val="none" w:sz="0" w:space="0" w:color="auto"/>
        <w:bottom w:val="none" w:sz="0" w:space="0" w:color="auto"/>
        <w:right w:val="none" w:sz="0" w:space="0" w:color="auto"/>
      </w:divBdr>
    </w:div>
    <w:div w:id="1133256369">
      <w:bodyDiv w:val="1"/>
      <w:marLeft w:val="0"/>
      <w:marRight w:val="0"/>
      <w:marTop w:val="0"/>
      <w:marBottom w:val="0"/>
      <w:divBdr>
        <w:top w:val="none" w:sz="0" w:space="0" w:color="auto"/>
        <w:left w:val="none" w:sz="0" w:space="0" w:color="auto"/>
        <w:bottom w:val="none" w:sz="0" w:space="0" w:color="auto"/>
        <w:right w:val="none" w:sz="0" w:space="0" w:color="auto"/>
      </w:divBdr>
    </w:div>
    <w:div w:id="1136990343">
      <w:bodyDiv w:val="1"/>
      <w:marLeft w:val="0"/>
      <w:marRight w:val="0"/>
      <w:marTop w:val="0"/>
      <w:marBottom w:val="0"/>
      <w:divBdr>
        <w:top w:val="none" w:sz="0" w:space="0" w:color="auto"/>
        <w:left w:val="none" w:sz="0" w:space="0" w:color="auto"/>
        <w:bottom w:val="none" w:sz="0" w:space="0" w:color="auto"/>
        <w:right w:val="none" w:sz="0" w:space="0" w:color="auto"/>
      </w:divBdr>
    </w:div>
    <w:div w:id="1142846396">
      <w:bodyDiv w:val="1"/>
      <w:marLeft w:val="0"/>
      <w:marRight w:val="0"/>
      <w:marTop w:val="0"/>
      <w:marBottom w:val="0"/>
      <w:divBdr>
        <w:top w:val="none" w:sz="0" w:space="0" w:color="auto"/>
        <w:left w:val="none" w:sz="0" w:space="0" w:color="auto"/>
        <w:bottom w:val="none" w:sz="0" w:space="0" w:color="auto"/>
        <w:right w:val="none" w:sz="0" w:space="0" w:color="auto"/>
      </w:divBdr>
    </w:div>
    <w:div w:id="1153715721">
      <w:bodyDiv w:val="1"/>
      <w:marLeft w:val="0"/>
      <w:marRight w:val="0"/>
      <w:marTop w:val="0"/>
      <w:marBottom w:val="0"/>
      <w:divBdr>
        <w:top w:val="none" w:sz="0" w:space="0" w:color="auto"/>
        <w:left w:val="none" w:sz="0" w:space="0" w:color="auto"/>
        <w:bottom w:val="none" w:sz="0" w:space="0" w:color="auto"/>
        <w:right w:val="none" w:sz="0" w:space="0" w:color="auto"/>
      </w:divBdr>
    </w:div>
    <w:div w:id="1166552588">
      <w:bodyDiv w:val="1"/>
      <w:marLeft w:val="0"/>
      <w:marRight w:val="0"/>
      <w:marTop w:val="0"/>
      <w:marBottom w:val="0"/>
      <w:divBdr>
        <w:top w:val="none" w:sz="0" w:space="0" w:color="auto"/>
        <w:left w:val="none" w:sz="0" w:space="0" w:color="auto"/>
        <w:bottom w:val="none" w:sz="0" w:space="0" w:color="auto"/>
        <w:right w:val="none" w:sz="0" w:space="0" w:color="auto"/>
      </w:divBdr>
    </w:div>
    <w:div w:id="1176070432">
      <w:bodyDiv w:val="1"/>
      <w:marLeft w:val="0"/>
      <w:marRight w:val="0"/>
      <w:marTop w:val="0"/>
      <w:marBottom w:val="0"/>
      <w:divBdr>
        <w:top w:val="none" w:sz="0" w:space="0" w:color="auto"/>
        <w:left w:val="none" w:sz="0" w:space="0" w:color="auto"/>
        <w:bottom w:val="none" w:sz="0" w:space="0" w:color="auto"/>
        <w:right w:val="none" w:sz="0" w:space="0" w:color="auto"/>
      </w:divBdr>
      <w:divsChild>
        <w:div w:id="1245453647">
          <w:marLeft w:val="0"/>
          <w:marRight w:val="0"/>
          <w:marTop w:val="0"/>
          <w:marBottom w:val="0"/>
          <w:divBdr>
            <w:top w:val="none" w:sz="0" w:space="0" w:color="auto"/>
            <w:left w:val="none" w:sz="0" w:space="0" w:color="auto"/>
            <w:bottom w:val="none" w:sz="0" w:space="0" w:color="auto"/>
            <w:right w:val="none" w:sz="0" w:space="0" w:color="auto"/>
          </w:divBdr>
        </w:div>
        <w:div w:id="1399784092">
          <w:marLeft w:val="0"/>
          <w:marRight w:val="0"/>
          <w:marTop w:val="0"/>
          <w:marBottom w:val="0"/>
          <w:divBdr>
            <w:top w:val="none" w:sz="0" w:space="0" w:color="auto"/>
            <w:left w:val="none" w:sz="0" w:space="0" w:color="auto"/>
            <w:bottom w:val="none" w:sz="0" w:space="0" w:color="auto"/>
            <w:right w:val="none" w:sz="0" w:space="0" w:color="auto"/>
          </w:divBdr>
          <w:divsChild>
            <w:div w:id="33697924">
              <w:marLeft w:val="0"/>
              <w:marRight w:val="0"/>
              <w:marTop w:val="0"/>
              <w:marBottom w:val="0"/>
              <w:divBdr>
                <w:top w:val="none" w:sz="0" w:space="0" w:color="auto"/>
                <w:left w:val="none" w:sz="0" w:space="0" w:color="auto"/>
                <w:bottom w:val="none" w:sz="0" w:space="0" w:color="auto"/>
                <w:right w:val="none" w:sz="0" w:space="0" w:color="auto"/>
              </w:divBdr>
              <w:divsChild>
                <w:div w:id="5062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85475">
          <w:marLeft w:val="0"/>
          <w:marRight w:val="0"/>
          <w:marTop w:val="0"/>
          <w:marBottom w:val="0"/>
          <w:divBdr>
            <w:top w:val="none" w:sz="0" w:space="0" w:color="auto"/>
            <w:left w:val="none" w:sz="0" w:space="0" w:color="auto"/>
            <w:bottom w:val="none" w:sz="0" w:space="0" w:color="auto"/>
            <w:right w:val="none" w:sz="0" w:space="0" w:color="auto"/>
          </w:divBdr>
          <w:divsChild>
            <w:div w:id="890312146">
              <w:marLeft w:val="0"/>
              <w:marRight w:val="0"/>
              <w:marTop w:val="0"/>
              <w:marBottom w:val="225"/>
              <w:divBdr>
                <w:top w:val="none" w:sz="0" w:space="0" w:color="auto"/>
                <w:left w:val="none" w:sz="0" w:space="0" w:color="auto"/>
                <w:bottom w:val="none" w:sz="0" w:space="0" w:color="auto"/>
                <w:right w:val="none" w:sz="0" w:space="0" w:color="auto"/>
              </w:divBdr>
            </w:div>
          </w:divsChild>
        </w:div>
        <w:div w:id="2103261857">
          <w:marLeft w:val="0"/>
          <w:marRight w:val="0"/>
          <w:marTop w:val="0"/>
          <w:marBottom w:val="0"/>
          <w:divBdr>
            <w:top w:val="none" w:sz="0" w:space="0" w:color="auto"/>
            <w:left w:val="none" w:sz="0" w:space="0" w:color="auto"/>
            <w:bottom w:val="none" w:sz="0" w:space="0" w:color="auto"/>
            <w:right w:val="none" w:sz="0" w:space="0" w:color="auto"/>
          </w:divBdr>
          <w:divsChild>
            <w:div w:id="990400594">
              <w:marLeft w:val="0"/>
              <w:marRight w:val="0"/>
              <w:marTop w:val="0"/>
              <w:marBottom w:val="0"/>
              <w:divBdr>
                <w:top w:val="none" w:sz="0" w:space="0" w:color="auto"/>
                <w:left w:val="none" w:sz="0" w:space="0" w:color="auto"/>
                <w:bottom w:val="none" w:sz="0" w:space="0" w:color="auto"/>
                <w:right w:val="none" w:sz="0" w:space="0" w:color="auto"/>
              </w:divBdr>
              <w:divsChild>
                <w:div w:id="68054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961894">
      <w:bodyDiv w:val="1"/>
      <w:marLeft w:val="0"/>
      <w:marRight w:val="0"/>
      <w:marTop w:val="0"/>
      <w:marBottom w:val="0"/>
      <w:divBdr>
        <w:top w:val="none" w:sz="0" w:space="0" w:color="auto"/>
        <w:left w:val="none" w:sz="0" w:space="0" w:color="auto"/>
        <w:bottom w:val="none" w:sz="0" w:space="0" w:color="auto"/>
        <w:right w:val="none" w:sz="0" w:space="0" w:color="auto"/>
      </w:divBdr>
    </w:div>
    <w:div w:id="1303736340">
      <w:bodyDiv w:val="1"/>
      <w:marLeft w:val="0"/>
      <w:marRight w:val="0"/>
      <w:marTop w:val="0"/>
      <w:marBottom w:val="0"/>
      <w:divBdr>
        <w:top w:val="none" w:sz="0" w:space="0" w:color="auto"/>
        <w:left w:val="none" w:sz="0" w:space="0" w:color="auto"/>
        <w:bottom w:val="none" w:sz="0" w:space="0" w:color="auto"/>
        <w:right w:val="none" w:sz="0" w:space="0" w:color="auto"/>
      </w:divBdr>
    </w:div>
    <w:div w:id="1335307064">
      <w:bodyDiv w:val="1"/>
      <w:marLeft w:val="0"/>
      <w:marRight w:val="0"/>
      <w:marTop w:val="0"/>
      <w:marBottom w:val="0"/>
      <w:divBdr>
        <w:top w:val="none" w:sz="0" w:space="0" w:color="auto"/>
        <w:left w:val="none" w:sz="0" w:space="0" w:color="auto"/>
        <w:bottom w:val="none" w:sz="0" w:space="0" w:color="auto"/>
        <w:right w:val="none" w:sz="0" w:space="0" w:color="auto"/>
      </w:divBdr>
    </w:div>
    <w:div w:id="1350139742">
      <w:bodyDiv w:val="1"/>
      <w:marLeft w:val="0"/>
      <w:marRight w:val="0"/>
      <w:marTop w:val="0"/>
      <w:marBottom w:val="0"/>
      <w:divBdr>
        <w:top w:val="none" w:sz="0" w:space="0" w:color="auto"/>
        <w:left w:val="none" w:sz="0" w:space="0" w:color="auto"/>
        <w:bottom w:val="none" w:sz="0" w:space="0" w:color="auto"/>
        <w:right w:val="none" w:sz="0" w:space="0" w:color="auto"/>
      </w:divBdr>
    </w:div>
    <w:div w:id="1355693253">
      <w:bodyDiv w:val="1"/>
      <w:marLeft w:val="0"/>
      <w:marRight w:val="0"/>
      <w:marTop w:val="0"/>
      <w:marBottom w:val="0"/>
      <w:divBdr>
        <w:top w:val="none" w:sz="0" w:space="0" w:color="auto"/>
        <w:left w:val="none" w:sz="0" w:space="0" w:color="auto"/>
        <w:bottom w:val="none" w:sz="0" w:space="0" w:color="auto"/>
        <w:right w:val="none" w:sz="0" w:space="0" w:color="auto"/>
      </w:divBdr>
    </w:div>
    <w:div w:id="1393651011">
      <w:bodyDiv w:val="1"/>
      <w:marLeft w:val="0"/>
      <w:marRight w:val="0"/>
      <w:marTop w:val="0"/>
      <w:marBottom w:val="0"/>
      <w:divBdr>
        <w:top w:val="none" w:sz="0" w:space="0" w:color="auto"/>
        <w:left w:val="none" w:sz="0" w:space="0" w:color="auto"/>
        <w:bottom w:val="none" w:sz="0" w:space="0" w:color="auto"/>
        <w:right w:val="none" w:sz="0" w:space="0" w:color="auto"/>
      </w:divBdr>
    </w:div>
    <w:div w:id="1423338280">
      <w:bodyDiv w:val="1"/>
      <w:marLeft w:val="0"/>
      <w:marRight w:val="0"/>
      <w:marTop w:val="0"/>
      <w:marBottom w:val="0"/>
      <w:divBdr>
        <w:top w:val="none" w:sz="0" w:space="0" w:color="auto"/>
        <w:left w:val="none" w:sz="0" w:space="0" w:color="auto"/>
        <w:bottom w:val="none" w:sz="0" w:space="0" w:color="auto"/>
        <w:right w:val="none" w:sz="0" w:space="0" w:color="auto"/>
      </w:divBdr>
    </w:div>
    <w:div w:id="1436243652">
      <w:bodyDiv w:val="1"/>
      <w:marLeft w:val="0"/>
      <w:marRight w:val="0"/>
      <w:marTop w:val="0"/>
      <w:marBottom w:val="0"/>
      <w:divBdr>
        <w:top w:val="none" w:sz="0" w:space="0" w:color="auto"/>
        <w:left w:val="none" w:sz="0" w:space="0" w:color="auto"/>
        <w:bottom w:val="none" w:sz="0" w:space="0" w:color="auto"/>
        <w:right w:val="none" w:sz="0" w:space="0" w:color="auto"/>
      </w:divBdr>
    </w:div>
    <w:div w:id="1438675155">
      <w:bodyDiv w:val="1"/>
      <w:marLeft w:val="0"/>
      <w:marRight w:val="0"/>
      <w:marTop w:val="0"/>
      <w:marBottom w:val="0"/>
      <w:divBdr>
        <w:top w:val="none" w:sz="0" w:space="0" w:color="auto"/>
        <w:left w:val="none" w:sz="0" w:space="0" w:color="auto"/>
        <w:bottom w:val="none" w:sz="0" w:space="0" w:color="auto"/>
        <w:right w:val="none" w:sz="0" w:space="0" w:color="auto"/>
      </w:divBdr>
    </w:div>
    <w:div w:id="1452091138">
      <w:bodyDiv w:val="1"/>
      <w:marLeft w:val="0"/>
      <w:marRight w:val="0"/>
      <w:marTop w:val="0"/>
      <w:marBottom w:val="0"/>
      <w:divBdr>
        <w:top w:val="none" w:sz="0" w:space="0" w:color="auto"/>
        <w:left w:val="none" w:sz="0" w:space="0" w:color="auto"/>
        <w:bottom w:val="none" w:sz="0" w:space="0" w:color="auto"/>
        <w:right w:val="none" w:sz="0" w:space="0" w:color="auto"/>
      </w:divBdr>
    </w:div>
    <w:div w:id="1467550485">
      <w:bodyDiv w:val="1"/>
      <w:marLeft w:val="0"/>
      <w:marRight w:val="0"/>
      <w:marTop w:val="0"/>
      <w:marBottom w:val="0"/>
      <w:divBdr>
        <w:top w:val="none" w:sz="0" w:space="0" w:color="auto"/>
        <w:left w:val="none" w:sz="0" w:space="0" w:color="auto"/>
        <w:bottom w:val="none" w:sz="0" w:space="0" w:color="auto"/>
        <w:right w:val="none" w:sz="0" w:space="0" w:color="auto"/>
      </w:divBdr>
    </w:div>
    <w:div w:id="1509950548">
      <w:bodyDiv w:val="1"/>
      <w:marLeft w:val="0"/>
      <w:marRight w:val="0"/>
      <w:marTop w:val="0"/>
      <w:marBottom w:val="0"/>
      <w:divBdr>
        <w:top w:val="none" w:sz="0" w:space="0" w:color="auto"/>
        <w:left w:val="none" w:sz="0" w:space="0" w:color="auto"/>
        <w:bottom w:val="none" w:sz="0" w:space="0" w:color="auto"/>
        <w:right w:val="none" w:sz="0" w:space="0" w:color="auto"/>
      </w:divBdr>
    </w:div>
    <w:div w:id="1519348456">
      <w:bodyDiv w:val="1"/>
      <w:marLeft w:val="0"/>
      <w:marRight w:val="0"/>
      <w:marTop w:val="0"/>
      <w:marBottom w:val="0"/>
      <w:divBdr>
        <w:top w:val="none" w:sz="0" w:space="0" w:color="auto"/>
        <w:left w:val="none" w:sz="0" w:space="0" w:color="auto"/>
        <w:bottom w:val="none" w:sz="0" w:space="0" w:color="auto"/>
        <w:right w:val="none" w:sz="0" w:space="0" w:color="auto"/>
      </w:divBdr>
    </w:div>
    <w:div w:id="1526752849">
      <w:bodyDiv w:val="1"/>
      <w:marLeft w:val="0"/>
      <w:marRight w:val="0"/>
      <w:marTop w:val="0"/>
      <w:marBottom w:val="0"/>
      <w:divBdr>
        <w:top w:val="none" w:sz="0" w:space="0" w:color="auto"/>
        <w:left w:val="none" w:sz="0" w:space="0" w:color="auto"/>
        <w:bottom w:val="none" w:sz="0" w:space="0" w:color="auto"/>
        <w:right w:val="none" w:sz="0" w:space="0" w:color="auto"/>
      </w:divBdr>
    </w:div>
    <w:div w:id="1541089863">
      <w:bodyDiv w:val="1"/>
      <w:marLeft w:val="0"/>
      <w:marRight w:val="0"/>
      <w:marTop w:val="0"/>
      <w:marBottom w:val="0"/>
      <w:divBdr>
        <w:top w:val="none" w:sz="0" w:space="0" w:color="auto"/>
        <w:left w:val="none" w:sz="0" w:space="0" w:color="auto"/>
        <w:bottom w:val="none" w:sz="0" w:space="0" w:color="auto"/>
        <w:right w:val="none" w:sz="0" w:space="0" w:color="auto"/>
      </w:divBdr>
    </w:div>
    <w:div w:id="1550457087">
      <w:bodyDiv w:val="1"/>
      <w:marLeft w:val="0"/>
      <w:marRight w:val="0"/>
      <w:marTop w:val="0"/>
      <w:marBottom w:val="0"/>
      <w:divBdr>
        <w:top w:val="none" w:sz="0" w:space="0" w:color="auto"/>
        <w:left w:val="none" w:sz="0" w:space="0" w:color="auto"/>
        <w:bottom w:val="none" w:sz="0" w:space="0" w:color="auto"/>
        <w:right w:val="none" w:sz="0" w:space="0" w:color="auto"/>
      </w:divBdr>
    </w:div>
    <w:div w:id="1569077266">
      <w:bodyDiv w:val="1"/>
      <w:marLeft w:val="0"/>
      <w:marRight w:val="0"/>
      <w:marTop w:val="0"/>
      <w:marBottom w:val="0"/>
      <w:divBdr>
        <w:top w:val="none" w:sz="0" w:space="0" w:color="auto"/>
        <w:left w:val="none" w:sz="0" w:space="0" w:color="auto"/>
        <w:bottom w:val="none" w:sz="0" w:space="0" w:color="auto"/>
        <w:right w:val="none" w:sz="0" w:space="0" w:color="auto"/>
      </w:divBdr>
    </w:div>
    <w:div w:id="1570265469">
      <w:bodyDiv w:val="1"/>
      <w:marLeft w:val="0"/>
      <w:marRight w:val="0"/>
      <w:marTop w:val="0"/>
      <w:marBottom w:val="0"/>
      <w:divBdr>
        <w:top w:val="none" w:sz="0" w:space="0" w:color="auto"/>
        <w:left w:val="none" w:sz="0" w:space="0" w:color="auto"/>
        <w:bottom w:val="none" w:sz="0" w:space="0" w:color="auto"/>
        <w:right w:val="none" w:sz="0" w:space="0" w:color="auto"/>
      </w:divBdr>
    </w:div>
    <w:div w:id="1583299461">
      <w:bodyDiv w:val="1"/>
      <w:marLeft w:val="0"/>
      <w:marRight w:val="0"/>
      <w:marTop w:val="0"/>
      <w:marBottom w:val="0"/>
      <w:divBdr>
        <w:top w:val="none" w:sz="0" w:space="0" w:color="auto"/>
        <w:left w:val="none" w:sz="0" w:space="0" w:color="auto"/>
        <w:bottom w:val="none" w:sz="0" w:space="0" w:color="auto"/>
        <w:right w:val="none" w:sz="0" w:space="0" w:color="auto"/>
      </w:divBdr>
      <w:divsChild>
        <w:div w:id="1572811358">
          <w:marLeft w:val="0"/>
          <w:marRight w:val="0"/>
          <w:marTop w:val="0"/>
          <w:marBottom w:val="200"/>
          <w:divBdr>
            <w:top w:val="none" w:sz="0" w:space="0" w:color="auto"/>
            <w:left w:val="none" w:sz="0" w:space="0" w:color="auto"/>
            <w:bottom w:val="none" w:sz="0" w:space="0" w:color="auto"/>
            <w:right w:val="none" w:sz="0" w:space="0" w:color="auto"/>
          </w:divBdr>
          <w:divsChild>
            <w:div w:id="1532497526">
              <w:marLeft w:val="0"/>
              <w:marRight w:val="0"/>
              <w:marTop w:val="0"/>
              <w:marBottom w:val="0"/>
              <w:divBdr>
                <w:top w:val="none" w:sz="0" w:space="0" w:color="auto"/>
                <w:left w:val="none" w:sz="0" w:space="0" w:color="auto"/>
                <w:bottom w:val="none" w:sz="0" w:space="0" w:color="auto"/>
                <w:right w:val="none" w:sz="0" w:space="0" w:color="auto"/>
              </w:divBdr>
            </w:div>
          </w:divsChild>
        </w:div>
        <w:div w:id="1847741758">
          <w:marLeft w:val="0"/>
          <w:marRight w:val="0"/>
          <w:marTop w:val="0"/>
          <w:marBottom w:val="0"/>
          <w:divBdr>
            <w:top w:val="none" w:sz="0" w:space="0" w:color="auto"/>
            <w:left w:val="none" w:sz="0" w:space="0" w:color="auto"/>
            <w:bottom w:val="none" w:sz="0" w:space="0" w:color="auto"/>
            <w:right w:val="none" w:sz="0" w:space="0" w:color="auto"/>
          </w:divBdr>
          <w:divsChild>
            <w:div w:id="1739279044">
              <w:marLeft w:val="0"/>
              <w:marRight w:val="0"/>
              <w:marTop w:val="0"/>
              <w:marBottom w:val="0"/>
              <w:divBdr>
                <w:top w:val="none" w:sz="0" w:space="0" w:color="auto"/>
                <w:left w:val="none" w:sz="0" w:space="0" w:color="auto"/>
                <w:bottom w:val="none" w:sz="0" w:space="0" w:color="auto"/>
                <w:right w:val="none" w:sz="0" w:space="0" w:color="auto"/>
              </w:divBdr>
              <w:divsChild>
                <w:div w:id="13883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847955">
      <w:bodyDiv w:val="1"/>
      <w:marLeft w:val="0"/>
      <w:marRight w:val="0"/>
      <w:marTop w:val="0"/>
      <w:marBottom w:val="0"/>
      <w:divBdr>
        <w:top w:val="none" w:sz="0" w:space="0" w:color="auto"/>
        <w:left w:val="none" w:sz="0" w:space="0" w:color="auto"/>
        <w:bottom w:val="none" w:sz="0" w:space="0" w:color="auto"/>
        <w:right w:val="none" w:sz="0" w:space="0" w:color="auto"/>
      </w:divBdr>
    </w:div>
    <w:div w:id="1623002878">
      <w:bodyDiv w:val="1"/>
      <w:marLeft w:val="0"/>
      <w:marRight w:val="0"/>
      <w:marTop w:val="0"/>
      <w:marBottom w:val="0"/>
      <w:divBdr>
        <w:top w:val="none" w:sz="0" w:space="0" w:color="auto"/>
        <w:left w:val="none" w:sz="0" w:space="0" w:color="auto"/>
        <w:bottom w:val="none" w:sz="0" w:space="0" w:color="auto"/>
        <w:right w:val="none" w:sz="0" w:space="0" w:color="auto"/>
      </w:divBdr>
    </w:div>
    <w:div w:id="1690374382">
      <w:bodyDiv w:val="1"/>
      <w:marLeft w:val="0"/>
      <w:marRight w:val="0"/>
      <w:marTop w:val="0"/>
      <w:marBottom w:val="0"/>
      <w:divBdr>
        <w:top w:val="none" w:sz="0" w:space="0" w:color="auto"/>
        <w:left w:val="none" w:sz="0" w:space="0" w:color="auto"/>
        <w:bottom w:val="none" w:sz="0" w:space="0" w:color="auto"/>
        <w:right w:val="none" w:sz="0" w:space="0" w:color="auto"/>
      </w:divBdr>
    </w:div>
    <w:div w:id="1725980906">
      <w:bodyDiv w:val="1"/>
      <w:marLeft w:val="0"/>
      <w:marRight w:val="0"/>
      <w:marTop w:val="0"/>
      <w:marBottom w:val="0"/>
      <w:divBdr>
        <w:top w:val="none" w:sz="0" w:space="0" w:color="auto"/>
        <w:left w:val="none" w:sz="0" w:space="0" w:color="auto"/>
        <w:bottom w:val="none" w:sz="0" w:space="0" w:color="auto"/>
        <w:right w:val="none" w:sz="0" w:space="0" w:color="auto"/>
      </w:divBdr>
    </w:div>
    <w:div w:id="1858736774">
      <w:bodyDiv w:val="1"/>
      <w:marLeft w:val="0"/>
      <w:marRight w:val="0"/>
      <w:marTop w:val="0"/>
      <w:marBottom w:val="0"/>
      <w:divBdr>
        <w:top w:val="none" w:sz="0" w:space="0" w:color="auto"/>
        <w:left w:val="none" w:sz="0" w:space="0" w:color="auto"/>
        <w:bottom w:val="none" w:sz="0" w:space="0" w:color="auto"/>
        <w:right w:val="none" w:sz="0" w:space="0" w:color="auto"/>
      </w:divBdr>
      <w:divsChild>
        <w:div w:id="2046708524">
          <w:marLeft w:val="0"/>
          <w:marRight w:val="0"/>
          <w:marTop w:val="0"/>
          <w:marBottom w:val="0"/>
          <w:divBdr>
            <w:top w:val="none" w:sz="0" w:space="0" w:color="auto"/>
            <w:left w:val="none" w:sz="0" w:space="0" w:color="auto"/>
            <w:bottom w:val="none" w:sz="0" w:space="0" w:color="auto"/>
            <w:right w:val="none" w:sz="0" w:space="0" w:color="auto"/>
          </w:divBdr>
        </w:div>
      </w:divsChild>
    </w:div>
    <w:div w:id="1870600724">
      <w:bodyDiv w:val="1"/>
      <w:marLeft w:val="0"/>
      <w:marRight w:val="0"/>
      <w:marTop w:val="0"/>
      <w:marBottom w:val="0"/>
      <w:divBdr>
        <w:top w:val="none" w:sz="0" w:space="0" w:color="auto"/>
        <w:left w:val="none" w:sz="0" w:space="0" w:color="auto"/>
        <w:bottom w:val="none" w:sz="0" w:space="0" w:color="auto"/>
        <w:right w:val="none" w:sz="0" w:space="0" w:color="auto"/>
      </w:divBdr>
    </w:div>
    <w:div w:id="1904871275">
      <w:bodyDiv w:val="1"/>
      <w:marLeft w:val="0"/>
      <w:marRight w:val="0"/>
      <w:marTop w:val="0"/>
      <w:marBottom w:val="0"/>
      <w:divBdr>
        <w:top w:val="none" w:sz="0" w:space="0" w:color="auto"/>
        <w:left w:val="none" w:sz="0" w:space="0" w:color="auto"/>
        <w:bottom w:val="none" w:sz="0" w:space="0" w:color="auto"/>
        <w:right w:val="none" w:sz="0" w:space="0" w:color="auto"/>
      </w:divBdr>
    </w:div>
    <w:div w:id="1908149499">
      <w:bodyDiv w:val="1"/>
      <w:marLeft w:val="0"/>
      <w:marRight w:val="0"/>
      <w:marTop w:val="0"/>
      <w:marBottom w:val="0"/>
      <w:divBdr>
        <w:top w:val="none" w:sz="0" w:space="0" w:color="auto"/>
        <w:left w:val="none" w:sz="0" w:space="0" w:color="auto"/>
        <w:bottom w:val="none" w:sz="0" w:space="0" w:color="auto"/>
        <w:right w:val="none" w:sz="0" w:space="0" w:color="auto"/>
      </w:divBdr>
    </w:div>
    <w:div w:id="1922374220">
      <w:bodyDiv w:val="1"/>
      <w:marLeft w:val="0"/>
      <w:marRight w:val="0"/>
      <w:marTop w:val="0"/>
      <w:marBottom w:val="0"/>
      <w:divBdr>
        <w:top w:val="none" w:sz="0" w:space="0" w:color="auto"/>
        <w:left w:val="none" w:sz="0" w:space="0" w:color="auto"/>
        <w:bottom w:val="none" w:sz="0" w:space="0" w:color="auto"/>
        <w:right w:val="none" w:sz="0" w:space="0" w:color="auto"/>
      </w:divBdr>
      <w:divsChild>
        <w:div w:id="1796630628">
          <w:marLeft w:val="0"/>
          <w:marRight w:val="0"/>
          <w:marTop w:val="0"/>
          <w:marBottom w:val="0"/>
          <w:divBdr>
            <w:top w:val="none" w:sz="0" w:space="0" w:color="auto"/>
            <w:left w:val="none" w:sz="0" w:space="0" w:color="auto"/>
            <w:bottom w:val="none" w:sz="0" w:space="0" w:color="auto"/>
            <w:right w:val="none" w:sz="0" w:space="0" w:color="auto"/>
          </w:divBdr>
        </w:div>
      </w:divsChild>
    </w:div>
    <w:div w:id="1930968141">
      <w:bodyDiv w:val="1"/>
      <w:marLeft w:val="0"/>
      <w:marRight w:val="0"/>
      <w:marTop w:val="0"/>
      <w:marBottom w:val="0"/>
      <w:divBdr>
        <w:top w:val="none" w:sz="0" w:space="0" w:color="auto"/>
        <w:left w:val="none" w:sz="0" w:space="0" w:color="auto"/>
        <w:bottom w:val="none" w:sz="0" w:space="0" w:color="auto"/>
        <w:right w:val="none" w:sz="0" w:space="0" w:color="auto"/>
      </w:divBdr>
    </w:div>
    <w:div w:id="1958903789">
      <w:bodyDiv w:val="1"/>
      <w:marLeft w:val="0"/>
      <w:marRight w:val="0"/>
      <w:marTop w:val="0"/>
      <w:marBottom w:val="0"/>
      <w:divBdr>
        <w:top w:val="none" w:sz="0" w:space="0" w:color="auto"/>
        <w:left w:val="none" w:sz="0" w:space="0" w:color="auto"/>
        <w:bottom w:val="none" w:sz="0" w:space="0" w:color="auto"/>
        <w:right w:val="none" w:sz="0" w:space="0" w:color="auto"/>
      </w:divBdr>
    </w:div>
    <w:div w:id="1975744614">
      <w:bodyDiv w:val="1"/>
      <w:marLeft w:val="0"/>
      <w:marRight w:val="0"/>
      <w:marTop w:val="0"/>
      <w:marBottom w:val="0"/>
      <w:divBdr>
        <w:top w:val="none" w:sz="0" w:space="0" w:color="auto"/>
        <w:left w:val="none" w:sz="0" w:space="0" w:color="auto"/>
        <w:bottom w:val="none" w:sz="0" w:space="0" w:color="auto"/>
        <w:right w:val="none" w:sz="0" w:space="0" w:color="auto"/>
      </w:divBdr>
      <w:divsChild>
        <w:div w:id="2023817942">
          <w:marLeft w:val="0"/>
          <w:marRight w:val="0"/>
          <w:marTop w:val="0"/>
          <w:marBottom w:val="0"/>
          <w:divBdr>
            <w:top w:val="none" w:sz="0" w:space="0" w:color="auto"/>
            <w:left w:val="none" w:sz="0" w:space="0" w:color="auto"/>
            <w:bottom w:val="none" w:sz="0" w:space="0" w:color="auto"/>
            <w:right w:val="none" w:sz="0" w:space="0" w:color="auto"/>
          </w:divBdr>
        </w:div>
        <w:div w:id="1973632728">
          <w:marLeft w:val="0"/>
          <w:marRight w:val="0"/>
          <w:marTop w:val="0"/>
          <w:marBottom w:val="0"/>
          <w:divBdr>
            <w:top w:val="none" w:sz="0" w:space="0" w:color="auto"/>
            <w:left w:val="none" w:sz="0" w:space="0" w:color="auto"/>
            <w:bottom w:val="none" w:sz="0" w:space="0" w:color="auto"/>
            <w:right w:val="none" w:sz="0" w:space="0" w:color="auto"/>
          </w:divBdr>
        </w:div>
      </w:divsChild>
    </w:div>
    <w:div w:id="1981762343">
      <w:bodyDiv w:val="1"/>
      <w:marLeft w:val="0"/>
      <w:marRight w:val="0"/>
      <w:marTop w:val="0"/>
      <w:marBottom w:val="0"/>
      <w:divBdr>
        <w:top w:val="none" w:sz="0" w:space="0" w:color="auto"/>
        <w:left w:val="none" w:sz="0" w:space="0" w:color="auto"/>
        <w:bottom w:val="none" w:sz="0" w:space="0" w:color="auto"/>
        <w:right w:val="none" w:sz="0" w:space="0" w:color="auto"/>
      </w:divBdr>
    </w:div>
    <w:div w:id="2017880826">
      <w:bodyDiv w:val="1"/>
      <w:marLeft w:val="0"/>
      <w:marRight w:val="0"/>
      <w:marTop w:val="0"/>
      <w:marBottom w:val="0"/>
      <w:divBdr>
        <w:top w:val="none" w:sz="0" w:space="0" w:color="auto"/>
        <w:left w:val="none" w:sz="0" w:space="0" w:color="auto"/>
        <w:bottom w:val="none" w:sz="0" w:space="0" w:color="auto"/>
        <w:right w:val="none" w:sz="0" w:space="0" w:color="auto"/>
      </w:divBdr>
    </w:div>
    <w:div w:id="2039429690">
      <w:bodyDiv w:val="1"/>
      <w:marLeft w:val="0"/>
      <w:marRight w:val="0"/>
      <w:marTop w:val="0"/>
      <w:marBottom w:val="0"/>
      <w:divBdr>
        <w:top w:val="none" w:sz="0" w:space="0" w:color="auto"/>
        <w:left w:val="none" w:sz="0" w:space="0" w:color="auto"/>
        <w:bottom w:val="none" w:sz="0" w:space="0" w:color="auto"/>
        <w:right w:val="none" w:sz="0" w:space="0" w:color="auto"/>
      </w:divBdr>
    </w:div>
    <w:div w:id="2096396017">
      <w:bodyDiv w:val="1"/>
      <w:marLeft w:val="0"/>
      <w:marRight w:val="0"/>
      <w:marTop w:val="0"/>
      <w:marBottom w:val="0"/>
      <w:divBdr>
        <w:top w:val="none" w:sz="0" w:space="0" w:color="auto"/>
        <w:left w:val="none" w:sz="0" w:space="0" w:color="auto"/>
        <w:bottom w:val="none" w:sz="0" w:space="0" w:color="auto"/>
        <w:right w:val="none" w:sz="0" w:space="0" w:color="auto"/>
      </w:divBdr>
    </w:div>
    <w:div w:id="2097438252">
      <w:bodyDiv w:val="1"/>
      <w:marLeft w:val="0"/>
      <w:marRight w:val="0"/>
      <w:marTop w:val="0"/>
      <w:marBottom w:val="0"/>
      <w:divBdr>
        <w:top w:val="none" w:sz="0" w:space="0" w:color="auto"/>
        <w:left w:val="none" w:sz="0" w:space="0" w:color="auto"/>
        <w:bottom w:val="none" w:sz="0" w:space="0" w:color="auto"/>
        <w:right w:val="none" w:sz="0" w:space="0" w:color="auto"/>
      </w:divBdr>
    </w:div>
    <w:div w:id="2102411961">
      <w:bodyDiv w:val="1"/>
      <w:marLeft w:val="0"/>
      <w:marRight w:val="0"/>
      <w:marTop w:val="0"/>
      <w:marBottom w:val="0"/>
      <w:divBdr>
        <w:top w:val="none" w:sz="0" w:space="0" w:color="auto"/>
        <w:left w:val="none" w:sz="0" w:space="0" w:color="auto"/>
        <w:bottom w:val="none" w:sz="0" w:space="0" w:color="auto"/>
        <w:right w:val="none" w:sz="0" w:space="0" w:color="auto"/>
      </w:divBdr>
    </w:div>
    <w:div w:id="2117754323">
      <w:bodyDiv w:val="1"/>
      <w:marLeft w:val="0"/>
      <w:marRight w:val="0"/>
      <w:marTop w:val="0"/>
      <w:marBottom w:val="0"/>
      <w:divBdr>
        <w:top w:val="none" w:sz="0" w:space="0" w:color="auto"/>
        <w:left w:val="none" w:sz="0" w:space="0" w:color="auto"/>
        <w:bottom w:val="none" w:sz="0" w:space="0" w:color="auto"/>
        <w:right w:val="none" w:sz="0" w:space="0" w:color="auto"/>
      </w:divBdr>
    </w:div>
    <w:div w:id="2138835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eafblind.org.uk" TargetMode="External"/><Relationship Id="rId18" Type="http://schemas.openxmlformats.org/officeDocument/2006/relationships/hyperlink" Target="https://www.rqia.org.uk/RQIA/media/RQIA/Resources/About-RQIA-Booklet.pdf" TargetMode="External"/><Relationship Id="rId26" Type="http://schemas.openxmlformats.org/officeDocument/2006/relationships/hyperlink" Target="https://protect-eu.mimecast.com/s/vw5OCN9LJh0lDPNFmi_8h?domain=glaucoma.uk/" TargetMode="External"/><Relationship Id="rId39" Type="http://schemas.openxmlformats.org/officeDocument/2006/relationships/oleObject" Target="embeddings/oleObject6.bin"/><Relationship Id="rId21" Type="http://schemas.openxmlformats.org/officeDocument/2006/relationships/hyperlink" Target="https://protect-eu.mimecast.com/s/ofvpCoQV1CrqWARUz1Vge?domain=youtube.com" TargetMode="External"/><Relationship Id="rId34" Type="http://schemas.openxmlformats.org/officeDocument/2006/relationships/oleObject" Target="embeddings/oleObject4.bin"/><Relationship Id="rId42" Type="http://schemas.openxmlformats.org/officeDocument/2006/relationships/hyperlink" Target="http://www.woodlandtrust.org.uk" TargetMode="External"/><Relationship Id="rId47" Type="http://schemas.openxmlformats.org/officeDocument/2006/relationships/image" Target="media/image11.jpeg"/><Relationship Id="rId50" Type="http://schemas.openxmlformats.org/officeDocument/2006/relationships/image" Target="cid:image011.jpg@01D9C52B.DF578220"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3.bin"/><Relationship Id="rId29" Type="http://schemas.openxmlformats.org/officeDocument/2006/relationships/hyperlink" Target="https://protect-eu.mimecast.com/s/iR9iCPZ7LtKG8N4c12Xs2?domain=glaucoma.uk" TargetMode="External"/><Relationship Id="rId11" Type="http://schemas.openxmlformats.org/officeDocument/2006/relationships/image" Target="media/image3.emf"/><Relationship Id="rId24" Type="http://schemas.openxmlformats.org/officeDocument/2006/relationships/hyperlink" Target="https://protect-eu.mimecast.com/s/M4kkCrR81f8VJyYSjFvrG?domain=youtube.com" TargetMode="External"/><Relationship Id="rId32" Type="http://schemas.openxmlformats.org/officeDocument/2006/relationships/hyperlink" Target="https://www.infrastructure-ni.gov.uk/publications/getting-weather-ready-regional-community-resilience-group-newsletter" TargetMode="External"/><Relationship Id="rId37" Type="http://schemas.openxmlformats.org/officeDocument/2006/relationships/hyperlink" Target="mailto:tracysmyth@praxiscare.org.uk" TargetMode="External"/><Relationship Id="rId40" Type="http://schemas.openxmlformats.org/officeDocument/2006/relationships/hyperlink" Target="http://www.choosetolivebetter.com" TargetMode="External"/><Relationship Id="rId45" Type="http://schemas.openxmlformats.org/officeDocument/2006/relationships/image" Target="media/image10.jpeg"/><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hyperlink" Target="https://protect-eu.mimecast.com/s/Gf6ECqY71I80wg3SEDjvU?domain=youtube.com" TargetMode="External"/><Relationship Id="rId28" Type="http://schemas.openxmlformats.org/officeDocument/2006/relationships/image" Target="cid:0350a6fd-0566-48ca-ad88-2a59ebde7a69" TargetMode="External"/><Relationship Id="rId36" Type="http://schemas.openxmlformats.org/officeDocument/2006/relationships/oleObject" Target="embeddings/oleObject5.bin"/><Relationship Id="rId49" Type="http://schemas.openxmlformats.org/officeDocument/2006/relationships/image" Target="media/image12.jpeg"/><Relationship Id="rId10" Type="http://schemas.openxmlformats.org/officeDocument/2006/relationships/oleObject" Target="embeddings/oleObject1.bin"/><Relationship Id="rId19" Type="http://schemas.openxmlformats.org/officeDocument/2006/relationships/image" Target="media/image5.png"/><Relationship Id="rId31" Type="http://schemas.openxmlformats.org/officeDocument/2006/relationships/hyperlink" Target="https://www.copni.org/news/2023/july/pride-in-ageing-words-of-wisdom-with-marie-quiery" TargetMode="External"/><Relationship Id="rId44" Type="http://schemas.openxmlformats.org/officeDocument/2006/relationships/hyperlink" Target="http://www.nidirect.gov.uk/conditions/lyme-disease" TargetMode="External"/><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yperlink" Target="mailto:info@deafblind.org.uk" TargetMode="External"/><Relationship Id="rId22" Type="http://schemas.openxmlformats.org/officeDocument/2006/relationships/hyperlink" Target="https://protect-eu.mimecast.com/s/IAp2CpQ81CnM6gWfYKJK9?domain=youtube.com" TargetMode="External"/><Relationship Id="rId27" Type="http://schemas.openxmlformats.org/officeDocument/2006/relationships/image" Target="media/image6.png"/><Relationship Id="rId30" Type="http://schemas.openxmlformats.org/officeDocument/2006/relationships/hyperlink" Target="http://www.feilederry.com" TargetMode="External"/><Relationship Id="rId35" Type="http://schemas.openxmlformats.org/officeDocument/2006/relationships/image" Target="media/image8.emf"/><Relationship Id="rId43" Type="http://schemas.openxmlformats.org/officeDocument/2006/relationships/hyperlink" Target="http://www.pha.site/screeningleaflet" TargetMode="External"/><Relationship Id="rId48" Type="http://schemas.openxmlformats.org/officeDocument/2006/relationships/image" Target="cid:image010.jpg@01D9C52B.DF578220" TargetMode="External"/><Relationship Id="rId8" Type="http://schemas.openxmlformats.org/officeDocument/2006/relationships/hyperlink" Target="mailto:Geraint.James@ee.co.uk" TargetMode="External"/><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hyperlink" Target="https://www.nidirect.gov.uk/sites/default/files/publications/Household-emergency-life-saving-plan.pdf" TargetMode="External"/><Relationship Id="rId25" Type="http://schemas.openxmlformats.org/officeDocument/2006/relationships/hyperlink" Target="https://protect-eu.mimecast.com/s/vDR3Cvol1C7NVJ5t5IcaA?domain=youtube.com" TargetMode="External"/><Relationship Id="rId33" Type="http://schemas.openxmlformats.org/officeDocument/2006/relationships/image" Target="media/image7.emf"/><Relationship Id="rId38" Type="http://schemas.openxmlformats.org/officeDocument/2006/relationships/image" Target="media/image9.emf"/><Relationship Id="rId46" Type="http://schemas.openxmlformats.org/officeDocument/2006/relationships/image" Target="cid:image009.jpg@01D9C52B.DF578220" TargetMode="External"/><Relationship Id="rId20" Type="http://schemas.openxmlformats.org/officeDocument/2006/relationships/hyperlink" Target="https://protect-eu.mimecast.com/s/y-u9Cnrx1i7OB42t9i9Sd?domain=youtube.com" TargetMode="External"/><Relationship Id="rId41" Type="http://schemas.openxmlformats.org/officeDocument/2006/relationships/hyperlink" Target="mailto:robertwatson@woodlandtrust.org.uk"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509</TotalTime>
  <Pages>9</Pages>
  <Words>2090</Words>
  <Characters>11915</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Burke</dc:creator>
  <cp:keywords/>
  <dc:description/>
  <cp:lastModifiedBy>Ciara Burke</cp:lastModifiedBy>
  <cp:revision>15</cp:revision>
  <dcterms:created xsi:type="dcterms:W3CDTF">2023-08-01T12:01:00Z</dcterms:created>
  <dcterms:modified xsi:type="dcterms:W3CDTF">2023-08-04T08:20:00Z</dcterms:modified>
</cp:coreProperties>
</file>