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56DBE" w14:textId="77777777" w:rsidR="001A0A1A" w:rsidRDefault="001A0A1A" w:rsidP="001A0A1A">
      <w:pPr>
        <w:autoSpaceDE w:val="0"/>
        <w:autoSpaceDN w:val="0"/>
        <w:adjustRightInd w:val="0"/>
        <w:spacing w:after="0" w:line="240" w:lineRule="auto"/>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73985F1C" w14:textId="05C2A93F" w:rsidR="00217836" w:rsidRDefault="006806CB" w:rsidP="00217836">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8D6B9C">
        <w:rPr>
          <w:rFonts w:ascii="Arial" w:hAnsi="Arial" w:cs="Arial"/>
          <w:b/>
          <w:kern w:val="0"/>
          <w:sz w:val="36"/>
          <w:lang w:val="en-US"/>
          <w14:ligatures w14:val="none"/>
        </w:rPr>
        <w:t>3</w:t>
      </w:r>
      <w:r w:rsidR="008E45C5">
        <w:rPr>
          <w:rFonts w:ascii="Arial" w:hAnsi="Arial" w:cs="Arial"/>
          <w:b/>
          <w:kern w:val="0"/>
          <w:sz w:val="36"/>
          <w:lang w:val="en-US"/>
          <w14:ligatures w14:val="none"/>
        </w:rPr>
        <w:t>4</w:t>
      </w:r>
      <w:r w:rsidRPr="006C72EF">
        <w:rPr>
          <w:rFonts w:ascii="Arial" w:hAnsi="Arial" w:cs="Arial"/>
          <w:b/>
          <w:kern w:val="0"/>
          <w:sz w:val="36"/>
          <w:lang w:val="en-US"/>
          <w14:ligatures w14:val="none"/>
        </w:rPr>
        <w:t xml:space="preserve"> – </w:t>
      </w:r>
      <w:r w:rsidR="008E45C5">
        <w:rPr>
          <w:rFonts w:ascii="Arial" w:hAnsi="Arial" w:cs="Arial"/>
          <w:b/>
          <w:kern w:val="0"/>
          <w:sz w:val="36"/>
          <w:lang w:val="en-US"/>
          <w14:ligatures w14:val="none"/>
        </w:rPr>
        <w:t>13</w:t>
      </w:r>
      <w:r w:rsidR="004E6A01">
        <w:rPr>
          <w:rFonts w:ascii="Arial" w:hAnsi="Arial" w:cs="Arial"/>
          <w:b/>
          <w:kern w:val="0"/>
          <w:sz w:val="36"/>
          <w:lang w:val="en-US"/>
          <w14:ligatures w14:val="none"/>
        </w:rPr>
        <w:t>/10</w:t>
      </w:r>
      <w:r w:rsidRPr="006C72EF">
        <w:rPr>
          <w:rFonts w:ascii="Arial" w:hAnsi="Arial" w:cs="Arial"/>
          <w:b/>
          <w:kern w:val="0"/>
          <w:sz w:val="36"/>
          <w:lang w:val="en-US"/>
          <w14:ligatures w14:val="none"/>
        </w:rPr>
        <w:t>/2023</w:t>
      </w:r>
    </w:p>
    <w:p w14:paraId="5499730F" w14:textId="77777777" w:rsidR="00E93A79" w:rsidRDefault="00E93A79" w:rsidP="00217836">
      <w:pPr>
        <w:spacing w:after="0" w:line="240" w:lineRule="auto"/>
        <w:jc w:val="center"/>
        <w:rPr>
          <w:rFonts w:ascii="Arial" w:hAnsi="Arial" w:cs="Arial"/>
          <w:b/>
          <w:kern w:val="0"/>
          <w:sz w:val="36"/>
          <w:lang w:val="en-US"/>
          <w14:ligatures w14:val="none"/>
        </w:rPr>
      </w:pPr>
    </w:p>
    <w:p w14:paraId="5960266A" w14:textId="2F0983FC" w:rsidR="00E93A79" w:rsidRPr="000E4771" w:rsidRDefault="005A76F5" w:rsidP="00E93A79">
      <w:pPr>
        <w:pStyle w:val="ListParagraph"/>
        <w:numPr>
          <w:ilvl w:val="0"/>
          <w:numId w:val="2"/>
        </w:numPr>
        <w:spacing w:after="0" w:line="240" w:lineRule="auto"/>
        <w:rPr>
          <w:rFonts w:ascii="Arial" w:hAnsi="Arial" w:cs="Arial"/>
          <w:b/>
          <w:kern w:val="0"/>
          <w:sz w:val="26"/>
          <w:szCs w:val="26"/>
          <w:lang w:val="en-US"/>
          <w14:ligatures w14:val="none"/>
        </w:rPr>
      </w:pPr>
      <w:r>
        <w:rPr>
          <w:rFonts w:ascii="Arial" w:hAnsi="Arial" w:cs="Arial"/>
          <w:b/>
          <w:kern w:val="0"/>
          <w:sz w:val="26"/>
          <w:szCs w:val="26"/>
          <w:lang w:val="en-US"/>
          <w14:ligatures w14:val="none"/>
        </w:rPr>
        <w:t>Halfway</w:t>
      </w:r>
      <w:r w:rsidR="00E93A79">
        <w:rPr>
          <w:rFonts w:ascii="Arial" w:hAnsi="Arial" w:cs="Arial"/>
          <w:b/>
          <w:kern w:val="0"/>
          <w:sz w:val="26"/>
          <w:szCs w:val="26"/>
          <w:lang w:val="en-US"/>
          <w14:ligatures w14:val="none"/>
        </w:rPr>
        <w:t xml:space="preserve"> through this </w:t>
      </w:r>
      <w:r>
        <w:rPr>
          <w:rFonts w:ascii="Arial" w:hAnsi="Arial" w:cs="Arial"/>
          <w:b/>
          <w:kern w:val="0"/>
          <w:sz w:val="26"/>
          <w:szCs w:val="26"/>
          <w:lang w:val="en-US"/>
          <w14:ligatures w14:val="none"/>
        </w:rPr>
        <w:t>year’s</w:t>
      </w:r>
      <w:r w:rsidR="00E93A79">
        <w:rPr>
          <w:rFonts w:ascii="Arial" w:hAnsi="Arial" w:cs="Arial"/>
          <w:b/>
          <w:kern w:val="0"/>
          <w:sz w:val="26"/>
          <w:szCs w:val="26"/>
          <w:lang w:val="en-US"/>
          <w14:ligatures w14:val="none"/>
        </w:rPr>
        <w:t xml:space="preserve"> </w:t>
      </w:r>
      <w:r w:rsidR="00E93A79" w:rsidRPr="000E4771">
        <w:rPr>
          <w:rFonts w:ascii="Arial" w:hAnsi="Arial" w:cs="Arial"/>
          <w:b/>
          <w:kern w:val="0"/>
          <w:sz w:val="26"/>
          <w:szCs w:val="26"/>
          <w:lang w:val="en-US"/>
          <w14:ligatures w14:val="none"/>
        </w:rPr>
        <w:t xml:space="preserve">Positive Ageing Month </w:t>
      </w:r>
      <w:r w:rsidR="00E93A79">
        <w:rPr>
          <w:rFonts w:ascii="Arial" w:hAnsi="Arial" w:cs="Arial"/>
          <w:b/>
          <w:kern w:val="0"/>
          <w:sz w:val="26"/>
          <w:szCs w:val="26"/>
          <w:lang w:val="en-US"/>
          <w14:ligatures w14:val="none"/>
        </w:rPr>
        <w:t>Campaign</w:t>
      </w:r>
    </w:p>
    <w:p w14:paraId="58AEA0D3" w14:textId="539C2193" w:rsidR="00E93A79" w:rsidRDefault="00E93A79" w:rsidP="00E93A79">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 xml:space="preserve">Given we are now in mind October, it’s an opportunity to recognize and celebrate the activities that have been on offer already this month.  If you haven’t got along, it’s not too late.  Revisit the brochure and get along </w:t>
      </w:r>
      <w:proofErr w:type="gramStart"/>
      <w:r>
        <w:rPr>
          <w:rFonts w:ascii="Arial" w:hAnsi="Arial" w:cs="Arial"/>
          <w:bCs/>
          <w:kern w:val="0"/>
          <w:sz w:val="26"/>
          <w:szCs w:val="26"/>
          <w:lang w:val="en-US"/>
          <w14:ligatures w14:val="none"/>
        </w:rPr>
        <w:t>to</w:t>
      </w:r>
      <w:proofErr w:type="gramEnd"/>
      <w:r>
        <w:rPr>
          <w:rFonts w:ascii="Arial" w:hAnsi="Arial" w:cs="Arial"/>
          <w:bCs/>
          <w:kern w:val="0"/>
          <w:sz w:val="26"/>
          <w:szCs w:val="26"/>
          <w:lang w:val="en-US"/>
          <w14:ligatures w14:val="none"/>
        </w:rPr>
        <w:t xml:space="preserve"> some of the remaining activities planned.</w:t>
      </w:r>
      <w:r w:rsidR="0066098C">
        <w:rPr>
          <w:rFonts w:ascii="Arial" w:hAnsi="Arial" w:cs="Arial"/>
          <w:bCs/>
          <w:kern w:val="0"/>
          <w:sz w:val="26"/>
          <w:szCs w:val="26"/>
          <w:lang w:val="en-US"/>
          <w14:ligatures w14:val="none"/>
        </w:rPr>
        <w:t xml:space="preserve">  </w:t>
      </w:r>
      <w:r w:rsidRPr="00521301">
        <w:rPr>
          <w:rFonts w:ascii="Arial" w:hAnsi="Arial" w:cs="Arial"/>
          <w:sz w:val="26"/>
          <w:szCs w:val="26"/>
        </w:rPr>
        <w:t xml:space="preserve">Information on the campaign and also Positive Ageing Month brochures can be accessed online by visiting </w:t>
      </w:r>
      <w:hyperlink r:id="rId8" w:history="1">
        <w:r w:rsidRPr="00521301">
          <w:rPr>
            <w:rStyle w:val="Hyperlink"/>
            <w:rFonts w:ascii="Arial" w:hAnsi="Arial" w:cs="Arial"/>
            <w:sz w:val="26"/>
            <w:szCs w:val="26"/>
          </w:rPr>
          <w:t>www.derrystrabane.com/agefriendly</w:t>
        </w:r>
      </w:hyperlink>
      <w:r w:rsidRPr="00521301">
        <w:rPr>
          <w:rFonts w:ascii="Arial" w:hAnsi="Arial" w:cs="Arial"/>
          <w:sz w:val="26"/>
          <w:szCs w:val="26"/>
        </w:rPr>
        <w:t xml:space="preserve"> Copies of the brochures will be distributed across the area and are available from the Western Trust Health Improvement, Equality and Involvement Department by emailing </w:t>
      </w:r>
      <w:hyperlink r:id="rId9" w:history="1">
        <w:r w:rsidRPr="00521301">
          <w:rPr>
            <w:rStyle w:val="Hyperlink"/>
            <w:rFonts w:ascii="Arial" w:hAnsi="Arial" w:cs="Arial"/>
            <w:sz w:val="26"/>
            <w:szCs w:val="26"/>
          </w:rPr>
          <w:t>Health.Improvement@westerntrust.hscni.net</w:t>
        </w:r>
      </w:hyperlink>
      <w:r w:rsidRPr="00521301">
        <w:rPr>
          <w:rFonts w:ascii="Arial" w:hAnsi="Arial" w:cs="Arial"/>
          <w:sz w:val="26"/>
          <w:szCs w:val="26"/>
        </w:rPr>
        <w:t>  or phone </w:t>
      </w:r>
      <w:r w:rsidRPr="00521301">
        <w:rPr>
          <w:rStyle w:val="Hyperlink"/>
          <w:rFonts w:ascii="Arial" w:hAnsi="Arial" w:cs="Arial"/>
          <w:sz w:val="26"/>
          <w:szCs w:val="26"/>
        </w:rPr>
        <w:t>028 7186 5127</w:t>
      </w:r>
      <w:r w:rsidRPr="00521301">
        <w:rPr>
          <w:rFonts w:ascii="Arial" w:hAnsi="Arial" w:cs="Arial"/>
          <w:sz w:val="26"/>
          <w:szCs w:val="26"/>
        </w:rPr>
        <w:t>, or from Derry City &amp; Strabane District Council by telephoning  </w:t>
      </w:r>
      <w:r w:rsidRPr="00521301">
        <w:rPr>
          <w:rStyle w:val="Hyperlink"/>
          <w:rFonts w:ascii="Arial" w:hAnsi="Arial" w:cs="Arial"/>
          <w:sz w:val="26"/>
          <w:szCs w:val="26"/>
        </w:rPr>
        <w:t>028 7125 3253</w:t>
      </w:r>
      <w:r w:rsidRPr="00521301">
        <w:rPr>
          <w:rFonts w:ascii="Arial" w:hAnsi="Arial" w:cs="Arial"/>
          <w:sz w:val="26"/>
          <w:szCs w:val="26"/>
        </w:rPr>
        <w:t>  </w:t>
      </w:r>
      <w:r w:rsidRPr="00521301">
        <w:rPr>
          <w:rFonts w:ascii="Arial" w:hAnsi="Arial" w:cs="Arial"/>
          <w:bCs/>
          <w:kern w:val="0"/>
          <w:sz w:val="26"/>
          <w:szCs w:val="26"/>
          <w:lang w:val="en-US"/>
          <w14:ligatures w14:val="none"/>
        </w:rPr>
        <w:t xml:space="preserve"> </w:t>
      </w:r>
    </w:p>
    <w:p w14:paraId="3E5CA335" w14:textId="77777777" w:rsidR="00E93A79" w:rsidRDefault="00E93A79" w:rsidP="00E93A79">
      <w:pPr>
        <w:spacing w:after="0" w:line="240" w:lineRule="auto"/>
        <w:jc w:val="center"/>
      </w:pPr>
      <w:r>
        <w:object w:dxaOrig="1520" w:dyaOrig="987" w14:anchorId="6CB43B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75.6pt;height:49.2pt" o:ole="">
            <v:imagedata r:id="rId10" o:title=""/>
          </v:shape>
          <o:OLEObject Type="Embed" ProgID="Acrobat.Document.DC" ShapeID="_x0000_i1039" DrawAspect="Icon" ObjectID="_1758719474" r:id="rId11"/>
        </w:object>
      </w:r>
    </w:p>
    <w:p w14:paraId="6685F4AC" w14:textId="77777777" w:rsidR="0066098C" w:rsidRDefault="0066098C" w:rsidP="00E93A79">
      <w:pPr>
        <w:spacing w:after="0" w:line="240" w:lineRule="auto"/>
        <w:jc w:val="center"/>
      </w:pPr>
    </w:p>
    <w:p w14:paraId="3A47B597" w14:textId="6A72904C" w:rsidR="0066098C" w:rsidRPr="0066098C" w:rsidRDefault="0066098C" w:rsidP="0066098C">
      <w:pPr>
        <w:pStyle w:val="ListParagraph"/>
        <w:numPr>
          <w:ilvl w:val="0"/>
          <w:numId w:val="2"/>
        </w:numPr>
        <w:spacing w:after="0" w:line="240" w:lineRule="auto"/>
        <w:jc w:val="both"/>
        <w:rPr>
          <w:rFonts w:ascii="Arial" w:hAnsi="Arial" w:cs="Arial"/>
          <w:b/>
          <w:bCs/>
          <w:kern w:val="0"/>
          <w:sz w:val="26"/>
          <w:szCs w:val="26"/>
          <w:lang w:val="en-US"/>
          <w14:ligatures w14:val="none"/>
        </w:rPr>
      </w:pPr>
      <w:r w:rsidRPr="0066098C">
        <w:rPr>
          <w:rFonts w:ascii="Arial" w:hAnsi="Arial" w:cs="Arial"/>
          <w:b/>
          <w:bCs/>
          <w:sz w:val="26"/>
          <w:szCs w:val="26"/>
        </w:rPr>
        <w:t xml:space="preserve">Intergenerational Practice to Combat </w:t>
      </w:r>
      <w:r w:rsidR="003E2F7D" w:rsidRPr="0066098C">
        <w:rPr>
          <w:rFonts w:ascii="Arial" w:hAnsi="Arial" w:cs="Arial"/>
          <w:b/>
          <w:bCs/>
          <w:sz w:val="26"/>
          <w:szCs w:val="26"/>
        </w:rPr>
        <w:t xml:space="preserve">Ageism </w:t>
      </w:r>
    </w:p>
    <w:p w14:paraId="054C102C" w14:textId="5261D78C" w:rsidR="003E2F7D" w:rsidRPr="0066098C" w:rsidRDefault="0066098C" w:rsidP="0066098C">
      <w:pPr>
        <w:spacing w:after="0" w:line="240" w:lineRule="auto"/>
        <w:jc w:val="both"/>
        <w:rPr>
          <w:rFonts w:ascii="Arial" w:hAnsi="Arial" w:cs="Arial"/>
          <w:b/>
          <w:kern w:val="0"/>
          <w:sz w:val="26"/>
          <w:szCs w:val="26"/>
          <w:lang w:val="en-US"/>
          <w14:ligatures w14:val="none"/>
        </w:rPr>
      </w:pPr>
      <w:r w:rsidRPr="0066098C">
        <w:rPr>
          <w:rFonts w:ascii="Arial" w:hAnsi="Arial" w:cs="Arial"/>
          <w:sz w:val="26"/>
          <w:szCs w:val="26"/>
        </w:rPr>
        <w:t xml:space="preserve">Ageism </w:t>
      </w:r>
      <w:r w:rsidR="003E2F7D" w:rsidRPr="0066098C">
        <w:rPr>
          <w:rFonts w:ascii="Arial" w:hAnsi="Arial" w:cs="Arial"/>
          <w:sz w:val="26"/>
          <w:szCs w:val="26"/>
        </w:rPr>
        <w:t>exists when “age” is used to categori</w:t>
      </w:r>
      <w:r>
        <w:rPr>
          <w:rFonts w:ascii="Arial" w:hAnsi="Arial" w:cs="Arial"/>
          <w:sz w:val="26"/>
          <w:szCs w:val="26"/>
        </w:rPr>
        <w:t>s</w:t>
      </w:r>
      <w:r w:rsidR="003E2F7D" w:rsidRPr="0066098C">
        <w:rPr>
          <w:rFonts w:ascii="Arial" w:hAnsi="Arial" w:cs="Arial"/>
          <w:sz w:val="26"/>
          <w:szCs w:val="26"/>
        </w:rPr>
        <w:t>e individuals and create social divisions, with ensuing injustice and harm and lack of solidarity across generations. Ageism is highly detrimental to our health and well-being and imposes a heavy cost on societies. The World Health Organization (WHO) was requested to develop, in cooperation with partners, a global campaign to combat ageism. This guide, developed for the campaign, builds on the evidence in the Global report on ageism that interventions for intergenerational contact is one of three strategies that have been proven to work in addressing ageism, together with policy and law and educational interventions. The guide provides step-by-step guidance for anyone who is using or wishes to use intergenerational practice to combat ageism and to promote understanding and mutual respect among generations.</w:t>
      </w:r>
      <w:r w:rsidRPr="0066098C">
        <w:rPr>
          <w:rFonts w:ascii="Arial" w:hAnsi="Arial" w:cs="Arial"/>
          <w:sz w:val="26"/>
          <w:szCs w:val="26"/>
        </w:rPr>
        <w:t xml:space="preserve">  Please visit</w:t>
      </w:r>
    </w:p>
    <w:p w14:paraId="6E1014DE" w14:textId="37100E01" w:rsidR="008E42D4" w:rsidRPr="005A76F5" w:rsidRDefault="005A76F5" w:rsidP="008E42D4">
      <w:pPr>
        <w:jc w:val="both"/>
        <w:rPr>
          <w:rFonts w:ascii="Arial" w:hAnsi="Arial" w:cs="Arial"/>
          <w:color w:val="0000FF"/>
          <w:sz w:val="26"/>
          <w:szCs w:val="26"/>
          <w:u w:val="single"/>
        </w:rPr>
      </w:pPr>
      <w:hyperlink r:id="rId12" w:history="1">
        <w:r w:rsidRPr="00663A84">
          <w:rPr>
            <w:rStyle w:val="Hyperlink"/>
            <w:rFonts w:ascii="Arial" w:hAnsi="Arial" w:cs="Arial"/>
            <w:sz w:val="26"/>
            <w:szCs w:val="26"/>
          </w:rPr>
          <w:t>https://www.decadeofhealthyageing.org/find-knowledge/resources/publications/detail/connecting-generations-planning-and-implementing-interventions-for-intergenerational-contact</w:t>
        </w:r>
      </w:hyperlink>
      <w:r>
        <w:rPr>
          <w:rFonts w:ascii="Arial" w:hAnsi="Arial" w:cs="Arial"/>
          <w:sz w:val="26"/>
          <w:szCs w:val="26"/>
        </w:rPr>
        <w:t xml:space="preserve"> </w:t>
      </w:r>
    </w:p>
    <w:p w14:paraId="4EDC9717" w14:textId="77777777" w:rsidR="005A76F5" w:rsidRDefault="008E42D4" w:rsidP="005A76F5">
      <w:pPr>
        <w:pStyle w:val="ListParagraph"/>
        <w:numPr>
          <w:ilvl w:val="0"/>
          <w:numId w:val="2"/>
        </w:numPr>
        <w:spacing w:after="0" w:line="240" w:lineRule="auto"/>
        <w:jc w:val="both"/>
        <w:rPr>
          <w:rFonts w:ascii="Arial" w:hAnsi="Arial" w:cs="Arial"/>
          <w:b/>
          <w:bCs/>
          <w:sz w:val="26"/>
          <w:szCs w:val="26"/>
        </w:rPr>
      </w:pPr>
      <w:r w:rsidRPr="005A76F5">
        <w:rPr>
          <w:rFonts w:ascii="Arial" w:hAnsi="Arial" w:cs="Arial"/>
          <w:b/>
          <w:bCs/>
          <w:sz w:val="26"/>
          <w:szCs w:val="26"/>
        </w:rPr>
        <w:lastRenderedPageBreak/>
        <w:t>Walking for Health During Positive Ageing Month</w:t>
      </w:r>
    </w:p>
    <w:p w14:paraId="3D43C88E" w14:textId="3FBAA8B8" w:rsidR="008E42D4" w:rsidRPr="005A76F5" w:rsidRDefault="008E42D4" w:rsidP="005A76F5">
      <w:pPr>
        <w:spacing w:after="0" w:line="240" w:lineRule="auto"/>
        <w:jc w:val="both"/>
        <w:rPr>
          <w:rFonts w:ascii="Arial" w:hAnsi="Arial" w:cs="Arial"/>
          <w:b/>
          <w:bCs/>
          <w:sz w:val="26"/>
          <w:szCs w:val="26"/>
        </w:rPr>
      </w:pPr>
      <w:r w:rsidRPr="005A76F5">
        <w:rPr>
          <w:rFonts w:ascii="Arial" w:hAnsi="Arial" w:cs="Arial"/>
          <w:sz w:val="26"/>
          <w:szCs w:val="26"/>
        </w:rPr>
        <w:t>Walking for Health</w:t>
      </w:r>
      <w:r w:rsidRPr="005A76F5">
        <w:rPr>
          <w:rFonts w:ascii="Arial" w:hAnsi="Arial" w:cs="Arial"/>
          <w:sz w:val="26"/>
          <w:szCs w:val="26"/>
        </w:rPr>
        <w:t xml:space="preserve"> across Derry and Strabane for a </w:t>
      </w:r>
      <w:r w:rsidRPr="005A76F5">
        <w:rPr>
          <w:rFonts w:ascii="Arial" w:hAnsi="Arial" w:cs="Arial"/>
          <w:sz w:val="26"/>
          <w:szCs w:val="26"/>
        </w:rPr>
        <w:t xml:space="preserve">Walk Leader led free gentle and inclusive walk lasting approximately 1 hour. </w:t>
      </w:r>
      <w:r w:rsidR="005A76F5" w:rsidRPr="005A76F5">
        <w:rPr>
          <w:rFonts w:ascii="Arial" w:hAnsi="Arial" w:cs="Arial"/>
          <w:sz w:val="26"/>
          <w:szCs w:val="26"/>
        </w:rPr>
        <w:t>On Monday 16</w:t>
      </w:r>
      <w:r w:rsidR="005A76F5" w:rsidRPr="005A76F5">
        <w:rPr>
          <w:rFonts w:ascii="Arial" w:hAnsi="Arial" w:cs="Arial"/>
          <w:sz w:val="26"/>
          <w:szCs w:val="26"/>
          <w:vertAlign w:val="superscript"/>
        </w:rPr>
        <w:t>th</w:t>
      </w:r>
      <w:r w:rsidR="005A76F5" w:rsidRPr="005A76F5">
        <w:rPr>
          <w:rFonts w:ascii="Arial" w:hAnsi="Arial" w:cs="Arial"/>
          <w:sz w:val="26"/>
          <w:szCs w:val="26"/>
        </w:rPr>
        <w:t xml:space="preserve"> </w:t>
      </w:r>
      <w:r w:rsidR="001C58E5" w:rsidRPr="005A76F5">
        <w:rPr>
          <w:rFonts w:ascii="Arial" w:hAnsi="Arial" w:cs="Arial"/>
          <w:sz w:val="26"/>
          <w:szCs w:val="26"/>
        </w:rPr>
        <w:t>October</w:t>
      </w:r>
      <w:r w:rsidR="005A76F5" w:rsidRPr="005A76F5">
        <w:rPr>
          <w:rFonts w:ascii="Arial" w:hAnsi="Arial" w:cs="Arial"/>
          <w:sz w:val="26"/>
          <w:szCs w:val="26"/>
        </w:rPr>
        <w:t xml:space="preserve"> between 10.30am-11.30am from </w:t>
      </w:r>
      <w:r w:rsidRPr="005A76F5">
        <w:rPr>
          <w:rFonts w:ascii="Arial" w:hAnsi="Arial" w:cs="Arial"/>
          <w:sz w:val="26"/>
          <w:szCs w:val="26"/>
        </w:rPr>
        <w:t>Ebrington Square</w:t>
      </w:r>
      <w:r w:rsidR="005A76F5" w:rsidRPr="005A76F5">
        <w:rPr>
          <w:rFonts w:ascii="Arial" w:hAnsi="Arial" w:cs="Arial"/>
          <w:sz w:val="26"/>
          <w:szCs w:val="26"/>
        </w:rPr>
        <w:t xml:space="preserve">.  </w:t>
      </w:r>
      <w:r w:rsidRPr="005A76F5">
        <w:rPr>
          <w:rFonts w:ascii="Arial" w:hAnsi="Arial" w:cs="Arial"/>
          <w:sz w:val="26"/>
          <w:szCs w:val="26"/>
        </w:rPr>
        <w:t>Join in the Meet at Ebrington Square at the Bakery (Peace Tree)</w:t>
      </w:r>
      <w:r w:rsidR="005A76F5" w:rsidRPr="005A76F5">
        <w:rPr>
          <w:rFonts w:ascii="Arial" w:hAnsi="Arial" w:cs="Arial"/>
          <w:sz w:val="26"/>
          <w:szCs w:val="26"/>
        </w:rPr>
        <w:t xml:space="preserve"> or on Wednesday 18</w:t>
      </w:r>
      <w:r w:rsidR="005A76F5" w:rsidRPr="005A76F5">
        <w:rPr>
          <w:rFonts w:ascii="Arial" w:hAnsi="Arial" w:cs="Arial"/>
          <w:sz w:val="26"/>
          <w:szCs w:val="26"/>
          <w:vertAlign w:val="superscript"/>
        </w:rPr>
        <w:t>th</w:t>
      </w:r>
      <w:r w:rsidR="005A76F5" w:rsidRPr="005A76F5">
        <w:rPr>
          <w:rFonts w:ascii="Arial" w:hAnsi="Arial" w:cs="Arial"/>
          <w:sz w:val="26"/>
          <w:szCs w:val="26"/>
        </w:rPr>
        <w:t xml:space="preserve"> October between 10.30am – 11.30am from Strabane Towpath.  </w:t>
      </w:r>
      <w:r w:rsidRPr="005A76F5">
        <w:rPr>
          <w:rFonts w:ascii="Arial" w:hAnsi="Arial" w:cs="Arial"/>
          <w:sz w:val="26"/>
          <w:szCs w:val="26"/>
        </w:rPr>
        <w:t xml:space="preserve">Contact </w:t>
      </w:r>
      <w:hyperlink r:id="rId13" w:history="1">
        <w:r w:rsidR="005A76F5" w:rsidRPr="005A76F5">
          <w:rPr>
            <w:rStyle w:val="Hyperlink"/>
            <w:rFonts w:ascii="Arial" w:hAnsi="Arial" w:cs="Arial"/>
            <w:sz w:val="26"/>
            <w:szCs w:val="26"/>
          </w:rPr>
          <w:t>Ellie.Leonard@westerntrust.hscni.net</w:t>
        </w:r>
      </w:hyperlink>
      <w:r w:rsidR="005A76F5" w:rsidRPr="005A76F5">
        <w:rPr>
          <w:rFonts w:ascii="Arial" w:hAnsi="Arial" w:cs="Arial"/>
          <w:sz w:val="26"/>
          <w:szCs w:val="26"/>
        </w:rPr>
        <w:t xml:space="preserve"> </w:t>
      </w:r>
      <w:r w:rsidRPr="005A76F5">
        <w:rPr>
          <w:rFonts w:ascii="Arial" w:hAnsi="Arial" w:cs="Arial"/>
          <w:sz w:val="26"/>
          <w:szCs w:val="26"/>
        </w:rPr>
        <w:t xml:space="preserve">   or phone 028 7186 5127 for further details.  </w:t>
      </w:r>
    </w:p>
    <w:p w14:paraId="2E5D6686" w14:textId="77777777" w:rsidR="005A76F5" w:rsidRDefault="005A76F5" w:rsidP="005A76F5">
      <w:pPr>
        <w:spacing w:after="0" w:line="240" w:lineRule="auto"/>
        <w:jc w:val="both"/>
        <w:rPr>
          <w:rFonts w:ascii="Arial" w:hAnsi="Arial" w:cs="Arial"/>
          <w:sz w:val="26"/>
          <w:szCs w:val="26"/>
        </w:rPr>
      </w:pPr>
    </w:p>
    <w:p w14:paraId="6918ADD7" w14:textId="77777777" w:rsidR="005A76F5" w:rsidRPr="005A76F5" w:rsidRDefault="005A76F5" w:rsidP="005A76F5">
      <w:pPr>
        <w:pStyle w:val="ListParagraph"/>
        <w:numPr>
          <w:ilvl w:val="0"/>
          <w:numId w:val="16"/>
        </w:numPr>
        <w:spacing w:after="0" w:line="240" w:lineRule="auto"/>
        <w:jc w:val="both"/>
        <w:rPr>
          <w:rFonts w:ascii="Arial" w:hAnsi="Arial" w:cs="Arial"/>
          <w:sz w:val="26"/>
          <w:szCs w:val="26"/>
        </w:rPr>
      </w:pPr>
      <w:r w:rsidRPr="005A76F5">
        <w:rPr>
          <w:rFonts w:ascii="Arial" w:hAnsi="Arial" w:cs="Arial"/>
          <w:b/>
          <w:bCs/>
          <w:sz w:val="26"/>
          <w:szCs w:val="26"/>
        </w:rPr>
        <w:t>What do you need to know about pensions?  (Online via Teams)</w:t>
      </w:r>
    </w:p>
    <w:p w14:paraId="5DDCCAD6" w14:textId="14183E17" w:rsidR="008E42D4" w:rsidRDefault="005A76F5" w:rsidP="005A76F5">
      <w:pPr>
        <w:spacing w:after="0" w:line="240" w:lineRule="auto"/>
        <w:jc w:val="both"/>
        <w:rPr>
          <w:rFonts w:ascii="Arial" w:hAnsi="Arial" w:cs="Arial"/>
          <w:sz w:val="26"/>
          <w:szCs w:val="26"/>
        </w:rPr>
      </w:pPr>
      <w:r>
        <w:rPr>
          <w:rFonts w:ascii="Arial" w:hAnsi="Arial" w:cs="Arial"/>
          <w:sz w:val="26"/>
          <w:szCs w:val="26"/>
        </w:rPr>
        <w:t>ON Tuesday 17</w:t>
      </w:r>
      <w:r w:rsidRPr="005A76F5">
        <w:rPr>
          <w:rFonts w:ascii="Arial" w:hAnsi="Arial" w:cs="Arial"/>
          <w:sz w:val="26"/>
          <w:szCs w:val="26"/>
          <w:vertAlign w:val="superscript"/>
        </w:rPr>
        <w:t>th</w:t>
      </w:r>
      <w:r>
        <w:rPr>
          <w:rFonts w:ascii="Arial" w:hAnsi="Arial" w:cs="Arial"/>
          <w:sz w:val="26"/>
          <w:szCs w:val="26"/>
        </w:rPr>
        <w:t xml:space="preserve"> October from 11am-12.30pm join MoneyHelper.  </w:t>
      </w:r>
      <w:r w:rsidRPr="005A76F5">
        <w:rPr>
          <w:rFonts w:ascii="Arial" w:hAnsi="Arial" w:cs="Arial"/>
          <w:sz w:val="26"/>
          <w:szCs w:val="26"/>
        </w:rPr>
        <w:t>Planning for a more certain future. Join experts from the government-backed MoneyHelper to cut through the complexity and talk about your pension rights including planning and budgeting for retirement.  Webinar delivered by the Money &amp; Pensions Service covering general pensions, state pensions, options on retirement, scams etc with an opportunity for Q&amp;A.  Join the online session on Microsoft Teams using meeting ID 392 141 323 32 and Passcode kebr25.</w:t>
      </w:r>
    </w:p>
    <w:p w14:paraId="43EF60B5" w14:textId="77777777" w:rsidR="005A76F5" w:rsidRDefault="005A76F5" w:rsidP="005A76F5">
      <w:pPr>
        <w:spacing w:after="0" w:line="240" w:lineRule="auto"/>
        <w:jc w:val="both"/>
        <w:rPr>
          <w:rFonts w:ascii="Arial" w:hAnsi="Arial" w:cs="Arial"/>
          <w:sz w:val="26"/>
          <w:szCs w:val="26"/>
        </w:rPr>
      </w:pPr>
    </w:p>
    <w:p w14:paraId="73F37228" w14:textId="77777777" w:rsidR="005A76F5" w:rsidRPr="005A76F5" w:rsidRDefault="005A76F5" w:rsidP="005A76F5">
      <w:pPr>
        <w:pStyle w:val="ListParagraph"/>
        <w:numPr>
          <w:ilvl w:val="0"/>
          <w:numId w:val="16"/>
        </w:numPr>
        <w:spacing w:after="0" w:line="240" w:lineRule="auto"/>
        <w:jc w:val="both"/>
        <w:rPr>
          <w:rFonts w:ascii="Arial" w:hAnsi="Arial" w:cs="Arial"/>
          <w:sz w:val="26"/>
          <w:szCs w:val="26"/>
        </w:rPr>
      </w:pPr>
      <w:r w:rsidRPr="005A76F5">
        <w:rPr>
          <w:rFonts w:ascii="Arial" w:hAnsi="Arial" w:cs="Arial"/>
          <w:b/>
          <w:bCs/>
          <w:sz w:val="26"/>
          <w:szCs w:val="26"/>
        </w:rPr>
        <w:t xml:space="preserve">City of Derry International Choir Festival Community Event for Dementia </w:t>
      </w:r>
    </w:p>
    <w:p w14:paraId="13BE2629" w14:textId="2289A27F" w:rsidR="008E42D4" w:rsidRDefault="005A76F5" w:rsidP="005A76F5">
      <w:pPr>
        <w:spacing w:after="0" w:line="240" w:lineRule="auto"/>
        <w:jc w:val="both"/>
        <w:rPr>
          <w:rFonts w:ascii="Arial" w:hAnsi="Arial" w:cs="Arial"/>
          <w:sz w:val="26"/>
          <w:szCs w:val="26"/>
        </w:rPr>
      </w:pPr>
      <w:r w:rsidRPr="005A76F5">
        <w:rPr>
          <w:rFonts w:ascii="Arial" w:hAnsi="Arial" w:cs="Arial"/>
          <w:sz w:val="26"/>
          <w:szCs w:val="26"/>
        </w:rPr>
        <w:t>Mellow DEEDS Choir will perform as part of the City of Derry Choir Festival, alongside a visiting international choir and a community choir from the Derry/Strabane area. These wonderful choirs will perform to an audience of dementia social and activity groups at Shantallow Community Centre</w:t>
      </w:r>
      <w:r w:rsidRPr="005A76F5">
        <w:rPr>
          <w:rFonts w:ascii="Arial" w:hAnsi="Arial" w:cs="Arial"/>
          <w:sz w:val="26"/>
          <w:szCs w:val="26"/>
        </w:rPr>
        <w:t xml:space="preserve"> on Thursday 19</w:t>
      </w:r>
      <w:r w:rsidRPr="005A76F5">
        <w:rPr>
          <w:rFonts w:ascii="Arial" w:hAnsi="Arial" w:cs="Arial"/>
          <w:sz w:val="26"/>
          <w:szCs w:val="26"/>
          <w:vertAlign w:val="superscript"/>
        </w:rPr>
        <w:t>th</w:t>
      </w:r>
      <w:r w:rsidRPr="005A76F5">
        <w:rPr>
          <w:rFonts w:ascii="Arial" w:hAnsi="Arial" w:cs="Arial"/>
          <w:sz w:val="26"/>
          <w:szCs w:val="26"/>
        </w:rPr>
        <w:t xml:space="preserve"> October from 12.30pm-2.30pm.  This is o</w:t>
      </w:r>
      <w:r w:rsidRPr="005A76F5">
        <w:rPr>
          <w:rFonts w:ascii="Arial" w:hAnsi="Arial" w:cs="Arial"/>
          <w:sz w:val="26"/>
          <w:szCs w:val="26"/>
        </w:rPr>
        <w:t xml:space="preserve">pen to DEEDS dementia groups, registration via DEEDS Support Workers.  Includes light lunch.  </w:t>
      </w:r>
      <w:r>
        <w:rPr>
          <w:rFonts w:ascii="Arial" w:hAnsi="Arial" w:cs="Arial"/>
          <w:sz w:val="26"/>
          <w:szCs w:val="26"/>
        </w:rPr>
        <w:t>C</w:t>
      </w:r>
      <w:r w:rsidRPr="005A76F5">
        <w:rPr>
          <w:rFonts w:ascii="Arial" w:hAnsi="Arial" w:cs="Arial"/>
          <w:sz w:val="26"/>
          <w:szCs w:val="26"/>
        </w:rPr>
        <w:t xml:space="preserve">ontact Sinead Devine on 028 71 373870 or email </w:t>
      </w:r>
      <w:hyperlink r:id="rId14" w:history="1">
        <w:r w:rsidRPr="005A76F5">
          <w:rPr>
            <w:rStyle w:val="Hyperlink"/>
            <w:rFonts w:ascii="Arial" w:hAnsi="Arial" w:cs="Arial"/>
            <w:sz w:val="26"/>
            <w:szCs w:val="26"/>
          </w:rPr>
          <w:t>sinead@olt.ie</w:t>
        </w:r>
      </w:hyperlink>
      <w:r w:rsidRPr="005A76F5">
        <w:rPr>
          <w:rFonts w:ascii="Arial" w:hAnsi="Arial" w:cs="Arial"/>
          <w:sz w:val="26"/>
          <w:szCs w:val="26"/>
        </w:rPr>
        <w:t xml:space="preserve"> </w:t>
      </w:r>
    </w:p>
    <w:p w14:paraId="27B97B5C" w14:textId="77777777" w:rsidR="005A76F5" w:rsidRDefault="005A76F5" w:rsidP="005A76F5">
      <w:pPr>
        <w:spacing w:after="0" w:line="240" w:lineRule="auto"/>
        <w:jc w:val="both"/>
        <w:rPr>
          <w:rFonts w:ascii="Arial" w:hAnsi="Arial" w:cs="Arial"/>
          <w:sz w:val="26"/>
          <w:szCs w:val="26"/>
        </w:rPr>
      </w:pPr>
    </w:p>
    <w:p w14:paraId="3F988FD2" w14:textId="77777777" w:rsidR="005A76F5" w:rsidRPr="005A76F5" w:rsidRDefault="005A76F5" w:rsidP="005A76F5">
      <w:pPr>
        <w:pStyle w:val="ListParagraph"/>
        <w:numPr>
          <w:ilvl w:val="0"/>
          <w:numId w:val="16"/>
        </w:numPr>
        <w:spacing w:after="0" w:line="240" w:lineRule="auto"/>
        <w:jc w:val="both"/>
        <w:rPr>
          <w:rFonts w:ascii="Arial" w:hAnsi="Arial" w:cs="Arial"/>
          <w:b/>
          <w:bCs/>
          <w:sz w:val="26"/>
          <w:szCs w:val="26"/>
        </w:rPr>
      </w:pPr>
      <w:r w:rsidRPr="005A76F5">
        <w:rPr>
          <w:rFonts w:ascii="Arial" w:hAnsi="Arial" w:cs="Arial"/>
          <w:b/>
          <w:bCs/>
          <w:sz w:val="26"/>
          <w:szCs w:val="26"/>
        </w:rPr>
        <w:t>Moves and Melodies in the Millennium Forum</w:t>
      </w:r>
    </w:p>
    <w:p w14:paraId="6CE22CB4" w14:textId="7BA9BFB6" w:rsidR="005A76F5" w:rsidRDefault="005A76F5" w:rsidP="005A76F5">
      <w:pPr>
        <w:spacing w:after="0" w:line="240" w:lineRule="auto"/>
        <w:jc w:val="both"/>
        <w:rPr>
          <w:rFonts w:ascii="Arial" w:hAnsi="Arial" w:cs="Arial"/>
          <w:sz w:val="26"/>
          <w:szCs w:val="26"/>
        </w:rPr>
      </w:pPr>
      <w:r w:rsidRPr="005A76F5">
        <w:rPr>
          <w:rFonts w:ascii="Arial" w:hAnsi="Arial" w:cs="Arial"/>
          <w:sz w:val="26"/>
          <w:szCs w:val="26"/>
        </w:rPr>
        <w:t xml:space="preserve">Moves and Melodies </w:t>
      </w:r>
      <w:r>
        <w:rPr>
          <w:rFonts w:ascii="Arial" w:hAnsi="Arial" w:cs="Arial"/>
          <w:sz w:val="26"/>
          <w:szCs w:val="26"/>
        </w:rPr>
        <w:t>takes place on Thursday 19</w:t>
      </w:r>
      <w:r w:rsidRPr="005A76F5">
        <w:rPr>
          <w:rFonts w:ascii="Arial" w:hAnsi="Arial" w:cs="Arial"/>
          <w:sz w:val="26"/>
          <w:szCs w:val="26"/>
          <w:vertAlign w:val="superscript"/>
        </w:rPr>
        <w:t>th</w:t>
      </w:r>
      <w:r>
        <w:rPr>
          <w:rFonts w:ascii="Arial" w:hAnsi="Arial" w:cs="Arial"/>
          <w:sz w:val="26"/>
          <w:szCs w:val="26"/>
        </w:rPr>
        <w:t xml:space="preserve"> October from 2-3.30pm and </w:t>
      </w:r>
      <w:r w:rsidRPr="005A76F5">
        <w:rPr>
          <w:rFonts w:ascii="Arial" w:hAnsi="Arial" w:cs="Arial"/>
          <w:sz w:val="26"/>
          <w:szCs w:val="26"/>
        </w:rPr>
        <w:t xml:space="preserve">is a free monthly song and dance workshop to learn new dance skills and sing a range of song styles every month.  Early booking is advisable. Contact Lisa Heaney on 028 7127 2779  (option 1) or email </w:t>
      </w:r>
      <w:hyperlink r:id="rId15" w:history="1">
        <w:r w:rsidRPr="00663A84">
          <w:rPr>
            <w:rStyle w:val="Hyperlink"/>
            <w:rFonts w:ascii="Arial" w:hAnsi="Arial" w:cs="Arial"/>
            <w:sz w:val="26"/>
            <w:szCs w:val="26"/>
          </w:rPr>
          <w:t>lisah@millenniumforum.co.uk</w:t>
        </w:r>
      </w:hyperlink>
      <w:r>
        <w:rPr>
          <w:rFonts w:ascii="Arial" w:hAnsi="Arial" w:cs="Arial"/>
          <w:sz w:val="26"/>
          <w:szCs w:val="26"/>
        </w:rPr>
        <w:t xml:space="preserve"> </w:t>
      </w:r>
    </w:p>
    <w:p w14:paraId="04D18C45" w14:textId="77777777" w:rsidR="005A76F5" w:rsidRDefault="005A76F5" w:rsidP="005A76F5">
      <w:pPr>
        <w:spacing w:after="0" w:line="240" w:lineRule="auto"/>
        <w:jc w:val="both"/>
        <w:rPr>
          <w:rFonts w:ascii="Arial" w:hAnsi="Arial" w:cs="Arial"/>
          <w:sz w:val="26"/>
          <w:szCs w:val="26"/>
        </w:rPr>
      </w:pPr>
    </w:p>
    <w:p w14:paraId="2805F0AE" w14:textId="77777777" w:rsidR="005A76F5" w:rsidRPr="005A76F5" w:rsidRDefault="005A76F5" w:rsidP="005A76F5">
      <w:pPr>
        <w:pStyle w:val="ListParagraph"/>
        <w:numPr>
          <w:ilvl w:val="0"/>
          <w:numId w:val="16"/>
        </w:numPr>
        <w:spacing w:after="0" w:line="240" w:lineRule="auto"/>
        <w:jc w:val="both"/>
        <w:rPr>
          <w:rFonts w:ascii="Arial" w:hAnsi="Arial" w:cs="Arial"/>
          <w:sz w:val="26"/>
          <w:szCs w:val="26"/>
        </w:rPr>
      </w:pPr>
      <w:r w:rsidRPr="005A76F5">
        <w:rPr>
          <w:rFonts w:ascii="Arial" w:hAnsi="Arial" w:cs="Arial"/>
          <w:b/>
          <w:bCs/>
          <w:sz w:val="26"/>
          <w:szCs w:val="26"/>
        </w:rPr>
        <w:t xml:space="preserve">City of Derry International Choir Festival in Eglington </w:t>
      </w:r>
    </w:p>
    <w:p w14:paraId="1C80B8E8" w14:textId="27ECA90E" w:rsidR="005A76F5" w:rsidRPr="005A76F5" w:rsidRDefault="005A76F5" w:rsidP="005A76F5">
      <w:pPr>
        <w:spacing w:after="0" w:line="240" w:lineRule="auto"/>
        <w:jc w:val="both"/>
        <w:rPr>
          <w:rFonts w:ascii="Arial" w:hAnsi="Arial" w:cs="Arial"/>
          <w:sz w:val="26"/>
          <w:szCs w:val="26"/>
        </w:rPr>
      </w:pPr>
      <w:r w:rsidRPr="005A76F5">
        <w:rPr>
          <w:rFonts w:ascii="Arial" w:hAnsi="Arial" w:cs="Arial"/>
          <w:sz w:val="26"/>
          <w:szCs w:val="26"/>
        </w:rPr>
        <w:t xml:space="preserve">Eglington Community Hall will host performances by visiting Community Choirs </w:t>
      </w:r>
      <w:r w:rsidRPr="005A76F5">
        <w:rPr>
          <w:rFonts w:ascii="Arial" w:hAnsi="Arial" w:cs="Arial"/>
          <w:sz w:val="26"/>
          <w:szCs w:val="26"/>
        </w:rPr>
        <w:t>on Saturday 21</w:t>
      </w:r>
      <w:r w:rsidRPr="005A76F5">
        <w:rPr>
          <w:rFonts w:ascii="Arial" w:hAnsi="Arial" w:cs="Arial"/>
          <w:sz w:val="26"/>
          <w:szCs w:val="26"/>
          <w:vertAlign w:val="superscript"/>
        </w:rPr>
        <w:t>st</w:t>
      </w:r>
      <w:r w:rsidRPr="005A76F5">
        <w:rPr>
          <w:rFonts w:ascii="Arial" w:hAnsi="Arial" w:cs="Arial"/>
          <w:sz w:val="26"/>
          <w:szCs w:val="26"/>
        </w:rPr>
        <w:t xml:space="preserve"> October from 3pm-4.30pm </w:t>
      </w:r>
      <w:r w:rsidRPr="005A76F5">
        <w:rPr>
          <w:rFonts w:ascii="Arial" w:hAnsi="Arial" w:cs="Arial"/>
          <w:sz w:val="26"/>
          <w:szCs w:val="26"/>
        </w:rPr>
        <w:t xml:space="preserve">as part of the City of Derry International Choir Festival.  No booking required.  Further information available from Mairead Nic Bhloscaidh, Derry Choir Festival by emailing </w:t>
      </w:r>
      <w:hyperlink r:id="rId16" w:history="1">
        <w:r w:rsidRPr="005A76F5">
          <w:rPr>
            <w:rStyle w:val="Hyperlink"/>
            <w:rFonts w:ascii="Arial" w:hAnsi="Arial" w:cs="Arial"/>
            <w:sz w:val="26"/>
            <w:szCs w:val="26"/>
          </w:rPr>
          <w:t>mairead@derrychoirfest.com</w:t>
        </w:r>
      </w:hyperlink>
      <w:r w:rsidRPr="005A76F5">
        <w:rPr>
          <w:rFonts w:ascii="Arial" w:hAnsi="Arial" w:cs="Arial"/>
          <w:sz w:val="26"/>
          <w:szCs w:val="26"/>
        </w:rPr>
        <w:t xml:space="preserve"> </w:t>
      </w:r>
      <w:r w:rsidRPr="005A76F5">
        <w:rPr>
          <w:rFonts w:ascii="Arial" w:hAnsi="Arial" w:cs="Arial"/>
          <w:sz w:val="26"/>
          <w:szCs w:val="26"/>
        </w:rPr>
        <w:t xml:space="preserve"> or telephone 028 7136 3672</w:t>
      </w:r>
    </w:p>
    <w:p w14:paraId="1F4691C6" w14:textId="093DA21C" w:rsidR="005A76F5" w:rsidRPr="005A76F5" w:rsidRDefault="005A76F5" w:rsidP="005A76F5">
      <w:pPr>
        <w:spacing w:after="0" w:line="240" w:lineRule="auto"/>
        <w:jc w:val="both"/>
        <w:rPr>
          <w:rFonts w:ascii="Arial" w:hAnsi="Arial" w:cs="Arial"/>
          <w:b/>
          <w:bCs/>
          <w:sz w:val="26"/>
          <w:szCs w:val="26"/>
        </w:rPr>
      </w:pPr>
      <w:r>
        <w:rPr>
          <w:rFonts w:ascii="Arial" w:hAnsi="Arial" w:cs="Arial"/>
          <w:b/>
          <w:bCs/>
          <w:sz w:val="26"/>
          <w:szCs w:val="26"/>
        </w:rPr>
        <w:t xml:space="preserve"> </w:t>
      </w:r>
    </w:p>
    <w:p w14:paraId="30AF776C" w14:textId="6FC80CAA" w:rsidR="00F0746F" w:rsidRPr="0066098C" w:rsidRDefault="0066098C" w:rsidP="0066098C">
      <w:pPr>
        <w:pStyle w:val="ListParagraph"/>
        <w:numPr>
          <w:ilvl w:val="0"/>
          <w:numId w:val="2"/>
        </w:numPr>
        <w:spacing w:after="0" w:line="240" w:lineRule="auto"/>
        <w:jc w:val="both"/>
        <w:rPr>
          <w:rFonts w:ascii="Arial" w:hAnsi="Arial" w:cs="Arial"/>
          <w:b/>
          <w:bCs/>
          <w:sz w:val="26"/>
          <w:szCs w:val="26"/>
        </w:rPr>
      </w:pPr>
      <w:r w:rsidRPr="0066098C">
        <w:rPr>
          <w:rFonts w:ascii="Arial" w:hAnsi="Arial" w:cs="Arial"/>
          <w:b/>
          <w:bCs/>
          <w:sz w:val="26"/>
          <w:szCs w:val="26"/>
        </w:rPr>
        <w:t xml:space="preserve">Autumn/winter </w:t>
      </w:r>
      <w:r w:rsidRPr="0066098C">
        <w:rPr>
          <w:rFonts w:ascii="Arial" w:hAnsi="Arial" w:cs="Arial"/>
          <w:b/>
          <w:bCs/>
          <w:sz w:val="26"/>
          <w:szCs w:val="26"/>
        </w:rPr>
        <w:t>V</w:t>
      </w:r>
      <w:r w:rsidRPr="0066098C">
        <w:rPr>
          <w:rFonts w:ascii="Arial" w:hAnsi="Arial" w:cs="Arial"/>
          <w:b/>
          <w:bCs/>
          <w:sz w:val="26"/>
          <w:szCs w:val="26"/>
        </w:rPr>
        <w:t>accination programme</w:t>
      </w:r>
    </w:p>
    <w:p w14:paraId="2F7DD052" w14:textId="4431588B" w:rsidR="0066098C" w:rsidRPr="0066098C" w:rsidRDefault="00F0746F" w:rsidP="0066098C">
      <w:pPr>
        <w:spacing w:after="0" w:line="240" w:lineRule="auto"/>
        <w:jc w:val="both"/>
        <w:rPr>
          <w:rFonts w:ascii="Arial" w:hAnsi="Arial" w:cs="Arial"/>
          <w:sz w:val="26"/>
          <w:szCs w:val="26"/>
        </w:rPr>
      </w:pPr>
      <w:r w:rsidRPr="0066098C">
        <w:rPr>
          <w:rFonts w:ascii="Arial" w:hAnsi="Arial" w:cs="Arial"/>
          <w:sz w:val="26"/>
          <w:szCs w:val="26"/>
        </w:rPr>
        <w:t>Please see below the link to the Autumn/winter vaccination resources</w:t>
      </w:r>
      <w:r w:rsidR="0066098C" w:rsidRPr="0066098C">
        <w:rPr>
          <w:rFonts w:ascii="Arial" w:hAnsi="Arial" w:cs="Arial"/>
          <w:sz w:val="26"/>
          <w:szCs w:val="26"/>
        </w:rPr>
        <w:t xml:space="preserve"> </w:t>
      </w:r>
      <w:hyperlink r:id="rId17" w:history="1">
        <w:r w:rsidRPr="0066098C">
          <w:rPr>
            <w:rStyle w:val="Hyperlink"/>
            <w:rFonts w:ascii="Arial" w:hAnsi="Arial" w:cs="Arial"/>
            <w:sz w:val="26"/>
            <w:szCs w:val="26"/>
          </w:rPr>
          <w:t>Resources to support the PHA autumn vaccine programme (mailchi.mp)</w:t>
        </w:r>
      </w:hyperlink>
      <w:r w:rsidR="0066098C" w:rsidRPr="0066098C">
        <w:rPr>
          <w:rFonts w:ascii="Arial" w:hAnsi="Arial" w:cs="Arial"/>
          <w:sz w:val="26"/>
          <w:szCs w:val="26"/>
        </w:rPr>
        <w:t xml:space="preserve">  </w:t>
      </w:r>
      <w:r w:rsidRPr="0066098C">
        <w:rPr>
          <w:rFonts w:ascii="Arial" w:hAnsi="Arial" w:cs="Arial"/>
          <w:sz w:val="26"/>
          <w:szCs w:val="26"/>
        </w:rPr>
        <w:t>You can download and use the resources in the link or share directly from our social media channels.</w:t>
      </w:r>
    </w:p>
    <w:p w14:paraId="0A5DFE56" w14:textId="60683F49" w:rsidR="0066098C" w:rsidRPr="0066098C" w:rsidRDefault="0066098C" w:rsidP="005A76F5">
      <w:pPr>
        <w:pStyle w:val="ListParagraph"/>
        <w:numPr>
          <w:ilvl w:val="0"/>
          <w:numId w:val="2"/>
        </w:numPr>
        <w:spacing w:after="0" w:line="240" w:lineRule="auto"/>
        <w:jc w:val="both"/>
        <w:rPr>
          <w:rFonts w:ascii="Arial" w:hAnsi="Arial" w:cs="Arial"/>
          <w:b/>
          <w:bCs/>
          <w:sz w:val="26"/>
          <w:szCs w:val="26"/>
        </w:rPr>
      </w:pPr>
      <w:r w:rsidRPr="0066098C">
        <w:rPr>
          <w:rFonts w:ascii="Arial" w:hAnsi="Arial" w:cs="Arial"/>
          <w:b/>
          <w:bCs/>
          <w:sz w:val="26"/>
          <w:szCs w:val="26"/>
        </w:rPr>
        <w:lastRenderedPageBreak/>
        <w:t>Winter Information Session</w:t>
      </w:r>
    </w:p>
    <w:p w14:paraId="4BF6F649" w14:textId="1B591B4D" w:rsidR="00F0746F" w:rsidRPr="0066098C" w:rsidRDefault="00F0746F" w:rsidP="005A76F5">
      <w:pPr>
        <w:spacing w:after="0" w:line="240" w:lineRule="auto"/>
        <w:rPr>
          <w:rFonts w:ascii="Arial" w:hAnsi="Arial" w:cs="Arial"/>
          <w:sz w:val="26"/>
          <w:szCs w:val="26"/>
        </w:rPr>
      </w:pPr>
      <w:r w:rsidRPr="0066098C">
        <w:rPr>
          <w:rFonts w:ascii="Arial" w:hAnsi="Arial" w:cs="Arial"/>
          <w:sz w:val="26"/>
          <w:szCs w:val="26"/>
        </w:rPr>
        <w:t>Please see below further information on the Winter Information session available next week, hosted by Marie Curie</w:t>
      </w:r>
      <w:r w:rsidR="0066098C" w:rsidRPr="0066098C">
        <w:rPr>
          <w:rFonts w:ascii="Arial" w:hAnsi="Arial" w:cs="Arial"/>
          <w:sz w:val="26"/>
          <w:szCs w:val="26"/>
        </w:rPr>
        <w:t xml:space="preserve">, </w:t>
      </w:r>
      <w:r w:rsidRPr="0066098C">
        <w:rPr>
          <w:rFonts w:ascii="Arial" w:hAnsi="Arial" w:cs="Arial"/>
          <w:sz w:val="26"/>
          <w:szCs w:val="26"/>
          <w:lang w:eastAsia="en-GB"/>
        </w:rPr>
        <w:t>Supporting terminally ill people in the community</w:t>
      </w:r>
      <w:r w:rsidR="0066098C" w:rsidRPr="0066098C">
        <w:rPr>
          <w:rFonts w:ascii="Arial" w:hAnsi="Arial" w:cs="Arial"/>
          <w:sz w:val="26"/>
          <w:szCs w:val="26"/>
          <w:lang w:eastAsia="en-GB"/>
        </w:rPr>
        <w:t xml:space="preserve">, which will take place on </w:t>
      </w:r>
      <w:r w:rsidRPr="0066098C">
        <w:rPr>
          <w:rFonts w:ascii="Arial" w:hAnsi="Arial" w:cs="Arial"/>
          <w:sz w:val="26"/>
          <w:szCs w:val="26"/>
          <w:lang w:eastAsia="en-GB"/>
        </w:rPr>
        <w:t xml:space="preserve">16 October 10.30-12.30pm </w:t>
      </w:r>
      <w:r w:rsidR="0066098C" w:rsidRPr="0066098C">
        <w:rPr>
          <w:rFonts w:ascii="Arial" w:hAnsi="Arial" w:cs="Arial"/>
          <w:sz w:val="26"/>
          <w:szCs w:val="26"/>
          <w:lang w:eastAsia="en-GB"/>
        </w:rPr>
        <w:t>online.</w:t>
      </w:r>
    </w:p>
    <w:p w14:paraId="5C533A44" w14:textId="77777777" w:rsidR="00F0746F" w:rsidRPr="0066098C" w:rsidRDefault="00F0746F" w:rsidP="005A76F5">
      <w:pPr>
        <w:spacing w:after="0" w:line="240" w:lineRule="auto"/>
        <w:rPr>
          <w:rFonts w:ascii="Arial" w:hAnsi="Arial" w:cs="Arial"/>
          <w:sz w:val="26"/>
          <w:szCs w:val="26"/>
          <w:lang w:eastAsia="en-GB"/>
        </w:rPr>
      </w:pPr>
    </w:p>
    <w:tbl>
      <w:tblPr>
        <w:tblW w:w="0" w:type="auto"/>
        <w:tblCellMar>
          <w:left w:w="0" w:type="dxa"/>
          <w:right w:w="0" w:type="dxa"/>
        </w:tblCellMar>
        <w:tblLook w:val="04A0" w:firstRow="1" w:lastRow="0" w:firstColumn="1" w:lastColumn="0" w:noHBand="0" w:noVBand="1"/>
      </w:tblPr>
      <w:tblGrid>
        <w:gridCol w:w="2252"/>
        <w:gridCol w:w="6754"/>
      </w:tblGrid>
      <w:tr w:rsidR="00F0746F" w:rsidRPr="0066098C" w14:paraId="7F1E56FE" w14:textId="77777777" w:rsidTr="00F0746F">
        <w:tc>
          <w:tcPr>
            <w:tcW w:w="226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FEF242E"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10.30-10.40</w:t>
            </w:r>
          </w:p>
        </w:tc>
        <w:tc>
          <w:tcPr>
            <w:tcW w:w="679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367C5DC" w14:textId="6D72F3E6"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Welcome and Introductions</w:t>
            </w:r>
          </w:p>
        </w:tc>
      </w:tr>
      <w:tr w:rsidR="00F0746F" w:rsidRPr="0066098C" w14:paraId="0161B9DC" w14:textId="77777777" w:rsidTr="00F0746F">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FC58D1"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10.40-11.00</w:t>
            </w:r>
          </w:p>
        </w:tc>
        <w:tc>
          <w:tcPr>
            <w:tcW w:w="6797" w:type="dxa"/>
            <w:tcBorders>
              <w:top w:val="nil"/>
              <w:left w:val="nil"/>
              <w:bottom w:val="single" w:sz="8" w:space="0" w:color="auto"/>
              <w:right w:val="single" w:sz="8" w:space="0" w:color="auto"/>
            </w:tcBorders>
            <w:tcMar>
              <w:top w:w="0" w:type="dxa"/>
              <w:left w:w="108" w:type="dxa"/>
              <w:bottom w:w="0" w:type="dxa"/>
              <w:right w:w="108" w:type="dxa"/>
            </w:tcMar>
            <w:hideMark/>
          </w:tcPr>
          <w:p w14:paraId="13DC3173" w14:textId="1BFCE0CD"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Marie Curie – I&amp;S (Energy Support Officers)</w:t>
            </w:r>
          </w:p>
        </w:tc>
      </w:tr>
      <w:tr w:rsidR="00F0746F" w:rsidRPr="0066098C" w14:paraId="021B771C" w14:textId="77777777" w:rsidTr="00F0746F">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23DF6D"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11.00-11.20</w:t>
            </w:r>
          </w:p>
        </w:tc>
        <w:tc>
          <w:tcPr>
            <w:tcW w:w="6797" w:type="dxa"/>
            <w:tcBorders>
              <w:top w:val="nil"/>
              <w:left w:val="nil"/>
              <w:bottom w:val="single" w:sz="8" w:space="0" w:color="auto"/>
              <w:right w:val="single" w:sz="8" w:space="0" w:color="auto"/>
            </w:tcBorders>
            <w:tcMar>
              <w:top w:w="0" w:type="dxa"/>
              <w:left w:w="108" w:type="dxa"/>
              <w:bottom w:w="0" w:type="dxa"/>
              <w:right w:w="108" w:type="dxa"/>
            </w:tcMar>
            <w:hideMark/>
          </w:tcPr>
          <w:p w14:paraId="0431B5E3" w14:textId="39AA9995"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Macmillan Welfare Benefits Advice</w:t>
            </w:r>
          </w:p>
        </w:tc>
      </w:tr>
      <w:tr w:rsidR="00F0746F" w:rsidRPr="0066098C" w14:paraId="761A4E24" w14:textId="77777777" w:rsidTr="00F0746F">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B51A63"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11.20-11.40</w:t>
            </w:r>
          </w:p>
        </w:tc>
        <w:tc>
          <w:tcPr>
            <w:tcW w:w="6797" w:type="dxa"/>
            <w:tcBorders>
              <w:top w:val="nil"/>
              <w:left w:val="nil"/>
              <w:bottom w:val="single" w:sz="8" w:space="0" w:color="auto"/>
              <w:right w:val="single" w:sz="8" w:space="0" w:color="auto"/>
            </w:tcBorders>
            <w:tcMar>
              <w:top w:w="0" w:type="dxa"/>
              <w:left w:w="108" w:type="dxa"/>
              <w:bottom w:w="0" w:type="dxa"/>
              <w:right w:w="108" w:type="dxa"/>
            </w:tcMar>
            <w:hideMark/>
          </w:tcPr>
          <w:p w14:paraId="41084A61" w14:textId="1220E3AA"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Consumer Council</w:t>
            </w:r>
          </w:p>
        </w:tc>
      </w:tr>
      <w:tr w:rsidR="00F0746F" w:rsidRPr="0066098C" w14:paraId="3A5DF591" w14:textId="77777777" w:rsidTr="00F0746F">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34B249"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11.40- 12.00</w:t>
            </w:r>
          </w:p>
        </w:tc>
        <w:tc>
          <w:tcPr>
            <w:tcW w:w="6797" w:type="dxa"/>
            <w:tcBorders>
              <w:top w:val="nil"/>
              <w:left w:val="nil"/>
              <w:bottom w:val="single" w:sz="8" w:space="0" w:color="auto"/>
              <w:right w:val="single" w:sz="8" w:space="0" w:color="auto"/>
            </w:tcBorders>
            <w:tcMar>
              <w:top w:w="0" w:type="dxa"/>
              <w:left w:w="108" w:type="dxa"/>
              <w:bottom w:w="0" w:type="dxa"/>
              <w:right w:w="108" w:type="dxa"/>
            </w:tcMar>
            <w:hideMark/>
          </w:tcPr>
          <w:p w14:paraId="1938FD66" w14:textId="02C0A6D6"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National Energy Action</w:t>
            </w:r>
          </w:p>
        </w:tc>
      </w:tr>
      <w:tr w:rsidR="00F0746F" w:rsidRPr="0066098C" w14:paraId="424EA1F2" w14:textId="77777777" w:rsidTr="00F0746F">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A29F68"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12.00-12.20</w:t>
            </w:r>
          </w:p>
        </w:tc>
        <w:tc>
          <w:tcPr>
            <w:tcW w:w="6797" w:type="dxa"/>
            <w:tcBorders>
              <w:top w:val="nil"/>
              <w:left w:val="nil"/>
              <w:bottom w:val="single" w:sz="8" w:space="0" w:color="auto"/>
              <w:right w:val="single" w:sz="8" w:space="0" w:color="auto"/>
            </w:tcBorders>
            <w:tcMar>
              <w:top w:w="0" w:type="dxa"/>
              <w:left w:w="108" w:type="dxa"/>
              <w:bottom w:w="0" w:type="dxa"/>
              <w:right w:w="108" w:type="dxa"/>
            </w:tcMar>
            <w:hideMark/>
          </w:tcPr>
          <w:p w14:paraId="64A8FF14" w14:textId="5C252B80"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 xml:space="preserve">Food Bank Network </w:t>
            </w:r>
          </w:p>
        </w:tc>
      </w:tr>
      <w:tr w:rsidR="00F0746F" w:rsidRPr="0066098C" w14:paraId="027F572A" w14:textId="77777777" w:rsidTr="00F0746F">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A7882B" w14:textId="77777777"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12.20-12.30</w:t>
            </w:r>
          </w:p>
        </w:tc>
        <w:tc>
          <w:tcPr>
            <w:tcW w:w="6797" w:type="dxa"/>
            <w:tcBorders>
              <w:top w:val="nil"/>
              <w:left w:val="nil"/>
              <w:bottom w:val="single" w:sz="8" w:space="0" w:color="auto"/>
              <w:right w:val="single" w:sz="8" w:space="0" w:color="auto"/>
            </w:tcBorders>
            <w:tcMar>
              <w:top w:w="0" w:type="dxa"/>
              <w:left w:w="108" w:type="dxa"/>
              <w:bottom w:w="0" w:type="dxa"/>
              <w:right w:w="108" w:type="dxa"/>
            </w:tcMar>
            <w:hideMark/>
          </w:tcPr>
          <w:p w14:paraId="0275F687" w14:textId="1969BD49" w:rsidR="00F0746F" w:rsidRPr="0066098C" w:rsidRDefault="00F0746F" w:rsidP="005A76F5">
            <w:pPr>
              <w:spacing w:after="0" w:line="240" w:lineRule="auto"/>
              <w:jc w:val="both"/>
              <w:rPr>
                <w:rFonts w:ascii="Arial" w:hAnsi="Arial" w:cs="Arial"/>
                <w:sz w:val="26"/>
                <w:szCs w:val="26"/>
                <w:lang w:eastAsia="en-GB"/>
              </w:rPr>
            </w:pPr>
            <w:r w:rsidRPr="0066098C">
              <w:rPr>
                <w:rFonts w:ascii="Arial" w:hAnsi="Arial" w:cs="Arial"/>
                <w:sz w:val="26"/>
                <w:szCs w:val="26"/>
                <w:lang w:eastAsia="en-GB"/>
              </w:rPr>
              <w:t>Final Comments and Close</w:t>
            </w:r>
          </w:p>
        </w:tc>
      </w:tr>
    </w:tbl>
    <w:p w14:paraId="6A3F89A0" w14:textId="77777777" w:rsidR="00F0746F" w:rsidRPr="0066098C" w:rsidRDefault="00F0746F" w:rsidP="005A76F5">
      <w:pPr>
        <w:spacing w:after="0" w:line="240" w:lineRule="auto"/>
        <w:rPr>
          <w:rFonts w:ascii="Arial" w:hAnsi="Arial" w:cs="Arial"/>
          <w:sz w:val="26"/>
          <w:szCs w:val="26"/>
        </w:rPr>
      </w:pPr>
    </w:p>
    <w:p w14:paraId="1128CA62" w14:textId="5677278B" w:rsidR="00F0746F" w:rsidRPr="0066098C" w:rsidRDefault="00F0746F" w:rsidP="005A76F5">
      <w:pPr>
        <w:spacing w:after="0" w:line="240" w:lineRule="auto"/>
        <w:rPr>
          <w:rFonts w:ascii="Arial" w:hAnsi="Arial" w:cs="Arial"/>
          <w:sz w:val="26"/>
          <w:szCs w:val="26"/>
          <w14:ligatures w14:val="none"/>
        </w:rPr>
      </w:pPr>
      <w:r w:rsidRPr="0066098C">
        <w:rPr>
          <w:rFonts w:ascii="Arial" w:hAnsi="Arial" w:cs="Arial"/>
          <w:sz w:val="26"/>
          <w:szCs w:val="26"/>
        </w:rPr>
        <w:t xml:space="preserve">Please feel free to share this event with other colleagues who might be interested in attending. </w:t>
      </w:r>
      <w:r w:rsidR="0066098C" w:rsidRPr="0066098C">
        <w:rPr>
          <w:rFonts w:ascii="Arial" w:hAnsi="Arial" w:cs="Arial"/>
          <w:sz w:val="26"/>
          <w:szCs w:val="26"/>
          <w14:ligatures w14:val="none"/>
        </w:rPr>
        <w:t xml:space="preserve">  </w:t>
      </w:r>
      <w:r w:rsidRPr="0066098C">
        <w:rPr>
          <w:rFonts w:ascii="Arial" w:hAnsi="Arial" w:cs="Arial"/>
          <w:sz w:val="26"/>
          <w:szCs w:val="26"/>
        </w:rPr>
        <w:t xml:space="preserve">If you would like to attend please contact Christine Irvine at Marie Curie </w:t>
      </w:r>
      <w:hyperlink r:id="rId18" w:history="1">
        <w:r w:rsidRPr="0066098C">
          <w:rPr>
            <w:rStyle w:val="Hyperlink"/>
            <w:rFonts w:ascii="Arial" w:hAnsi="Arial" w:cs="Arial"/>
            <w:sz w:val="26"/>
            <w:szCs w:val="26"/>
          </w:rPr>
          <w:t>Christine.Irvine@mariecurie.org.uk</w:t>
        </w:r>
      </w:hyperlink>
      <w:r w:rsidRPr="0066098C">
        <w:rPr>
          <w:rFonts w:ascii="Arial" w:hAnsi="Arial" w:cs="Arial"/>
          <w:sz w:val="26"/>
          <w:szCs w:val="26"/>
        </w:rPr>
        <w:t xml:space="preserve"> who will share the required link. </w:t>
      </w:r>
    </w:p>
    <w:p w14:paraId="0D6CB3AC" w14:textId="77777777" w:rsidR="00F0746F" w:rsidRPr="00BF5A5B" w:rsidRDefault="00F0746F" w:rsidP="000740F0">
      <w:pPr>
        <w:rPr>
          <w:rFonts w:ascii="Arial" w:hAnsi="Arial" w:cs="Arial"/>
          <w:sz w:val="26"/>
          <w:szCs w:val="26"/>
          <w:shd w:val="clear" w:color="auto" w:fill="FFFFFF"/>
        </w:rPr>
      </w:pPr>
    </w:p>
    <w:p w14:paraId="061429DF" w14:textId="392094B5" w:rsidR="00F0746F" w:rsidRPr="00BF5A5B" w:rsidRDefault="00BF5A5B" w:rsidP="00BF5A5B">
      <w:pPr>
        <w:pStyle w:val="ListParagraph"/>
        <w:numPr>
          <w:ilvl w:val="0"/>
          <w:numId w:val="14"/>
        </w:numPr>
        <w:spacing w:after="0" w:line="240" w:lineRule="auto"/>
        <w:jc w:val="both"/>
        <w:rPr>
          <w:rFonts w:ascii="Arial" w:hAnsi="Arial" w:cs="Arial"/>
          <w:b/>
          <w:bCs/>
          <w:sz w:val="26"/>
          <w:szCs w:val="26"/>
          <w:shd w:val="clear" w:color="auto" w:fill="FFFFFF"/>
        </w:rPr>
      </w:pPr>
      <w:r w:rsidRPr="00BF5A5B">
        <w:rPr>
          <w:rFonts w:ascii="Arial" w:hAnsi="Arial" w:cs="Arial"/>
          <w:b/>
          <w:bCs/>
          <w:sz w:val="26"/>
          <w:szCs w:val="26"/>
          <w:shd w:val="clear" w:color="auto" w:fill="FFFFFF"/>
        </w:rPr>
        <w:t xml:space="preserve">Human Library </w:t>
      </w:r>
    </w:p>
    <w:p w14:paraId="74976280" w14:textId="1E3583F6" w:rsidR="00F0746F" w:rsidRPr="00BF5A5B" w:rsidRDefault="00F0746F" w:rsidP="00BF5A5B">
      <w:pPr>
        <w:spacing w:after="0" w:line="240" w:lineRule="auto"/>
        <w:jc w:val="both"/>
        <w:rPr>
          <w:rFonts w:ascii="Arial" w:hAnsi="Arial" w:cs="Arial"/>
          <w:i/>
          <w:iCs/>
          <w:sz w:val="26"/>
          <w:szCs w:val="26"/>
        </w:rPr>
      </w:pPr>
      <w:r w:rsidRPr="00BF5A5B">
        <w:rPr>
          <w:rFonts w:ascii="Arial" w:hAnsi="Arial" w:cs="Arial"/>
          <w:sz w:val="26"/>
          <w:szCs w:val="26"/>
          <w:shd w:val="clear" w:color="auto" w:fill="FFFFFF"/>
        </w:rPr>
        <w:t>This will be an interactive but intimate event based on the 'Human Library' concept were real people, in this case volunteers, are like a book that is on loan to members of the public to read and find out more about, asking questions and having meaningful conversations. Volunteers will be representing a range of local voluntary organisations who will also be attending and actively recruiting volunteers on the day.</w:t>
      </w:r>
    </w:p>
    <w:p w14:paraId="7D9B8DEA" w14:textId="331712D8" w:rsidR="000740F0" w:rsidRDefault="001C58E5" w:rsidP="00BF5A5B">
      <w:pPr>
        <w:spacing w:after="0" w:line="240" w:lineRule="auto"/>
        <w:jc w:val="both"/>
        <w:rPr>
          <w:rFonts w:ascii="Arial" w:hAnsi="Arial" w:cs="Arial"/>
          <w:sz w:val="26"/>
          <w:szCs w:val="26"/>
        </w:rPr>
      </w:pPr>
      <w:hyperlink r:id="rId19" w:history="1">
        <w:r w:rsidR="00F0746F" w:rsidRPr="00BF5A5B">
          <w:rPr>
            <w:rStyle w:val="Hyperlink"/>
            <w:rFonts w:ascii="Arial" w:hAnsi="Arial" w:cs="Arial"/>
            <w:sz w:val="26"/>
            <w:szCs w:val="26"/>
          </w:rPr>
          <w:t>https://www.eventbrite.co.uk/e/volunteer-voices-tickets-726778222227?aff=oddtdtcreator</w:t>
        </w:r>
      </w:hyperlink>
    </w:p>
    <w:p w14:paraId="44797FA8" w14:textId="77777777" w:rsidR="00BF5A5B" w:rsidRPr="00BF5A5B" w:rsidRDefault="00BF5A5B" w:rsidP="00BF5A5B">
      <w:pPr>
        <w:spacing w:after="0" w:line="240" w:lineRule="auto"/>
        <w:jc w:val="both"/>
        <w:rPr>
          <w:rFonts w:ascii="Arial" w:hAnsi="Arial" w:cs="Arial"/>
          <w:sz w:val="26"/>
          <w:szCs w:val="26"/>
        </w:rPr>
      </w:pPr>
    </w:p>
    <w:p w14:paraId="3A643270" w14:textId="7EEED9B4" w:rsidR="00BF5A5B" w:rsidRPr="00BF5A5B" w:rsidRDefault="00BF5A5B" w:rsidP="00BF5A5B">
      <w:pPr>
        <w:pStyle w:val="ListParagraph"/>
        <w:numPr>
          <w:ilvl w:val="0"/>
          <w:numId w:val="14"/>
        </w:numPr>
        <w:rPr>
          <w:rFonts w:ascii="Arial" w:hAnsi="Arial" w:cs="Arial"/>
          <w:b/>
          <w:bCs/>
          <w:sz w:val="26"/>
          <w:szCs w:val="26"/>
        </w:rPr>
      </w:pPr>
      <w:r w:rsidRPr="00BF5A5B">
        <w:rPr>
          <w:rFonts w:ascii="Arial" w:hAnsi="Arial" w:cs="Arial"/>
          <w:b/>
          <w:bCs/>
          <w:sz w:val="26"/>
          <w:szCs w:val="26"/>
        </w:rPr>
        <w:t xml:space="preserve">Deafblind NI </w:t>
      </w:r>
    </w:p>
    <w:p w14:paraId="39F77519" w14:textId="77777777" w:rsidR="00BF5A5B" w:rsidRDefault="000740F0" w:rsidP="00BF5A5B">
      <w:pPr>
        <w:spacing w:after="0" w:line="240" w:lineRule="auto"/>
        <w:jc w:val="both"/>
        <w:rPr>
          <w:rFonts w:ascii="Arial" w:hAnsi="Arial" w:cs="Arial"/>
          <w:sz w:val="26"/>
          <w:szCs w:val="26"/>
        </w:rPr>
      </w:pPr>
      <w:r w:rsidRPr="00BF5A5B">
        <w:rPr>
          <w:rFonts w:ascii="Arial" w:hAnsi="Arial" w:cs="Arial"/>
          <w:sz w:val="26"/>
          <w:szCs w:val="26"/>
        </w:rPr>
        <w:t xml:space="preserve">Deafblind NI is in the process of gathering feedback from service providers on the issues and challenges faced by people with a dual sensory impairment, i.e. a level of sight loss and a level hearing loss, e.g. someone who wear glasses for reading and is hard of hearing, through to someone who is profound deaf and completely blind. </w:t>
      </w:r>
      <w:r w:rsidR="00BF5A5B" w:rsidRPr="00BF5A5B">
        <w:rPr>
          <w:rFonts w:ascii="Arial" w:hAnsi="Arial" w:cs="Arial"/>
          <w:sz w:val="26"/>
          <w:szCs w:val="26"/>
        </w:rPr>
        <w:t>The survey should take around 10 minutes to complete, and we would ask that you complete it by Monday 13</w:t>
      </w:r>
      <w:r w:rsidR="00BF5A5B" w:rsidRPr="00BF5A5B">
        <w:rPr>
          <w:rFonts w:ascii="Arial" w:hAnsi="Arial" w:cs="Arial"/>
          <w:sz w:val="26"/>
          <w:szCs w:val="26"/>
          <w:vertAlign w:val="superscript"/>
        </w:rPr>
        <w:t>th</w:t>
      </w:r>
      <w:r w:rsidR="00BF5A5B" w:rsidRPr="00BF5A5B">
        <w:rPr>
          <w:rFonts w:ascii="Arial" w:hAnsi="Arial" w:cs="Arial"/>
          <w:sz w:val="26"/>
          <w:szCs w:val="26"/>
        </w:rPr>
        <w:t xml:space="preserve"> November.</w:t>
      </w:r>
      <w:r w:rsidR="00BF5A5B">
        <w:rPr>
          <w:rFonts w:ascii="Arial" w:hAnsi="Arial" w:cs="Arial"/>
          <w:sz w:val="26"/>
          <w:szCs w:val="26"/>
        </w:rPr>
        <w:t xml:space="preserve">  </w:t>
      </w:r>
      <w:r w:rsidRPr="00BF5A5B">
        <w:rPr>
          <w:rFonts w:ascii="Arial" w:hAnsi="Arial" w:cs="Arial"/>
          <w:sz w:val="26"/>
          <w:szCs w:val="26"/>
        </w:rPr>
        <w:t>We would be extremely grateful if you could click on the following link and complete the short survey</w:t>
      </w:r>
      <w:r w:rsidR="00BF5A5B">
        <w:rPr>
          <w:rFonts w:ascii="Arial" w:hAnsi="Arial" w:cs="Arial"/>
          <w:sz w:val="26"/>
          <w:szCs w:val="26"/>
        </w:rPr>
        <w:t xml:space="preserve"> </w:t>
      </w:r>
    </w:p>
    <w:p w14:paraId="05EBFCBC" w14:textId="3BFC47B4" w:rsidR="000740F0" w:rsidRPr="00BF5A5B" w:rsidRDefault="00BF5A5B" w:rsidP="00BF5A5B">
      <w:pPr>
        <w:spacing w:after="0" w:line="240" w:lineRule="auto"/>
        <w:jc w:val="both"/>
        <w:rPr>
          <w:rFonts w:ascii="Arial" w:hAnsi="Arial" w:cs="Arial"/>
          <w:sz w:val="26"/>
          <w:szCs w:val="26"/>
        </w:rPr>
      </w:pPr>
      <w:hyperlink r:id="rId20" w:history="1">
        <w:r w:rsidRPr="00663A84">
          <w:rPr>
            <w:rStyle w:val="Hyperlink"/>
            <w:rFonts w:ascii="Arial" w:hAnsi="Arial" w:cs="Arial"/>
            <w:sz w:val="26"/>
            <w:szCs w:val="26"/>
          </w:rPr>
          <w:t>https://forms.office.com/Pages/ResponsePage.aspx?id=syTHb2hMfUW70Noj2LVCc4vnWImcMpZKufoOciQOMrNUNVJLOTFPWE1JWlczRjdXMUE1U0M4RFFPMSQlQCN0PWcu</w:t>
        </w:r>
      </w:hyperlink>
    </w:p>
    <w:p w14:paraId="494B59F0" w14:textId="77777777" w:rsidR="000740F0" w:rsidRPr="00BF5A5B" w:rsidRDefault="000740F0" w:rsidP="00BF5A5B">
      <w:pPr>
        <w:spacing w:after="0" w:line="240" w:lineRule="auto"/>
        <w:jc w:val="both"/>
        <w:rPr>
          <w:rFonts w:ascii="Arial" w:hAnsi="Arial" w:cs="Arial"/>
          <w:sz w:val="26"/>
          <w:szCs w:val="26"/>
        </w:rPr>
      </w:pPr>
      <w:r w:rsidRPr="00BF5A5B">
        <w:rPr>
          <w:rFonts w:ascii="Arial" w:hAnsi="Arial" w:cs="Arial"/>
          <w:color w:val="4472C4"/>
          <w:sz w:val="26"/>
          <w:szCs w:val="26"/>
        </w:rPr>
        <w:t> </w:t>
      </w:r>
    </w:p>
    <w:p w14:paraId="01EEBE40" w14:textId="77777777" w:rsidR="00BF5A5B" w:rsidRDefault="00BF5A5B" w:rsidP="00BF5A5B">
      <w:pPr>
        <w:spacing w:after="0" w:line="240" w:lineRule="auto"/>
        <w:jc w:val="both"/>
        <w:rPr>
          <w:rFonts w:ascii="Arial" w:hAnsi="Arial" w:cs="Arial"/>
          <w:sz w:val="26"/>
          <w:szCs w:val="26"/>
        </w:rPr>
      </w:pPr>
    </w:p>
    <w:p w14:paraId="6EFE5362" w14:textId="77777777" w:rsidR="005A76F5" w:rsidRDefault="005A76F5" w:rsidP="00BF5A5B">
      <w:pPr>
        <w:spacing w:after="0" w:line="240" w:lineRule="auto"/>
        <w:jc w:val="both"/>
        <w:rPr>
          <w:rFonts w:ascii="Arial" w:hAnsi="Arial" w:cs="Arial"/>
          <w:sz w:val="26"/>
          <w:szCs w:val="26"/>
        </w:rPr>
      </w:pPr>
    </w:p>
    <w:p w14:paraId="62DD549A" w14:textId="77777777" w:rsidR="005A76F5" w:rsidRDefault="005A76F5" w:rsidP="00BF5A5B">
      <w:pPr>
        <w:spacing w:after="0" w:line="240" w:lineRule="auto"/>
        <w:jc w:val="both"/>
        <w:rPr>
          <w:rFonts w:ascii="Arial" w:hAnsi="Arial" w:cs="Arial"/>
          <w:sz w:val="26"/>
          <w:szCs w:val="26"/>
        </w:rPr>
      </w:pPr>
    </w:p>
    <w:p w14:paraId="4A8C3A85" w14:textId="5B8CD373" w:rsidR="00BF5A5B" w:rsidRPr="00BF5A5B" w:rsidRDefault="00BF5A5B" w:rsidP="00BF5A5B">
      <w:pPr>
        <w:pStyle w:val="ListParagraph"/>
        <w:numPr>
          <w:ilvl w:val="0"/>
          <w:numId w:val="14"/>
        </w:numPr>
        <w:spacing w:after="0" w:line="240" w:lineRule="auto"/>
        <w:jc w:val="both"/>
        <w:rPr>
          <w:rFonts w:ascii="Arial" w:hAnsi="Arial" w:cs="Arial"/>
          <w:b/>
          <w:bCs/>
          <w:sz w:val="26"/>
          <w:szCs w:val="26"/>
        </w:rPr>
      </w:pPr>
      <w:r w:rsidRPr="00BF5A5B">
        <w:rPr>
          <w:rFonts w:ascii="Arial" w:hAnsi="Arial" w:cs="Arial"/>
          <w:b/>
          <w:bCs/>
          <w:sz w:val="26"/>
          <w:szCs w:val="26"/>
        </w:rPr>
        <w:lastRenderedPageBreak/>
        <w:t>Remedial work at Altnagelvin Hospital’s Emergency Department</w:t>
      </w:r>
    </w:p>
    <w:p w14:paraId="52805367" w14:textId="77777777" w:rsidR="00BF5A5B" w:rsidRPr="00BF5A5B" w:rsidRDefault="00BF5A5B" w:rsidP="00BF5A5B">
      <w:pPr>
        <w:spacing w:after="0" w:line="240" w:lineRule="auto"/>
        <w:jc w:val="both"/>
        <w:rPr>
          <w:rFonts w:ascii="Arial" w:eastAsia="Times New Roman" w:hAnsi="Arial" w:cs="Arial"/>
          <w:sz w:val="26"/>
          <w:szCs w:val="26"/>
        </w:rPr>
      </w:pPr>
    </w:p>
    <w:p w14:paraId="3ABB8276" w14:textId="77777777" w:rsidR="00BF5A5B" w:rsidRDefault="008E45C5" w:rsidP="00BF5A5B">
      <w:pPr>
        <w:spacing w:after="0" w:line="240" w:lineRule="auto"/>
        <w:jc w:val="both"/>
        <w:rPr>
          <w:rFonts w:ascii="Arial" w:eastAsia="Times New Roman" w:hAnsi="Arial" w:cs="Arial"/>
          <w:sz w:val="26"/>
          <w:szCs w:val="26"/>
        </w:rPr>
      </w:pPr>
      <w:r w:rsidRPr="00BF5A5B">
        <w:rPr>
          <w:rFonts w:ascii="Arial" w:eastAsia="Times New Roman" w:hAnsi="Arial" w:cs="Arial"/>
          <w:sz w:val="26"/>
          <w:szCs w:val="26"/>
        </w:rPr>
        <w:t>Remedial work is due to start at Altnagelvin Hospital’s Emergency Department (ED).  The work is to repair and improve the flooring in the ‘Majors 1’ area of the Department.</w:t>
      </w:r>
      <w:r w:rsidR="00BF5A5B" w:rsidRPr="00BF5A5B">
        <w:rPr>
          <w:rFonts w:ascii="Arial" w:eastAsia="Times New Roman" w:hAnsi="Arial" w:cs="Arial"/>
          <w:sz w:val="26"/>
          <w:szCs w:val="26"/>
        </w:rPr>
        <w:t xml:space="preserve">  </w:t>
      </w:r>
      <w:r w:rsidRPr="00BF5A5B">
        <w:rPr>
          <w:rFonts w:ascii="Arial" w:eastAsia="Times New Roman" w:hAnsi="Arial" w:cs="Arial"/>
          <w:sz w:val="26"/>
          <w:szCs w:val="26"/>
        </w:rPr>
        <w:t>To facilitate the works ‘Majors 1’ will close from Wednesday 11 October for approximately ten days. This will mean a small reduction in seating and treatment space during this time.</w:t>
      </w:r>
      <w:r w:rsidR="00BF5A5B" w:rsidRPr="00BF5A5B">
        <w:rPr>
          <w:rFonts w:ascii="Arial" w:eastAsia="Times New Roman" w:hAnsi="Arial" w:cs="Arial"/>
          <w:sz w:val="26"/>
          <w:szCs w:val="26"/>
        </w:rPr>
        <w:t xml:space="preserve">  </w:t>
      </w:r>
      <w:r w:rsidRPr="00BF5A5B">
        <w:rPr>
          <w:rFonts w:ascii="Arial" w:eastAsia="Times New Roman" w:hAnsi="Arial" w:cs="Arial"/>
          <w:sz w:val="26"/>
          <w:szCs w:val="26"/>
        </w:rPr>
        <w:t xml:space="preserve">To support the continuation of safe care for our ED patients we have re-allocated seven spaces at our Ambulatory Care Unit (Level 2, Tower Block, Altnagelvin Hospital). This will be staffed by the ED team for patients being admitted into the hospital for further diagnostics, </w:t>
      </w:r>
      <w:proofErr w:type="gramStart"/>
      <w:r w:rsidRPr="00BF5A5B">
        <w:rPr>
          <w:rFonts w:ascii="Arial" w:eastAsia="Times New Roman" w:hAnsi="Arial" w:cs="Arial"/>
          <w:sz w:val="26"/>
          <w:szCs w:val="26"/>
        </w:rPr>
        <w:t>treatment</w:t>
      </w:r>
      <w:proofErr w:type="gramEnd"/>
      <w:r w:rsidRPr="00BF5A5B">
        <w:rPr>
          <w:rFonts w:ascii="Arial" w:eastAsia="Times New Roman" w:hAnsi="Arial" w:cs="Arial"/>
          <w:sz w:val="26"/>
          <w:szCs w:val="26"/>
        </w:rPr>
        <w:t xml:space="preserve"> and care.</w:t>
      </w:r>
    </w:p>
    <w:p w14:paraId="7C75A0CA" w14:textId="77777777" w:rsidR="00BF5A5B" w:rsidRPr="00BF5A5B" w:rsidRDefault="00BF5A5B" w:rsidP="00BF5A5B">
      <w:pPr>
        <w:spacing w:after="0" w:line="240" w:lineRule="auto"/>
        <w:jc w:val="both"/>
        <w:rPr>
          <w:rFonts w:ascii="Arial" w:eastAsia="Times New Roman" w:hAnsi="Arial" w:cs="Arial"/>
          <w:sz w:val="26"/>
          <w:szCs w:val="26"/>
        </w:rPr>
      </w:pPr>
    </w:p>
    <w:p w14:paraId="32A3E060" w14:textId="1506683D" w:rsidR="008E45C5" w:rsidRPr="00BF5A5B" w:rsidRDefault="008E45C5" w:rsidP="00BF5A5B">
      <w:pPr>
        <w:spacing w:after="0" w:line="240" w:lineRule="auto"/>
        <w:jc w:val="both"/>
        <w:rPr>
          <w:rFonts w:ascii="Arial" w:eastAsia="Times New Roman" w:hAnsi="Arial" w:cs="Arial"/>
          <w:sz w:val="26"/>
          <w:szCs w:val="26"/>
        </w:rPr>
      </w:pPr>
      <w:r w:rsidRPr="00BF5A5B">
        <w:rPr>
          <w:rFonts w:ascii="Arial" w:eastAsia="Times New Roman" w:hAnsi="Arial" w:cs="Arial"/>
          <w:sz w:val="26"/>
          <w:szCs w:val="26"/>
        </w:rPr>
        <w:t>Due to the temporary reduction in available space,  we would ask if you are attending the Emergency Department at Altnagelvin Hospital over the next few weeks, to please do so alone. Exemptions will apply to children and adults with communication difficulties/additional needs.  We would also encourage you to consider other appropriate avenues of care, such as, their local Pharmacy, their GP, GP Out Of Hours or the Urgent Care and Treatment Centre in Omagh during this time.</w:t>
      </w:r>
      <w:r w:rsidR="00BF5A5B" w:rsidRPr="00BF5A5B">
        <w:rPr>
          <w:rFonts w:ascii="Arial" w:eastAsia="Times New Roman" w:hAnsi="Arial" w:cs="Arial"/>
          <w:sz w:val="26"/>
          <w:szCs w:val="26"/>
        </w:rPr>
        <w:t xml:space="preserve">  </w:t>
      </w:r>
      <w:r w:rsidRPr="00BF5A5B">
        <w:rPr>
          <w:rFonts w:ascii="Arial" w:eastAsia="Times New Roman" w:hAnsi="Arial" w:cs="Arial"/>
          <w:sz w:val="26"/>
          <w:szCs w:val="26"/>
        </w:rPr>
        <w:t>Thank you for your cooperation and patience.</w:t>
      </w:r>
    </w:p>
    <w:p w14:paraId="53E39D16" w14:textId="77777777" w:rsidR="008E45C5" w:rsidRDefault="008E45C5" w:rsidP="008E45C5">
      <w:pPr>
        <w:rPr>
          <w:rFonts w:eastAsia="Times New Roman"/>
        </w:rPr>
      </w:pPr>
    </w:p>
    <w:p w14:paraId="5E0E4981" w14:textId="1E20D8BA" w:rsidR="008E45C5" w:rsidRDefault="008E45C5" w:rsidP="008E45C5">
      <w:pPr>
        <w:rPr>
          <w:rFonts w:eastAsia="Times New Roman"/>
        </w:rPr>
      </w:pPr>
      <w:r>
        <w:rPr>
          <w:rFonts w:eastAsia="Times New Roman"/>
          <w:noProof/>
        </w:rPr>
        <w:drawing>
          <wp:inline distT="0" distB="0" distL="0" distR="0" wp14:anchorId="3D7980E1" wp14:editId="1B461463">
            <wp:extent cx="4869180" cy="4589199"/>
            <wp:effectExtent l="0" t="0" r="7620" b="1905"/>
            <wp:docPr id="3669931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4882791" cy="4602027"/>
                    </a:xfrm>
                    <a:prstGeom prst="rect">
                      <a:avLst/>
                    </a:prstGeom>
                    <a:noFill/>
                    <a:ln>
                      <a:noFill/>
                    </a:ln>
                  </pic:spPr>
                </pic:pic>
              </a:graphicData>
            </a:graphic>
          </wp:inline>
        </w:drawing>
      </w:r>
    </w:p>
    <w:p w14:paraId="6526C502" w14:textId="77777777" w:rsidR="008E45C5" w:rsidRPr="00BF5A5B" w:rsidRDefault="008E45C5" w:rsidP="008E45C5">
      <w:pPr>
        <w:rPr>
          <w:rFonts w:eastAsia="Times New Roman"/>
          <w:b/>
          <w:bCs/>
        </w:rPr>
      </w:pPr>
    </w:p>
    <w:p w14:paraId="310BE951" w14:textId="01EB9EC9" w:rsidR="00BF5A5B" w:rsidRDefault="00BF5A5B" w:rsidP="00BF5A5B">
      <w:pPr>
        <w:pStyle w:val="ListParagraph"/>
        <w:numPr>
          <w:ilvl w:val="0"/>
          <w:numId w:val="14"/>
        </w:numPr>
        <w:spacing w:after="0" w:line="240" w:lineRule="auto"/>
        <w:jc w:val="both"/>
        <w:rPr>
          <w:rFonts w:ascii="Arial" w:eastAsia="Times New Roman" w:hAnsi="Arial" w:cs="Arial"/>
          <w:b/>
          <w:bCs/>
          <w:sz w:val="26"/>
          <w:szCs w:val="26"/>
        </w:rPr>
      </w:pPr>
      <w:r w:rsidRPr="00BF5A5B">
        <w:rPr>
          <w:rFonts w:ascii="Arial" w:eastAsia="Times New Roman" w:hAnsi="Arial" w:cs="Arial"/>
          <w:b/>
          <w:bCs/>
          <w:sz w:val="26"/>
          <w:szCs w:val="26"/>
        </w:rPr>
        <w:lastRenderedPageBreak/>
        <w:t>Volunteer Opportunity with Repair Café Foyle</w:t>
      </w:r>
    </w:p>
    <w:p w14:paraId="50E7F2EA" w14:textId="77777777" w:rsidR="00C8498B" w:rsidRDefault="00C8498B" w:rsidP="00C8498B">
      <w:pPr>
        <w:pStyle w:val="ListParagraph"/>
        <w:spacing w:after="0" w:line="240" w:lineRule="auto"/>
        <w:jc w:val="both"/>
        <w:rPr>
          <w:rFonts w:ascii="Arial" w:eastAsia="Times New Roman" w:hAnsi="Arial" w:cs="Arial"/>
          <w:b/>
          <w:bCs/>
          <w:sz w:val="26"/>
          <w:szCs w:val="26"/>
        </w:rPr>
      </w:pPr>
    </w:p>
    <w:p w14:paraId="65FB39CF" w14:textId="41A725D7" w:rsidR="00C8498B" w:rsidRDefault="00C8498B" w:rsidP="00C8498B">
      <w:pPr>
        <w:pStyle w:val="ListParagraph"/>
        <w:spacing w:after="0" w:line="240" w:lineRule="auto"/>
        <w:jc w:val="center"/>
        <w:rPr>
          <w:rFonts w:ascii="Arial" w:eastAsia="Times New Roman" w:hAnsi="Arial" w:cs="Arial"/>
          <w:b/>
          <w:bCs/>
          <w:sz w:val="26"/>
          <w:szCs w:val="26"/>
        </w:rPr>
      </w:pPr>
      <w:r>
        <w:rPr>
          <w:rFonts w:ascii="Arial" w:eastAsia="Times New Roman" w:hAnsi="Arial" w:cs="Arial"/>
          <w:b/>
          <w:bCs/>
          <w:noProof/>
          <w:sz w:val="26"/>
          <w:szCs w:val="26"/>
        </w:rPr>
        <w:drawing>
          <wp:inline distT="0" distB="0" distL="0" distR="0" wp14:anchorId="1E0C41F9" wp14:editId="07C8E934">
            <wp:extent cx="2859405" cy="2395855"/>
            <wp:effectExtent l="0" t="0" r="0" b="4445"/>
            <wp:docPr id="242973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9405" cy="2395855"/>
                    </a:xfrm>
                    <a:prstGeom prst="rect">
                      <a:avLst/>
                    </a:prstGeom>
                    <a:noFill/>
                  </pic:spPr>
                </pic:pic>
              </a:graphicData>
            </a:graphic>
          </wp:inline>
        </w:drawing>
      </w:r>
    </w:p>
    <w:p w14:paraId="13190B05" w14:textId="77777777" w:rsidR="00C8498B" w:rsidRPr="00BF5A5B" w:rsidRDefault="00C8498B" w:rsidP="00C8498B">
      <w:pPr>
        <w:pStyle w:val="ListParagraph"/>
        <w:spacing w:after="0" w:line="240" w:lineRule="auto"/>
        <w:jc w:val="both"/>
        <w:rPr>
          <w:rFonts w:ascii="Arial" w:eastAsia="Times New Roman" w:hAnsi="Arial" w:cs="Arial"/>
          <w:b/>
          <w:bCs/>
          <w:sz w:val="26"/>
          <w:szCs w:val="26"/>
        </w:rPr>
      </w:pPr>
    </w:p>
    <w:p w14:paraId="138BBCF5" w14:textId="00C8DC54" w:rsidR="008E45C5" w:rsidRPr="00BF5A5B" w:rsidRDefault="008E45C5" w:rsidP="00BF5A5B">
      <w:pPr>
        <w:spacing w:after="0" w:line="240" w:lineRule="auto"/>
        <w:jc w:val="both"/>
        <w:rPr>
          <w:rFonts w:ascii="Arial" w:eastAsia="Times New Roman" w:hAnsi="Arial" w:cs="Arial"/>
          <w:sz w:val="26"/>
          <w:szCs w:val="26"/>
        </w:rPr>
      </w:pPr>
      <w:r w:rsidRPr="00BF5A5B">
        <w:rPr>
          <w:rFonts w:ascii="Arial" w:eastAsia="Times New Roman" w:hAnsi="Arial" w:cs="Arial"/>
          <w:sz w:val="26"/>
          <w:szCs w:val="26"/>
        </w:rPr>
        <w:t>Are you looking for a volunteer opportunity that leaves smiles on faces? Look no further! Repair Café Foyle are looking for a bit a' help each month at our pop up events.</w:t>
      </w:r>
      <w:r w:rsidR="00BF5A5B" w:rsidRPr="00BF5A5B">
        <w:rPr>
          <w:rFonts w:ascii="Arial" w:eastAsia="Times New Roman" w:hAnsi="Arial" w:cs="Arial"/>
          <w:sz w:val="26"/>
          <w:szCs w:val="26"/>
        </w:rPr>
        <w:t xml:space="preserve">  </w:t>
      </w:r>
      <w:r w:rsidRPr="00BF5A5B">
        <w:rPr>
          <w:rFonts w:ascii="Arial" w:eastAsia="Times New Roman" w:hAnsi="Arial" w:cs="Arial"/>
          <w:sz w:val="26"/>
          <w:szCs w:val="26"/>
        </w:rPr>
        <w:t>If you like to bake and are happy to donate or drop off a wee tray bake now and then we'd be absolutely delighted! </w:t>
      </w:r>
      <w:r w:rsidR="00BF5A5B" w:rsidRPr="00BF5A5B">
        <w:rPr>
          <w:rFonts w:ascii="Arial" w:eastAsia="Times New Roman" w:hAnsi="Arial" w:cs="Arial"/>
          <w:sz w:val="26"/>
          <w:szCs w:val="26"/>
        </w:rPr>
        <w:t xml:space="preserve"> </w:t>
      </w:r>
      <w:r w:rsidRPr="00BF5A5B">
        <w:rPr>
          <w:rFonts w:ascii="Arial" w:eastAsia="Times New Roman" w:hAnsi="Arial" w:cs="Arial"/>
          <w:sz w:val="26"/>
          <w:szCs w:val="26"/>
        </w:rPr>
        <w:t>We're happy to cover costs for ingredients and have a strict no nuts policy! Drop us a wee message here or via email for a catch up on joining our register of bakers!</w:t>
      </w:r>
    </w:p>
    <w:p w14:paraId="28213666" w14:textId="77777777" w:rsidR="008E45C5" w:rsidRDefault="008E45C5" w:rsidP="008E45C5">
      <w:pPr>
        <w:rPr>
          <w:rFonts w:eastAsia="Times New Roman"/>
        </w:rPr>
      </w:pPr>
    </w:p>
    <w:p w14:paraId="1D309EF4" w14:textId="5C6A5F89" w:rsidR="008E45C5"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b/>
          <w:bCs/>
          <w:sz w:val="26"/>
          <w:szCs w:val="26"/>
        </w:rPr>
        <w:t>Library of Things Foyle Survey</w:t>
      </w:r>
    </w:p>
    <w:p w14:paraId="3F4B4946" w14:textId="77777777" w:rsidR="00C8498B" w:rsidRDefault="00C8498B" w:rsidP="00C8498B">
      <w:pPr>
        <w:pStyle w:val="ListParagraph"/>
        <w:spacing w:after="0" w:line="240" w:lineRule="auto"/>
        <w:rPr>
          <w:rFonts w:ascii="Arial" w:eastAsia="Times New Roman" w:hAnsi="Arial" w:cs="Arial"/>
          <w:b/>
          <w:bCs/>
          <w:sz w:val="26"/>
          <w:szCs w:val="26"/>
        </w:rPr>
      </w:pPr>
    </w:p>
    <w:p w14:paraId="2588EB3E" w14:textId="0FDDDF69" w:rsidR="00C8498B" w:rsidRPr="00C8498B" w:rsidRDefault="00C8498B" w:rsidP="00C8498B">
      <w:pPr>
        <w:pStyle w:val="ListParagraph"/>
        <w:spacing w:after="0" w:line="240" w:lineRule="auto"/>
        <w:jc w:val="center"/>
        <w:rPr>
          <w:rFonts w:ascii="Arial" w:eastAsia="Times New Roman" w:hAnsi="Arial" w:cs="Arial"/>
          <w:b/>
          <w:bCs/>
          <w:sz w:val="26"/>
          <w:szCs w:val="26"/>
        </w:rPr>
      </w:pPr>
      <w:r>
        <w:rPr>
          <w:rFonts w:ascii="Arial" w:eastAsia="Times New Roman" w:hAnsi="Arial" w:cs="Arial"/>
          <w:b/>
          <w:bCs/>
          <w:noProof/>
          <w:sz w:val="26"/>
          <w:szCs w:val="26"/>
        </w:rPr>
        <w:drawing>
          <wp:inline distT="0" distB="0" distL="0" distR="0" wp14:anchorId="5AB43BCE" wp14:editId="020834CA">
            <wp:extent cx="2651760" cy="2743200"/>
            <wp:effectExtent l="0" t="0" r="0" b="0"/>
            <wp:docPr id="790363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1760" cy="2743200"/>
                    </a:xfrm>
                    <a:prstGeom prst="rect">
                      <a:avLst/>
                    </a:prstGeom>
                    <a:noFill/>
                  </pic:spPr>
                </pic:pic>
              </a:graphicData>
            </a:graphic>
          </wp:inline>
        </w:drawing>
      </w:r>
    </w:p>
    <w:p w14:paraId="00C6B135" w14:textId="11AF6544" w:rsidR="008E45C5" w:rsidRPr="00C8498B" w:rsidRDefault="00C8498B" w:rsidP="00C8498B">
      <w:pPr>
        <w:spacing w:after="0" w:line="240" w:lineRule="auto"/>
        <w:rPr>
          <w:rStyle w:val="Hyperlink"/>
          <w:rFonts w:ascii="Arial" w:eastAsia="Times New Roman" w:hAnsi="Arial" w:cs="Arial"/>
          <w:sz w:val="26"/>
          <w:szCs w:val="26"/>
        </w:rPr>
      </w:pPr>
      <w:r w:rsidRPr="00C8498B">
        <w:rPr>
          <w:rFonts w:ascii="Arial" w:eastAsia="Times New Roman" w:hAnsi="Arial" w:cs="Arial"/>
          <w:sz w:val="26"/>
          <w:szCs w:val="26"/>
        </w:rPr>
        <w:t xml:space="preserve">We are </w:t>
      </w:r>
      <w:r w:rsidR="008E45C5" w:rsidRPr="00C8498B">
        <w:rPr>
          <w:rFonts w:ascii="Arial" w:eastAsia="Times New Roman" w:hAnsi="Arial" w:cs="Arial"/>
          <w:sz w:val="26"/>
          <w:szCs w:val="26"/>
        </w:rPr>
        <w:t xml:space="preserve">working towards opening a 'Library of Things' and want to know your thoughts on borrowing. Respondents who leave their email will be in with the chance of winning a </w:t>
      </w:r>
      <w:r w:rsidRPr="00C8498B">
        <w:rPr>
          <w:rFonts w:ascii="Arial" w:eastAsia="Times New Roman" w:hAnsi="Arial" w:cs="Arial"/>
          <w:sz w:val="26"/>
          <w:szCs w:val="26"/>
        </w:rPr>
        <w:t>year’s</w:t>
      </w:r>
      <w:r w:rsidR="008E45C5" w:rsidRPr="00C8498B">
        <w:rPr>
          <w:rFonts w:ascii="Arial" w:eastAsia="Times New Roman" w:hAnsi="Arial" w:cs="Arial"/>
          <w:sz w:val="26"/>
          <w:szCs w:val="26"/>
        </w:rPr>
        <w:t xml:space="preserve"> free membership!  Please complete our Library of Things Foyle survey so we can ensure our projects remain community led! </w:t>
      </w:r>
      <w:hyperlink r:id="rId25" w:history="1">
        <w:r w:rsidR="008E45C5" w:rsidRPr="00C8498B">
          <w:rPr>
            <w:rStyle w:val="Hyperlink"/>
            <w:rFonts w:ascii="Arial" w:eastAsia="Times New Roman" w:hAnsi="Arial" w:cs="Arial"/>
            <w:sz w:val="26"/>
            <w:szCs w:val="26"/>
          </w:rPr>
          <w:t>https://docs.google.com/forms/d/1IpPaZcl2SxvjQfzlOflez_Wp25yRGDNswlCEa8zwyy0/edit</w:t>
        </w:r>
      </w:hyperlink>
    </w:p>
    <w:p w14:paraId="509388E5" w14:textId="77777777" w:rsidR="00C8498B" w:rsidRPr="00C8498B" w:rsidRDefault="00C8498B" w:rsidP="00C8498B">
      <w:pPr>
        <w:spacing w:after="0" w:line="240" w:lineRule="auto"/>
        <w:rPr>
          <w:rStyle w:val="Hyperlink"/>
          <w:rFonts w:ascii="Arial" w:eastAsia="Times New Roman" w:hAnsi="Arial" w:cs="Arial"/>
          <w:sz w:val="26"/>
          <w:szCs w:val="26"/>
        </w:rPr>
      </w:pPr>
    </w:p>
    <w:p w14:paraId="1078F2AF"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b/>
          <w:bCs/>
          <w:sz w:val="26"/>
          <w:szCs w:val="26"/>
        </w:rPr>
        <w:t>Repair Café Foyle</w:t>
      </w:r>
    </w:p>
    <w:p w14:paraId="390192AD" w14:textId="77777777" w:rsidR="00C8498B" w:rsidRPr="00C8498B" w:rsidRDefault="00C8498B" w:rsidP="00C8498B">
      <w:pPr>
        <w:spacing w:after="0" w:line="240" w:lineRule="auto"/>
        <w:rPr>
          <w:rFonts w:ascii="Arial" w:eastAsia="Times New Roman" w:hAnsi="Arial" w:cs="Arial"/>
          <w:b/>
          <w:bCs/>
          <w:sz w:val="26"/>
          <w:szCs w:val="26"/>
        </w:rPr>
      </w:pPr>
      <w:r w:rsidRPr="00C8498B">
        <w:rPr>
          <w:rFonts w:ascii="Arial" w:eastAsia="Times New Roman" w:hAnsi="Arial" w:cs="Arial"/>
          <w:sz w:val="26"/>
          <w:szCs w:val="26"/>
        </w:rPr>
        <w:t>T</w:t>
      </w:r>
      <w:r w:rsidRPr="00C8498B">
        <w:rPr>
          <w:rFonts w:ascii="Arial" w:eastAsia="Times New Roman" w:hAnsi="Arial" w:cs="Arial"/>
          <w:sz w:val="26"/>
          <w:szCs w:val="26"/>
        </w:rPr>
        <w:t xml:space="preserve">he next Repair Café will be </w:t>
      </w:r>
      <w:r w:rsidRPr="00C8498B">
        <w:rPr>
          <w:rFonts w:ascii="Arial" w:eastAsia="Times New Roman" w:hAnsi="Arial" w:cs="Arial"/>
          <w:sz w:val="26"/>
          <w:szCs w:val="26"/>
        </w:rPr>
        <w:t xml:space="preserve">held in </w:t>
      </w:r>
      <w:r w:rsidRPr="00C8498B">
        <w:rPr>
          <w:rFonts w:ascii="Arial" w:eastAsia="Times New Roman" w:hAnsi="Arial" w:cs="Arial"/>
          <w:sz w:val="26"/>
          <w:szCs w:val="26"/>
        </w:rPr>
        <w:t>Clooney Community Centre on the 21st which also happens to be International Repair Day. So don't be repair shy, get yer' broken bits and bobs and bring them along for our volunteer fixers to get a look. If we can't fix it we'll aim to signpost you to a local business. Things we like to try and fix are (but not limited to):</w:t>
      </w:r>
    </w:p>
    <w:p w14:paraId="678CC3DC"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Small household electricals ( All PAT tested by our team)</w:t>
      </w:r>
    </w:p>
    <w:p w14:paraId="0E0810E0"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Toys</w:t>
      </w:r>
    </w:p>
    <w:p w14:paraId="1761F16E"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Textiles</w:t>
      </w:r>
    </w:p>
    <w:p w14:paraId="45BE5948"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Leather</w:t>
      </w:r>
    </w:p>
    <w:p w14:paraId="567E720A"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Bikes</w:t>
      </w:r>
    </w:p>
    <w:p w14:paraId="2037D359"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Electronics (Software diagnostics)</w:t>
      </w:r>
    </w:p>
    <w:p w14:paraId="4CC8F777"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Small pieces of furniture or woodwork</w:t>
      </w:r>
    </w:p>
    <w:p w14:paraId="7B7D8A82" w14:textId="77777777"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Magic Wands</w:t>
      </w:r>
    </w:p>
    <w:p w14:paraId="429F291A" w14:textId="7AFE8D1A" w:rsidR="00C8498B" w:rsidRPr="00C8498B" w:rsidRDefault="00C8498B" w:rsidP="00C8498B">
      <w:pPr>
        <w:pStyle w:val="ListParagraph"/>
        <w:numPr>
          <w:ilvl w:val="0"/>
          <w:numId w:val="14"/>
        </w:numPr>
        <w:spacing w:after="0" w:line="240" w:lineRule="auto"/>
        <w:rPr>
          <w:rFonts w:ascii="Arial" w:eastAsia="Times New Roman" w:hAnsi="Arial" w:cs="Arial"/>
          <w:b/>
          <w:bCs/>
          <w:sz w:val="26"/>
          <w:szCs w:val="26"/>
        </w:rPr>
      </w:pPr>
      <w:r w:rsidRPr="00C8498B">
        <w:rPr>
          <w:rFonts w:ascii="Arial" w:eastAsia="Times New Roman" w:hAnsi="Arial" w:cs="Arial"/>
          <w:sz w:val="26"/>
          <w:szCs w:val="26"/>
        </w:rPr>
        <w:t>Basically we'll give most things a go!</w:t>
      </w:r>
    </w:p>
    <w:p w14:paraId="5F40D280" w14:textId="0CA2B4AD" w:rsidR="008E45C5" w:rsidRPr="00C8498B" w:rsidRDefault="00C8498B" w:rsidP="00C8498B">
      <w:pPr>
        <w:spacing w:after="0" w:line="240" w:lineRule="auto"/>
        <w:rPr>
          <w:rFonts w:ascii="Arial" w:eastAsia="Times New Roman" w:hAnsi="Arial" w:cs="Arial"/>
          <w:sz w:val="26"/>
          <w:szCs w:val="26"/>
        </w:rPr>
      </w:pPr>
      <w:r w:rsidRPr="00C8498B">
        <w:rPr>
          <w:rFonts w:ascii="Arial" w:eastAsia="Times New Roman" w:hAnsi="Arial" w:cs="Arial"/>
          <w:sz w:val="26"/>
          <w:szCs w:val="26"/>
        </w:rPr>
        <w:t xml:space="preserve">*Arrive early to avoid disappointment </w:t>
      </w:r>
      <w:r w:rsidR="001C58E5" w:rsidRPr="00C8498B">
        <w:rPr>
          <w:rFonts w:ascii="Arial" w:eastAsia="Times New Roman" w:hAnsi="Arial" w:cs="Arial"/>
          <w:sz w:val="26"/>
          <w:szCs w:val="26"/>
        </w:rPr>
        <w:t>esp.</w:t>
      </w:r>
      <w:r w:rsidRPr="00C8498B">
        <w:rPr>
          <w:rFonts w:ascii="Arial" w:eastAsia="Times New Roman" w:hAnsi="Arial" w:cs="Arial"/>
          <w:sz w:val="26"/>
          <w:szCs w:val="26"/>
        </w:rPr>
        <w:t xml:space="preserve"> if it's an electrical item :)</w:t>
      </w:r>
    </w:p>
    <w:p w14:paraId="103375AB" w14:textId="77777777" w:rsidR="00C8498B" w:rsidRDefault="008E45C5" w:rsidP="005A76F5">
      <w:pPr>
        <w:jc w:val="center"/>
        <w:rPr>
          <w:rFonts w:eastAsia="Times New Roman"/>
        </w:rPr>
      </w:pPr>
      <w:r>
        <w:rPr>
          <w:rFonts w:eastAsia="Times New Roman"/>
        </w:rPr>
        <w:br/>
      </w:r>
      <w:r>
        <w:rPr>
          <w:rFonts w:eastAsia="Times New Roman"/>
          <w:noProof/>
        </w:rPr>
        <w:drawing>
          <wp:inline distT="0" distB="0" distL="0" distR="0" wp14:anchorId="59710F5B" wp14:editId="0BCE930D">
            <wp:extent cx="3640827" cy="3622675"/>
            <wp:effectExtent l="0" t="0" r="0" b="0"/>
            <wp:docPr id="740429200" name="Picture 6" descr="A poster for a work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29200" name="Picture 6" descr="A poster for a workshop&#10;&#10;Description automatically generated"/>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3648440" cy="3630250"/>
                    </a:xfrm>
                    <a:prstGeom prst="rect">
                      <a:avLst/>
                    </a:prstGeom>
                    <a:noFill/>
                    <a:ln>
                      <a:noFill/>
                    </a:ln>
                  </pic:spPr>
                </pic:pic>
              </a:graphicData>
            </a:graphic>
          </wp:inline>
        </w:drawing>
      </w:r>
    </w:p>
    <w:p w14:paraId="10F6B0FE" w14:textId="77777777" w:rsidR="008E45C5" w:rsidRPr="00C8498B" w:rsidRDefault="008E45C5" w:rsidP="008E45C5">
      <w:pPr>
        <w:rPr>
          <w:rFonts w:eastAsia="Times New Roman"/>
          <w:b/>
          <w:bCs/>
        </w:rPr>
      </w:pPr>
    </w:p>
    <w:p w14:paraId="48129413" w14:textId="23C41A64" w:rsidR="008E45C5" w:rsidRPr="00C8498B" w:rsidRDefault="00C8498B" w:rsidP="00C8498B">
      <w:pPr>
        <w:pStyle w:val="ListParagraph"/>
        <w:numPr>
          <w:ilvl w:val="0"/>
          <w:numId w:val="15"/>
        </w:numPr>
        <w:spacing w:after="0" w:line="240" w:lineRule="auto"/>
        <w:rPr>
          <w:rFonts w:ascii="Arial" w:eastAsia="Times New Roman" w:hAnsi="Arial" w:cs="Arial"/>
          <w:b/>
          <w:bCs/>
          <w:sz w:val="26"/>
          <w:szCs w:val="26"/>
        </w:rPr>
      </w:pPr>
      <w:r w:rsidRPr="00C8498B">
        <w:rPr>
          <w:rFonts w:ascii="Arial" w:eastAsia="Times New Roman" w:hAnsi="Arial" w:cs="Arial"/>
          <w:b/>
          <w:bCs/>
          <w:sz w:val="26"/>
          <w:szCs w:val="26"/>
        </w:rPr>
        <w:t xml:space="preserve">Men’s Physical Fitness Sessions at Fountain Street </w:t>
      </w:r>
    </w:p>
    <w:p w14:paraId="7068BB3D" w14:textId="711E516A" w:rsidR="008E45C5" w:rsidRDefault="008E45C5" w:rsidP="00C8498B">
      <w:pPr>
        <w:spacing w:after="0" w:line="240" w:lineRule="auto"/>
        <w:rPr>
          <w:rFonts w:ascii="Arial" w:eastAsia="Times New Roman" w:hAnsi="Arial" w:cs="Arial"/>
          <w:sz w:val="26"/>
          <w:szCs w:val="26"/>
        </w:rPr>
      </w:pPr>
      <w:r w:rsidRPr="00C8498B">
        <w:rPr>
          <w:rFonts w:ascii="Arial" w:eastAsia="Times New Roman" w:hAnsi="Arial" w:cs="Arial"/>
          <w:sz w:val="26"/>
          <w:szCs w:val="26"/>
        </w:rPr>
        <w:t xml:space="preserve">Men's Physical Fitness session continues </w:t>
      </w:r>
      <w:r w:rsidR="00C8498B" w:rsidRPr="00C8498B">
        <w:rPr>
          <w:rFonts w:ascii="Arial" w:eastAsia="Times New Roman" w:hAnsi="Arial" w:cs="Arial"/>
          <w:sz w:val="26"/>
          <w:szCs w:val="26"/>
        </w:rPr>
        <w:t xml:space="preserve">on Friday </w:t>
      </w:r>
      <w:r w:rsidRPr="00C8498B">
        <w:rPr>
          <w:rFonts w:ascii="Arial" w:eastAsia="Times New Roman" w:hAnsi="Arial" w:cs="Arial"/>
          <w:sz w:val="26"/>
          <w:szCs w:val="26"/>
        </w:rPr>
        <w:t>morning</w:t>
      </w:r>
      <w:r w:rsidR="00C8498B" w:rsidRPr="00C8498B">
        <w:rPr>
          <w:rFonts w:ascii="Arial" w:eastAsia="Times New Roman" w:hAnsi="Arial" w:cs="Arial"/>
          <w:sz w:val="26"/>
          <w:szCs w:val="26"/>
        </w:rPr>
        <w:t>s</w:t>
      </w:r>
      <w:r w:rsidRPr="00C8498B">
        <w:rPr>
          <w:rFonts w:ascii="Arial" w:eastAsia="Times New Roman" w:hAnsi="Arial" w:cs="Arial"/>
          <w:sz w:val="26"/>
          <w:szCs w:val="26"/>
        </w:rPr>
        <w:t xml:space="preserve"> from 10-11am at Fountain Street</w:t>
      </w:r>
      <w:r w:rsidR="00C8498B">
        <w:rPr>
          <w:rFonts w:ascii="Arial" w:eastAsia="Times New Roman" w:hAnsi="Arial" w:cs="Arial"/>
          <w:sz w:val="26"/>
          <w:szCs w:val="26"/>
        </w:rPr>
        <w:t xml:space="preserve"> Community Centre, Strabane</w:t>
      </w:r>
      <w:r w:rsidRPr="00C8498B">
        <w:rPr>
          <w:rFonts w:ascii="Arial" w:eastAsia="Times New Roman" w:hAnsi="Arial" w:cs="Arial"/>
          <w:sz w:val="26"/>
          <w:szCs w:val="26"/>
        </w:rPr>
        <w:t>.</w:t>
      </w:r>
      <w:r w:rsidR="00C8498B" w:rsidRPr="00C8498B">
        <w:rPr>
          <w:rFonts w:ascii="Arial" w:eastAsia="Times New Roman" w:hAnsi="Arial" w:cs="Arial"/>
          <w:sz w:val="26"/>
          <w:szCs w:val="26"/>
        </w:rPr>
        <w:t xml:space="preserve">  </w:t>
      </w:r>
      <w:r w:rsidRPr="00C8498B">
        <w:rPr>
          <w:rFonts w:ascii="Arial" w:eastAsia="Times New Roman" w:hAnsi="Arial" w:cs="Arial"/>
          <w:sz w:val="26"/>
          <w:szCs w:val="26"/>
        </w:rPr>
        <w:t>Come along and enjoy a bit of light physical activity, a wee bit of music and plenty of craic followed by tea/coffee and biscuits.</w:t>
      </w:r>
      <w:r w:rsidR="00C8498B" w:rsidRPr="00C8498B">
        <w:rPr>
          <w:rFonts w:ascii="Arial" w:eastAsia="Times New Roman" w:hAnsi="Arial" w:cs="Arial"/>
          <w:sz w:val="26"/>
          <w:szCs w:val="26"/>
        </w:rPr>
        <w:t xml:space="preserve">  </w:t>
      </w:r>
      <w:r w:rsidRPr="00C8498B">
        <w:rPr>
          <w:rFonts w:ascii="Arial" w:eastAsia="Times New Roman" w:hAnsi="Arial" w:cs="Arial"/>
          <w:sz w:val="26"/>
          <w:szCs w:val="26"/>
        </w:rPr>
        <w:t>New faces are extremely welcome, you don't have to reside in the area in order to attend.</w:t>
      </w:r>
    </w:p>
    <w:p w14:paraId="5F0673DC" w14:textId="77777777" w:rsidR="00C8498B" w:rsidRDefault="00C8498B" w:rsidP="00C8498B">
      <w:pPr>
        <w:spacing w:after="0" w:line="240" w:lineRule="auto"/>
        <w:rPr>
          <w:rFonts w:ascii="Arial" w:eastAsia="Times New Roman" w:hAnsi="Arial" w:cs="Arial"/>
          <w:sz w:val="26"/>
          <w:szCs w:val="26"/>
        </w:rPr>
      </w:pPr>
    </w:p>
    <w:p w14:paraId="78302FF1" w14:textId="73733CB1" w:rsidR="00C8498B" w:rsidRDefault="00C8498B" w:rsidP="00C8498B">
      <w:pPr>
        <w:pStyle w:val="ListParagraph"/>
        <w:numPr>
          <w:ilvl w:val="0"/>
          <w:numId w:val="15"/>
        </w:numPr>
        <w:spacing w:after="0" w:line="240" w:lineRule="auto"/>
        <w:rPr>
          <w:rFonts w:ascii="Arial" w:eastAsia="Times New Roman" w:hAnsi="Arial" w:cs="Arial"/>
          <w:b/>
          <w:bCs/>
          <w:sz w:val="26"/>
          <w:szCs w:val="26"/>
        </w:rPr>
      </w:pPr>
      <w:r w:rsidRPr="00C8498B">
        <w:rPr>
          <w:rFonts w:ascii="Arial" w:eastAsia="Times New Roman" w:hAnsi="Arial" w:cs="Arial"/>
          <w:b/>
          <w:bCs/>
          <w:sz w:val="26"/>
          <w:szCs w:val="26"/>
        </w:rPr>
        <w:t>Weaving Your Way to Better Health</w:t>
      </w:r>
    </w:p>
    <w:p w14:paraId="4A664C29" w14:textId="4E17424B" w:rsidR="00C8498B" w:rsidRPr="00C8498B" w:rsidRDefault="00C8498B" w:rsidP="00C8498B">
      <w:pPr>
        <w:spacing w:after="0" w:line="240" w:lineRule="auto"/>
        <w:rPr>
          <w:rFonts w:ascii="Arial" w:eastAsia="Times New Roman" w:hAnsi="Arial" w:cs="Arial"/>
          <w:sz w:val="26"/>
          <w:szCs w:val="26"/>
        </w:rPr>
      </w:pPr>
      <w:r w:rsidRPr="00C8498B">
        <w:rPr>
          <w:rFonts w:ascii="Arial" w:eastAsia="Times New Roman" w:hAnsi="Arial" w:cs="Arial"/>
          <w:sz w:val="26"/>
          <w:szCs w:val="26"/>
        </w:rPr>
        <w:t>Please see below poster for further information</w:t>
      </w:r>
    </w:p>
    <w:p w14:paraId="7ED57A01" w14:textId="12F047B9" w:rsidR="008E45C5" w:rsidRDefault="008E45C5" w:rsidP="008E45C5">
      <w:pPr>
        <w:rPr>
          <w:rFonts w:eastAsia="Times New Roman"/>
        </w:rPr>
      </w:pPr>
      <w:r>
        <w:rPr>
          <w:rFonts w:eastAsia="Times New Roman"/>
          <w:noProof/>
        </w:rPr>
        <w:drawing>
          <wp:inline distT="0" distB="0" distL="0" distR="0" wp14:anchorId="2D5D2712" wp14:editId="15770B11">
            <wp:extent cx="4450080" cy="6096000"/>
            <wp:effectExtent l="0" t="0" r="7620" b="0"/>
            <wp:docPr id="3364315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4450080" cy="6096000"/>
                    </a:xfrm>
                    <a:prstGeom prst="rect">
                      <a:avLst/>
                    </a:prstGeom>
                    <a:noFill/>
                    <a:ln>
                      <a:noFill/>
                    </a:ln>
                  </pic:spPr>
                </pic:pic>
              </a:graphicData>
            </a:graphic>
          </wp:inline>
        </w:drawing>
      </w:r>
    </w:p>
    <w:p w14:paraId="5EB663CF" w14:textId="77777777" w:rsidR="008E45C5" w:rsidRDefault="008E45C5" w:rsidP="008E45C5">
      <w:pPr>
        <w:rPr>
          <w:rFonts w:eastAsia="Times New Roman"/>
        </w:rPr>
      </w:pPr>
    </w:p>
    <w:p w14:paraId="16A6A839" w14:textId="6CAD0AB6" w:rsidR="00C8498B" w:rsidRPr="00C8498B" w:rsidRDefault="00C8498B" w:rsidP="00C8498B">
      <w:pPr>
        <w:pStyle w:val="ListParagraph"/>
        <w:numPr>
          <w:ilvl w:val="0"/>
          <w:numId w:val="15"/>
        </w:numPr>
        <w:spacing w:after="0" w:line="240" w:lineRule="auto"/>
        <w:jc w:val="both"/>
        <w:rPr>
          <w:rFonts w:ascii="Arial" w:eastAsia="Times New Roman" w:hAnsi="Arial" w:cs="Arial"/>
          <w:b/>
          <w:bCs/>
          <w:sz w:val="26"/>
          <w:szCs w:val="26"/>
        </w:rPr>
      </w:pPr>
      <w:r w:rsidRPr="00C8498B">
        <w:rPr>
          <w:rFonts w:ascii="Arial" w:eastAsia="Times New Roman" w:hAnsi="Arial" w:cs="Arial"/>
          <w:b/>
          <w:bCs/>
          <w:sz w:val="26"/>
          <w:szCs w:val="26"/>
        </w:rPr>
        <w:t xml:space="preserve">Council launched Paint Reuse Scheme </w:t>
      </w:r>
    </w:p>
    <w:p w14:paraId="06FD58E7" w14:textId="48C07C2E" w:rsidR="008E45C5" w:rsidRDefault="008E45C5" w:rsidP="00C8498B">
      <w:pPr>
        <w:spacing w:after="0" w:line="240" w:lineRule="auto"/>
        <w:jc w:val="both"/>
        <w:rPr>
          <w:rFonts w:ascii="Arial" w:eastAsia="Times New Roman" w:hAnsi="Arial" w:cs="Arial"/>
          <w:sz w:val="26"/>
          <w:szCs w:val="26"/>
        </w:rPr>
      </w:pPr>
      <w:r w:rsidRPr="00C8498B">
        <w:rPr>
          <w:rFonts w:ascii="Arial" w:eastAsia="Times New Roman" w:hAnsi="Arial" w:cs="Arial"/>
          <w:sz w:val="26"/>
          <w:szCs w:val="26"/>
        </w:rPr>
        <w:t>Council has launched a Paint Reuse Scheme &amp; are calling for people to donate leftover paint to their 3 main recycling centres</w:t>
      </w:r>
      <w:r w:rsidR="00C8498B" w:rsidRPr="00C8498B">
        <w:rPr>
          <w:rFonts w:ascii="Arial" w:eastAsia="Times New Roman" w:hAnsi="Arial" w:cs="Arial"/>
          <w:sz w:val="26"/>
          <w:szCs w:val="26"/>
        </w:rPr>
        <w:t xml:space="preserve">.  </w:t>
      </w:r>
      <w:r w:rsidRPr="00C8498B">
        <w:rPr>
          <w:rFonts w:ascii="Arial" w:eastAsia="Times New Roman" w:hAnsi="Arial" w:cs="Arial"/>
          <w:sz w:val="26"/>
          <w:szCs w:val="26"/>
        </w:rPr>
        <w:t>Once a stock of paint is established, people will be able to come and collect paint for home DIY, their school or community projects</w:t>
      </w:r>
      <w:r w:rsidR="00C8498B" w:rsidRPr="00C8498B">
        <w:rPr>
          <w:rFonts w:ascii="Arial" w:eastAsia="Times New Roman" w:hAnsi="Arial" w:cs="Arial"/>
          <w:sz w:val="26"/>
          <w:szCs w:val="26"/>
        </w:rPr>
        <w:t xml:space="preserve">.  </w:t>
      </w:r>
      <w:r w:rsidRPr="00C8498B">
        <w:rPr>
          <w:rFonts w:ascii="Arial" w:eastAsia="Times New Roman" w:hAnsi="Arial" w:cs="Arial"/>
          <w:sz w:val="26"/>
          <w:szCs w:val="26"/>
        </w:rPr>
        <w:t xml:space="preserve"> Paint can be donated at the Paint Reuse Points at Pennyburn, Strahans Rd &amp; Strathfoyle recycling centres</w:t>
      </w:r>
      <w:r w:rsidR="00C8498B" w:rsidRPr="00C8498B">
        <w:rPr>
          <w:rFonts w:ascii="Arial" w:eastAsia="Times New Roman" w:hAnsi="Arial" w:cs="Arial"/>
          <w:sz w:val="26"/>
          <w:szCs w:val="26"/>
        </w:rPr>
        <w:t>.  S</w:t>
      </w:r>
      <w:r w:rsidRPr="00C8498B">
        <w:rPr>
          <w:rFonts w:ascii="Arial" w:eastAsia="Times New Roman" w:hAnsi="Arial" w:cs="Arial"/>
          <w:sz w:val="26"/>
          <w:szCs w:val="26"/>
        </w:rPr>
        <w:t>o have a wee look in the shed this weekend &amp; do your bit for the planet and our community by donating</w:t>
      </w:r>
      <w:r w:rsidR="00C8498B" w:rsidRPr="00C8498B">
        <w:rPr>
          <w:rFonts w:ascii="Arial" w:eastAsia="Times New Roman" w:hAnsi="Arial" w:cs="Arial"/>
          <w:sz w:val="26"/>
          <w:szCs w:val="26"/>
        </w:rPr>
        <w:t xml:space="preserve">.  </w:t>
      </w:r>
      <w:r w:rsidRPr="00C8498B">
        <w:rPr>
          <w:rFonts w:ascii="Arial" w:eastAsia="Times New Roman" w:hAnsi="Arial" w:cs="Arial"/>
          <w:sz w:val="26"/>
          <w:szCs w:val="26"/>
        </w:rPr>
        <w:t>For info</w:t>
      </w:r>
      <w:r w:rsidR="00C8498B" w:rsidRPr="00C8498B">
        <w:rPr>
          <w:rFonts w:ascii="Arial" w:eastAsia="Times New Roman" w:hAnsi="Arial" w:cs="Arial"/>
          <w:sz w:val="26"/>
          <w:szCs w:val="26"/>
        </w:rPr>
        <w:t>mation</w:t>
      </w:r>
      <w:r w:rsidRPr="00C8498B">
        <w:rPr>
          <w:rFonts w:ascii="Arial" w:eastAsia="Times New Roman" w:hAnsi="Arial" w:cs="Arial"/>
          <w:sz w:val="26"/>
          <w:szCs w:val="26"/>
        </w:rPr>
        <w:t xml:space="preserve"> see </w:t>
      </w:r>
      <w:hyperlink r:id="rId30" w:history="1">
        <w:r w:rsidRPr="00C8498B">
          <w:rPr>
            <w:rStyle w:val="Hyperlink"/>
            <w:rFonts w:ascii="Arial" w:eastAsia="Times New Roman" w:hAnsi="Arial" w:cs="Arial"/>
            <w:sz w:val="26"/>
            <w:szCs w:val="26"/>
          </w:rPr>
          <w:t>www.derrystrabane.com/paintscheme</w:t>
        </w:r>
      </w:hyperlink>
      <w:r w:rsidRPr="00C8498B">
        <w:rPr>
          <w:rFonts w:ascii="Arial" w:eastAsia="Times New Roman" w:hAnsi="Arial" w:cs="Arial"/>
          <w:sz w:val="26"/>
          <w:szCs w:val="26"/>
        </w:rPr>
        <w:t> </w:t>
      </w:r>
    </w:p>
    <w:p w14:paraId="5B010EF6" w14:textId="77777777" w:rsidR="00C8498B" w:rsidRDefault="00C8498B" w:rsidP="00C8498B">
      <w:pPr>
        <w:spacing w:after="0" w:line="240" w:lineRule="auto"/>
        <w:jc w:val="both"/>
        <w:rPr>
          <w:rFonts w:ascii="Arial" w:eastAsia="Times New Roman" w:hAnsi="Arial" w:cs="Arial"/>
          <w:sz w:val="26"/>
          <w:szCs w:val="26"/>
        </w:rPr>
      </w:pPr>
    </w:p>
    <w:p w14:paraId="0AE856E3" w14:textId="13AC0259" w:rsidR="00C8498B" w:rsidRDefault="00C8498B" w:rsidP="00C8498B">
      <w:pPr>
        <w:pStyle w:val="ListParagraph"/>
        <w:numPr>
          <w:ilvl w:val="0"/>
          <w:numId w:val="15"/>
        </w:numPr>
        <w:spacing w:after="0" w:line="240" w:lineRule="auto"/>
        <w:jc w:val="both"/>
        <w:rPr>
          <w:rFonts w:ascii="Arial" w:eastAsia="Times New Roman" w:hAnsi="Arial" w:cs="Arial"/>
          <w:b/>
          <w:bCs/>
          <w:sz w:val="26"/>
          <w:szCs w:val="26"/>
        </w:rPr>
      </w:pPr>
      <w:r w:rsidRPr="00C8498B">
        <w:rPr>
          <w:rFonts w:ascii="Arial" w:eastAsia="Times New Roman" w:hAnsi="Arial" w:cs="Arial"/>
          <w:b/>
          <w:bCs/>
          <w:sz w:val="26"/>
          <w:szCs w:val="26"/>
        </w:rPr>
        <w:lastRenderedPageBreak/>
        <w:t>Will you become a platelet donor?</w:t>
      </w:r>
    </w:p>
    <w:p w14:paraId="20B951A2" w14:textId="77777777" w:rsidR="005A76F5" w:rsidRPr="00C8498B" w:rsidRDefault="005A76F5" w:rsidP="005A76F5">
      <w:pPr>
        <w:pStyle w:val="ListParagraph"/>
        <w:spacing w:after="0" w:line="240" w:lineRule="auto"/>
        <w:jc w:val="both"/>
        <w:rPr>
          <w:rFonts w:ascii="Arial" w:eastAsia="Times New Roman" w:hAnsi="Arial" w:cs="Arial"/>
          <w:b/>
          <w:bCs/>
          <w:sz w:val="26"/>
          <w:szCs w:val="26"/>
        </w:rPr>
      </w:pPr>
    </w:p>
    <w:p w14:paraId="042CAB90" w14:textId="44E665A5" w:rsidR="008E45C5" w:rsidRPr="00C8498B" w:rsidRDefault="00C8498B" w:rsidP="005A76F5">
      <w:pPr>
        <w:jc w:val="center"/>
        <w:rPr>
          <w:rFonts w:ascii="Arial" w:eastAsia="Times New Roman" w:hAnsi="Arial" w:cs="Arial"/>
          <w:sz w:val="26"/>
          <w:szCs w:val="26"/>
        </w:rPr>
      </w:pPr>
      <w:r>
        <w:rPr>
          <w:rFonts w:ascii="Arial" w:eastAsia="Times New Roman" w:hAnsi="Arial" w:cs="Arial"/>
          <w:noProof/>
          <w:sz w:val="26"/>
          <w:szCs w:val="26"/>
        </w:rPr>
        <w:drawing>
          <wp:inline distT="0" distB="0" distL="0" distR="0" wp14:anchorId="186EB31B" wp14:editId="3322460E">
            <wp:extent cx="3987165" cy="3858895"/>
            <wp:effectExtent l="0" t="0" r="0" b="8255"/>
            <wp:docPr id="1690068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7165" cy="3858895"/>
                    </a:xfrm>
                    <a:prstGeom prst="rect">
                      <a:avLst/>
                    </a:prstGeom>
                    <a:noFill/>
                  </pic:spPr>
                </pic:pic>
              </a:graphicData>
            </a:graphic>
          </wp:inline>
        </w:drawing>
      </w:r>
    </w:p>
    <w:p w14:paraId="40BE6870" w14:textId="77777777" w:rsidR="008E45C5" w:rsidRDefault="008E45C5" w:rsidP="005A76F5">
      <w:pPr>
        <w:spacing w:after="0" w:line="240" w:lineRule="auto"/>
        <w:jc w:val="both"/>
        <w:rPr>
          <w:rFonts w:ascii="Arial" w:eastAsia="Times New Roman" w:hAnsi="Arial" w:cs="Arial"/>
          <w:sz w:val="26"/>
          <w:szCs w:val="26"/>
        </w:rPr>
      </w:pPr>
      <w:r w:rsidRPr="00C8498B">
        <w:rPr>
          <w:rFonts w:ascii="Arial" w:eastAsia="Times New Roman" w:hAnsi="Arial" w:cs="Arial"/>
          <w:sz w:val="26"/>
          <w:szCs w:val="26"/>
        </w:rPr>
        <w:t xml:space="preserve">Will you become a platelet donor?  Platelets are needed to help patients receiving chemotherapy, bone marrow transplants, undergoing surgery, especially cardiac surgery and for patients with serious bleeding after an accident.  Become a lifesaver today - visit </w:t>
      </w:r>
      <w:hyperlink r:id="rId32" w:history="1">
        <w:r w:rsidRPr="00C8498B">
          <w:rPr>
            <w:rStyle w:val="Hyperlink"/>
            <w:rFonts w:ascii="Arial" w:eastAsia="Times New Roman" w:hAnsi="Arial" w:cs="Arial"/>
            <w:sz w:val="26"/>
            <w:szCs w:val="26"/>
          </w:rPr>
          <w:t>nibts.org</w:t>
        </w:r>
      </w:hyperlink>
      <w:r w:rsidRPr="00C8498B">
        <w:rPr>
          <w:rFonts w:ascii="Arial" w:eastAsia="Times New Roman" w:hAnsi="Arial" w:cs="Arial"/>
          <w:sz w:val="26"/>
          <w:szCs w:val="26"/>
        </w:rPr>
        <w:t xml:space="preserve"> for more info.  Northern Ireland Blood Transfusion Service</w:t>
      </w:r>
    </w:p>
    <w:p w14:paraId="161558CB" w14:textId="77777777" w:rsidR="005A76F5" w:rsidRPr="003E028A" w:rsidRDefault="005A76F5" w:rsidP="005A76F5">
      <w:pPr>
        <w:spacing w:after="0" w:line="240" w:lineRule="auto"/>
        <w:jc w:val="both"/>
        <w:rPr>
          <w:rFonts w:ascii="Arial" w:hAnsi="Arial" w:cs="Arial"/>
          <w:bCs/>
          <w:kern w:val="0"/>
          <w:sz w:val="26"/>
          <w:szCs w:val="26"/>
          <w:lang w:val="en-US"/>
          <w14:ligatures w14:val="none"/>
        </w:rPr>
      </w:pPr>
    </w:p>
    <w:p w14:paraId="4BFC2070" w14:textId="77777777" w:rsidR="005A76F5" w:rsidRPr="00E93A79" w:rsidRDefault="005A76F5" w:rsidP="005A76F5">
      <w:pPr>
        <w:pStyle w:val="ListParagraph"/>
        <w:numPr>
          <w:ilvl w:val="0"/>
          <w:numId w:val="2"/>
        </w:numPr>
        <w:spacing w:after="0" w:line="240" w:lineRule="auto"/>
        <w:jc w:val="both"/>
        <w:rPr>
          <w:rFonts w:ascii="Arial" w:hAnsi="Arial" w:cs="Arial"/>
          <w:b/>
          <w:bCs/>
          <w:sz w:val="26"/>
          <w:szCs w:val="26"/>
        </w:rPr>
      </w:pPr>
      <w:r w:rsidRPr="00E93A79">
        <w:rPr>
          <w:rFonts w:ascii="Arial" w:hAnsi="Arial" w:cs="Arial"/>
          <w:b/>
          <w:bCs/>
          <w:sz w:val="26"/>
          <w:szCs w:val="26"/>
        </w:rPr>
        <w:t>NIAPN presents Poverty is a Political Choice</w:t>
      </w:r>
    </w:p>
    <w:p w14:paraId="22754779" w14:textId="77777777" w:rsidR="005A76F5" w:rsidRPr="00E93A79" w:rsidRDefault="005A76F5" w:rsidP="005A76F5">
      <w:pPr>
        <w:spacing w:after="0" w:line="240" w:lineRule="auto"/>
        <w:jc w:val="both"/>
        <w:rPr>
          <w:rFonts w:ascii="Arial" w:hAnsi="Arial" w:cs="Arial"/>
          <w:sz w:val="26"/>
          <w:szCs w:val="26"/>
        </w:rPr>
      </w:pPr>
    </w:p>
    <w:p w14:paraId="0843BE2F" w14:textId="77777777" w:rsidR="005A76F5" w:rsidRPr="00E93A79" w:rsidRDefault="005A76F5" w:rsidP="005A76F5">
      <w:pPr>
        <w:spacing w:after="0" w:line="240" w:lineRule="auto"/>
        <w:jc w:val="both"/>
        <w:rPr>
          <w:rFonts w:ascii="Arial" w:hAnsi="Arial" w:cs="Arial"/>
          <w:sz w:val="26"/>
          <w:szCs w:val="26"/>
        </w:rPr>
      </w:pPr>
      <w:r w:rsidRPr="00E93A79">
        <w:rPr>
          <w:rFonts w:ascii="Arial" w:hAnsi="Arial" w:cs="Arial"/>
          <w:sz w:val="26"/>
          <w:szCs w:val="26"/>
        </w:rPr>
        <w:t>NIAPN presents Poverty is a Political Choice</w:t>
      </w:r>
      <w:r>
        <w:rPr>
          <w:rFonts w:ascii="Arial" w:hAnsi="Arial" w:cs="Arial"/>
          <w:sz w:val="26"/>
          <w:szCs w:val="26"/>
        </w:rPr>
        <w:t xml:space="preserve"> to mark </w:t>
      </w:r>
      <w:r w:rsidRPr="00E93A79">
        <w:rPr>
          <w:rFonts w:ascii="Arial" w:hAnsi="Arial" w:cs="Arial"/>
          <w:sz w:val="26"/>
          <w:szCs w:val="26"/>
        </w:rPr>
        <w:t>International Day for the Eradication of Poverty</w:t>
      </w:r>
      <w:r>
        <w:rPr>
          <w:rFonts w:ascii="Arial" w:hAnsi="Arial" w:cs="Arial"/>
          <w:sz w:val="26"/>
          <w:szCs w:val="26"/>
        </w:rPr>
        <w:t xml:space="preserve">.  This event will be held on </w:t>
      </w:r>
      <w:r w:rsidRPr="00E93A79">
        <w:rPr>
          <w:rFonts w:ascii="Arial" w:hAnsi="Arial" w:cs="Arial"/>
          <w:sz w:val="26"/>
          <w:szCs w:val="26"/>
        </w:rPr>
        <w:t>Tuesday, 17 October</w:t>
      </w:r>
      <w:r>
        <w:rPr>
          <w:rFonts w:ascii="Arial" w:hAnsi="Arial" w:cs="Arial"/>
          <w:sz w:val="26"/>
          <w:szCs w:val="26"/>
        </w:rPr>
        <w:t xml:space="preserve"> from </w:t>
      </w:r>
      <w:r w:rsidRPr="00E93A79">
        <w:rPr>
          <w:rFonts w:ascii="Arial" w:hAnsi="Arial" w:cs="Arial"/>
          <w:sz w:val="26"/>
          <w:szCs w:val="26"/>
        </w:rPr>
        <w:t>9.30am-1pm</w:t>
      </w:r>
      <w:r>
        <w:rPr>
          <w:rFonts w:ascii="Arial" w:hAnsi="Arial" w:cs="Arial"/>
          <w:sz w:val="26"/>
          <w:szCs w:val="26"/>
        </w:rPr>
        <w:t xml:space="preserve"> in </w:t>
      </w:r>
      <w:r w:rsidRPr="00E93A79">
        <w:rPr>
          <w:rFonts w:ascii="Arial" w:hAnsi="Arial" w:cs="Arial"/>
          <w:sz w:val="26"/>
          <w:szCs w:val="26"/>
        </w:rPr>
        <w:t>The Guildhall, Whittaker Suite, Derry</w:t>
      </w:r>
      <w:r>
        <w:rPr>
          <w:rFonts w:ascii="Arial" w:hAnsi="Arial" w:cs="Arial"/>
          <w:sz w:val="26"/>
          <w:szCs w:val="26"/>
        </w:rPr>
        <w:t xml:space="preserve">.  </w:t>
      </w:r>
      <w:r w:rsidRPr="00E93A79">
        <w:rPr>
          <w:rFonts w:ascii="Arial" w:hAnsi="Arial" w:cs="Arial"/>
          <w:sz w:val="26"/>
          <w:szCs w:val="26"/>
        </w:rPr>
        <w:t>Featuring</w:t>
      </w:r>
    </w:p>
    <w:p w14:paraId="29E3C0A8" w14:textId="77777777" w:rsidR="005A76F5" w:rsidRDefault="005A76F5" w:rsidP="005A76F5">
      <w:pPr>
        <w:spacing w:after="0" w:line="240" w:lineRule="auto"/>
        <w:jc w:val="both"/>
        <w:rPr>
          <w:rFonts w:ascii="Arial" w:hAnsi="Arial" w:cs="Arial"/>
          <w:sz w:val="26"/>
          <w:szCs w:val="26"/>
        </w:rPr>
      </w:pPr>
      <w:r w:rsidRPr="00E93A79">
        <w:rPr>
          <w:rFonts w:ascii="Arial" w:hAnsi="Arial" w:cs="Arial"/>
          <w:sz w:val="26"/>
          <w:szCs w:val="26"/>
        </w:rPr>
        <w:t>Amie Gallagher, The Focus Project; Rayna Downey, The Women's Centre, Derry; and Karen Mullen, The Foyle Foodbank</w:t>
      </w:r>
      <w:r>
        <w:rPr>
          <w:rFonts w:ascii="Arial" w:hAnsi="Arial" w:cs="Arial"/>
          <w:sz w:val="26"/>
          <w:szCs w:val="26"/>
        </w:rPr>
        <w:t xml:space="preserve"> alongside k</w:t>
      </w:r>
      <w:r w:rsidRPr="00E93A79">
        <w:rPr>
          <w:rFonts w:ascii="Arial" w:hAnsi="Arial" w:cs="Arial"/>
          <w:sz w:val="26"/>
          <w:szCs w:val="26"/>
        </w:rPr>
        <w:t xml:space="preserve">eynote </w:t>
      </w:r>
      <w:r>
        <w:rPr>
          <w:rFonts w:ascii="Arial" w:hAnsi="Arial" w:cs="Arial"/>
          <w:sz w:val="26"/>
          <w:szCs w:val="26"/>
        </w:rPr>
        <w:t>s</w:t>
      </w:r>
      <w:r w:rsidRPr="00E93A79">
        <w:rPr>
          <w:rFonts w:ascii="Arial" w:hAnsi="Arial" w:cs="Arial"/>
          <w:sz w:val="26"/>
          <w:szCs w:val="26"/>
        </w:rPr>
        <w:t>peakers: Dr. Ciara Fitzpatrick and Bernadette McAliskey</w:t>
      </w:r>
      <w:r>
        <w:rPr>
          <w:rFonts w:ascii="Arial" w:hAnsi="Arial" w:cs="Arial"/>
          <w:sz w:val="26"/>
          <w:szCs w:val="26"/>
        </w:rPr>
        <w:t xml:space="preserve">.  </w:t>
      </w:r>
      <w:r w:rsidRPr="00E93A79">
        <w:rPr>
          <w:rFonts w:ascii="Arial" w:hAnsi="Arial" w:cs="Arial"/>
          <w:sz w:val="26"/>
          <w:szCs w:val="26"/>
        </w:rPr>
        <w:t>Refreshments will be provided.</w:t>
      </w:r>
      <w:r>
        <w:rPr>
          <w:rFonts w:ascii="Arial" w:hAnsi="Arial" w:cs="Arial"/>
          <w:sz w:val="26"/>
          <w:szCs w:val="26"/>
        </w:rPr>
        <w:t xml:space="preserve">  </w:t>
      </w:r>
      <w:r w:rsidRPr="00E93A79">
        <w:rPr>
          <w:rFonts w:ascii="Arial" w:hAnsi="Arial" w:cs="Arial"/>
          <w:sz w:val="26"/>
          <w:szCs w:val="26"/>
        </w:rPr>
        <w:t xml:space="preserve">Space is limited, reserve a ticket: </w:t>
      </w:r>
      <w:hyperlink r:id="rId33" w:history="1">
        <w:r w:rsidRPr="00663A84">
          <w:rPr>
            <w:rStyle w:val="Hyperlink"/>
            <w:rFonts w:ascii="Arial" w:hAnsi="Arial" w:cs="Arial"/>
            <w:sz w:val="26"/>
            <w:szCs w:val="26"/>
          </w:rPr>
          <w:t>https://NIAPNeradicationpoverty.eventbrite.co.uk</w:t>
        </w:r>
      </w:hyperlink>
      <w:r>
        <w:rPr>
          <w:rFonts w:ascii="Arial" w:hAnsi="Arial" w:cs="Arial"/>
          <w:sz w:val="26"/>
          <w:szCs w:val="26"/>
        </w:rPr>
        <w:t xml:space="preserve"> </w:t>
      </w:r>
      <w:r w:rsidRPr="00E93A79">
        <w:rPr>
          <w:rFonts w:ascii="Arial" w:hAnsi="Arial" w:cs="Arial"/>
          <w:sz w:val="26"/>
          <w:szCs w:val="26"/>
        </w:rPr>
        <w:t>For more information contact Becca</w:t>
      </w:r>
      <w:r>
        <w:rPr>
          <w:rFonts w:ascii="Arial" w:hAnsi="Arial" w:cs="Arial"/>
          <w:sz w:val="26"/>
          <w:szCs w:val="26"/>
        </w:rPr>
        <w:t xml:space="preserve"> by emailing</w:t>
      </w:r>
      <w:r w:rsidRPr="00E93A79">
        <w:rPr>
          <w:rFonts w:ascii="Arial" w:hAnsi="Arial" w:cs="Arial"/>
          <w:sz w:val="26"/>
          <w:szCs w:val="26"/>
        </w:rPr>
        <w:t xml:space="preserve"> </w:t>
      </w:r>
      <w:hyperlink r:id="rId34" w:history="1">
        <w:r w:rsidRPr="00663A84">
          <w:rPr>
            <w:rStyle w:val="Hyperlink"/>
            <w:rFonts w:ascii="Arial" w:hAnsi="Arial" w:cs="Arial"/>
            <w:sz w:val="26"/>
            <w:szCs w:val="26"/>
          </w:rPr>
          <w:t>becca.niapn@gmail.com</w:t>
        </w:r>
      </w:hyperlink>
      <w:r>
        <w:rPr>
          <w:rFonts w:ascii="Arial" w:hAnsi="Arial" w:cs="Arial"/>
          <w:sz w:val="26"/>
          <w:szCs w:val="26"/>
        </w:rPr>
        <w:t xml:space="preserve"> </w:t>
      </w:r>
      <w:r w:rsidRPr="00E93A79">
        <w:rPr>
          <w:rFonts w:ascii="Arial" w:hAnsi="Arial" w:cs="Arial"/>
          <w:sz w:val="26"/>
          <w:szCs w:val="26"/>
        </w:rPr>
        <w:t xml:space="preserve"> or </w:t>
      </w:r>
      <w:r>
        <w:rPr>
          <w:rFonts w:ascii="Arial" w:hAnsi="Arial" w:cs="Arial"/>
          <w:sz w:val="26"/>
          <w:szCs w:val="26"/>
        </w:rPr>
        <w:t xml:space="preserve">telephone </w:t>
      </w:r>
      <w:r w:rsidRPr="00E93A79">
        <w:rPr>
          <w:rFonts w:ascii="Arial" w:hAnsi="Arial" w:cs="Arial"/>
          <w:sz w:val="26"/>
          <w:szCs w:val="26"/>
        </w:rPr>
        <w:t>07519470305</w:t>
      </w:r>
    </w:p>
    <w:p w14:paraId="36F2118D" w14:textId="77777777" w:rsidR="005A76F5" w:rsidRDefault="005A76F5" w:rsidP="005A76F5">
      <w:pPr>
        <w:spacing w:after="0" w:line="240" w:lineRule="auto"/>
        <w:jc w:val="both"/>
        <w:rPr>
          <w:rFonts w:ascii="Arial" w:hAnsi="Arial" w:cs="Arial"/>
          <w:sz w:val="26"/>
          <w:szCs w:val="26"/>
        </w:rPr>
      </w:pPr>
    </w:p>
    <w:p w14:paraId="7520B450" w14:textId="77777777" w:rsidR="005A76F5" w:rsidRPr="000562AC" w:rsidRDefault="005A76F5" w:rsidP="005A76F5">
      <w:pPr>
        <w:pStyle w:val="ListParagraph"/>
        <w:numPr>
          <w:ilvl w:val="0"/>
          <w:numId w:val="1"/>
        </w:numPr>
        <w:spacing w:after="0" w:line="240" w:lineRule="auto"/>
        <w:jc w:val="both"/>
        <w:rPr>
          <w:rFonts w:ascii="Arial" w:hAnsi="Arial" w:cs="Arial"/>
          <w:b/>
          <w:kern w:val="0"/>
          <w:sz w:val="26"/>
          <w:szCs w:val="26"/>
          <w:lang w:val="en-US"/>
          <w14:ligatures w14:val="none"/>
        </w:rPr>
      </w:pPr>
      <w:r w:rsidRPr="000562AC">
        <w:rPr>
          <w:rFonts w:ascii="Arial" w:hAnsi="Arial" w:cs="Arial"/>
          <w:b/>
          <w:kern w:val="0"/>
          <w:sz w:val="26"/>
          <w:szCs w:val="26"/>
          <w:lang w:val="en-US"/>
          <w14:ligatures w14:val="none"/>
        </w:rPr>
        <w:t>NWCN E-bulletin</w:t>
      </w:r>
    </w:p>
    <w:p w14:paraId="02B268FD" w14:textId="77777777" w:rsidR="005A76F5" w:rsidRPr="00E93A79" w:rsidRDefault="005A76F5" w:rsidP="005A76F5">
      <w:pPr>
        <w:spacing w:after="0" w:line="240" w:lineRule="auto"/>
        <w:jc w:val="both"/>
        <w:rPr>
          <w:rFonts w:ascii="Arial" w:hAnsi="Arial" w:cs="Arial"/>
          <w:bCs/>
          <w:sz w:val="26"/>
          <w:szCs w:val="26"/>
        </w:rPr>
      </w:pPr>
      <w:r w:rsidRPr="000562AC">
        <w:rPr>
          <w:rFonts w:ascii="Arial" w:hAnsi="Arial" w:cs="Arial"/>
          <w:bCs/>
          <w:kern w:val="0"/>
          <w:sz w:val="26"/>
          <w:szCs w:val="26"/>
          <w:lang w:val="en-US"/>
          <w14:ligatures w14:val="none"/>
        </w:rPr>
        <w:t xml:space="preserve">For </w:t>
      </w:r>
      <w:r w:rsidRPr="00E93A79">
        <w:rPr>
          <w:rFonts w:ascii="Arial" w:hAnsi="Arial" w:cs="Arial"/>
          <w:bCs/>
          <w:kern w:val="0"/>
          <w:sz w:val="26"/>
          <w:szCs w:val="26"/>
          <w:lang w:val="en-US"/>
          <w14:ligatures w14:val="none"/>
        </w:rPr>
        <w:t>the latest NWCN e-bulletin please visit</w:t>
      </w:r>
      <w:r w:rsidRPr="00E93A79">
        <w:rPr>
          <w:rFonts w:ascii="Arial" w:hAnsi="Arial" w:cs="Arial"/>
          <w:bCs/>
          <w:sz w:val="26"/>
          <w:szCs w:val="26"/>
        </w:rPr>
        <w:t xml:space="preserve">  </w:t>
      </w:r>
      <w:hyperlink r:id="rId35" w:history="1">
        <w:r w:rsidRPr="00E93A79">
          <w:rPr>
            <w:rStyle w:val="Hyperlink"/>
            <w:rFonts w:ascii="Arial" w:hAnsi="Arial" w:cs="Arial"/>
            <w:bCs/>
            <w:kern w:val="0"/>
            <w:sz w:val="26"/>
            <w:szCs w:val="26"/>
            <w:lang w:val="en-US"/>
            <w14:ligatures w14:val="none"/>
          </w:rPr>
          <w:t>http://www.nwcn.org/content/nwcn-ebulletin-11-october-2023</w:t>
        </w:r>
      </w:hyperlink>
      <w:r w:rsidRPr="00E93A79">
        <w:rPr>
          <w:rFonts w:ascii="Arial" w:hAnsi="Arial" w:cs="Arial"/>
          <w:bCs/>
          <w:kern w:val="0"/>
          <w:sz w:val="26"/>
          <w:szCs w:val="26"/>
          <w:lang w:val="en-US"/>
          <w14:ligatures w14:val="none"/>
        </w:rPr>
        <w:t xml:space="preserve"> </w:t>
      </w:r>
    </w:p>
    <w:p w14:paraId="11725235" w14:textId="77777777" w:rsidR="005A76F5" w:rsidRDefault="005A76F5" w:rsidP="005A76F5">
      <w:pPr>
        <w:spacing w:after="0" w:line="240" w:lineRule="auto"/>
        <w:rPr>
          <w:rFonts w:ascii="Arial" w:hAnsi="Arial" w:cs="Arial"/>
          <w:b/>
          <w:kern w:val="0"/>
          <w:sz w:val="26"/>
          <w:szCs w:val="26"/>
          <w:lang w:val="en-US"/>
          <w14:ligatures w14:val="none"/>
        </w:rPr>
      </w:pPr>
    </w:p>
    <w:p w14:paraId="679DD5F3" w14:textId="77777777" w:rsidR="005A76F5" w:rsidRDefault="005A76F5" w:rsidP="00C8498B">
      <w:pPr>
        <w:jc w:val="both"/>
        <w:rPr>
          <w:rFonts w:ascii="Arial" w:eastAsia="Times New Roman" w:hAnsi="Arial" w:cs="Arial"/>
          <w:sz w:val="26"/>
          <w:szCs w:val="26"/>
        </w:rPr>
      </w:pPr>
    </w:p>
    <w:p w14:paraId="59AA85A7" w14:textId="328C670C" w:rsidR="00C8498B" w:rsidRPr="00C8498B" w:rsidRDefault="00C8498B" w:rsidP="00C8498B">
      <w:pPr>
        <w:pStyle w:val="ListParagraph"/>
        <w:numPr>
          <w:ilvl w:val="0"/>
          <w:numId w:val="15"/>
        </w:numPr>
        <w:jc w:val="both"/>
        <w:rPr>
          <w:rFonts w:ascii="Arial" w:eastAsia="Times New Roman" w:hAnsi="Arial" w:cs="Arial"/>
          <w:b/>
          <w:bCs/>
          <w:sz w:val="26"/>
          <w:szCs w:val="26"/>
        </w:rPr>
      </w:pPr>
      <w:r w:rsidRPr="00C8498B">
        <w:rPr>
          <w:rFonts w:ascii="Arial" w:eastAsia="Times New Roman" w:hAnsi="Arial" w:cs="Arial"/>
          <w:b/>
          <w:bCs/>
          <w:sz w:val="26"/>
          <w:szCs w:val="26"/>
        </w:rPr>
        <w:lastRenderedPageBreak/>
        <w:t>Volunteers Required</w:t>
      </w:r>
    </w:p>
    <w:p w14:paraId="63B96235" w14:textId="77777777" w:rsidR="008E45C5" w:rsidRDefault="008E45C5" w:rsidP="008E45C5">
      <w:pPr>
        <w:rPr>
          <w:rFonts w:eastAsia="Times New Roman"/>
        </w:rPr>
      </w:pPr>
    </w:p>
    <w:p w14:paraId="59F97D12" w14:textId="618A24AA" w:rsidR="008E45C5" w:rsidRDefault="008E45C5" w:rsidP="008E45C5">
      <w:pPr>
        <w:rPr>
          <w:rFonts w:eastAsia="Times New Roman"/>
        </w:rPr>
      </w:pPr>
      <w:r>
        <w:rPr>
          <w:rFonts w:eastAsia="Times New Roman"/>
          <w:noProof/>
        </w:rPr>
        <w:drawing>
          <wp:inline distT="0" distB="0" distL="0" distR="0" wp14:anchorId="69B0A219" wp14:editId="24A9EF7B">
            <wp:extent cx="5090160" cy="5014027"/>
            <wp:effectExtent l="0" t="0" r="0" b="0"/>
            <wp:docPr id="903362661" name="Picture 3" descr="A purple card with text and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62661" name="Picture 3" descr="A purple card with text and hands&#10;&#10;Description automatically generated with medium confidence"/>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104074" cy="5027733"/>
                    </a:xfrm>
                    <a:prstGeom prst="rect">
                      <a:avLst/>
                    </a:prstGeom>
                    <a:noFill/>
                    <a:ln>
                      <a:noFill/>
                    </a:ln>
                  </pic:spPr>
                </pic:pic>
              </a:graphicData>
            </a:graphic>
          </wp:inline>
        </w:drawing>
      </w:r>
    </w:p>
    <w:p w14:paraId="4C46F087" w14:textId="61BE0A19" w:rsidR="00697983" w:rsidRPr="000E4771" w:rsidRDefault="00697983" w:rsidP="0066098C">
      <w:pPr>
        <w:spacing w:after="0" w:line="240" w:lineRule="auto"/>
        <w:rPr>
          <w:rFonts w:ascii="Arial" w:hAnsi="Arial" w:cs="Arial"/>
          <w:b/>
          <w:kern w:val="0"/>
          <w:sz w:val="26"/>
          <w:szCs w:val="26"/>
          <w:lang w:val="en-US"/>
          <w14:ligatures w14:val="none"/>
        </w:rPr>
      </w:pPr>
    </w:p>
    <w:p w14:paraId="0A4BEC97" w14:textId="77777777" w:rsidR="00E93A79" w:rsidRDefault="00E93A79" w:rsidP="00361EBB">
      <w:pPr>
        <w:spacing w:after="0" w:line="240" w:lineRule="auto"/>
        <w:jc w:val="both"/>
        <w:rPr>
          <w:rFonts w:ascii="Arial" w:hAnsi="Arial" w:cs="Arial"/>
          <w:sz w:val="26"/>
          <w:szCs w:val="26"/>
        </w:rPr>
      </w:pPr>
    </w:p>
    <w:p w14:paraId="6BBE045E" w14:textId="77777777" w:rsidR="00E93A79" w:rsidRDefault="00E93A79" w:rsidP="00361EBB">
      <w:pPr>
        <w:spacing w:after="0" w:line="240" w:lineRule="auto"/>
        <w:jc w:val="both"/>
        <w:rPr>
          <w:rFonts w:ascii="Arial" w:hAnsi="Arial" w:cs="Arial"/>
          <w:sz w:val="26"/>
          <w:szCs w:val="26"/>
        </w:rPr>
      </w:pPr>
    </w:p>
    <w:p w14:paraId="07A70A63" w14:textId="2E4CAED5" w:rsidR="00093FA6" w:rsidRDefault="00093FA6" w:rsidP="00093FA6">
      <w:pPr>
        <w:spacing w:after="0" w:line="240" w:lineRule="auto"/>
        <w:rPr>
          <w:rFonts w:ascii="Arial" w:hAnsi="Arial" w:cs="Arial"/>
          <w:b/>
          <w:kern w:val="0"/>
          <w:sz w:val="26"/>
          <w:szCs w:val="26"/>
          <w:lang w:val="en-US"/>
          <w14:ligatures w14:val="none"/>
        </w:rPr>
      </w:pPr>
    </w:p>
    <w:p w14:paraId="590A8BE6" w14:textId="77777777" w:rsidR="00093FA6" w:rsidRDefault="00093FA6" w:rsidP="00093FA6">
      <w:pPr>
        <w:spacing w:after="0" w:line="240" w:lineRule="auto"/>
        <w:rPr>
          <w:rFonts w:ascii="Arial" w:hAnsi="Arial" w:cs="Arial"/>
          <w:b/>
          <w:kern w:val="0"/>
          <w:sz w:val="26"/>
          <w:szCs w:val="26"/>
          <w:lang w:val="en-US"/>
          <w14:ligatures w14:val="none"/>
        </w:rPr>
      </w:pPr>
    </w:p>
    <w:p w14:paraId="6ACDA69E" w14:textId="4EDBEB8F" w:rsidR="00093FA6" w:rsidRDefault="00093FA6" w:rsidP="00093FA6">
      <w:pPr>
        <w:spacing w:after="0" w:line="240" w:lineRule="auto"/>
        <w:rPr>
          <w:rFonts w:ascii="Arial" w:hAnsi="Arial" w:cs="Arial"/>
          <w:b/>
          <w:kern w:val="0"/>
          <w:sz w:val="26"/>
          <w:szCs w:val="26"/>
          <w:lang w:val="en-US"/>
          <w14:ligatures w14:val="none"/>
        </w:rPr>
      </w:pPr>
    </w:p>
    <w:p w14:paraId="3EA4FEB5" w14:textId="65E8A00B" w:rsidR="00093FA6" w:rsidRDefault="00093FA6" w:rsidP="00093FA6">
      <w:pPr>
        <w:spacing w:after="0" w:line="240" w:lineRule="auto"/>
        <w:rPr>
          <w:rFonts w:ascii="Arial" w:hAnsi="Arial" w:cs="Arial"/>
          <w:b/>
          <w:kern w:val="0"/>
          <w:sz w:val="26"/>
          <w:szCs w:val="26"/>
          <w:lang w:val="en-US"/>
          <w14:ligatures w14:val="none"/>
        </w:rPr>
      </w:pPr>
    </w:p>
    <w:p w14:paraId="7F00E2C1" w14:textId="0242434B" w:rsidR="00966593" w:rsidRPr="00361EBB" w:rsidRDefault="002D6007" w:rsidP="00361EBB">
      <w:pPr>
        <w:spacing w:after="0" w:line="240" w:lineRule="auto"/>
        <w:rPr>
          <w:rFonts w:ascii="Arial" w:hAnsi="Arial" w:cs="Arial"/>
          <w:b/>
          <w:kern w:val="0"/>
          <w:sz w:val="36"/>
          <w:lang w:val="en-US"/>
          <w14:ligatures w14:val="none"/>
        </w:rPr>
      </w:pPr>
      <w:r w:rsidRPr="00361EBB">
        <w:rPr>
          <w:rFonts w:eastAsia="Times New Roman"/>
        </w:rPr>
        <w:br/>
      </w:r>
    </w:p>
    <w:p w14:paraId="7FD6E375" w14:textId="1232CC10" w:rsidR="00D044B6" w:rsidRPr="002532F2" w:rsidRDefault="00D044B6" w:rsidP="002532F2">
      <w:pPr>
        <w:pStyle w:val="xmsonormal"/>
        <w:rPr>
          <w:rFonts w:ascii="Arial" w:hAnsi="Arial" w:cs="Arial"/>
          <w:sz w:val="26"/>
          <w:szCs w:val="26"/>
        </w:rPr>
      </w:pPr>
    </w:p>
    <w:sectPr w:rsidR="00D044B6" w:rsidRPr="002532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A5A65"/>
    <w:multiLevelType w:val="multilevel"/>
    <w:tmpl w:val="448C3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B14352"/>
    <w:multiLevelType w:val="multilevel"/>
    <w:tmpl w:val="AFA01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F4681B"/>
    <w:multiLevelType w:val="hybridMultilevel"/>
    <w:tmpl w:val="723AA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F6015E"/>
    <w:multiLevelType w:val="hybridMultilevel"/>
    <w:tmpl w:val="B726C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7756A2"/>
    <w:multiLevelType w:val="multilevel"/>
    <w:tmpl w:val="BCC2E3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F72C3C"/>
    <w:multiLevelType w:val="hybridMultilevel"/>
    <w:tmpl w:val="55D06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714B53"/>
    <w:multiLevelType w:val="multilevel"/>
    <w:tmpl w:val="D1228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A40C86"/>
    <w:multiLevelType w:val="hybridMultilevel"/>
    <w:tmpl w:val="522E2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111771"/>
    <w:multiLevelType w:val="multilevel"/>
    <w:tmpl w:val="FA064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B661AF"/>
    <w:multiLevelType w:val="multilevel"/>
    <w:tmpl w:val="A7FA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D34FE9"/>
    <w:multiLevelType w:val="hybridMultilevel"/>
    <w:tmpl w:val="ADA8A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12378A1"/>
    <w:multiLevelType w:val="hybridMultilevel"/>
    <w:tmpl w:val="064AA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9A13D39"/>
    <w:multiLevelType w:val="multilevel"/>
    <w:tmpl w:val="DEA88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2662922"/>
    <w:multiLevelType w:val="hybridMultilevel"/>
    <w:tmpl w:val="E196E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BD1D66"/>
    <w:multiLevelType w:val="hybridMultilevel"/>
    <w:tmpl w:val="5D38C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BAB132E"/>
    <w:multiLevelType w:val="hybridMultilevel"/>
    <w:tmpl w:val="91726AB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31826222">
    <w:abstractNumId w:val="10"/>
  </w:num>
  <w:num w:numId="2" w16cid:durableId="864100870">
    <w:abstractNumId w:val="15"/>
  </w:num>
  <w:num w:numId="3" w16cid:durableId="509759353">
    <w:abstractNumId w:val="3"/>
  </w:num>
  <w:num w:numId="4" w16cid:durableId="718820758">
    <w:abstractNumId w:val="4"/>
  </w:num>
  <w:num w:numId="5" w16cid:durableId="782649486">
    <w:abstractNumId w:val="12"/>
  </w:num>
  <w:num w:numId="6" w16cid:durableId="537357014">
    <w:abstractNumId w:val="6"/>
  </w:num>
  <w:num w:numId="7" w16cid:durableId="1603537330">
    <w:abstractNumId w:val="8"/>
  </w:num>
  <w:num w:numId="8" w16cid:durableId="292907463">
    <w:abstractNumId w:val="9"/>
  </w:num>
  <w:num w:numId="9" w16cid:durableId="1269654753">
    <w:abstractNumId w:val="1"/>
  </w:num>
  <w:num w:numId="10" w16cid:durableId="1306817252">
    <w:abstractNumId w:val="14"/>
  </w:num>
  <w:num w:numId="11" w16cid:durableId="1534029336">
    <w:abstractNumId w:val="11"/>
  </w:num>
  <w:num w:numId="12" w16cid:durableId="1476990296">
    <w:abstractNumId w:val="5"/>
  </w:num>
  <w:num w:numId="13" w16cid:durableId="595600507">
    <w:abstractNumId w:val="0"/>
  </w:num>
  <w:num w:numId="14" w16cid:durableId="2096393147">
    <w:abstractNumId w:val="7"/>
  </w:num>
  <w:num w:numId="15" w16cid:durableId="1030256401">
    <w:abstractNumId w:val="2"/>
  </w:num>
  <w:num w:numId="16" w16cid:durableId="1896159595">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119DE"/>
    <w:rsid w:val="00022D1F"/>
    <w:rsid w:val="0002469A"/>
    <w:rsid w:val="000427A0"/>
    <w:rsid w:val="0004425D"/>
    <w:rsid w:val="000442E1"/>
    <w:rsid w:val="00051910"/>
    <w:rsid w:val="00054E33"/>
    <w:rsid w:val="000562AC"/>
    <w:rsid w:val="00065CA3"/>
    <w:rsid w:val="000669FE"/>
    <w:rsid w:val="0007227F"/>
    <w:rsid w:val="00072E4E"/>
    <w:rsid w:val="000740F0"/>
    <w:rsid w:val="0008009F"/>
    <w:rsid w:val="000809FA"/>
    <w:rsid w:val="00091A50"/>
    <w:rsid w:val="000934DF"/>
    <w:rsid w:val="00093FA6"/>
    <w:rsid w:val="000955D5"/>
    <w:rsid w:val="000A3B1E"/>
    <w:rsid w:val="000B2987"/>
    <w:rsid w:val="000B37F1"/>
    <w:rsid w:val="000C4CC8"/>
    <w:rsid w:val="000C6775"/>
    <w:rsid w:val="000D3326"/>
    <w:rsid w:val="000E4771"/>
    <w:rsid w:val="001160EF"/>
    <w:rsid w:val="001233F9"/>
    <w:rsid w:val="00123469"/>
    <w:rsid w:val="00125381"/>
    <w:rsid w:val="00134A57"/>
    <w:rsid w:val="00141F0E"/>
    <w:rsid w:val="00145458"/>
    <w:rsid w:val="0015021D"/>
    <w:rsid w:val="0016145F"/>
    <w:rsid w:val="001620B4"/>
    <w:rsid w:val="00162CA9"/>
    <w:rsid w:val="00177EF7"/>
    <w:rsid w:val="00180933"/>
    <w:rsid w:val="00180AC7"/>
    <w:rsid w:val="00181A33"/>
    <w:rsid w:val="00185ADF"/>
    <w:rsid w:val="00186889"/>
    <w:rsid w:val="001A0A1A"/>
    <w:rsid w:val="001A420B"/>
    <w:rsid w:val="001A5F5E"/>
    <w:rsid w:val="001B4FEE"/>
    <w:rsid w:val="001B70F9"/>
    <w:rsid w:val="001C58E5"/>
    <w:rsid w:val="001C7B5C"/>
    <w:rsid w:val="001D226A"/>
    <w:rsid w:val="001D43D0"/>
    <w:rsid w:val="001D4EAC"/>
    <w:rsid w:val="001D6DC2"/>
    <w:rsid w:val="001D7352"/>
    <w:rsid w:val="001D761E"/>
    <w:rsid w:val="001E6C95"/>
    <w:rsid w:val="001E77F2"/>
    <w:rsid w:val="00203DE1"/>
    <w:rsid w:val="002045DE"/>
    <w:rsid w:val="00210519"/>
    <w:rsid w:val="00215970"/>
    <w:rsid w:val="00216BF0"/>
    <w:rsid w:val="00217836"/>
    <w:rsid w:val="002247D2"/>
    <w:rsid w:val="00230E83"/>
    <w:rsid w:val="00236FA7"/>
    <w:rsid w:val="002458F4"/>
    <w:rsid w:val="00246804"/>
    <w:rsid w:val="00252DEC"/>
    <w:rsid w:val="002532F2"/>
    <w:rsid w:val="00253486"/>
    <w:rsid w:val="002539A9"/>
    <w:rsid w:val="00257DF3"/>
    <w:rsid w:val="00273909"/>
    <w:rsid w:val="002845B9"/>
    <w:rsid w:val="00290421"/>
    <w:rsid w:val="00295131"/>
    <w:rsid w:val="002A2E3F"/>
    <w:rsid w:val="002A4586"/>
    <w:rsid w:val="002A7037"/>
    <w:rsid w:val="002C40E1"/>
    <w:rsid w:val="002C5482"/>
    <w:rsid w:val="002D6007"/>
    <w:rsid w:val="002E2204"/>
    <w:rsid w:val="002E25C8"/>
    <w:rsid w:val="002E4438"/>
    <w:rsid w:val="002E5303"/>
    <w:rsid w:val="002E733B"/>
    <w:rsid w:val="002F27E1"/>
    <w:rsid w:val="002F3233"/>
    <w:rsid w:val="00306A39"/>
    <w:rsid w:val="00315C45"/>
    <w:rsid w:val="00320738"/>
    <w:rsid w:val="00322536"/>
    <w:rsid w:val="0034762B"/>
    <w:rsid w:val="003603E5"/>
    <w:rsid w:val="00360B37"/>
    <w:rsid w:val="00360B6E"/>
    <w:rsid w:val="00361EBB"/>
    <w:rsid w:val="00363C5E"/>
    <w:rsid w:val="003736DE"/>
    <w:rsid w:val="00386E2A"/>
    <w:rsid w:val="00386F29"/>
    <w:rsid w:val="0039196B"/>
    <w:rsid w:val="003A12AF"/>
    <w:rsid w:val="003A296A"/>
    <w:rsid w:val="003A60AA"/>
    <w:rsid w:val="003B3C59"/>
    <w:rsid w:val="003B6D17"/>
    <w:rsid w:val="003C1E46"/>
    <w:rsid w:val="003C2A35"/>
    <w:rsid w:val="003C2AD4"/>
    <w:rsid w:val="003C6A57"/>
    <w:rsid w:val="003D3779"/>
    <w:rsid w:val="003D726C"/>
    <w:rsid w:val="003E028A"/>
    <w:rsid w:val="003E2F7D"/>
    <w:rsid w:val="003E6B66"/>
    <w:rsid w:val="00403235"/>
    <w:rsid w:val="00405E19"/>
    <w:rsid w:val="00410A0A"/>
    <w:rsid w:val="00412FDD"/>
    <w:rsid w:val="00420AA6"/>
    <w:rsid w:val="004259EF"/>
    <w:rsid w:val="00432733"/>
    <w:rsid w:val="004420B0"/>
    <w:rsid w:val="00445B2F"/>
    <w:rsid w:val="00451174"/>
    <w:rsid w:val="0045770F"/>
    <w:rsid w:val="00461FB4"/>
    <w:rsid w:val="004645C7"/>
    <w:rsid w:val="00483F4A"/>
    <w:rsid w:val="004844CA"/>
    <w:rsid w:val="004961BC"/>
    <w:rsid w:val="004A1401"/>
    <w:rsid w:val="004A531C"/>
    <w:rsid w:val="004B66E0"/>
    <w:rsid w:val="004B7CA5"/>
    <w:rsid w:val="004E6A01"/>
    <w:rsid w:val="004F2928"/>
    <w:rsid w:val="00504304"/>
    <w:rsid w:val="005106B2"/>
    <w:rsid w:val="00520446"/>
    <w:rsid w:val="00521301"/>
    <w:rsid w:val="005307B9"/>
    <w:rsid w:val="00543559"/>
    <w:rsid w:val="00543E97"/>
    <w:rsid w:val="00547FCF"/>
    <w:rsid w:val="00550F65"/>
    <w:rsid w:val="00551046"/>
    <w:rsid w:val="0056323B"/>
    <w:rsid w:val="00563397"/>
    <w:rsid w:val="0056401D"/>
    <w:rsid w:val="00565B83"/>
    <w:rsid w:val="00581F58"/>
    <w:rsid w:val="00584A0C"/>
    <w:rsid w:val="005959DF"/>
    <w:rsid w:val="00597DF5"/>
    <w:rsid w:val="005A76F5"/>
    <w:rsid w:val="005A7B6C"/>
    <w:rsid w:val="005D7A5D"/>
    <w:rsid w:val="005E4E39"/>
    <w:rsid w:val="005F187E"/>
    <w:rsid w:val="005F221B"/>
    <w:rsid w:val="005F3B70"/>
    <w:rsid w:val="005F4C4D"/>
    <w:rsid w:val="005F65EA"/>
    <w:rsid w:val="005F7FEE"/>
    <w:rsid w:val="006005D6"/>
    <w:rsid w:val="00615422"/>
    <w:rsid w:val="006243FD"/>
    <w:rsid w:val="0063774E"/>
    <w:rsid w:val="00640559"/>
    <w:rsid w:val="00643305"/>
    <w:rsid w:val="00645418"/>
    <w:rsid w:val="0065062C"/>
    <w:rsid w:val="0065132B"/>
    <w:rsid w:val="00653764"/>
    <w:rsid w:val="006576BB"/>
    <w:rsid w:val="0066098C"/>
    <w:rsid w:val="00672C38"/>
    <w:rsid w:val="006750DB"/>
    <w:rsid w:val="006806CB"/>
    <w:rsid w:val="0068738F"/>
    <w:rsid w:val="00690876"/>
    <w:rsid w:val="0069505C"/>
    <w:rsid w:val="00697983"/>
    <w:rsid w:val="006A4FC2"/>
    <w:rsid w:val="006B7FFE"/>
    <w:rsid w:val="006C325E"/>
    <w:rsid w:val="006C7C87"/>
    <w:rsid w:val="006E2B45"/>
    <w:rsid w:val="006F6000"/>
    <w:rsid w:val="00703820"/>
    <w:rsid w:val="00705350"/>
    <w:rsid w:val="00705CC6"/>
    <w:rsid w:val="00721B16"/>
    <w:rsid w:val="00732AB3"/>
    <w:rsid w:val="00753BE5"/>
    <w:rsid w:val="007549AA"/>
    <w:rsid w:val="00763100"/>
    <w:rsid w:val="00765B27"/>
    <w:rsid w:val="0077342D"/>
    <w:rsid w:val="007808E5"/>
    <w:rsid w:val="007840CF"/>
    <w:rsid w:val="00791108"/>
    <w:rsid w:val="007B5507"/>
    <w:rsid w:val="007B6782"/>
    <w:rsid w:val="007C0260"/>
    <w:rsid w:val="007C7B7C"/>
    <w:rsid w:val="007D1710"/>
    <w:rsid w:val="008021C8"/>
    <w:rsid w:val="00806C8B"/>
    <w:rsid w:val="00825400"/>
    <w:rsid w:val="00831353"/>
    <w:rsid w:val="008316EF"/>
    <w:rsid w:val="00835A4D"/>
    <w:rsid w:val="00840EB9"/>
    <w:rsid w:val="008411AC"/>
    <w:rsid w:val="00842694"/>
    <w:rsid w:val="0084672D"/>
    <w:rsid w:val="00850752"/>
    <w:rsid w:val="008538C1"/>
    <w:rsid w:val="00862D36"/>
    <w:rsid w:val="00865D6F"/>
    <w:rsid w:val="00871BB9"/>
    <w:rsid w:val="00871BEE"/>
    <w:rsid w:val="00872D17"/>
    <w:rsid w:val="008763E4"/>
    <w:rsid w:val="008875E7"/>
    <w:rsid w:val="008966D9"/>
    <w:rsid w:val="008A079D"/>
    <w:rsid w:val="008B38FD"/>
    <w:rsid w:val="008B5749"/>
    <w:rsid w:val="008B64B5"/>
    <w:rsid w:val="008C517C"/>
    <w:rsid w:val="008C57C0"/>
    <w:rsid w:val="008C6081"/>
    <w:rsid w:val="008D0BA7"/>
    <w:rsid w:val="008D434F"/>
    <w:rsid w:val="008D6B9C"/>
    <w:rsid w:val="008E42D4"/>
    <w:rsid w:val="008E45C5"/>
    <w:rsid w:val="008E7B45"/>
    <w:rsid w:val="008F3B09"/>
    <w:rsid w:val="008F7B02"/>
    <w:rsid w:val="00914D03"/>
    <w:rsid w:val="00926003"/>
    <w:rsid w:val="009304CE"/>
    <w:rsid w:val="00945953"/>
    <w:rsid w:val="00957F0C"/>
    <w:rsid w:val="00961297"/>
    <w:rsid w:val="00962DAE"/>
    <w:rsid w:val="00964A22"/>
    <w:rsid w:val="00966593"/>
    <w:rsid w:val="0097202A"/>
    <w:rsid w:val="00974D81"/>
    <w:rsid w:val="00983159"/>
    <w:rsid w:val="009B3309"/>
    <w:rsid w:val="009B5E01"/>
    <w:rsid w:val="009C0E71"/>
    <w:rsid w:val="009C5DC9"/>
    <w:rsid w:val="009C7541"/>
    <w:rsid w:val="009D3F7F"/>
    <w:rsid w:val="009E43E9"/>
    <w:rsid w:val="009F0D9C"/>
    <w:rsid w:val="00A052CE"/>
    <w:rsid w:val="00A0565C"/>
    <w:rsid w:val="00A0710C"/>
    <w:rsid w:val="00A13484"/>
    <w:rsid w:val="00A2411E"/>
    <w:rsid w:val="00A26F8E"/>
    <w:rsid w:val="00A41328"/>
    <w:rsid w:val="00A60C28"/>
    <w:rsid w:val="00A70A8A"/>
    <w:rsid w:val="00A71C63"/>
    <w:rsid w:val="00A74DA5"/>
    <w:rsid w:val="00A80AB3"/>
    <w:rsid w:val="00A820FB"/>
    <w:rsid w:val="00A84F29"/>
    <w:rsid w:val="00A92EE5"/>
    <w:rsid w:val="00A977FF"/>
    <w:rsid w:val="00AA4E8B"/>
    <w:rsid w:val="00AA6DD1"/>
    <w:rsid w:val="00AB3850"/>
    <w:rsid w:val="00AB6315"/>
    <w:rsid w:val="00AC36B1"/>
    <w:rsid w:val="00AD102B"/>
    <w:rsid w:val="00AD7B97"/>
    <w:rsid w:val="00AE232F"/>
    <w:rsid w:val="00AF29C1"/>
    <w:rsid w:val="00B10754"/>
    <w:rsid w:val="00B11AAD"/>
    <w:rsid w:val="00B21205"/>
    <w:rsid w:val="00B21B74"/>
    <w:rsid w:val="00B40D5C"/>
    <w:rsid w:val="00B439BE"/>
    <w:rsid w:val="00B5561B"/>
    <w:rsid w:val="00B75A2F"/>
    <w:rsid w:val="00B76454"/>
    <w:rsid w:val="00B80C49"/>
    <w:rsid w:val="00B8575A"/>
    <w:rsid w:val="00B92BE8"/>
    <w:rsid w:val="00B938B6"/>
    <w:rsid w:val="00BA16C7"/>
    <w:rsid w:val="00BB0044"/>
    <w:rsid w:val="00BD3EA0"/>
    <w:rsid w:val="00BD4395"/>
    <w:rsid w:val="00BD7FBB"/>
    <w:rsid w:val="00BF1B21"/>
    <w:rsid w:val="00BF1CC5"/>
    <w:rsid w:val="00BF5A5B"/>
    <w:rsid w:val="00BF7E0E"/>
    <w:rsid w:val="00C05DE4"/>
    <w:rsid w:val="00C26DDA"/>
    <w:rsid w:val="00C40258"/>
    <w:rsid w:val="00C607DF"/>
    <w:rsid w:val="00C63477"/>
    <w:rsid w:val="00C648F4"/>
    <w:rsid w:val="00C673EC"/>
    <w:rsid w:val="00C8498B"/>
    <w:rsid w:val="00C87BD9"/>
    <w:rsid w:val="00C905A4"/>
    <w:rsid w:val="00C95A78"/>
    <w:rsid w:val="00CA3475"/>
    <w:rsid w:val="00CB0414"/>
    <w:rsid w:val="00CC1EE6"/>
    <w:rsid w:val="00CC75C5"/>
    <w:rsid w:val="00CD4AC8"/>
    <w:rsid w:val="00CD7703"/>
    <w:rsid w:val="00CD78C8"/>
    <w:rsid w:val="00CE054D"/>
    <w:rsid w:val="00CE5AD1"/>
    <w:rsid w:val="00CE7D4F"/>
    <w:rsid w:val="00CF0C11"/>
    <w:rsid w:val="00CF49EF"/>
    <w:rsid w:val="00D044B6"/>
    <w:rsid w:val="00D14282"/>
    <w:rsid w:val="00D2305F"/>
    <w:rsid w:val="00D237C5"/>
    <w:rsid w:val="00D24CFD"/>
    <w:rsid w:val="00D2725E"/>
    <w:rsid w:val="00D27BEE"/>
    <w:rsid w:val="00D31F08"/>
    <w:rsid w:val="00D40734"/>
    <w:rsid w:val="00D422D5"/>
    <w:rsid w:val="00D46E05"/>
    <w:rsid w:val="00D658C9"/>
    <w:rsid w:val="00D71583"/>
    <w:rsid w:val="00D73002"/>
    <w:rsid w:val="00D81DDB"/>
    <w:rsid w:val="00DA3233"/>
    <w:rsid w:val="00DA5207"/>
    <w:rsid w:val="00DB3178"/>
    <w:rsid w:val="00DB37C8"/>
    <w:rsid w:val="00DC5C60"/>
    <w:rsid w:val="00DC60ED"/>
    <w:rsid w:val="00DC694E"/>
    <w:rsid w:val="00DC6BFA"/>
    <w:rsid w:val="00DD0239"/>
    <w:rsid w:val="00DD735D"/>
    <w:rsid w:val="00DE0776"/>
    <w:rsid w:val="00E03069"/>
    <w:rsid w:val="00E070D6"/>
    <w:rsid w:val="00E12869"/>
    <w:rsid w:val="00E160DF"/>
    <w:rsid w:val="00E171F4"/>
    <w:rsid w:val="00E217F9"/>
    <w:rsid w:val="00E21D46"/>
    <w:rsid w:val="00E30123"/>
    <w:rsid w:val="00E3053C"/>
    <w:rsid w:val="00E402CA"/>
    <w:rsid w:val="00E42D81"/>
    <w:rsid w:val="00E46DA8"/>
    <w:rsid w:val="00E629AF"/>
    <w:rsid w:val="00E67750"/>
    <w:rsid w:val="00E750F9"/>
    <w:rsid w:val="00E772D4"/>
    <w:rsid w:val="00E818AD"/>
    <w:rsid w:val="00E93A79"/>
    <w:rsid w:val="00E93F36"/>
    <w:rsid w:val="00EA1718"/>
    <w:rsid w:val="00EA3237"/>
    <w:rsid w:val="00EA4ABE"/>
    <w:rsid w:val="00EA578B"/>
    <w:rsid w:val="00EB4FB5"/>
    <w:rsid w:val="00EB5440"/>
    <w:rsid w:val="00EC4786"/>
    <w:rsid w:val="00EC689B"/>
    <w:rsid w:val="00ED0018"/>
    <w:rsid w:val="00ED2FC6"/>
    <w:rsid w:val="00ED7238"/>
    <w:rsid w:val="00EE7EF7"/>
    <w:rsid w:val="00EF0EDD"/>
    <w:rsid w:val="00F037A6"/>
    <w:rsid w:val="00F06B2D"/>
    <w:rsid w:val="00F0746F"/>
    <w:rsid w:val="00F10A51"/>
    <w:rsid w:val="00F121D1"/>
    <w:rsid w:val="00F2130B"/>
    <w:rsid w:val="00F24C49"/>
    <w:rsid w:val="00F263D6"/>
    <w:rsid w:val="00F271A7"/>
    <w:rsid w:val="00F34F11"/>
    <w:rsid w:val="00F438CA"/>
    <w:rsid w:val="00F56504"/>
    <w:rsid w:val="00F6388F"/>
    <w:rsid w:val="00F6620F"/>
    <w:rsid w:val="00F735D7"/>
    <w:rsid w:val="00F81229"/>
    <w:rsid w:val="00F86572"/>
    <w:rsid w:val="00F90772"/>
    <w:rsid w:val="00FA2E6E"/>
    <w:rsid w:val="00FA74E1"/>
    <w:rsid w:val="00FB0E1D"/>
    <w:rsid w:val="00FB0E49"/>
    <w:rsid w:val="00FB218B"/>
    <w:rsid w:val="00FC2C01"/>
    <w:rsid w:val="00FD375A"/>
    <w:rsid w:val="00FD7457"/>
    <w:rsid w:val="00FE7C0B"/>
    <w:rsid w:val="00FF1643"/>
    <w:rsid w:val="00FF2BCD"/>
    <w:rsid w:val="00FF3E22"/>
    <w:rsid w:val="00FF442B"/>
    <w:rsid w:val="00FF54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B9C"/>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 w:type="paragraph" w:styleId="TOCHeading">
    <w:name w:val="TOC Heading"/>
    <w:basedOn w:val="Heading1"/>
    <w:next w:val="Normal"/>
    <w:uiPriority w:val="39"/>
    <w:unhideWhenUsed/>
    <w:qFormat/>
    <w:rsid w:val="00AA4E8B"/>
    <w:pPr>
      <w:keepNext/>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AA4E8B"/>
    <w:pPr>
      <w:spacing w:after="100"/>
    </w:pPr>
  </w:style>
  <w:style w:type="paragraph" w:styleId="TOC2">
    <w:name w:val="toc 2"/>
    <w:basedOn w:val="Normal"/>
    <w:next w:val="Normal"/>
    <w:autoRedefine/>
    <w:uiPriority w:val="39"/>
    <w:unhideWhenUsed/>
    <w:rsid w:val="00AA4E8B"/>
    <w:pPr>
      <w:spacing w:after="100"/>
      <w:ind w:left="220"/>
    </w:pPr>
  </w:style>
  <w:style w:type="character" w:customStyle="1" w:styleId="contentpasted4">
    <w:name w:val="contentpasted4"/>
    <w:basedOn w:val="DefaultParagraphFont"/>
    <w:rsid w:val="00022D1F"/>
  </w:style>
  <w:style w:type="character" w:customStyle="1" w:styleId="xelementtoproof">
    <w:name w:val="x_elementtoproof"/>
    <w:basedOn w:val="DefaultParagraphFont"/>
    <w:rsid w:val="00022D1F"/>
  </w:style>
  <w:style w:type="character" w:customStyle="1" w:styleId="contentpasted10">
    <w:name w:val="contentpasted10"/>
    <w:basedOn w:val="DefaultParagraphFont"/>
    <w:rsid w:val="00022D1F"/>
  </w:style>
  <w:style w:type="character" w:customStyle="1" w:styleId="xcontentpasted1">
    <w:name w:val="x_contentpasted1"/>
    <w:basedOn w:val="DefaultParagraphFont"/>
    <w:rsid w:val="005959DF"/>
  </w:style>
  <w:style w:type="paragraph" w:customStyle="1" w:styleId="xmsonormal0">
    <w:name w:val="xmsonormal"/>
    <w:basedOn w:val="Normal"/>
    <w:rsid w:val="00186889"/>
    <w:pPr>
      <w:spacing w:before="100" w:beforeAutospacing="1" w:after="100" w:afterAutospacing="1" w:line="240" w:lineRule="auto"/>
    </w:pPr>
    <w:rPr>
      <w:rFonts w:ascii="Calibri" w:hAnsi="Calibri" w:cs="Calibri"/>
      <w:kern w:val="0"/>
      <w:lang w:eastAsia="en-GB"/>
      <w14:ligatures w14:val="none"/>
    </w:rPr>
  </w:style>
  <w:style w:type="character" w:customStyle="1" w:styleId="apple-converted-space">
    <w:name w:val="apple-converted-space"/>
    <w:basedOn w:val="DefaultParagraphFont"/>
    <w:rsid w:val="00186889"/>
  </w:style>
  <w:style w:type="paragraph" w:customStyle="1" w:styleId="xxxxxxxxxxxxxxxmsonormal">
    <w:name w:val="x_x_x_x_x_x_x_x_x_x_x_x_x_x_x_msonormal"/>
    <w:basedOn w:val="Normal"/>
    <w:uiPriority w:val="99"/>
    <w:rsid w:val="002E2204"/>
    <w:pPr>
      <w:spacing w:after="0" w:line="240" w:lineRule="auto"/>
    </w:pPr>
    <w:rPr>
      <w:rFonts w:ascii="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18357033">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78136699">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11826513">
      <w:bodyDiv w:val="1"/>
      <w:marLeft w:val="0"/>
      <w:marRight w:val="0"/>
      <w:marTop w:val="0"/>
      <w:marBottom w:val="0"/>
      <w:divBdr>
        <w:top w:val="none" w:sz="0" w:space="0" w:color="auto"/>
        <w:left w:val="none" w:sz="0" w:space="0" w:color="auto"/>
        <w:bottom w:val="none" w:sz="0" w:space="0" w:color="auto"/>
        <w:right w:val="none" w:sz="0" w:space="0" w:color="auto"/>
      </w:divBdr>
    </w:div>
    <w:div w:id="128136969">
      <w:bodyDiv w:val="1"/>
      <w:marLeft w:val="0"/>
      <w:marRight w:val="0"/>
      <w:marTop w:val="0"/>
      <w:marBottom w:val="0"/>
      <w:divBdr>
        <w:top w:val="none" w:sz="0" w:space="0" w:color="auto"/>
        <w:left w:val="none" w:sz="0" w:space="0" w:color="auto"/>
        <w:bottom w:val="none" w:sz="0" w:space="0" w:color="auto"/>
        <w:right w:val="none" w:sz="0" w:space="0" w:color="auto"/>
      </w:divBdr>
    </w:div>
    <w:div w:id="135034650">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179272717">
      <w:bodyDiv w:val="1"/>
      <w:marLeft w:val="0"/>
      <w:marRight w:val="0"/>
      <w:marTop w:val="0"/>
      <w:marBottom w:val="0"/>
      <w:divBdr>
        <w:top w:val="none" w:sz="0" w:space="0" w:color="auto"/>
        <w:left w:val="none" w:sz="0" w:space="0" w:color="auto"/>
        <w:bottom w:val="none" w:sz="0" w:space="0" w:color="auto"/>
        <w:right w:val="none" w:sz="0" w:space="0" w:color="auto"/>
      </w:divBdr>
    </w:div>
    <w:div w:id="193618290">
      <w:bodyDiv w:val="1"/>
      <w:marLeft w:val="0"/>
      <w:marRight w:val="0"/>
      <w:marTop w:val="0"/>
      <w:marBottom w:val="0"/>
      <w:divBdr>
        <w:top w:val="none" w:sz="0" w:space="0" w:color="auto"/>
        <w:left w:val="none" w:sz="0" w:space="0" w:color="auto"/>
        <w:bottom w:val="none" w:sz="0" w:space="0" w:color="auto"/>
        <w:right w:val="none" w:sz="0" w:space="0" w:color="auto"/>
      </w:divBdr>
    </w:div>
    <w:div w:id="198857626">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24799922">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66230789">
      <w:bodyDiv w:val="1"/>
      <w:marLeft w:val="0"/>
      <w:marRight w:val="0"/>
      <w:marTop w:val="0"/>
      <w:marBottom w:val="0"/>
      <w:divBdr>
        <w:top w:val="none" w:sz="0" w:space="0" w:color="auto"/>
        <w:left w:val="none" w:sz="0" w:space="0" w:color="auto"/>
        <w:bottom w:val="none" w:sz="0" w:space="0" w:color="auto"/>
        <w:right w:val="none" w:sz="0" w:space="0" w:color="auto"/>
      </w:divBdr>
    </w:div>
    <w:div w:id="276065154">
      <w:bodyDiv w:val="1"/>
      <w:marLeft w:val="0"/>
      <w:marRight w:val="0"/>
      <w:marTop w:val="0"/>
      <w:marBottom w:val="0"/>
      <w:divBdr>
        <w:top w:val="none" w:sz="0" w:space="0" w:color="auto"/>
        <w:left w:val="none" w:sz="0" w:space="0" w:color="auto"/>
        <w:bottom w:val="none" w:sz="0" w:space="0" w:color="auto"/>
        <w:right w:val="none" w:sz="0" w:space="0" w:color="auto"/>
      </w:divBdr>
    </w:div>
    <w:div w:id="286786027">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45913292">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58286518">
      <w:bodyDiv w:val="1"/>
      <w:marLeft w:val="0"/>
      <w:marRight w:val="0"/>
      <w:marTop w:val="0"/>
      <w:marBottom w:val="0"/>
      <w:divBdr>
        <w:top w:val="none" w:sz="0" w:space="0" w:color="auto"/>
        <w:left w:val="none" w:sz="0" w:space="0" w:color="auto"/>
        <w:bottom w:val="none" w:sz="0" w:space="0" w:color="auto"/>
        <w:right w:val="none" w:sz="0" w:space="0" w:color="auto"/>
      </w:divBdr>
    </w:div>
    <w:div w:id="362873350">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38180596">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55101527">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63641898">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78579293">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694232789">
      <w:bodyDiv w:val="1"/>
      <w:marLeft w:val="0"/>
      <w:marRight w:val="0"/>
      <w:marTop w:val="0"/>
      <w:marBottom w:val="0"/>
      <w:divBdr>
        <w:top w:val="none" w:sz="0" w:space="0" w:color="auto"/>
        <w:left w:val="none" w:sz="0" w:space="0" w:color="auto"/>
        <w:bottom w:val="none" w:sz="0" w:space="0" w:color="auto"/>
        <w:right w:val="none" w:sz="0" w:space="0" w:color="auto"/>
      </w:divBdr>
    </w:div>
    <w:div w:id="699089483">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790243944">
      <w:bodyDiv w:val="1"/>
      <w:marLeft w:val="0"/>
      <w:marRight w:val="0"/>
      <w:marTop w:val="0"/>
      <w:marBottom w:val="0"/>
      <w:divBdr>
        <w:top w:val="none" w:sz="0" w:space="0" w:color="auto"/>
        <w:left w:val="none" w:sz="0" w:space="0" w:color="auto"/>
        <w:bottom w:val="none" w:sz="0" w:space="0" w:color="auto"/>
        <w:right w:val="none" w:sz="0" w:space="0" w:color="auto"/>
      </w:divBdr>
    </w:div>
    <w:div w:id="794955052">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22352991">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47672637">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08879397">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65889131">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090930369">
      <w:bodyDiv w:val="1"/>
      <w:marLeft w:val="0"/>
      <w:marRight w:val="0"/>
      <w:marTop w:val="0"/>
      <w:marBottom w:val="0"/>
      <w:divBdr>
        <w:top w:val="none" w:sz="0" w:space="0" w:color="auto"/>
        <w:left w:val="none" w:sz="0" w:space="0" w:color="auto"/>
        <w:bottom w:val="none" w:sz="0" w:space="0" w:color="auto"/>
        <w:right w:val="none" w:sz="0" w:space="0" w:color="auto"/>
      </w:divBdr>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4706539">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69566474">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5548">
      <w:bodyDiv w:val="1"/>
      <w:marLeft w:val="0"/>
      <w:marRight w:val="0"/>
      <w:marTop w:val="0"/>
      <w:marBottom w:val="0"/>
      <w:divBdr>
        <w:top w:val="none" w:sz="0" w:space="0" w:color="auto"/>
        <w:left w:val="none" w:sz="0" w:space="0" w:color="auto"/>
        <w:bottom w:val="none" w:sz="0" w:space="0" w:color="auto"/>
        <w:right w:val="none" w:sz="0" w:space="0" w:color="auto"/>
      </w:divBdr>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06790828">
      <w:bodyDiv w:val="1"/>
      <w:marLeft w:val="0"/>
      <w:marRight w:val="0"/>
      <w:marTop w:val="0"/>
      <w:marBottom w:val="0"/>
      <w:divBdr>
        <w:top w:val="none" w:sz="0" w:space="0" w:color="auto"/>
        <w:left w:val="none" w:sz="0" w:space="0" w:color="auto"/>
        <w:bottom w:val="none" w:sz="0" w:space="0" w:color="auto"/>
        <w:right w:val="none" w:sz="0" w:space="0" w:color="auto"/>
      </w:divBdr>
      <w:divsChild>
        <w:div w:id="1082288729">
          <w:marLeft w:val="0"/>
          <w:marRight w:val="0"/>
          <w:marTop w:val="0"/>
          <w:marBottom w:val="0"/>
          <w:divBdr>
            <w:top w:val="none" w:sz="0" w:space="0" w:color="auto"/>
            <w:left w:val="none" w:sz="0" w:space="0" w:color="auto"/>
            <w:bottom w:val="none" w:sz="0" w:space="0" w:color="auto"/>
            <w:right w:val="none" w:sz="0" w:space="0" w:color="auto"/>
          </w:divBdr>
          <w:divsChild>
            <w:div w:id="762648276">
              <w:marLeft w:val="0"/>
              <w:marRight w:val="0"/>
              <w:marTop w:val="0"/>
              <w:marBottom w:val="0"/>
              <w:divBdr>
                <w:top w:val="none" w:sz="0" w:space="0" w:color="auto"/>
                <w:left w:val="none" w:sz="0" w:space="0" w:color="auto"/>
                <w:bottom w:val="none" w:sz="0" w:space="0" w:color="auto"/>
                <w:right w:val="none" w:sz="0" w:space="0" w:color="auto"/>
              </w:divBdr>
              <w:divsChild>
                <w:div w:id="1576209350">
                  <w:marLeft w:val="0"/>
                  <w:marRight w:val="0"/>
                  <w:marTop w:val="0"/>
                  <w:marBottom w:val="0"/>
                  <w:divBdr>
                    <w:top w:val="none" w:sz="0" w:space="0" w:color="auto"/>
                    <w:left w:val="none" w:sz="0" w:space="0" w:color="auto"/>
                    <w:bottom w:val="none" w:sz="0" w:space="0" w:color="auto"/>
                    <w:right w:val="none" w:sz="0" w:space="0" w:color="auto"/>
                  </w:divBdr>
                  <w:divsChild>
                    <w:div w:id="798449928">
                      <w:marLeft w:val="0"/>
                      <w:marRight w:val="0"/>
                      <w:marTop w:val="75"/>
                      <w:marBottom w:val="75"/>
                      <w:divBdr>
                        <w:top w:val="none" w:sz="0" w:space="0" w:color="auto"/>
                        <w:left w:val="none" w:sz="0" w:space="0" w:color="auto"/>
                        <w:bottom w:val="none" w:sz="0" w:space="0" w:color="auto"/>
                        <w:right w:val="none" w:sz="0" w:space="0" w:color="auto"/>
                      </w:divBdr>
                    </w:div>
                    <w:div w:id="5858405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01119238">
          <w:marLeft w:val="0"/>
          <w:marRight w:val="0"/>
          <w:marTop w:val="0"/>
          <w:marBottom w:val="0"/>
          <w:divBdr>
            <w:top w:val="none" w:sz="0" w:space="0" w:color="auto"/>
            <w:left w:val="none" w:sz="0" w:space="0" w:color="auto"/>
            <w:bottom w:val="none" w:sz="0" w:space="0" w:color="auto"/>
            <w:right w:val="none" w:sz="0" w:space="0" w:color="auto"/>
          </w:divBdr>
          <w:divsChild>
            <w:div w:id="722145443">
              <w:marLeft w:val="0"/>
              <w:marRight w:val="0"/>
              <w:marTop w:val="0"/>
              <w:marBottom w:val="0"/>
              <w:divBdr>
                <w:top w:val="none" w:sz="0" w:space="0" w:color="auto"/>
                <w:left w:val="none" w:sz="0" w:space="0" w:color="auto"/>
                <w:bottom w:val="none" w:sz="0" w:space="0" w:color="auto"/>
                <w:right w:val="none" w:sz="0" w:space="0" w:color="auto"/>
              </w:divBdr>
              <w:divsChild>
                <w:div w:id="1240018955">
                  <w:marLeft w:val="0"/>
                  <w:marRight w:val="0"/>
                  <w:marTop w:val="0"/>
                  <w:marBottom w:val="0"/>
                  <w:divBdr>
                    <w:top w:val="none" w:sz="0" w:space="0" w:color="auto"/>
                    <w:left w:val="none" w:sz="0" w:space="0" w:color="auto"/>
                    <w:bottom w:val="none" w:sz="0" w:space="0" w:color="auto"/>
                    <w:right w:val="none" w:sz="0" w:space="0" w:color="auto"/>
                  </w:divBdr>
                  <w:divsChild>
                    <w:div w:id="304623428">
                      <w:marLeft w:val="0"/>
                      <w:marRight w:val="0"/>
                      <w:marTop w:val="0"/>
                      <w:marBottom w:val="0"/>
                      <w:divBdr>
                        <w:top w:val="none" w:sz="0" w:space="0" w:color="auto"/>
                        <w:left w:val="none" w:sz="0" w:space="0" w:color="auto"/>
                        <w:bottom w:val="none" w:sz="0" w:space="0" w:color="auto"/>
                        <w:right w:val="none" w:sz="0" w:space="0" w:color="auto"/>
                      </w:divBdr>
                      <w:divsChild>
                        <w:div w:id="1484660488">
                          <w:marLeft w:val="0"/>
                          <w:marRight w:val="0"/>
                          <w:marTop w:val="75"/>
                          <w:marBottom w:val="75"/>
                          <w:divBdr>
                            <w:top w:val="none" w:sz="0" w:space="0" w:color="auto"/>
                            <w:left w:val="none" w:sz="0" w:space="0" w:color="auto"/>
                            <w:bottom w:val="none" w:sz="0" w:space="0" w:color="auto"/>
                            <w:right w:val="none" w:sz="0" w:space="0" w:color="auto"/>
                          </w:divBdr>
                          <w:divsChild>
                            <w:div w:id="2140756880">
                              <w:marLeft w:val="0"/>
                              <w:marRight w:val="0"/>
                              <w:marTop w:val="0"/>
                              <w:marBottom w:val="0"/>
                              <w:divBdr>
                                <w:top w:val="none" w:sz="0" w:space="0" w:color="auto"/>
                                <w:left w:val="none" w:sz="0" w:space="0" w:color="auto"/>
                                <w:bottom w:val="none" w:sz="0" w:space="0" w:color="auto"/>
                                <w:right w:val="none" w:sz="0" w:space="0" w:color="auto"/>
                              </w:divBdr>
                              <w:divsChild>
                                <w:div w:id="19784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055805">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62121478">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397777479">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25951798">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483623032">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2799957">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39320156">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41359854">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340">
      <w:bodyDiv w:val="1"/>
      <w:marLeft w:val="0"/>
      <w:marRight w:val="0"/>
      <w:marTop w:val="0"/>
      <w:marBottom w:val="0"/>
      <w:divBdr>
        <w:top w:val="none" w:sz="0" w:space="0" w:color="auto"/>
        <w:left w:val="none" w:sz="0" w:space="0" w:color="auto"/>
        <w:bottom w:val="none" w:sz="0" w:space="0" w:color="auto"/>
        <w:right w:val="none" w:sz="0" w:space="0" w:color="auto"/>
      </w:divBdr>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30547460">
      <w:bodyDiv w:val="1"/>
      <w:marLeft w:val="0"/>
      <w:marRight w:val="0"/>
      <w:marTop w:val="0"/>
      <w:marBottom w:val="0"/>
      <w:divBdr>
        <w:top w:val="none" w:sz="0" w:space="0" w:color="auto"/>
        <w:left w:val="none" w:sz="0" w:space="0" w:color="auto"/>
        <w:bottom w:val="none" w:sz="0" w:space="0" w:color="auto"/>
        <w:right w:val="none" w:sz="0" w:space="0" w:color="auto"/>
      </w:divBdr>
    </w:div>
    <w:div w:id="1635792645">
      <w:bodyDiv w:val="1"/>
      <w:marLeft w:val="0"/>
      <w:marRight w:val="0"/>
      <w:marTop w:val="0"/>
      <w:marBottom w:val="0"/>
      <w:divBdr>
        <w:top w:val="none" w:sz="0" w:space="0" w:color="auto"/>
        <w:left w:val="none" w:sz="0" w:space="0" w:color="auto"/>
        <w:bottom w:val="none" w:sz="0" w:space="0" w:color="auto"/>
        <w:right w:val="none" w:sz="0" w:space="0" w:color="auto"/>
      </w:divBdr>
    </w:div>
    <w:div w:id="1648900733">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692106667">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731921358">
      <w:bodyDiv w:val="1"/>
      <w:marLeft w:val="0"/>
      <w:marRight w:val="0"/>
      <w:marTop w:val="0"/>
      <w:marBottom w:val="0"/>
      <w:divBdr>
        <w:top w:val="none" w:sz="0" w:space="0" w:color="auto"/>
        <w:left w:val="none" w:sz="0" w:space="0" w:color="auto"/>
        <w:bottom w:val="none" w:sz="0" w:space="0" w:color="auto"/>
        <w:right w:val="none" w:sz="0" w:space="0" w:color="auto"/>
      </w:divBdr>
    </w:div>
    <w:div w:id="1757357292">
      <w:bodyDiv w:val="1"/>
      <w:marLeft w:val="0"/>
      <w:marRight w:val="0"/>
      <w:marTop w:val="0"/>
      <w:marBottom w:val="0"/>
      <w:divBdr>
        <w:top w:val="none" w:sz="0" w:space="0" w:color="auto"/>
        <w:left w:val="none" w:sz="0" w:space="0" w:color="auto"/>
        <w:bottom w:val="none" w:sz="0" w:space="0" w:color="auto"/>
        <w:right w:val="none" w:sz="0" w:space="0" w:color="auto"/>
      </w:divBdr>
    </w:div>
    <w:div w:id="1807434616">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46550294">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3900760">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1990984697">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8658921">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40204357">
      <w:bodyDiv w:val="1"/>
      <w:marLeft w:val="0"/>
      <w:marRight w:val="0"/>
      <w:marTop w:val="0"/>
      <w:marBottom w:val="0"/>
      <w:divBdr>
        <w:top w:val="none" w:sz="0" w:space="0" w:color="auto"/>
        <w:left w:val="none" w:sz="0" w:space="0" w:color="auto"/>
        <w:bottom w:val="none" w:sz="0" w:space="0" w:color="auto"/>
        <w:right w:val="none" w:sz="0" w:space="0" w:color="auto"/>
      </w:divBdr>
    </w:div>
    <w:div w:id="2054622468">
      <w:bodyDiv w:val="1"/>
      <w:marLeft w:val="0"/>
      <w:marRight w:val="0"/>
      <w:marTop w:val="0"/>
      <w:marBottom w:val="0"/>
      <w:divBdr>
        <w:top w:val="none" w:sz="0" w:space="0" w:color="auto"/>
        <w:left w:val="none" w:sz="0" w:space="0" w:color="auto"/>
        <w:bottom w:val="none" w:sz="0" w:space="0" w:color="auto"/>
        <w:right w:val="none" w:sz="0" w:space="0" w:color="auto"/>
      </w:divBdr>
    </w:div>
    <w:div w:id="2094886646">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2994270">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 w:id="21446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llie.Leonard@westerntrust.hscni.net" TargetMode="External"/><Relationship Id="rId18" Type="http://schemas.openxmlformats.org/officeDocument/2006/relationships/hyperlink" Target="mailto:Christine.Irvine@mariecurie.org.uk" TargetMode="External"/><Relationship Id="rId26" Type="http://schemas.openxmlformats.org/officeDocument/2006/relationships/image" Target="media/image6.jpeg"/><Relationship Id="rId39" Type="http://schemas.openxmlformats.org/officeDocument/2006/relationships/theme" Target="theme/theme1.xml"/><Relationship Id="rId21" Type="http://schemas.openxmlformats.org/officeDocument/2006/relationships/image" Target="media/image3.jpeg"/><Relationship Id="rId34" Type="http://schemas.openxmlformats.org/officeDocument/2006/relationships/hyperlink" Target="mailto:becca.niapn@gmail.com" TargetMode="External"/><Relationship Id="rId7" Type="http://schemas.openxmlformats.org/officeDocument/2006/relationships/image" Target="media/image1.png"/><Relationship Id="rId12" Type="http://schemas.openxmlformats.org/officeDocument/2006/relationships/hyperlink" Target="https://www.decadeofhealthyageing.org/find-knowledge/resources/publications/detail/connecting-generations-planning-and-implementing-interventions-for-intergenerational-contact" TargetMode="External"/><Relationship Id="rId17" Type="http://schemas.openxmlformats.org/officeDocument/2006/relationships/hyperlink" Target="https://protect-eu.mimecast.com/s/sXLLCAPNpfNv0xri8JZ3s?domain=mailchi.mp" TargetMode="External"/><Relationship Id="rId25" Type="http://schemas.openxmlformats.org/officeDocument/2006/relationships/hyperlink" Target="https://protect-eu.mimecast.com/s/GVqdCQ0nMfk5KAXHx_agl?domain=docs.google.com" TargetMode="External"/><Relationship Id="rId33" Type="http://schemas.openxmlformats.org/officeDocument/2006/relationships/hyperlink" Target="https://NIAPNeradicationpoverty.eventbrite.co.uk"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mairead@derrychoirfest.com" TargetMode="External"/><Relationship Id="rId20" Type="http://schemas.openxmlformats.org/officeDocument/2006/relationships/hyperlink" Target="https://forms.office.com/Pages/ResponsePage.aspx?id=syTHb2hMfUW70Noj2LVCc4vnWImcMpZKufoOciQOMrNUNVJLOTFPWE1JWlczRjdXMUE1U0M4RFFPMSQlQCN0PWcu" TargetMode="External"/><Relationship Id="rId29" Type="http://schemas.openxmlformats.org/officeDocument/2006/relationships/image" Target="cid:39635148-0C5A-470B-8237-8EC7C2338FD6-L0-00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5.png"/><Relationship Id="rId32" Type="http://schemas.openxmlformats.org/officeDocument/2006/relationships/hyperlink" Target="https://protect-eu.mimecast.com/s/bKcqCoQV1Cr71q0Hz0Kk5?domain=nibts.org" TargetMode="External"/><Relationship Id="rId37" Type="http://schemas.openxmlformats.org/officeDocument/2006/relationships/image" Target="cid:572317B8-29CE-49B9-8974-048E3D556129-L0-001" TargetMode="External"/><Relationship Id="rId5" Type="http://schemas.openxmlformats.org/officeDocument/2006/relationships/footnotes" Target="footnotes.xml"/><Relationship Id="rId15" Type="http://schemas.openxmlformats.org/officeDocument/2006/relationships/hyperlink" Target="mailto:lisah@millenniumforum.co.uk" TargetMode="External"/><Relationship Id="rId23" Type="http://schemas.openxmlformats.org/officeDocument/2006/relationships/image" Target="media/image4.png"/><Relationship Id="rId28" Type="http://schemas.openxmlformats.org/officeDocument/2006/relationships/image" Target="media/image7.jpeg"/><Relationship Id="rId36" Type="http://schemas.openxmlformats.org/officeDocument/2006/relationships/image" Target="media/image9.jpeg"/><Relationship Id="rId10" Type="http://schemas.openxmlformats.org/officeDocument/2006/relationships/image" Target="media/image2.emf"/><Relationship Id="rId19" Type="http://schemas.openxmlformats.org/officeDocument/2006/relationships/hyperlink" Target="https://www.eventbrite.co.uk/e/volunteer-voices-tickets-726778222227?aff=oddtdtcreator" TargetMode="External"/><Relationship Id="rId31"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mailto:Health.Improvement@westerntrust.hscni.net" TargetMode="External"/><Relationship Id="rId14" Type="http://schemas.openxmlformats.org/officeDocument/2006/relationships/hyperlink" Target="mailto:sinead@olt.ie" TargetMode="External"/><Relationship Id="rId22" Type="http://schemas.openxmlformats.org/officeDocument/2006/relationships/image" Target="cid:478CCC33-9BBF-453D-BBAA-1EBE7A015EF6-L0-001" TargetMode="External"/><Relationship Id="rId27" Type="http://schemas.openxmlformats.org/officeDocument/2006/relationships/image" Target="cid:08D49C83-67EC-4F7B-8FD6-BF1E737815DF-L0-001" TargetMode="External"/><Relationship Id="rId30" Type="http://schemas.openxmlformats.org/officeDocument/2006/relationships/hyperlink" Target="https://protect-eu.mimecast.com/s/X5ATCnrx1i7J1OYh9WO-a?domain=derrystrabane.com" TargetMode="External"/><Relationship Id="rId35" Type="http://schemas.openxmlformats.org/officeDocument/2006/relationships/hyperlink" Target="http://www.nwcn.org/content/nwcn-ebulletin-11-october-2023" TargetMode="External"/><Relationship Id="rId8" Type="http://schemas.openxmlformats.org/officeDocument/2006/relationships/hyperlink" Target="http://www.derrystrabane.com/agefriendly"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279</TotalTime>
  <Pages>9</Pages>
  <Words>1953</Words>
  <Characters>11133</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6</cp:revision>
  <dcterms:created xsi:type="dcterms:W3CDTF">2023-10-10T10:57:00Z</dcterms:created>
  <dcterms:modified xsi:type="dcterms:W3CDTF">2023-10-13T15:25:00Z</dcterms:modified>
</cp:coreProperties>
</file>