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ED00" w14:textId="5C703B99" w:rsidR="00CE6358" w:rsidRPr="00CE6358" w:rsidRDefault="00CE6358" w:rsidP="00CE6358">
      <w:pPr>
        <w:spacing w:after="0" w:line="240" w:lineRule="auto"/>
        <w:rPr>
          <w:rFonts w:ascii="Segoe Script" w:hAnsi="Segoe Script" w:cs="Arial"/>
          <w:bCs/>
        </w:rPr>
      </w:pPr>
      <w:r w:rsidRPr="00A12B9F">
        <w:rPr>
          <w:rFonts w:ascii="Segoe Script" w:hAnsi="Segoe Script" w:cs="Arial"/>
          <w:b/>
          <w:sz w:val="28"/>
          <w:szCs w:val="28"/>
          <w:u w:val="single"/>
        </w:rPr>
        <w:t>COM</w:t>
      </w:r>
      <w:r w:rsidR="00960B69">
        <w:rPr>
          <w:rFonts w:ascii="Segoe Script" w:hAnsi="Segoe Script" w:cs="Arial"/>
          <w:b/>
          <w:sz w:val="28"/>
          <w:szCs w:val="28"/>
          <w:u w:val="single"/>
        </w:rPr>
        <w:t>MUNITY FUNDING BULLETIN (ROLLING FUNDING)</w:t>
      </w:r>
      <w:r>
        <w:rPr>
          <w:rFonts w:ascii="Segoe Script" w:hAnsi="Segoe Script" w:cs="Arial"/>
          <w:b/>
          <w:sz w:val="28"/>
          <w:szCs w:val="28"/>
          <w:u w:val="single"/>
        </w:rPr>
        <w:t xml:space="preserve"> </w:t>
      </w:r>
    </w:p>
    <w:p w14:paraId="20250AA0" w14:textId="58ECA513" w:rsidR="00CE6358" w:rsidRPr="00696E49" w:rsidRDefault="00CE6358" w:rsidP="00CE6358">
      <w:pPr>
        <w:spacing w:after="0" w:line="240" w:lineRule="auto"/>
        <w:rPr>
          <w:rFonts w:ascii="Segoe Script" w:hAnsi="Segoe Script" w:cs="Arial"/>
          <w:b/>
          <w:sz w:val="24"/>
          <w:szCs w:val="24"/>
        </w:rPr>
      </w:pPr>
      <w:r w:rsidRPr="00696E49">
        <w:rPr>
          <w:rFonts w:ascii="Segoe Script" w:hAnsi="Segoe Script" w:cs="Arial"/>
          <w:b/>
          <w:sz w:val="24"/>
          <w:szCs w:val="24"/>
        </w:rPr>
        <w:t xml:space="preserve">Edition </w:t>
      </w:r>
      <w:r w:rsidR="00F564EA">
        <w:rPr>
          <w:rFonts w:ascii="Segoe Script" w:hAnsi="Segoe Script" w:cs="Arial"/>
          <w:b/>
          <w:sz w:val="24"/>
          <w:szCs w:val="24"/>
        </w:rPr>
        <w:t>5</w:t>
      </w:r>
      <w:r w:rsidR="00D515F5">
        <w:rPr>
          <w:rFonts w:ascii="Segoe Script" w:hAnsi="Segoe Script" w:cs="Arial"/>
          <w:b/>
          <w:sz w:val="24"/>
          <w:szCs w:val="24"/>
        </w:rPr>
        <w:t>7</w:t>
      </w:r>
      <w:r w:rsidR="00671F8B" w:rsidRPr="00696E49">
        <w:rPr>
          <w:rFonts w:ascii="Segoe Script" w:hAnsi="Segoe Script" w:cs="Arial"/>
          <w:b/>
          <w:sz w:val="24"/>
          <w:szCs w:val="24"/>
        </w:rPr>
        <w:t xml:space="preserve"> </w:t>
      </w:r>
      <w:r w:rsidR="00D515F5">
        <w:rPr>
          <w:rFonts w:ascii="Segoe Script" w:hAnsi="Segoe Script" w:cs="Arial"/>
          <w:b/>
          <w:sz w:val="24"/>
          <w:szCs w:val="24"/>
        </w:rPr>
        <w:t>JU</w:t>
      </w:r>
      <w:r w:rsidR="004E6C91">
        <w:rPr>
          <w:rFonts w:ascii="Segoe Script" w:hAnsi="Segoe Script" w:cs="Arial"/>
          <w:b/>
          <w:sz w:val="24"/>
          <w:szCs w:val="24"/>
        </w:rPr>
        <w:t>LY</w:t>
      </w:r>
      <w:r w:rsidR="003D4456">
        <w:rPr>
          <w:rFonts w:ascii="Segoe Script" w:hAnsi="Segoe Script" w:cs="Arial"/>
          <w:b/>
          <w:sz w:val="24"/>
          <w:szCs w:val="24"/>
        </w:rPr>
        <w:t xml:space="preserve"> </w:t>
      </w:r>
      <w:r w:rsidRPr="00696E49">
        <w:rPr>
          <w:rFonts w:ascii="Segoe Script" w:hAnsi="Segoe Script" w:cs="Arial"/>
          <w:b/>
          <w:sz w:val="24"/>
          <w:szCs w:val="24"/>
        </w:rPr>
        <w:t>202</w:t>
      </w:r>
      <w:r w:rsidR="00885F48">
        <w:rPr>
          <w:rFonts w:ascii="Segoe Script" w:hAnsi="Segoe Script" w:cs="Arial"/>
          <w:b/>
          <w:sz w:val="24"/>
          <w:szCs w:val="24"/>
        </w:rPr>
        <w:t>5</w:t>
      </w:r>
      <w:r w:rsidRPr="00696E49">
        <w:rPr>
          <w:rFonts w:ascii="Segoe Script" w:hAnsi="Segoe Script" w:cs="Arial"/>
          <w:b/>
          <w:sz w:val="24"/>
          <w:szCs w:val="24"/>
        </w:rPr>
        <w:t xml:space="preserve">                    </w:t>
      </w:r>
    </w:p>
    <w:p w14:paraId="697A9931" w14:textId="77777777" w:rsidR="00CE6358" w:rsidRDefault="00CE6358" w:rsidP="00A12B9F">
      <w:pPr>
        <w:spacing w:after="0" w:line="240" w:lineRule="auto"/>
        <w:rPr>
          <w:rFonts w:ascii="Segoe Script" w:hAnsi="Segoe Script" w:cs="Arial"/>
          <w:b/>
          <w:sz w:val="28"/>
          <w:szCs w:val="28"/>
          <w:u w:val="single"/>
        </w:rPr>
      </w:pPr>
    </w:p>
    <w:p w14:paraId="6DFADC19" w14:textId="4460CDDB" w:rsidR="00CE6358" w:rsidRDefault="00CE6358" w:rsidP="00A12B9F">
      <w:pPr>
        <w:spacing w:after="0" w:line="240" w:lineRule="auto"/>
        <w:rPr>
          <w:rFonts w:ascii="Segoe Script" w:hAnsi="Segoe Script" w:cs="Arial"/>
          <w:b/>
          <w:sz w:val="28"/>
          <w:szCs w:val="28"/>
          <w:u w:val="single"/>
        </w:rPr>
      </w:pPr>
      <w:r w:rsidRPr="00A12B9F">
        <w:rPr>
          <w:noProof/>
          <w:lang w:eastAsia="en-GB"/>
        </w:rPr>
        <w:drawing>
          <wp:inline distT="0" distB="0" distL="0" distR="0" wp14:anchorId="50C61410" wp14:editId="59FC8AEB">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p>
    <w:p w14:paraId="5C8DD4D0" w14:textId="77777777" w:rsidR="00C9576E" w:rsidRDefault="00CE6358" w:rsidP="00121DBD">
      <w:pPr>
        <w:pStyle w:val="ListParagraph"/>
        <w:numPr>
          <w:ilvl w:val="0"/>
          <w:numId w:val="69"/>
        </w:numPr>
        <w:spacing w:after="0" w:line="240" w:lineRule="auto"/>
        <w:rPr>
          <w:rFonts w:ascii="Arial" w:hAnsi="Arial" w:cs="Arial"/>
          <w:sz w:val="24"/>
          <w:szCs w:val="24"/>
        </w:rPr>
      </w:pPr>
      <w:r w:rsidRPr="00CE6358">
        <w:rPr>
          <w:rFonts w:ascii="Arial" w:hAnsi="Arial" w:cs="Arial"/>
          <w:sz w:val="24"/>
          <w:szCs w:val="24"/>
        </w:rPr>
        <w:t xml:space="preserve">This Compendium of Rolling </w:t>
      </w:r>
      <w:r w:rsidR="00C9576E">
        <w:rPr>
          <w:rFonts w:ascii="Arial" w:hAnsi="Arial" w:cs="Arial"/>
          <w:sz w:val="24"/>
          <w:szCs w:val="24"/>
        </w:rPr>
        <w:t xml:space="preserve">Community Funding </w:t>
      </w:r>
      <w:r w:rsidRPr="00CE6358">
        <w:rPr>
          <w:rFonts w:ascii="Arial" w:hAnsi="Arial" w:cs="Arial"/>
          <w:sz w:val="24"/>
          <w:szCs w:val="24"/>
        </w:rPr>
        <w:t xml:space="preserve">Programmes provides a snapshot of available funding for the arts, community and voluntary sectors and </w:t>
      </w:r>
      <w:r w:rsidR="00831404" w:rsidRPr="00CE6358">
        <w:rPr>
          <w:rFonts w:ascii="Arial" w:hAnsi="Arial" w:cs="Arial"/>
          <w:sz w:val="24"/>
          <w:szCs w:val="24"/>
        </w:rPr>
        <w:t xml:space="preserve">is updated </w:t>
      </w:r>
      <w:r w:rsidRPr="00CE6358">
        <w:rPr>
          <w:rFonts w:ascii="Arial" w:hAnsi="Arial" w:cs="Arial"/>
          <w:sz w:val="24"/>
          <w:szCs w:val="24"/>
        </w:rPr>
        <w:t xml:space="preserve">regularly. </w:t>
      </w:r>
    </w:p>
    <w:p w14:paraId="1666272D" w14:textId="240485CD" w:rsidR="00252277" w:rsidRPr="00896DCC" w:rsidRDefault="00CE6358" w:rsidP="00C9576E">
      <w:pPr>
        <w:pStyle w:val="ListParagraph"/>
        <w:spacing w:after="0" w:line="240" w:lineRule="auto"/>
        <w:rPr>
          <w:rFonts w:ascii="Arial" w:hAnsi="Arial" w:cs="Arial"/>
          <w:sz w:val="24"/>
          <w:szCs w:val="24"/>
        </w:rPr>
      </w:pPr>
      <w:r w:rsidRPr="00CE6358">
        <w:rPr>
          <w:rFonts w:ascii="Arial" w:hAnsi="Arial" w:cs="Arial"/>
          <w:sz w:val="24"/>
          <w:szCs w:val="24"/>
        </w:rPr>
        <w:t>It</w:t>
      </w:r>
      <w:r w:rsidR="00831404" w:rsidRPr="00CE6358">
        <w:rPr>
          <w:rFonts w:ascii="Arial" w:hAnsi="Arial" w:cs="Arial"/>
          <w:sz w:val="24"/>
          <w:szCs w:val="24"/>
        </w:rPr>
        <w:t xml:space="preserve"> can be found </w:t>
      </w:r>
      <w:r w:rsidRPr="00CE6358">
        <w:rPr>
          <w:rFonts w:ascii="Arial" w:hAnsi="Arial" w:cs="Arial"/>
          <w:sz w:val="24"/>
          <w:szCs w:val="24"/>
        </w:rPr>
        <w:t xml:space="preserve">online </w:t>
      </w:r>
      <w:hyperlink r:id="rId10" w:history="1">
        <w:r w:rsidR="00252277" w:rsidRPr="006A7E4B">
          <w:rPr>
            <w:rStyle w:val="Hyperlink"/>
            <w:rFonts w:ascii="Arial" w:hAnsi="Arial" w:cs="Arial"/>
            <w:sz w:val="24"/>
            <w:szCs w:val="24"/>
          </w:rPr>
          <w:t>here</w:t>
        </w:r>
      </w:hyperlink>
    </w:p>
    <w:p w14:paraId="3BA8CA20" w14:textId="77777777" w:rsidR="008F0B07" w:rsidRDefault="008F0B07" w:rsidP="00EE70DA">
      <w:pPr>
        <w:spacing w:after="0" w:line="240" w:lineRule="auto"/>
        <w:rPr>
          <w:rFonts w:ascii="Arial" w:hAnsi="Arial" w:cs="Arial"/>
          <w:sz w:val="24"/>
          <w:szCs w:val="24"/>
        </w:rPr>
      </w:pPr>
    </w:p>
    <w:p w14:paraId="1660C8C5" w14:textId="5C59E566" w:rsidR="00CE6358" w:rsidRPr="00CE6358" w:rsidRDefault="00CE6358" w:rsidP="00121DBD">
      <w:pPr>
        <w:pStyle w:val="ListParagraph"/>
        <w:numPr>
          <w:ilvl w:val="0"/>
          <w:numId w:val="68"/>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free access to a </w:t>
      </w:r>
      <w:r w:rsidRPr="00C9576E">
        <w:rPr>
          <w:rFonts w:ascii="Arial" w:hAnsi="Arial" w:cs="Arial"/>
          <w:b/>
          <w:iCs/>
          <w:sz w:val="24"/>
          <w:szCs w:val="24"/>
        </w:rPr>
        <w:t>Community Funding Portal</w:t>
      </w:r>
      <w:r w:rsidR="000D18BE" w:rsidRPr="00C9576E">
        <w:rPr>
          <w:rFonts w:ascii="Arial" w:hAnsi="Arial" w:cs="Arial"/>
          <w:b/>
          <w:iCs/>
          <w:sz w:val="24"/>
          <w:szCs w:val="24"/>
        </w:rPr>
        <w:t xml:space="preserve">, provided by </w:t>
      </w:r>
      <w:r w:rsidR="000D18BE" w:rsidRPr="000D18BE">
        <w:rPr>
          <w:rFonts w:ascii="Arial" w:hAnsi="Arial" w:cs="Arial"/>
          <w:b/>
          <w:iCs/>
          <w:sz w:val="24"/>
          <w:szCs w:val="24"/>
        </w:rPr>
        <w:t>Idox</w:t>
      </w:r>
      <w:r w:rsidR="000D18BE">
        <w:rPr>
          <w:rFonts w:ascii="Arial" w:hAnsi="Arial" w:cs="Arial"/>
          <w:bCs/>
          <w:iCs/>
          <w:sz w:val="24"/>
          <w:szCs w:val="24"/>
        </w:rPr>
        <w:t xml:space="preserve">, </w:t>
      </w:r>
      <w:r w:rsidR="000D18BE" w:rsidRPr="00C9576E">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1"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FCC072A" w14:textId="77777777" w:rsidR="00CE6358" w:rsidRPr="00CE6358" w:rsidRDefault="00CE6358" w:rsidP="00CE6358">
      <w:pPr>
        <w:spacing w:after="0" w:line="240" w:lineRule="auto"/>
        <w:rPr>
          <w:rFonts w:ascii="Arial" w:hAnsi="Arial" w:cs="Arial"/>
          <w:bCs/>
          <w:iCs/>
          <w:sz w:val="24"/>
          <w:szCs w:val="24"/>
        </w:rPr>
      </w:pPr>
    </w:p>
    <w:p w14:paraId="2D6B009D" w14:textId="0B7C53D5" w:rsidR="00A12B9F" w:rsidRPr="00CE6358" w:rsidRDefault="00A12B9F" w:rsidP="00121DBD">
      <w:pPr>
        <w:pStyle w:val="ListParagraph"/>
        <w:numPr>
          <w:ilvl w:val="0"/>
          <w:numId w:val="68"/>
        </w:numPr>
        <w:spacing w:after="0" w:line="240" w:lineRule="auto"/>
        <w:rPr>
          <w:rFonts w:ascii="Arial" w:hAnsi="Arial" w:cs="Arial"/>
          <w:sz w:val="24"/>
          <w:szCs w:val="24"/>
        </w:rPr>
      </w:pPr>
      <w:r w:rsidRPr="00CE6358">
        <w:rPr>
          <w:rFonts w:ascii="Arial" w:hAnsi="Arial" w:cs="Arial"/>
          <w:sz w:val="24"/>
          <w:szCs w:val="24"/>
        </w:rPr>
        <w:t xml:space="preserve">If you wish to be added to the e-mail mailing list or have any other queries, please e-mail: </w:t>
      </w:r>
      <w:hyperlink r:id="rId12" w:history="1">
        <w:r w:rsidRPr="00CE6358">
          <w:rPr>
            <w:rFonts w:ascii="Arial" w:hAnsi="Arial" w:cs="Arial"/>
            <w:color w:val="0563C1" w:themeColor="hyperlink"/>
            <w:sz w:val="24"/>
            <w:szCs w:val="24"/>
            <w:u w:val="single"/>
          </w:rPr>
          <w:t>karen.dyson@derrystrabane.com</w:t>
        </w:r>
      </w:hyperlink>
    </w:p>
    <w:p w14:paraId="7D03527C" w14:textId="77777777" w:rsidR="00F5399D" w:rsidRPr="00F5399D" w:rsidRDefault="00F5399D" w:rsidP="00533962">
      <w:pPr>
        <w:spacing w:after="0" w:line="240" w:lineRule="auto"/>
        <w:rPr>
          <w:rFonts w:ascii="Arial" w:hAnsi="Arial" w:cs="Arial"/>
          <w:sz w:val="24"/>
          <w:szCs w:val="24"/>
        </w:rPr>
      </w:pPr>
    </w:p>
    <w:p w14:paraId="03805BE2" w14:textId="77777777" w:rsidR="00920B4C" w:rsidRPr="004B2D20" w:rsidRDefault="008C2549" w:rsidP="00252277">
      <w:pPr>
        <w:spacing w:after="0" w:line="240" w:lineRule="auto"/>
        <w:ind w:firstLine="360"/>
        <w:rPr>
          <w:rFonts w:ascii="Arial" w:hAnsi="Arial" w:cs="Arial"/>
          <w:b/>
          <w:sz w:val="24"/>
          <w:szCs w:val="24"/>
          <w:u w:val="single"/>
        </w:rPr>
      </w:pPr>
      <w:r w:rsidRPr="00B04326">
        <w:rPr>
          <w:rFonts w:ascii="Arial" w:hAnsi="Arial" w:cs="Arial"/>
          <w:b/>
          <w:sz w:val="24"/>
          <w:szCs w:val="24"/>
          <w:highlight w:val="yellow"/>
          <w:u w:val="single"/>
        </w:rPr>
        <w:t>NATIONAL ORGANISATIONS</w:t>
      </w:r>
      <w:r w:rsidR="004B2D20">
        <w:rPr>
          <w:rFonts w:ascii="Arial" w:hAnsi="Arial" w:cs="Arial"/>
          <w:b/>
          <w:sz w:val="24"/>
          <w:szCs w:val="24"/>
        </w:rPr>
        <w:tab/>
      </w:r>
      <w:r w:rsidR="004B2D20">
        <w:rPr>
          <w:rFonts w:ascii="Arial" w:hAnsi="Arial" w:cs="Arial"/>
          <w:b/>
          <w:sz w:val="24"/>
          <w:szCs w:val="24"/>
        </w:rPr>
        <w:tab/>
        <w:t xml:space="preserve">                  </w:t>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3E0986">
        <w:rPr>
          <w:rFonts w:ascii="Arial" w:hAnsi="Arial" w:cs="Arial"/>
          <w:b/>
          <w:sz w:val="24"/>
          <w:szCs w:val="24"/>
        </w:rPr>
        <w:tab/>
      </w:r>
      <w:r w:rsidR="004B2D20" w:rsidRPr="004B2D20">
        <w:rPr>
          <w:rFonts w:ascii="Arial" w:hAnsi="Arial" w:cs="Arial"/>
          <w:b/>
          <w:sz w:val="24"/>
          <w:szCs w:val="24"/>
          <w:u w:val="single"/>
        </w:rPr>
        <w:t>Page</w:t>
      </w:r>
    </w:p>
    <w:p w14:paraId="6E5191E4" w14:textId="774B7765" w:rsidR="007C16A4"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625E16" w:rsidRPr="003C07DC">
        <w:rPr>
          <w:rFonts w:ascii="Arial" w:hAnsi="Arial" w:cs="Arial"/>
          <w:sz w:val="24"/>
          <w:szCs w:val="24"/>
        </w:rPr>
        <w:t>Architectural Heritage Fund (NI)</w:t>
      </w:r>
      <w:r w:rsidR="003B378A">
        <w:rPr>
          <w:rFonts w:ascii="Arial" w:hAnsi="Arial" w:cs="Arial"/>
          <w:sz w:val="24"/>
          <w:szCs w:val="24"/>
        </w:rPr>
        <w:t xml:space="preserve"> – </w:t>
      </w:r>
      <w:r w:rsidR="003B378A" w:rsidRPr="00B278E5">
        <w:rPr>
          <w:rFonts w:ascii="Arial" w:hAnsi="Arial" w:cs="Arial"/>
          <w:sz w:val="24"/>
          <w:szCs w:val="24"/>
        </w:rPr>
        <w:t>3 Funds for NI</w:t>
      </w:r>
      <w:r w:rsidR="00F70164">
        <w:rPr>
          <w:rFonts w:ascii="Arial" w:hAnsi="Arial" w:cs="Arial"/>
          <w:sz w:val="24"/>
          <w:szCs w:val="24"/>
        </w:rPr>
        <w:t xml:space="preserve"> </w:t>
      </w:r>
      <w:r w:rsidR="00F70164" w:rsidRPr="00F70164">
        <w:rPr>
          <w:rFonts w:ascii="Arial" w:hAnsi="Arial" w:cs="Arial"/>
          <w:color w:val="EE0000"/>
          <w:sz w:val="24"/>
          <w:szCs w:val="24"/>
        </w:rPr>
        <w:t>(next deadline 29 Aug 2025)</w:t>
      </w:r>
      <w:r w:rsidR="00252277">
        <w:rPr>
          <w:rFonts w:ascii="Arial" w:hAnsi="Arial" w:cs="Arial"/>
          <w:sz w:val="24"/>
          <w:szCs w:val="24"/>
        </w:rPr>
        <w:tab/>
      </w:r>
      <w:r w:rsidR="00460B61">
        <w:rPr>
          <w:rFonts w:ascii="Arial" w:hAnsi="Arial" w:cs="Arial"/>
          <w:sz w:val="24"/>
          <w:szCs w:val="24"/>
        </w:rPr>
        <w:t>6</w:t>
      </w:r>
    </w:p>
    <w:p w14:paraId="1807EEF7" w14:textId="5FB3C83E" w:rsidR="00B57F77"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B57F77">
        <w:rPr>
          <w:rFonts w:ascii="Arial" w:hAnsi="Arial" w:cs="Arial"/>
          <w:sz w:val="24"/>
          <w:szCs w:val="24"/>
        </w:rPr>
        <w:t>Arts and Business NI: Investment Programme</w:t>
      </w:r>
      <w:r w:rsidR="00B278E5">
        <w:rPr>
          <w:rFonts w:ascii="Arial" w:hAnsi="Arial" w:cs="Arial"/>
          <w:sz w:val="24"/>
          <w:szCs w:val="24"/>
        </w:rPr>
        <w:t xml:space="preserve"> </w:t>
      </w:r>
      <w:r w:rsidR="004E6C91">
        <w:rPr>
          <w:rFonts w:ascii="Arial" w:hAnsi="Arial" w:cs="Arial"/>
          <w:sz w:val="24"/>
          <w:szCs w:val="24"/>
        </w:rPr>
        <w:tab/>
      </w:r>
      <w:r w:rsidR="004E6C91">
        <w:rPr>
          <w:rFonts w:ascii="Arial" w:hAnsi="Arial" w:cs="Arial"/>
          <w:sz w:val="24"/>
          <w:szCs w:val="24"/>
        </w:rPr>
        <w:tab/>
      </w:r>
      <w:r w:rsidR="004E6C91">
        <w:rPr>
          <w:rFonts w:ascii="Arial" w:hAnsi="Arial" w:cs="Arial"/>
          <w:sz w:val="24"/>
          <w:szCs w:val="24"/>
        </w:rPr>
        <w:tab/>
      </w:r>
      <w:r w:rsidR="004E6C91">
        <w:rPr>
          <w:rFonts w:ascii="Arial" w:hAnsi="Arial" w:cs="Arial"/>
          <w:sz w:val="24"/>
          <w:szCs w:val="24"/>
        </w:rPr>
        <w:tab/>
      </w:r>
      <w:r w:rsidR="004E6C91">
        <w:rPr>
          <w:rFonts w:ascii="Arial" w:hAnsi="Arial" w:cs="Arial"/>
          <w:sz w:val="24"/>
          <w:szCs w:val="24"/>
        </w:rPr>
        <w:tab/>
      </w:r>
      <w:r w:rsidR="004E6C91">
        <w:rPr>
          <w:rFonts w:ascii="Arial" w:hAnsi="Arial" w:cs="Arial"/>
          <w:sz w:val="24"/>
          <w:szCs w:val="24"/>
        </w:rPr>
        <w:tab/>
      </w:r>
      <w:r w:rsidR="00460B61">
        <w:rPr>
          <w:rFonts w:ascii="Arial" w:hAnsi="Arial" w:cs="Arial"/>
          <w:sz w:val="24"/>
          <w:szCs w:val="24"/>
        </w:rPr>
        <w:t>7</w:t>
      </w:r>
    </w:p>
    <w:p w14:paraId="49634072" w14:textId="0F15DFD9" w:rsidR="00D132EB" w:rsidRDefault="00D33A16" w:rsidP="00252277">
      <w:pPr>
        <w:spacing w:after="0" w:line="240" w:lineRule="auto"/>
        <w:ind w:firstLine="360"/>
        <w:rPr>
          <w:rFonts w:ascii="Arial" w:hAnsi="Arial" w:cs="Arial"/>
          <w:sz w:val="24"/>
          <w:szCs w:val="24"/>
        </w:rPr>
      </w:pPr>
      <w:r>
        <w:rPr>
          <w:rFonts w:ascii="Arial" w:hAnsi="Arial" w:cs="Arial"/>
          <w:sz w:val="24"/>
          <w:szCs w:val="24"/>
        </w:rPr>
        <w:t xml:space="preserve"> </w:t>
      </w:r>
      <w:r w:rsidR="00D132EB" w:rsidRPr="00D33A16">
        <w:rPr>
          <w:rFonts w:ascii="Arial" w:hAnsi="Arial" w:cs="Arial"/>
          <w:sz w:val="24"/>
          <w:szCs w:val="24"/>
        </w:rPr>
        <w:t>Community Foundation NI – Micro Community Investment Fund</w:t>
      </w:r>
      <w:r w:rsidR="00545C8B" w:rsidRPr="00D33A16">
        <w:rPr>
          <w:rFonts w:ascii="Arial" w:hAnsi="Arial" w:cs="Arial"/>
          <w:sz w:val="24"/>
          <w:szCs w:val="24"/>
        </w:rPr>
        <w:tab/>
      </w:r>
      <w:r w:rsidR="00545C8B">
        <w:rPr>
          <w:rFonts w:ascii="Arial" w:hAnsi="Arial" w:cs="Arial"/>
          <w:color w:val="FF0000"/>
          <w:sz w:val="24"/>
          <w:szCs w:val="24"/>
        </w:rPr>
        <w:tab/>
      </w:r>
      <w:r w:rsidR="00D132EB">
        <w:rPr>
          <w:rFonts w:ascii="Arial" w:hAnsi="Arial" w:cs="Arial"/>
          <w:sz w:val="24"/>
          <w:szCs w:val="24"/>
        </w:rPr>
        <w:tab/>
      </w:r>
      <w:r w:rsidR="00AB5F0A">
        <w:rPr>
          <w:rFonts w:ascii="Arial" w:hAnsi="Arial" w:cs="Arial"/>
          <w:sz w:val="24"/>
          <w:szCs w:val="24"/>
        </w:rPr>
        <w:t>7/</w:t>
      </w:r>
      <w:r w:rsidR="005200A6">
        <w:rPr>
          <w:rFonts w:ascii="Arial" w:hAnsi="Arial" w:cs="Arial"/>
          <w:sz w:val="24"/>
          <w:szCs w:val="24"/>
        </w:rPr>
        <w:t>8</w:t>
      </w:r>
    </w:p>
    <w:p w14:paraId="28C5063D" w14:textId="55A0B979" w:rsidR="00D33A16" w:rsidRDefault="00D33A16" w:rsidP="00D33A16">
      <w:pPr>
        <w:spacing w:after="0" w:line="240" w:lineRule="auto"/>
        <w:ind w:firstLine="360"/>
        <w:rPr>
          <w:rFonts w:ascii="Arial" w:hAnsi="Arial" w:cs="Arial"/>
          <w:sz w:val="24"/>
          <w:szCs w:val="24"/>
        </w:rPr>
      </w:pPr>
      <w:r>
        <w:rPr>
          <w:rFonts w:ascii="Arial" w:hAnsi="Arial" w:cs="Arial"/>
          <w:sz w:val="24"/>
          <w:szCs w:val="24"/>
        </w:rPr>
        <w:t xml:space="preserve"> Community Foundation NI – SWEF Enterprise Fund - Business Grant</w:t>
      </w:r>
      <w:r>
        <w:rPr>
          <w:rFonts w:ascii="Arial" w:hAnsi="Arial" w:cs="Arial"/>
          <w:sz w:val="24"/>
          <w:szCs w:val="24"/>
        </w:rPr>
        <w:tab/>
      </w:r>
      <w:r>
        <w:rPr>
          <w:rFonts w:ascii="Arial" w:hAnsi="Arial" w:cs="Arial"/>
          <w:sz w:val="24"/>
          <w:szCs w:val="24"/>
        </w:rPr>
        <w:tab/>
      </w:r>
      <w:r>
        <w:rPr>
          <w:rFonts w:ascii="Arial" w:hAnsi="Arial" w:cs="Arial"/>
          <w:sz w:val="24"/>
          <w:szCs w:val="24"/>
        </w:rPr>
        <w:tab/>
      </w:r>
      <w:r w:rsidR="00AB5F0A">
        <w:rPr>
          <w:rFonts w:ascii="Arial" w:hAnsi="Arial" w:cs="Arial"/>
          <w:sz w:val="24"/>
          <w:szCs w:val="24"/>
        </w:rPr>
        <w:t>8/9</w:t>
      </w:r>
    </w:p>
    <w:p w14:paraId="55A7CEA4" w14:textId="1A4C7DB4" w:rsidR="00D33A16" w:rsidRDefault="00D33A16" w:rsidP="00252277">
      <w:pPr>
        <w:spacing w:after="0" w:line="240" w:lineRule="auto"/>
        <w:ind w:firstLine="360"/>
        <w:rPr>
          <w:rFonts w:ascii="Arial" w:hAnsi="Arial" w:cs="Arial"/>
          <w:sz w:val="24"/>
          <w:szCs w:val="24"/>
        </w:rPr>
      </w:pPr>
      <w:r>
        <w:rPr>
          <w:rFonts w:ascii="Arial" w:hAnsi="Arial" w:cs="Arial"/>
          <w:sz w:val="24"/>
          <w:szCs w:val="24"/>
        </w:rPr>
        <w:t xml:space="preserve"> Community Foundation NI – SWEF Enterprise Fund – Start-Up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B5F0A">
        <w:rPr>
          <w:rFonts w:ascii="Arial" w:hAnsi="Arial" w:cs="Arial"/>
          <w:sz w:val="24"/>
          <w:szCs w:val="24"/>
        </w:rPr>
        <w:t>9/10</w:t>
      </w:r>
    </w:p>
    <w:p w14:paraId="3CF4719C" w14:textId="3BB6960A" w:rsidR="00610633" w:rsidRDefault="00D132EB" w:rsidP="00D132EB">
      <w:pPr>
        <w:spacing w:after="0" w:line="240" w:lineRule="auto"/>
        <w:ind w:firstLine="360"/>
        <w:rPr>
          <w:rFonts w:ascii="Arial" w:hAnsi="Arial" w:cs="Arial"/>
          <w:sz w:val="24"/>
          <w:szCs w:val="24"/>
        </w:rPr>
      </w:pPr>
      <w:r>
        <w:rPr>
          <w:rFonts w:ascii="Arial" w:hAnsi="Arial" w:cs="Arial"/>
          <w:sz w:val="24"/>
          <w:szCs w:val="24"/>
        </w:rPr>
        <w:t xml:space="preserve"> </w:t>
      </w:r>
      <w:r w:rsidR="00610633">
        <w:rPr>
          <w:rFonts w:ascii="Arial" w:hAnsi="Arial" w:cs="Arial"/>
          <w:sz w:val="24"/>
          <w:szCs w:val="24"/>
        </w:rPr>
        <w:t xml:space="preserve">NI Screen Funding Programmes </w:t>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610633">
        <w:rPr>
          <w:rFonts w:ascii="Arial" w:hAnsi="Arial" w:cs="Arial"/>
          <w:sz w:val="24"/>
          <w:szCs w:val="24"/>
        </w:rPr>
        <w:tab/>
      </w:r>
      <w:r w:rsidR="00AB5F0A">
        <w:rPr>
          <w:rFonts w:ascii="Arial" w:hAnsi="Arial" w:cs="Arial"/>
          <w:sz w:val="24"/>
          <w:szCs w:val="24"/>
        </w:rPr>
        <w:t>10</w:t>
      </w:r>
    </w:p>
    <w:p w14:paraId="350DBFF8" w14:textId="5A2BCA1E" w:rsidR="00C86535" w:rsidRDefault="00955639" w:rsidP="00C86535">
      <w:pPr>
        <w:spacing w:after="0" w:line="240" w:lineRule="auto"/>
        <w:ind w:firstLine="360"/>
        <w:rPr>
          <w:rFonts w:ascii="Arial" w:hAnsi="Arial" w:cs="Arial"/>
          <w:sz w:val="24"/>
          <w:szCs w:val="24"/>
        </w:rPr>
      </w:pPr>
      <w:r>
        <w:rPr>
          <w:rFonts w:ascii="Arial" w:hAnsi="Arial" w:cs="Arial"/>
          <w:sz w:val="24"/>
          <w:szCs w:val="24"/>
        </w:rPr>
        <w:t xml:space="preserve"> </w:t>
      </w:r>
      <w:r w:rsidR="00C86535">
        <w:rPr>
          <w:rFonts w:ascii="Arial" w:hAnsi="Arial" w:cs="Arial"/>
          <w:sz w:val="24"/>
          <w:szCs w:val="24"/>
        </w:rPr>
        <w:t>NI</w:t>
      </w:r>
      <w:r w:rsidR="00D132EB">
        <w:rPr>
          <w:rFonts w:ascii="Arial" w:hAnsi="Arial" w:cs="Arial"/>
          <w:sz w:val="24"/>
          <w:szCs w:val="24"/>
        </w:rPr>
        <w:t xml:space="preserve"> </w:t>
      </w:r>
      <w:r w:rsidR="00C86535">
        <w:rPr>
          <w:rFonts w:ascii="Arial" w:hAnsi="Arial" w:cs="Arial"/>
          <w:sz w:val="24"/>
          <w:szCs w:val="24"/>
        </w:rPr>
        <w:t>Housing Executive – Social Enterprise Plus Programme</w:t>
      </w:r>
      <w:r w:rsidR="00C86535">
        <w:rPr>
          <w:rFonts w:ascii="Arial" w:hAnsi="Arial" w:cs="Arial"/>
          <w:sz w:val="24"/>
          <w:szCs w:val="24"/>
        </w:rPr>
        <w:tab/>
      </w:r>
      <w:r w:rsidR="00C86535">
        <w:rPr>
          <w:rFonts w:ascii="Arial" w:hAnsi="Arial" w:cs="Arial"/>
          <w:sz w:val="24"/>
          <w:szCs w:val="24"/>
        </w:rPr>
        <w:tab/>
      </w:r>
      <w:r w:rsidR="00C86535">
        <w:rPr>
          <w:rFonts w:ascii="Arial" w:hAnsi="Arial" w:cs="Arial"/>
          <w:sz w:val="24"/>
          <w:szCs w:val="24"/>
        </w:rPr>
        <w:tab/>
      </w:r>
      <w:r w:rsidR="00C86535">
        <w:rPr>
          <w:rFonts w:ascii="Arial" w:hAnsi="Arial" w:cs="Arial"/>
          <w:sz w:val="24"/>
          <w:szCs w:val="24"/>
        </w:rPr>
        <w:tab/>
      </w:r>
      <w:r w:rsidR="00AB5F0A">
        <w:rPr>
          <w:rFonts w:ascii="Arial" w:hAnsi="Arial" w:cs="Arial"/>
          <w:sz w:val="24"/>
          <w:szCs w:val="24"/>
        </w:rPr>
        <w:t>10</w:t>
      </w:r>
    </w:p>
    <w:p w14:paraId="7081EBE6" w14:textId="7BBFF00A" w:rsidR="00B940A6"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7B1027">
        <w:rPr>
          <w:rFonts w:ascii="Arial" w:hAnsi="Arial" w:cs="Arial"/>
          <w:sz w:val="24"/>
          <w:szCs w:val="24"/>
        </w:rPr>
        <w:t>British Council – Arts Opportunities (UK)</w:t>
      </w:r>
      <w:r w:rsidR="007B1027">
        <w:rPr>
          <w:rFonts w:ascii="Arial" w:hAnsi="Arial" w:cs="Arial"/>
          <w:sz w:val="24"/>
          <w:szCs w:val="24"/>
        </w:rPr>
        <w:tab/>
      </w:r>
      <w:r w:rsidR="007B1027">
        <w:rPr>
          <w:rFonts w:ascii="Arial" w:hAnsi="Arial" w:cs="Arial"/>
          <w:sz w:val="24"/>
          <w:szCs w:val="24"/>
        </w:rPr>
        <w:tab/>
      </w:r>
      <w:r w:rsidR="007B1027">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AB5F0A">
        <w:rPr>
          <w:rFonts w:ascii="Arial" w:hAnsi="Arial" w:cs="Arial"/>
          <w:sz w:val="24"/>
          <w:szCs w:val="24"/>
        </w:rPr>
        <w:t>11</w:t>
      </w:r>
    </w:p>
    <w:p w14:paraId="3494C6D6" w14:textId="36F489C6" w:rsidR="006901BC" w:rsidRDefault="00955639" w:rsidP="00252277">
      <w:pPr>
        <w:spacing w:after="0" w:line="240" w:lineRule="auto"/>
        <w:ind w:firstLine="360"/>
        <w:rPr>
          <w:rFonts w:ascii="Arial" w:hAnsi="Arial" w:cs="Arial"/>
          <w:sz w:val="24"/>
          <w:szCs w:val="24"/>
        </w:rPr>
      </w:pPr>
      <w:r>
        <w:rPr>
          <w:rFonts w:ascii="Arial" w:hAnsi="Arial" w:cs="Arial"/>
          <w:sz w:val="24"/>
          <w:szCs w:val="24"/>
        </w:rPr>
        <w:t xml:space="preserve"> </w:t>
      </w:r>
      <w:r w:rsidR="006901BC">
        <w:rPr>
          <w:rFonts w:ascii="Arial" w:hAnsi="Arial" w:cs="Arial"/>
          <w:sz w:val="24"/>
          <w:szCs w:val="24"/>
        </w:rPr>
        <w:t>H</w:t>
      </w:r>
      <w:r w:rsidR="00387B7B">
        <w:rPr>
          <w:rFonts w:ascii="Arial" w:hAnsi="Arial" w:cs="Arial"/>
          <w:sz w:val="24"/>
          <w:szCs w:val="24"/>
        </w:rPr>
        <w:t>orizon Europe</w:t>
      </w:r>
      <w:r w:rsidR="006901BC">
        <w:rPr>
          <w:rFonts w:ascii="Arial" w:hAnsi="Arial" w:cs="Arial"/>
          <w:sz w:val="24"/>
          <w:szCs w:val="24"/>
        </w:rPr>
        <w:t xml:space="preserve"> (EU </w:t>
      </w:r>
      <w:r w:rsidR="00913B3E">
        <w:rPr>
          <w:rFonts w:ascii="Arial" w:hAnsi="Arial" w:cs="Arial"/>
          <w:sz w:val="24"/>
          <w:szCs w:val="24"/>
        </w:rPr>
        <w:t xml:space="preserve">research &amp; innovation </w:t>
      </w:r>
      <w:r w:rsidR="006901BC">
        <w:rPr>
          <w:rFonts w:ascii="Arial" w:hAnsi="Arial" w:cs="Arial"/>
          <w:sz w:val="24"/>
          <w:szCs w:val="24"/>
        </w:rPr>
        <w:t>funding – UK is eligible)</w:t>
      </w:r>
      <w:r w:rsidR="006901BC">
        <w:rPr>
          <w:rFonts w:ascii="Arial" w:hAnsi="Arial" w:cs="Arial"/>
          <w:sz w:val="24"/>
          <w:szCs w:val="24"/>
        </w:rPr>
        <w:tab/>
      </w:r>
      <w:r w:rsidR="006901BC">
        <w:rPr>
          <w:rFonts w:ascii="Arial" w:hAnsi="Arial" w:cs="Arial"/>
          <w:sz w:val="24"/>
          <w:szCs w:val="24"/>
        </w:rPr>
        <w:tab/>
      </w:r>
      <w:r w:rsidR="00387B7B">
        <w:rPr>
          <w:rFonts w:ascii="Arial" w:hAnsi="Arial" w:cs="Arial"/>
          <w:sz w:val="24"/>
          <w:szCs w:val="24"/>
        </w:rPr>
        <w:tab/>
      </w:r>
      <w:r w:rsidR="005200A6">
        <w:rPr>
          <w:rFonts w:ascii="Arial" w:hAnsi="Arial" w:cs="Arial"/>
          <w:sz w:val="24"/>
          <w:szCs w:val="24"/>
        </w:rPr>
        <w:t>1</w:t>
      </w:r>
      <w:r w:rsidR="00AB5F0A">
        <w:rPr>
          <w:rFonts w:ascii="Arial" w:hAnsi="Arial" w:cs="Arial"/>
          <w:sz w:val="24"/>
          <w:szCs w:val="24"/>
        </w:rPr>
        <w:t>1/12</w:t>
      </w:r>
    </w:p>
    <w:p w14:paraId="7812BDE7" w14:textId="2CF59678" w:rsidR="00C51A38" w:rsidRPr="00955639" w:rsidRDefault="00955639" w:rsidP="00955639">
      <w:pPr>
        <w:spacing w:after="0" w:line="240" w:lineRule="auto"/>
        <w:ind w:firstLine="360"/>
        <w:rPr>
          <w:rFonts w:ascii="Arial" w:hAnsi="Arial" w:cs="Arial"/>
          <w:sz w:val="24"/>
          <w:szCs w:val="24"/>
        </w:rPr>
      </w:pPr>
      <w:r>
        <w:rPr>
          <w:rFonts w:ascii="Arial" w:hAnsi="Arial" w:cs="Arial"/>
          <w:sz w:val="24"/>
          <w:szCs w:val="24"/>
        </w:rPr>
        <w:t xml:space="preserve"> </w:t>
      </w:r>
      <w:r w:rsidR="00C51A38" w:rsidRPr="00955639">
        <w:rPr>
          <w:rFonts w:ascii="Arial" w:hAnsi="Arial" w:cs="Arial"/>
          <w:sz w:val="24"/>
          <w:szCs w:val="24"/>
        </w:rPr>
        <w:t xml:space="preserve">Motability </w:t>
      </w:r>
      <w:r>
        <w:rPr>
          <w:rFonts w:ascii="Arial" w:hAnsi="Arial" w:cs="Arial"/>
          <w:sz w:val="24"/>
          <w:szCs w:val="24"/>
        </w:rPr>
        <w:t xml:space="preserve">Foundation – Six </w:t>
      </w:r>
      <w:r w:rsidR="00C51A38" w:rsidRPr="00955639">
        <w:rPr>
          <w:rFonts w:ascii="Arial" w:hAnsi="Arial" w:cs="Arial"/>
          <w:sz w:val="24"/>
          <w:szCs w:val="24"/>
        </w:rPr>
        <w:t>Grants</w:t>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Pr>
          <w:rFonts w:ascii="Arial" w:hAnsi="Arial" w:cs="Arial"/>
          <w:sz w:val="24"/>
          <w:szCs w:val="24"/>
        </w:rPr>
        <w:tab/>
      </w:r>
      <w:r w:rsidR="00460B61">
        <w:rPr>
          <w:rFonts w:ascii="Arial" w:hAnsi="Arial" w:cs="Arial"/>
          <w:sz w:val="24"/>
          <w:szCs w:val="24"/>
        </w:rPr>
        <w:t>1</w:t>
      </w:r>
      <w:r w:rsidR="00AB5F0A">
        <w:rPr>
          <w:rFonts w:ascii="Arial" w:hAnsi="Arial" w:cs="Arial"/>
          <w:sz w:val="24"/>
          <w:szCs w:val="24"/>
        </w:rPr>
        <w:t>2</w:t>
      </w:r>
    </w:p>
    <w:p w14:paraId="6A643A3F" w14:textId="0B46CBA0" w:rsidR="00AA3BEF" w:rsidRDefault="00AA3BEF" w:rsidP="00252277">
      <w:pPr>
        <w:spacing w:after="0" w:line="240" w:lineRule="auto"/>
        <w:ind w:firstLine="420"/>
        <w:rPr>
          <w:rFonts w:ascii="Arial" w:hAnsi="Arial" w:cs="Arial"/>
          <w:sz w:val="24"/>
          <w:szCs w:val="24"/>
        </w:rPr>
      </w:pPr>
      <w:r>
        <w:rPr>
          <w:rFonts w:ascii="Arial" w:hAnsi="Arial" w:cs="Arial"/>
          <w:sz w:val="24"/>
          <w:szCs w:val="24"/>
        </w:rPr>
        <w:t>National Archives: Archives Revealed</w:t>
      </w:r>
      <w:r w:rsidR="005C00B7">
        <w:rPr>
          <w:rFonts w:ascii="Arial" w:hAnsi="Arial" w:cs="Arial"/>
          <w:sz w:val="24"/>
          <w:szCs w:val="24"/>
        </w:rPr>
        <w:t xml:space="preserve"> – Scoping Grants</w:t>
      </w:r>
      <w:r>
        <w:rPr>
          <w:rFonts w:ascii="Arial" w:hAnsi="Arial" w:cs="Arial"/>
          <w:sz w:val="24"/>
          <w:szCs w:val="24"/>
        </w:rPr>
        <w:tab/>
      </w:r>
      <w:r>
        <w:rPr>
          <w:rFonts w:ascii="Arial" w:hAnsi="Arial" w:cs="Arial"/>
          <w:sz w:val="24"/>
          <w:szCs w:val="24"/>
        </w:rPr>
        <w:tab/>
      </w:r>
      <w:r w:rsidR="006A73D8">
        <w:rPr>
          <w:rFonts w:ascii="Arial" w:hAnsi="Arial" w:cs="Arial"/>
          <w:sz w:val="24"/>
          <w:szCs w:val="24"/>
        </w:rPr>
        <w:tab/>
      </w:r>
      <w:r w:rsidR="006A73D8">
        <w:rPr>
          <w:rFonts w:ascii="Arial" w:hAnsi="Arial" w:cs="Arial"/>
          <w:sz w:val="24"/>
          <w:szCs w:val="24"/>
        </w:rPr>
        <w:tab/>
      </w:r>
      <w:r w:rsidR="006A73D8">
        <w:rPr>
          <w:rFonts w:ascii="Arial" w:hAnsi="Arial" w:cs="Arial"/>
          <w:sz w:val="24"/>
          <w:szCs w:val="24"/>
        </w:rPr>
        <w:tab/>
      </w:r>
      <w:r w:rsidR="00460B61">
        <w:rPr>
          <w:rFonts w:ascii="Arial" w:hAnsi="Arial" w:cs="Arial"/>
          <w:sz w:val="24"/>
          <w:szCs w:val="24"/>
        </w:rPr>
        <w:t>1</w:t>
      </w:r>
      <w:r w:rsidR="00AB5F0A">
        <w:rPr>
          <w:rFonts w:ascii="Arial" w:hAnsi="Arial" w:cs="Arial"/>
          <w:sz w:val="24"/>
          <w:szCs w:val="24"/>
        </w:rPr>
        <w:t>2</w:t>
      </w:r>
    </w:p>
    <w:p w14:paraId="3B5CF24F" w14:textId="5C3E3C72" w:rsidR="00096C05" w:rsidRDefault="00096C05" w:rsidP="00252277">
      <w:pPr>
        <w:spacing w:after="0" w:line="240" w:lineRule="auto"/>
        <w:ind w:firstLine="420"/>
        <w:rPr>
          <w:rFonts w:ascii="Arial" w:hAnsi="Arial" w:cs="Arial"/>
          <w:sz w:val="24"/>
          <w:szCs w:val="24"/>
        </w:rPr>
      </w:pPr>
      <w:r>
        <w:rPr>
          <w:rFonts w:ascii="Arial" w:hAnsi="Arial" w:cs="Arial"/>
          <w:sz w:val="24"/>
          <w:szCs w:val="24"/>
        </w:rPr>
        <w:t>National Archives: Resilience Grants</w:t>
      </w:r>
      <w:r>
        <w:rPr>
          <w:rFonts w:ascii="Arial" w:hAnsi="Arial" w:cs="Arial"/>
          <w:sz w:val="24"/>
          <w:szCs w:val="24"/>
        </w:rPr>
        <w:tab/>
      </w:r>
      <w:r w:rsidR="00105BE8">
        <w:rPr>
          <w:rFonts w:ascii="Arial" w:hAnsi="Arial" w:cs="Arial"/>
          <w:sz w:val="24"/>
          <w:szCs w:val="24"/>
        </w:rPr>
        <w:t xml:space="preserve"> </w:t>
      </w:r>
      <w:r w:rsidR="00105BE8" w:rsidRPr="00105BE8">
        <w:rPr>
          <w:rFonts w:ascii="Arial" w:hAnsi="Arial" w:cs="Arial"/>
          <w:color w:val="EE0000"/>
          <w:sz w:val="24"/>
          <w:szCs w:val="24"/>
        </w:rPr>
        <w:t>(next deadline 18 July 2025)</w:t>
      </w:r>
      <w:r>
        <w:rPr>
          <w:rFonts w:ascii="Arial" w:hAnsi="Arial" w:cs="Arial"/>
          <w:sz w:val="24"/>
          <w:szCs w:val="24"/>
        </w:rPr>
        <w:tab/>
      </w:r>
      <w:r>
        <w:rPr>
          <w:rFonts w:ascii="Arial" w:hAnsi="Arial" w:cs="Arial"/>
          <w:sz w:val="24"/>
          <w:szCs w:val="24"/>
        </w:rPr>
        <w:tab/>
      </w:r>
      <w:r w:rsidR="00252277">
        <w:rPr>
          <w:rFonts w:ascii="Arial" w:hAnsi="Arial" w:cs="Arial"/>
          <w:sz w:val="24"/>
          <w:szCs w:val="24"/>
        </w:rPr>
        <w:tab/>
      </w:r>
      <w:r w:rsidR="00460B61">
        <w:rPr>
          <w:rFonts w:ascii="Arial" w:hAnsi="Arial" w:cs="Arial"/>
          <w:sz w:val="24"/>
          <w:szCs w:val="24"/>
        </w:rPr>
        <w:t>1</w:t>
      </w:r>
      <w:r w:rsidR="00AB5F0A">
        <w:rPr>
          <w:rFonts w:ascii="Arial" w:hAnsi="Arial" w:cs="Arial"/>
          <w:sz w:val="24"/>
          <w:szCs w:val="24"/>
        </w:rPr>
        <w:t>3</w:t>
      </w:r>
    </w:p>
    <w:p w14:paraId="65735347" w14:textId="63C07205" w:rsidR="00345176" w:rsidRDefault="009B765E" w:rsidP="009B765E">
      <w:pPr>
        <w:spacing w:after="0" w:line="240" w:lineRule="auto"/>
        <w:ind w:firstLine="420"/>
        <w:rPr>
          <w:rFonts w:ascii="Arial" w:hAnsi="Arial" w:cs="Arial"/>
          <w:sz w:val="24"/>
          <w:szCs w:val="24"/>
        </w:rPr>
      </w:pPr>
      <w:r>
        <w:rPr>
          <w:rFonts w:ascii="Arial" w:hAnsi="Arial" w:cs="Arial"/>
          <w:sz w:val="24"/>
          <w:szCs w:val="24"/>
        </w:rPr>
        <w:t>National Lottery Heritage Grants (£250,000 to £10M)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1</w:t>
      </w:r>
      <w:r w:rsidR="00AB5F0A">
        <w:rPr>
          <w:rFonts w:ascii="Arial" w:hAnsi="Arial" w:cs="Arial"/>
          <w:sz w:val="24"/>
          <w:szCs w:val="24"/>
        </w:rPr>
        <w:t>3</w:t>
      </w:r>
    </w:p>
    <w:p w14:paraId="24151628" w14:textId="77777777" w:rsidR="009B765E" w:rsidRDefault="009B765E" w:rsidP="009B765E">
      <w:pPr>
        <w:spacing w:after="0" w:line="240" w:lineRule="auto"/>
        <w:ind w:firstLine="420"/>
        <w:rPr>
          <w:rFonts w:ascii="Arial" w:hAnsi="Arial" w:cs="Arial"/>
          <w:sz w:val="24"/>
          <w:szCs w:val="24"/>
        </w:rPr>
      </w:pPr>
    </w:p>
    <w:p w14:paraId="15B46D00" w14:textId="70A2A0D8" w:rsidR="00345176" w:rsidRPr="00502501" w:rsidRDefault="00345176" w:rsidP="00252277">
      <w:pPr>
        <w:spacing w:after="0" w:line="240" w:lineRule="auto"/>
        <w:ind w:firstLine="420"/>
        <w:rPr>
          <w:rFonts w:ascii="Arial" w:hAnsi="Arial" w:cs="Arial"/>
          <w:sz w:val="24"/>
          <w:szCs w:val="24"/>
        </w:rPr>
      </w:pPr>
      <w:r w:rsidRPr="00345176">
        <w:rPr>
          <w:rFonts w:ascii="Arial" w:hAnsi="Arial" w:cs="Arial"/>
          <w:b/>
          <w:bCs/>
          <w:sz w:val="24"/>
          <w:szCs w:val="24"/>
          <w:u w:val="single"/>
        </w:rPr>
        <w:t>National Lottery Community Fund</w:t>
      </w:r>
      <w:r w:rsidR="00502501">
        <w:rPr>
          <w:rFonts w:ascii="Arial" w:hAnsi="Arial" w:cs="Arial"/>
          <w:b/>
          <w:bCs/>
          <w:sz w:val="24"/>
          <w:szCs w:val="24"/>
          <w:u w:val="single"/>
        </w:rPr>
        <w:t xml:space="preserve"> (Summary)</w:t>
      </w:r>
      <w:r w:rsidR="00502501">
        <w:rPr>
          <w:rFonts w:ascii="Arial" w:hAnsi="Arial" w:cs="Arial"/>
          <w:sz w:val="24"/>
          <w:szCs w:val="24"/>
        </w:rPr>
        <w:tab/>
      </w:r>
      <w:r w:rsidR="00502501">
        <w:rPr>
          <w:rFonts w:ascii="Arial" w:hAnsi="Arial" w:cs="Arial"/>
          <w:sz w:val="24"/>
          <w:szCs w:val="24"/>
        </w:rPr>
        <w:tab/>
      </w:r>
      <w:r w:rsidR="00502501">
        <w:rPr>
          <w:rFonts w:ascii="Arial" w:hAnsi="Arial" w:cs="Arial"/>
          <w:sz w:val="24"/>
          <w:szCs w:val="24"/>
        </w:rPr>
        <w:tab/>
      </w:r>
      <w:r w:rsidR="00206D17">
        <w:rPr>
          <w:rFonts w:ascii="Arial" w:hAnsi="Arial" w:cs="Arial"/>
          <w:sz w:val="24"/>
          <w:szCs w:val="24"/>
        </w:rPr>
        <w:tab/>
      </w:r>
      <w:r w:rsidR="00206D17">
        <w:rPr>
          <w:rFonts w:ascii="Arial" w:hAnsi="Arial" w:cs="Arial"/>
          <w:sz w:val="24"/>
          <w:szCs w:val="24"/>
        </w:rPr>
        <w:tab/>
      </w:r>
      <w:r w:rsidR="00206D17">
        <w:rPr>
          <w:rFonts w:ascii="Arial" w:hAnsi="Arial" w:cs="Arial"/>
          <w:sz w:val="24"/>
          <w:szCs w:val="24"/>
        </w:rPr>
        <w:tab/>
        <w:t>13/</w:t>
      </w:r>
      <w:r w:rsidR="00502501">
        <w:rPr>
          <w:rFonts w:ascii="Arial" w:hAnsi="Arial" w:cs="Arial"/>
          <w:sz w:val="24"/>
          <w:szCs w:val="24"/>
        </w:rPr>
        <w:t>1</w:t>
      </w:r>
      <w:r w:rsidR="007C1FDF">
        <w:rPr>
          <w:rFonts w:ascii="Arial" w:hAnsi="Arial" w:cs="Arial"/>
          <w:sz w:val="24"/>
          <w:szCs w:val="24"/>
        </w:rPr>
        <w:t>4</w:t>
      </w:r>
    </w:p>
    <w:p w14:paraId="0A02781D" w14:textId="3671084F" w:rsidR="00345176" w:rsidRDefault="00345176" w:rsidP="00252277">
      <w:pPr>
        <w:spacing w:after="0" w:line="240" w:lineRule="auto"/>
        <w:ind w:firstLine="420"/>
        <w:rPr>
          <w:rFonts w:ascii="Arial" w:hAnsi="Arial" w:cs="Arial"/>
          <w:sz w:val="24"/>
          <w:szCs w:val="24"/>
        </w:rPr>
      </w:pPr>
      <w:r>
        <w:rPr>
          <w:rFonts w:ascii="Arial" w:hAnsi="Arial" w:cs="Arial"/>
          <w:sz w:val="24"/>
          <w:szCs w:val="24"/>
        </w:rPr>
        <w:t>Awards for All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5890">
        <w:rPr>
          <w:rFonts w:ascii="Arial" w:hAnsi="Arial" w:cs="Arial"/>
          <w:sz w:val="24"/>
          <w:szCs w:val="24"/>
        </w:rPr>
        <w:t>1</w:t>
      </w:r>
      <w:r w:rsidR="007C1FDF">
        <w:rPr>
          <w:rFonts w:ascii="Arial" w:hAnsi="Arial" w:cs="Arial"/>
          <w:sz w:val="24"/>
          <w:szCs w:val="24"/>
        </w:rPr>
        <w:t>4</w:t>
      </w:r>
    </w:p>
    <w:p w14:paraId="23A29F4D" w14:textId="5EB0E0E2" w:rsidR="008A39EF" w:rsidRDefault="00EC522C" w:rsidP="003C3B3A">
      <w:pPr>
        <w:spacing w:after="0" w:line="240" w:lineRule="auto"/>
        <w:rPr>
          <w:rFonts w:ascii="Arial" w:hAnsi="Arial" w:cs="Arial"/>
          <w:sz w:val="24"/>
          <w:szCs w:val="24"/>
        </w:rPr>
      </w:pPr>
      <w:r>
        <w:rPr>
          <w:rFonts w:ascii="Arial" w:hAnsi="Arial" w:cs="Arial"/>
          <w:sz w:val="24"/>
          <w:szCs w:val="24"/>
        </w:rPr>
        <w:t xml:space="preserve">      </w:t>
      </w:r>
      <w:r w:rsidR="008A39EF">
        <w:rPr>
          <w:rFonts w:ascii="Arial" w:hAnsi="Arial" w:cs="Arial"/>
          <w:sz w:val="24"/>
          <w:szCs w:val="24"/>
        </w:rPr>
        <w:t xml:space="preserve">Climate Action Fund – Our Shared Future </w:t>
      </w:r>
      <w:r w:rsidR="00F70164" w:rsidRPr="00F70164">
        <w:rPr>
          <w:rFonts w:ascii="Arial" w:hAnsi="Arial" w:cs="Arial"/>
          <w:color w:val="EE0000"/>
          <w:sz w:val="24"/>
          <w:szCs w:val="24"/>
        </w:rPr>
        <w:t>(closing late 2025)</w:t>
      </w:r>
      <w:r w:rsidR="00105BE8" w:rsidRPr="00F70164">
        <w:rPr>
          <w:rFonts w:ascii="Arial" w:hAnsi="Arial" w:cs="Arial"/>
          <w:color w:val="EE0000"/>
          <w:sz w:val="24"/>
          <w:szCs w:val="24"/>
        </w:rPr>
        <w:tab/>
      </w:r>
      <w:r w:rsidR="00206D17">
        <w:rPr>
          <w:rFonts w:ascii="Arial" w:hAnsi="Arial" w:cs="Arial"/>
          <w:color w:val="EE0000"/>
          <w:sz w:val="24"/>
          <w:szCs w:val="24"/>
        </w:rPr>
        <w:tab/>
      </w:r>
      <w:r w:rsidR="00206D17">
        <w:rPr>
          <w:rFonts w:ascii="Arial" w:hAnsi="Arial" w:cs="Arial"/>
          <w:color w:val="EE0000"/>
          <w:sz w:val="24"/>
          <w:szCs w:val="24"/>
        </w:rPr>
        <w:tab/>
      </w:r>
      <w:r w:rsidR="00206D17">
        <w:rPr>
          <w:rFonts w:ascii="Arial" w:hAnsi="Arial" w:cs="Arial"/>
          <w:color w:val="EE0000"/>
          <w:sz w:val="24"/>
          <w:szCs w:val="24"/>
        </w:rPr>
        <w:tab/>
      </w:r>
      <w:r w:rsidR="00206D17">
        <w:rPr>
          <w:rFonts w:ascii="Arial" w:hAnsi="Arial" w:cs="Arial"/>
          <w:sz w:val="24"/>
          <w:szCs w:val="24"/>
        </w:rPr>
        <w:t>14/</w:t>
      </w:r>
      <w:r w:rsidR="005200A6">
        <w:rPr>
          <w:rFonts w:ascii="Arial" w:hAnsi="Arial" w:cs="Arial"/>
          <w:sz w:val="24"/>
          <w:szCs w:val="24"/>
        </w:rPr>
        <w:t>1</w:t>
      </w:r>
      <w:r w:rsidR="007C1FDF">
        <w:rPr>
          <w:rFonts w:ascii="Arial" w:hAnsi="Arial" w:cs="Arial"/>
          <w:sz w:val="24"/>
          <w:szCs w:val="24"/>
        </w:rPr>
        <w:t>5</w:t>
      </w:r>
    </w:p>
    <w:p w14:paraId="5D30AE65" w14:textId="62C38DB0" w:rsidR="003C3B3A" w:rsidRDefault="00EC522C" w:rsidP="008A39EF">
      <w:pPr>
        <w:spacing w:after="0" w:line="240" w:lineRule="auto"/>
        <w:ind w:firstLine="420"/>
        <w:rPr>
          <w:rFonts w:ascii="Arial" w:hAnsi="Arial" w:cs="Arial"/>
          <w:sz w:val="24"/>
          <w:szCs w:val="24"/>
        </w:rPr>
      </w:pPr>
      <w:r>
        <w:rPr>
          <w:rFonts w:ascii="Arial" w:hAnsi="Arial" w:cs="Arial"/>
          <w:sz w:val="24"/>
          <w:szCs w:val="24"/>
        </w:rPr>
        <w:t xml:space="preserve">The </w:t>
      </w:r>
      <w:r w:rsidR="003C3B3A">
        <w:rPr>
          <w:rFonts w:ascii="Arial" w:hAnsi="Arial" w:cs="Arial"/>
          <w:sz w:val="24"/>
          <w:szCs w:val="24"/>
        </w:rPr>
        <w:t xml:space="preserve">(National Lottery) </w:t>
      </w:r>
      <w:r>
        <w:rPr>
          <w:rFonts w:ascii="Arial" w:hAnsi="Arial" w:cs="Arial"/>
          <w:sz w:val="24"/>
          <w:szCs w:val="24"/>
        </w:rPr>
        <w:t>UK Fund</w:t>
      </w:r>
      <w:r>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3C3B3A">
        <w:rPr>
          <w:rFonts w:ascii="Arial" w:hAnsi="Arial" w:cs="Arial"/>
          <w:sz w:val="24"/>
          <w:szCs w:val="24"/>
        </w:rPr>
        <w:tab/>
      </w:r>
      <w:r w:rsidR="002F2F3C">
        <w:rPr>
          <w:rFonts w:ascii="Arial" w:hAnsi="Arial" w:cs="Arial"/>
          <w:sz w:val="24"/>
          <w:szCs w:val="24"/>
        </w:rPr>
        <w:t>1</w:t>
      </w:r>
      <w:r w:rsidR="007C1FDF">
        <w:rPr>
          <w:rFonts w:ascii="Arial" w:hAnsi="Arial" w:cs="Arial"/>
          <w:sz w:val="24"/>
          <w:szCs w:val="24"/>
        </w:rPr>
        <w:t>5/16</w:t>
      </w:r>
    </w:p>
    <w:p w14:paraId="094E3DFD" w14:textId="77777777" w:rsidR="003C3B3A" w:rsidRDefault="003C3B3A" w:rsidP="003C3B3A">
      <w:pPr>
        <w:spacing w:after="0" w:line="240" w:lineRule="auto"/>
        <w:rPr>
          <w:rFonts w:ascii="Arial" w:hAnsi="Arial" w:cs="Arial"/>
          <w:sz w:val="24"/>
          <w:szCs w:val="24"/>
        </w:rPr>
      </w:pPr>
    </w:p>
    <w:p w14:paraId="5FDC049E" w14:textId="30755DDD" w:rsidR="00C4057D" w:rsidRDefault="009B765E" w:rsidP="00D95059">
      <w:pPr>
        <w:spacing w:after="0" w:line="240" w:lineRule="auto"/>
        <w:rPr>
          <w:rFonts w:ascii="Arial" w:hAnsi="Arial" w:cs="Arial"/>
          <w:sz w:val="24"/>
          <w:szCs w:val="24"/>
        </w:rPr>
      </w:pPr>
      <w:r>
        <w:rPr>
          <w:rFonts w:ascii="Arial" w:hAnsi="Arial" w:cs="Arial"/>
          <w:sz w:val="24"/>
          <w:szCs w:val="24"/>
        </w:rPr>
        <w:t xml:space="preserve">      </w:t>
      </w:r>
      <w:r w:rsidR="000C7C87" w:rsidRPr="00B04326">
        <w:rPr>
          <w:rFonts w:ascii="Arial" w:hAnsi="Arial" w:cs="Arial"/>
          <w:b/>
          <w:sz w:val="24"/>
          <w:szCs w:val="24"/>
          <w:highlight w:val="yellow"/>
          <w:u w:val="single"/>
        </w:rPr>
        <w:t>CHARITIES, TRUSTS, FOUNDATION</w:t>
      </w:r>
      <w:r w:rsidR="00031695" w:rsidRPr="00B04326">
        <w:rPr>
          <w:rFonts w:ascii="Arial" w:hAnsi="Arial" w:cs="Arial"/>
          <w:b/>
          <w:sz w:val="24"/>
          <w:szCs w:val="24"/>
          <w:highlight w:val="yellow"/>
          <w:u w:val="single"/>
        </w:rPr>
        <w:t>S</w:t>
      </w:r>
      <w:r w:rsidR="006C6416" w:rsidRPr="000C7C87">
        <w:rPr>
          <w:rFonts w:ascii="Arial" w:hAnsi="Arial" w:cs="Arial"/>
          <w:sz w:val="24"/>
          <w:szCs w:val="24"/>
        </w:rPr>
        <w:tab/>
      </w:r>
      <w:r w:rsidR="00685A91" w:rsidRPr="003C07DC">
        <w:rPr>
          <w:rFonts w:ascii="Arial" w:hAnsi="Arial" w:cs="Arial"/>
          <w:sz w:val="24"/>
          <w:szCs w:val="24"/>
        </w:rPr>
        <w:tab/>
      </w:r>
    </w:p>
    <w:p w14:paraId="16A9FC84" w14:textId="6C1244F7" w:rsidR="001C4406" w:rsidRDefault="00C4057D" w:rsidP="00252277">
      <w:pPr>
        <w:spacing w:after="0" w:line="240" w:lineRule="auto"/>
        <w:ind w:firstLine="420"/>
        <w:rPr>
          <w:rFonts w:ascii="Arial" w:hAnsi="Arial" w:cs="Arial"/>
          <w:sz w:val="24"/>
          <w:szCs w:val="24"/>
        </w:rPr>
      </w:pPr>
      <w:r>
        <w:rPr>
          <w:rFonts w:ascii="Arial" w:hAnsi="Arial" w:cs="Arial"/>
          <w:sz w:val="24"/>
          <w:szCs w:val="24"/>
        </w:rPr>
        <w:t xml:space="preserve">AB Charitable Trust – </w:t>
      </w:r>
      <w:r w:rsidRPr="00B16599">
        <w:rPr>
          <w:rFonts w:ascii="Arial" w:hAnsi="Arial" w:cs="Arial"/>
          <w:sz w:val="24"/>
          <w:szCs w:val="24"/>
        </w:rPr>
        <w:t>Open Grants Programme</w:t>
      </w:r>
      <w:r w:rsidR="00B16599" w:rsidRPr="00B16599">
        <w:rPr>
          <w:rFonts w:ascii="Arial" w:hAnsi="Arial" w:cs="Arial"/>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B16599">
        <w:rPr>
          <w:rFonts w:ascii="Arial" w:hAnsi="Arial" w:cs="Arial"/>
          <w:color w:val="FF0000"/>
          <w:sz w:val="24"/>
          <w:szCs w:val="24"/>
        </w:rPr>
        <w:tab/>
      </w:r>
      <w:r w:rsidR="004F5A0E">
        <w:rPr>
          <w:rFonts w:ascii="Arial" w:hAnsi="Arial" w:cs="Arial"/>
          <w:sz w:val="24"/>
          <w:szCs w:val="24"/>
        </w:rPr>
        <w:tab/>
      </w:r>
      <w:r w:rsidR="0062324A">
        <w:rPr>
          <w:rFonts w:ascii="Arial" w:hAnsi="Arial" w:cs="Arial"/>
          <w:sz w:val="24"/>
          <w:szCs w:val="24"/>
        </w:rPr>
        <w:t>1</w:t>
      </w:r>
      <w:r w:rsidR="007C1FDF">
        <w:rPr>
          <w:rFonts w:ascii="Arial" w:hAnsi="Arial" w:cs="Arial"/>
          <w:sz w:val="24"/>
          <w:szCs w:val="24"/>
        </w:rPr>
        <w:t>6</w:t>
      </w:r>
    </w:p>
    <w:p w14:paraId="4D754FC0" w14:textId="4777D4F1" w:rsidR="006C637B" w:rsidRDefault="006C637B" w:rsidP="00252277">
      <w:pPr>
        <w:spacing w:after="0" w:line="240" w:lineRule="auto"/>
        <w:ind w:firstLine="420"/>
        <w:rPr>
          <w:rFonts w:ascii="Arial" w:hAnsi="Arial" w:cs="Arial"/>
          <w:sz w:val="24"/>
          <w:szCs w:val="24"/>
        </w:rPr>
      </w:pPr>
      <w:proofErr w:type="spellStart"/>
      <w:r>
        <w:rPr>
          <w:rFonts w:ascii="Arial" w:hAnsi="Arial" w:cs="Arial"/>
          <w:sz w:val="24"/>
          <w:szCs w:val="24"/>
        </w:rPr>
        <w:t>Abrdn</w:t>
      </w:r>
      <w:proofErr w:type="spellEnd"/>
      <w:r>
        <w:rPr>
          <w:rFonts w:ascii="Arial" w:hAnsi="Arial" w:cs="Arial"/>
          <w:sz w:val="24"/>
          <w:szCs w:val="24"/>
        </w:rPr>
        <w:t xml:space="preserve"> Financial Fairness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3334C">
        <w:rPr>
          <w:rFonts w:ascii="Arial" w:hAnsi="Arial" w:cs="Arial"/>
          <w:sz w:val="24"/>
          <w:szCs w:val="24"/>
        </w:rPr>
        <w:t>1</w:t>
      </w:r>
      <w:r w:rsidR="007C1FDF">
        <w:rPr>
          <w:rFonts w:ascii="Arial" w:hAnsi="Arial" w:cs="Arial"/>
          <w:sz w:val="24"/>
          <w:szCs w:val="24"/>
        </w:rPr>
        <w:t>6</w:t>
      </w:r>
    </w:p>
    <w:p w14:paraId="124902A3" w14:textId="22305291" w:rsidR="00E91DC1" w:rsidRPr="005249EB" w:rsidRDefault="00E91DC1" w:rsidP="00252277">
      <w:pPr>
        <w:spacing w:after="0" w:line="240" w:lineRule="auto"/>
        <w:ind w:left="420"/>
        <w:rPr>
          <w:rFonts w:ascii="Arial" w:eastAsia="Times New Roman" w:hAnsi="Arial" w:cs="Arial"/>
          <w:b/>
          <w:sz w:val="24"/>
          <w:szCs w:val="24"/>
        </w:rPr>
      </w:pPr>
      <w:r w:rsidRPr="005249EB">
        <w:rPr>
          <w:rStyle w:val="Strong"/>
          <w:rFonts w:ascii="Arial" w:eastAsia="Times New Roman" w:hAnsi="Arial" w:cs="Arial"/>
          <w:b w:val="0"/>
          <w:sz w:val="24"/>
          <w:szCs w:val="24"/>
        </w:rPr>
        <w:t>Action Renewables PV (solar panel) Support Prog for the Charity Sector</w:t>
      </w:r>
      <w:r w:rsidR="00B16599">
        <w:rPr>
          <w:rFonts w:ascii="Arial" w:eastAsia="Times New Roman" w:hAnsi="Arial" w:cs="Arial"/>
          <w:b/>
          <w:sz w:val="24"/>
          <w:szCs w:val="24"/>
        </w:rPr>
        <w:t xml:space="preserve"> </w:t>
      </w:r>
      <w:r w:rsidR="00502501">
        <w:rPr>
          <w:rFonts w:ascii="Arial" w:eastAsia="Times New Roman" w:hAnsi="Arial" w:cs="Arial"/>
          <w:bCs/>
          <w:color w:val="FF0000"/>
          <w:sz w:val="24"/>
          <w:szCs w:val="24"/>
        </w:rPr>
        <w:tab/>
      </w:r>
      <w:r w:rsidR="00502501">
        <w:rPr>
          <w:rFonts w:ascii="Arial" w:eastAsia="Times New Roman" w:hAnsi="Arial" w:cs="Arial"/>
          <w:bCs/>
          <w:color w:val="FF0000"/>
          <w:sz w:val="24"/>
          <w:szCs w:val="24"/>
        </w:rPr>
        <w:tab/>
      </w:r>
      <w:r w:rsidR="00E716EE">
        <w:rPr>
          <w:rFonts w:ascii="Arial" w:eastAsia="Times New Roman" w:hAnsi="Arial" w:cs="Arial"/>
          <w:sz w:val="24"/>
          <w:szCs w:val="24"/>
        </w:rPr>
        <w:t>1</w:t>
      </w:r>
      <w:r w:rsidR="007C1FDF">
        <w:rPr>
          <w:rFonts w:ascii="Arial" w:eastAsia="Times New Roman" w:hAnsi="Arial" w:cs="Arial"/>
          <w:sz w:val="24"/>
          <w:szCs w:val="24"/>
        </w:rPr>
        <w:t>7</w:t>
      </w:r>
    </w:p>
    <w:p w14:paraId="15F6E0EA" w14:textId="45B93DF6" w:rsidR="00761A78" w:rsidRDefault="00761A78" w:rsidP="00252277">
      <w:pPr>
        <w:spacing w:after="0" w:line="240" w:lineRule="auto"/>
        <w:ind w:left="420"/>
        <w:rPr>
          <w:rFonts w:ascii="Arial" w:hAnsi="Arial" w:cs="Arial"/>
          <w:sz w:val="24"/>
          <w:szCs w:val="24"/>
        </w:rPr>
      </w:pPr>
      <w:r>
        <w:rPr>
          <w:rFonts w:ascii="Arial" w:hAnsi="Arial" w:cs="Arial"/>
          <w:sz w:val="24"/>
          <w:szCs w:val="24"/>
        </w:rPr>
        <w:t>Alec Dickson Trust (Volunteering projects run by under 30s)</w:t>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DE6918">
        <w:rPr>
          <w:rFonts w:ascii="Arial" w:hAnsi="Arial" w:cs="Arial"/>
          <w:sz w:val="24"/>
          <w:szCs w:val="24"/>
        </w:rPr>
        <w:tab/>
      </w:r>
      <w:r w:rsidR="001F5CC7">
        <w:rPr>
          <w:rFonts w:ascii="Arial" w:hAnsi="Arial" w:cs="Arial"/>
          <w:sz w:val="24"/>
          <w:szCs w:val="24"/>
        </w:rPr>
        <w:t>1</w:t>
      </w:r>
      <w:r w:rsidR="007C1FDF">
        <w:rPr>
          <w:rFonts w:ascii="Arial" w:hAnsi="Arial" w:cs="Arial"/>
          <w:sz w:val="24"/>
          <w:szCs w:val="24"/>
        </w:rPr>
        <w:t>7</w:t>
      </w:r>
    </w:p>
    <w:p w14:paraId="44D2BF05" w14:textId="1AD6188B" w:rsidR="002C3B87" w:rsidRDefault="002C3B87" w:rsidP="00252277">
      <w:pPr>
        <w:spacing w:after="0" w:line="240" w:lineRule="auto"/>
        <w:ind w:left="420"/>
        <w:rPr>
          <w:rFonts w:ascii="Arial" w:hAnsi="Arial" w:cs="Arial"/>
          <w:sz w:val="24"/>
          <w:szCs w:val="24"/>
        </w:rPr>
      </w:pPr>
      <w:r>
        <w:rPr>
          <w:rFonts w:ascii="Arial" w:hAnsi="Arial" w:cs="Arial"/>
          <w:sz w:val="24"/>
          <w:szCs w:val="24"/>
        </w:rPr>
        <w:t>Allen Lane Foundation</w:t>
      </w:r>
      <w:r w:rsidR="006F04C2">
        <w:rPr>
          <w:rFonts w:ascii="Arial" w:hAnsi="Arial" w:cs="Arial"/>
          <w:sz w:val="24"/>
          <w:szCs w:val="24"/>
        </w:rPr>
        <w:t xml:space="preserve"> Grants</w:t>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sidR="006F04C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5BB0">
        <w:rPr>
          <w:rFonts w:ascii="Arial" w:hAnsi="Arial" w:cs="Arial"/>
          <w:sz w:val="24"/>
          <w:szCs w:val="24"/>
        </w:rPr>
        <w:t>17/</w:t>
      </w:r>
      <w:r w:rsidR="00502501">
        <w:rPr>
          <w:rFonts w:ascii="Arial" w:hAnsi="Arial" w:cs="Arial"/>
          <w:sz w:val="24"/>
          <w:szCs w:val="24"/>
        </w:rPr>
        <w:t>1</w:t>
      </w:r>
      <w:r w:rsidR="007C1FDF">
        <w:rPr>
          <w:rFonts w:ascii="Arial" w:hAnsi="Arial" w:cs="Arial"/>
          <w:sz w:val="24"/>
          <w:szCs w:val="24"/>
        </w:rPr>
        <w:t>8</w:t>
      </w:r>
    </w:p>
    <w:p w14:paraId="3B1F1F3D" w14:textId="03023E9E" w:rsidR="00397A03" w:rsidRDefault="00761A78" w:rsidP="00252277">
      <w:pPr>
        <w:spacing w:after="0" w:line="240" w:lineRule="auto"/>
        <w:ind w:left="420"/>
        <w:rPr>
          <w:rFonts w:ascii="Arial" w:hAnsi="Arial" w:cs="Arial"/>
          <w:sz w:val="24"/>
          <w:szCs w:val="24"/>
        </w:rPr>
      </w:pPr>
      <w:proofErr w:type="spellStart"/>
      <w:r>
        <w:rPr>
          <w:rFonts w:ascii="Arial" w:hAnsi="Arial" w:cs="Arial"/>
          <w:sz w:val="24"/>
          <w:szCs w:val="24"/>
        </w:rPr>
        <w:t>Alpkit</w:t>
      </w:r>
      <w:proofErr w:type="spellEnd"/>
      <w:r>
        <w:rPr>
          <w:rFonts w:ascii="Arial" w:hAnsi="Arial" w:cs="Arial"/>
          <w:sz w:val="24"/>
          <w:szCs w:val="24"/>
        </w:rPr>
        <w:t xml:space="preserve"> Foundation Grants (Outdoors Experiences)</w:t>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94458C">
        <w:rPr>
          <w:rFonts w:ascii="Arial" w:hAnsi="Arial" w:cs="Arial"/>
          <w:sz w:val="24"/>
          <w:szCs w:val="24"/>
        </w:rPr>
        <w:tab/>
      </w:r>
      <w:r w:rsidR="004F5A0E">
        <w:rPr>
          <w:rFonts w:ascii="Arial" w:hAnsi="Arial" w:cs="Arial"/>
          <w:sz w:val="24"/>
          <w:szCs w:val="24"/>
        </w:rPr>
        <w:tab/>
      </w:r>
      <w:r w:rsidR="001F5CC7">
        <w:rPr>
          <w:rFonts w:ascii="Arial" w:hAnsi="Arial" w:cs="Arial"/>
          <w:sz w:val="24"/>
          <w:szCs w:val="24"/>
        </w:rPr>
        <w:t>1</w:t>
      </w:r>
      <w:r w:rsidR="00895BB0">
        <w:rPr>
          <w:rFonts w:ascii="Arial" w:hAnsi="Arial" w:cs="Arial"/>
          <w:sz w:val="24"/>
          <w:szCs w:val="24"/>
        </w:rPr>
        <w:t>8/19</w:t>
      </w:r>
    </w:p>
    <w:p w14:paraId="60F92DA9" w14:textId="1CEEA221" w:rsidR="008F007D" w:rsidRDefault="008F007D" w:rsidP="00252277">
      <w:pPr>
        <w:spacing w:after="0" w:line="240" w:lineRule="auto"/>
        <w:ind w:left="420"/>
        <w:rPr>
          <w:rFonts w:ascii="Arial" w:hAnsi="Arial" w:cs="Arial"/>
          <w:sz w:val="24"/>
          <w:szCs w:val="24"/>
        </w:rPr>
      </w:pPr>
      <w:r>
        <w:rPr>
          <w:rFonts w:ascii="Arial" w:hAnsi="Arial" w:cs="Arial"/>
          <w:sz w:val="24"/>
          <w:szCs w:val="24"/>
        </w:rPr>
        <w:t>American Express – Community Giving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1</w:t>
      </w:r>
      <w:r w:rsidR="007C1FDF">
        <w:rPr>
          <w:rFonts w:ascii="Arial" w:hAnsi="Arial" w:cs="Arial"/>
          <w:sz w:val="24"/>
          <w:szCs w:val="24"/>
        </w:rPr>
        <w:t>9</w:t>
      </w:r>
    </w:p>
    <w:p w14:paraId="33FE43C6" w14:textId="4DCB1715" w:rsidR="00B1102A" w:rsidRDefault="00B1102A" w:rsidP="00252277">
      <w:pPr>
        <w:spacing w:after="0" w:line="240" w:lineRule="auto"/>
        <w:ind w:left="420"/>
        <w:rPr>
          <w:rFonts w:ascii="Arial" w:hAnsi="Arial" w:cs="Arial"/>
          <w:sz w:val="24"/>
          <w:szCs w:val="24"/>
        </w:rPr>
      </w:pPr>
      <w:r>
        <w:rPr>
          <w:rFonts w:ascii="Arial" w:hAnsi="Arial" w:cs="Arial"/>
          <w:sz w:val="24"/>
          <w:szCs w:val="24"/>
        </w:rPr>
        <w:t>Artemis Charitable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C1FDF">
        <w:rPr>
          <w:rFonts w:ascii="Arial" w:hAnsi="Arial" w:cs="Arial"/>
          <w:sz w:val="24"/>
          <w:szCs w:val="24"/>
        </w:rPr>
        <w:t>20</w:t>
      </w:r>
    </w:p>
    <w:p w14:paraId="3C7AC9E3" w14:textId="2E831F27" w:rsidR="000656E1" w:rsidRDefault="000656E1" w:rsidP="00252277">
      <w:pPr>
        <w:spacing w:after="0" w:line="240" w:lineRule="auto"/>
        <w:ind w:left="420"/>
        <w:rPr>
          <w:rFonts w:ascii="Arial" w:hAnsi="Arial" w:cs="Arial"/>
          <w:sz w:val="24"/>
          <w:szCs w:val="24"/>
        </w:rPr>
      </w:pPr>
      <w:r>
        <w:rPr>
          <w:rFonts w:ascii="Arial" w:hAnsi="Arial" w:cs="Arial"/>
          <w:sz w:val="24"/>
          <w:szCs w:val="24"/>
        </w:rPr>
        <w:t>Art Fund – Paid Student Work-Experience Opportunities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7C1FDF">
        <w:rPr>
          <w:rFonts w:ascii="Arial" w:hAnsi="Arial" w:cs="Arial"/>
          <w:sz w:val="24"/>
          <w:szCs w:val="24"/>
        </w:rPr>
        <w:t>20</w:t>
      </w:r>
    </w:p>
    <w:p w14:paraId="4D9FE3D4" w14:textId="52FB2E75" w:rsidR="0011109A" w:rsidRPr="003C07DC" w:rsidRDefault="0011109A" w:rsidP="00252277">
      <w:pPr>
        <w:spacing w:after="0" w:line="240" w:lineRule="auto"/>
        <w:ind w:left="420"/>
        <w:rPr>
          <w:rFonts w:ascii="Arial" w:hAnsi="Arial" w:cs="Arial"/>
          <w:sz w:val="24"/>
          <w:szCs w:val="24"/>
        </w:rPr>
      </w:pPr>
      <w:r>
        <w:rPr>
          <w:rFonts w:ascii="Arial" w:hAnsi="Arial" w:cs="Arial"/>
          <w:sz w:val="24"/>
          <w:szCs w:val="24"/>
        </w:rPr>
        <w:t>Art Fund – New C</w:t>
      </w:r>
      <w:r w:rsidR="00E716EE">
        <w:rPr>
          <w:rFonts w:ascii="Arial" w:hAnsi="Arial" w:cs="Arial"/>
          <w:sz w:val="24"/>
          <w:szCs w:val="24"/>
        </w:rPr>
        <w:t>ommissions /</w:t>
      </w:r>
      <w:r w:rsidR="00234B17">
        <w:rPr>
          <w:rFonts w:ascii="Arial" w:hAnsi="Arial" w:cs="Arial"/>
          <w:sz w:val="24"/>
          <w:szCs w:val="24"/>
        </w:rPr>
        <w:t xml:space="preserve">Main &amp; </w:t>
      </w:r>
      <w:r w:rsidR="00E716EE">
        <w:rPr>
          <w:rFonts w:ascii="Arial" w:hAnsi="Arial" w:cs="Arial"/>
          <w:sz w:val="24"/>
          <w:szCs w:val="24"/>
        </w:rPr>
        <w:t>Small Grants</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5200A6">
        <w:rPr>
          <w:rFonts w:ascii="Arial" w:hAnsi="Arial" w:cs="Arial"/>
          <w:sz w:val="24"/>
          <w:szCs w:val="24"/>
        </w:rPr>
        <w:t>2</w:t>
      </w:r>
      <w:r w:rsidR="00895BB0">
        <w:rPr>
          <w:rFonts w:ascii="Arial" w:hAnsi="Arial" w:cs="Arial"/>
          <w:sz w:val="24"/>
          <w:szCs w:val="24"/>
        </w:rPr>
        <w:t>0</w:t>
      </w:r>
    </w:p>
    <w:p w14:paraId="09F4181B" w14:textId="1B07009F" w:rsidR="000F73C0" w:rsidRDefault="000A3683" w:rsidP="00252277">
      <w:pPr>
        <w:spacing w:after="0" w:line="240" w:lineRule="auto"/>
        <w:ind w:left="420"/>
        <w:rPr>
          <w:rFonts w:ascii="Arial" w:hAnsi="Arial" w:cs="Arial"/>
          <w:sz w:val="24"/>
          <w:szCs w:val="24"/>
        </w:rPr>
      </w:pPr>
      <w:r>
        <w:rPr>
          <w:rFonts w:ascii="Arial" w:hAnsi="Arial" w:cs="Arial"/>
          <w:sz w:val="24"/>
          <w:szCs w:val="24"/>
        </w:rPr>
        <w:lastRenderedPageBreak/>
        <w:t xml:space="preserve">The </w:t>
      </w:r>
      <w:r w:rsidR="000F73C0">
        <w:rPr>
          <w:rFonts w:ascii="Arial" w:hAnsi="Arial" w:cs="Arial"/>
          <w:sz w:val="24"/>
          <w:szCs w:val="24"/>
        </w:rPr>
        <w:t>Andy Fanshawe Memorial Trust (Outdoor Experiences)</w:t>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0F73C0">
        <w:rPr>
          <w:rFonts w:ascii="Arial" w:hAnsi="Arial" w:cs="Arial"/>
          <w:sz w:val="24"/>
          <w:szCs w:val="24"/>
        </w:rPr>
        <w:tab/>
      </w:r>
      <w:r w:rsidR="002F2F3C">
        <w:rPr>
          <w:rFonts w:ascii="Arial" w:hAnsi="Arial" w:cs="Arial"/>
          <w:sz w:val="24"/>
          <w:szCs w:val="24"/>
        </w:rPr>
        <w:t>2</w:t>
      </w:r>
      <w:r w:rsidR="007C1FDF">
        <w:rPr>
          <w:rFonts w:ascii="Arial" w:hAnsi="Arial" w:cs="Arial"/>
          <w:sz w:val="24"/>
          <w:szCs w:val="24"/>
        </w:rPr>
        <w:t>1</w:t>
      </w:r>
    </w:p>
    <w:p w14:paraId="2A677B81" w14:textId="542C4412" w:rsidR="00A1483C" w:rsidRPr="00AA222B" w:rsidRDefault="00D84FB5" w:rsidP="00252277">
      <w:pPr>
        <w:spacing w:after="0" w:line="240" w:lineRule="auto"/>
        <w:ind w:left="420"/>
        <w:rPr>
          <w:rFonts w:ascii="Arial" w:hAnsi="Arial" w:cs="Arial"/>
          <w:sz w:val="24"/>
          <w:szCs w:val="24"/>
        </w:rPr>
      </w:pPr>
      <w:r w:rsidRPr="005249EB">
        <w:rPr>
          <w:rFonts w:ascii="Arial" w:hAnsi="Arial" w:cs="Arial"/>
          <w:sz w:val="24"/>
          <w:szCs w:val="24"/>
        </w:rPr>
        <w:t>Arc</w:t>
      </w:r>
      <w:r w:rsidR="005249EB" w:rsidRPr="005249EB">
        <w:rPr>
          <w:rFonts w:ascii="Arial" w:hAnsi="Arial" w:cs="Arial"/>
          <w:sz w:val="24"/>
          <w:szCs w:val="24"/>
        </w:rPr>
        <w:t>hives Revealed</w:t>
      </w:r>
      <w:r w:rsidR="006E0907">
        <w:rPr>
          <w:rFonts w:ascii="Arial" w:hAnsi="Arial" w:cs="Arial"/>
          <w:sz w:val="24"/>
          <w:szCs w:val="24"/>
        </w:rPr>
        <w:t xml:space="preserve">: </w:t>
      </w:r>
      <w:r w:rsidR="005249EB" w:rsidRPr="005249EB">
        <w:rPr>
          <w:rFonts w:ascii="Arial" w:hAnsi="Arial" w:cs="Arial"/>
          <w:sz w:val="24"/>
          <w:szCs w:val="24"/>
        </w:rPr>
        <w:t>Scoping Grants</w:t>
      </w:r>
      <w:r w:rsidR="005249EB" w:rsidRPr="006E0907">
        <w:rPr>
          <w:rFonts w:ascii="Arial" w:hAnsi="Arial" w:cs="Arial"/>
          <w:color w:val="FF0000"/>
          <w:sz w:val="24"/>
          <w:szCs w:val="24"/>
        </w:rPr>
        <w:t xml:space="preserve"> </w:t>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A1483C">
        <w:rPr>
          <w:rFonts w:ascii="Arial" w:hAnsi="Arial" w:cs="Arial"/>
          <w:color w:val="FF0000"/>
          <w:sz w:val="24"/>
          <w:szCs w:val="24"/>
        </w:rPr>
        <w:tab/>
      </w:r>
      <w:r w:rsidR="006B28E1">
        <w:rPr>
          <w:rFonts w:ascii="Arial" w:hAnsi="Arial" w:cs="Arial"/>
          <w:sz w:val="24"/>
          <w:szCs w:val="24"/>
        </w:rPr>
        <w:t>2</w:t>
      </w:r>
      <w:r w:rsidR="007C1FDF">
        <w:rPr>
          <w:rFonts w:ascii="Arial" w:hAnsi="Arial" w:cs="Arial"/>
          <w:sz w:val="24"/>
          <w:szCs w:val="24"/>
        </w:rPr>
        <w:t>1</w:t>
      </w:r>
    </w:p>
    <w:p w14:paraId="744D8059" w14:textId="4067706F" w:rsidR="00D84FB5" w:rsidRPr="005249EB" w:rsidRDefault="00A1483C" w:rsidP="00252277">
      <w:pPr>
        <w:spacing w:after="0" w:line="240" w:lineRule="auto"/>
        <w:ind w:left="420"/>
        <w:rPr>
          <w:rFonts w:ascii="Arial" w:hAnsi="Arial" w:cs="Arial"/>
          <w:sz w:val="24"/>
          <w:szCs w:val="24"/>
        </w:rPr>
      </w:pPr>
      <w:r w:rsidRPr="00AA222B">
        <w:rPr>
          <w:rFonts w:ascii="Arial" w:hAnsi="Arial" w:cs="Arial"/>
          <w:sz w:val="24"/>
          <w:szCs w:val="24"/>
        </w:rPr>
        <w:t>Archives Revealed: Catal</w:t>
      </w:r>
      <w:r w:rsidR="00AA222B" w:rsidRPr="00AA222B">
        <w:rPr>
          <w:rFonts w:ascii="Arial" w:hAnsi="Arial" w:cs="Arial"/>
          <w:sz w:val="24"/>
          <w:szCs w:val="24"/>
        </w:rPr>
        <w:t>o</w:t>
      </w:r>
      <w:r w:rsidRPr="00AA222B">
        <w:rPr>
          <w:rFonts w:ascii="Arial" w:hAnsi="Arial" w:cs="Arial"/>
          <w:sz w:val="24"/>
          <w:szCs w:val="24"/>
        </w:rPr>
        <w:t>guing</w:t>
      </w:r>
      <w:r>
        <w:rPr>
          <w:rFonts w:ascii="Arial" w:hAnsi="Arial" w:cs="Arial"/>
          <w:color w:val="FF0000"/>
          <w:sz w:val="24"/>
          <w:szCs w:val="24"/>
        </w:rPr>
        <w:t xml:space="preserve"> </w:t>
      </w:r>
      <w:r w:rsidR="005249EB" w:rsidRPr="005249EB">
        <w:rPr>
          <w:rFonts w:ascii="Arial" w:hAnsi="Arial" w:cs="Arial"/>
          <w:sz w:val="24"/>
          <w:szCs w:val="24"/>
        </w:rPr>
        <w:t>Grants</w:t>
      </w:r>
      <w:r w:rsidR="00E716EE">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sidR="00EA445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2</w:t>
      </w:r>
      <w:r w:rsidR="00895BB0">
        <w:rPr>
          <w:rFonts w:ascii="Arial" w:hAnsi="Arial" w:cs="Arial"/>
          <w:sz w:val="24"/>
          <w:szCs w:val="24"/>
        </w:rPr>
        <w:t>1</w:t>
      </w:r>
      <w:r>
        <w:rPr>
          <w:rFonts w:ascii="Arial" w:hAnsi="Arial" w:cs="Arial"/>
          <w:sz w:val="24"/>
          <w:szCs w:val="24"/>
        </w:rPr>
        <w:tab/>
      </w:r>
    </w:p>
    <w:p w14:paraId="5C41CD8B" w14:textId="0B260A06" w:rsidR="00761A78" w:rsidRDefault="003C07DC" w:rsidP="00252277">
      <w:pPr>
        <w:spacing w:after="0" w:line="240" w:lineRule="auto"/>
        <w:ind w:left="420"/>
        <w:rPr>
          <w:rFonts w:ascii="Arial" w:hAnsi="Arial" w:cs="Arial"/>
          <w:sz w:val="24"/>
          <w:szCs w:val="24"/>
        </w:rPr>
      </w:pPr>
      <w:r w:rsidRPr="003C07DC">
        <w:rPr>
          <w:rFonts w:ascii="Arial" w:hAnsi="Arial" w:cs="Arial"/>
          <w:sz w:val="24"/>
          <w:szCs w:val="24"/>
        </w:rPr>
        <w:t xml:space="preserve">Asda Foundation Grants </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r>
      <w:r w:rsidR="00761A78">
        <w:rPr>
          <w:rFonts w:ascii="Arial" w:hAnsi="Arial" w:cs="Arial"/>
          <w:sz w:val="24"/>
          <w:szCs w:val="24"/>
        </w:rPr>
        <w:tab/>
        <w:t xml:space="preserve">          </w:t>
      </w:r>
      <w:r w:rsidR="0094458C">
        <w:rPr>
          <w:rFonts w:ascii="Arial" w:hAnsi="Arial" w:cs="Arial"/>
          <w:sz w:val="24"/>
          <w:szCs w:val="24"/>
        </w:rPr>
        <w:t xml:space="preserve"> </w:t>
      </w:r>
      <w:r w:rsidR="002F2F3C">
        <w:rPr>
          <w:rFonts w:ascii="Arial" w:hAnsi="Arial" w:cs="Arial"/>
          <w:sz w:val="24"/>
          <w:szCs w:val="24"/>
        </w:rPr>
        <w:t>2</w:t>
      </w:r>
      <w:r w:rsidR="007C1FDF">
        <w:rPr>
          <w:rFonts w:ascii="Arial" w:hAnsi="Arial" w:cs="Arial"/>
          <w:sz w:val="24"/>
          <w:szCs w:val="24"/>
        </w:rPr>
        <w:t>2</w:t>
      </w:r>
    </w:p>
    <w:p w14:paraId="63772709" w14:textId="0DF009C8" w:rsidR="0051488C" w:rsidRDefault="0051488C" w:rsidP="00252277">
      <w:pPr>
        <w:spacing w:after="0" w:line="240" w:lineRule="auto"/>
        <w:ind w:left="420"/>
        <w:rPr>
          <w:rFonts w:ascii="Arial" w:hAnsi="Arial" w:cs="Arial"/>
          <w:sz w:val="24"/>
          <w:szCs w:val="24"/>
        </w:rPr>
      </w:pPr>
      <w:r>
        <w:rPr>
          <w:rFonts w:ascii="Arial" w:hAnsi="Arial" w:cs="Arial"/>
          <w:sz w:val="24"/>
          <w:szCs w:val="24"/>
        </w:rPr>
        <w:t>Ashworth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2</w:t>
      </w:r>
      <w:r w:rsidR="005200A6">
        <w:rPr>
          <w:rFonts w:ascii="Arial" w:hAnsi="Arial" w:cs="Arial"/>
          <w:sz w:val="24"/>
          <w:szCs w:val="24"/>
        </w:rPr>
        <w:t>2</w:t>
      </w:r>
    </w:p>
    <w:p w14:paraId="7E4F26C9" w14:textId="33C5B309" w:rsidR="008E5974" w:rsidRDefault="008E5974" w:rsidP="00252277">
      <w:pPr>
        <w:spacing w:after="0" w:line="240" w:lineRule="auto"/>
        <w:ind w:left="420"/>
        <w:rPr>
          <w:rFonts w:ascii="Arial" w:hAnsi="Arial" w:cs="Arial"/>
          <w:sz w:val="24"/>
          <w:szCs w:val="24"/>
        </w:rPr>
      </w:pPr>
      <w:r>
        <w:rPr>
          <w:rFonts w:ascii="Arial" w:hAnsi="Arial" w:cs="Arial"/>
          <w:sz w:val="24"/>
          <w:szCs w:val="24"/>
        </w:rPr>
        <w:t>A</w:t>
      </w:r>
      <w:r w:rsidR="009E203C">
        <w:rPr>
          <w:rFonts w:ascii="Arial" w:hAnsi="Arial" w:cs="Arial"/>
          <w:sz w:val="24"/>
          <w:szCs w:val="24"/>
        </w:rPr>
        <w:t>IM</w:t>
      </w:r>
      <w:r>
        <w:rPr>
          <w:rFonts w:ascii="Arial" w:hAnsi="Arial" w:cs="Arial"/>
          <w:sz w:val="24"/>
          <w:szCs w:val="24"/>
        </w:rPr>
        <w:t>: Museum Fundamentals Grant Programme</w:t>
      </w:r>
      <w:r w:rsidR="009E203C">
        <w:rPr>
          <w:rFonts w:ascii="Arial" w:hAnsi="Arial" w:cs="Arial"/>
          <w:sz w:val="24"/>
          <w:szCs w:val="24"/>
        </w:rPr>
        <w:t xml:space="preserve"> </w:t>
      </w:r>
      <w:r w:rsidR="009E203C" w:rsidRPr="009E203C">
        <w:rPr>
          <w:rFonts w:ascii="Arial" w:hAnsi="Arial" w:cs="Arial"/>
          <w:color w:val="FF0000"/>
          <w:sz w:val="24"/>
          <w:szCs w:val="24"/>
        </w:rPr>
        <w:t>(next deadline 8</w:t>
      </w:r>
      <w:r w:rsidR="00AE0FE0">
        <w:rPr>
          <w:rFonts w:ascii="Arial" w:hAnsi="Arial" w:cs="Arial"/>
          <w:color w:val="FF0000"/>
          <w:sz w:val="24"/>
          <w:szCs w:val="24"/>
        </w:rPr>
        <w:t xml:space="preserve"> August 20</w:t>
      </w:r>
      <w:r w:rsidR="009E203C" w:rsidRPr="009E203C">
        <w:rPr>
          <w:rFonts w:ascii="Arial" w:hAnsi="Arial" w:cs="Arial"/>
          <w:color w:val="FF0000"/>
          <w:sz w:val="24"/>
          <w:szCs w:val="24"/>
        </w:rPr>
        <w:t>25)</w:t>
      </w:r>
      <w:r w:rsidR="009E203C">
        <w:rPr>
          <w:rFonts w:ascii="Arial" w:hAnsi="Arial" w:cs="Arial"/>
          <w:sz w:val="24"/>
          <w:szCs w:val="24"/>
        </w:rPr>
        <w:tab/>
      </w:r>
      <w:r w:rsidR="005200A6">
        <w:rPr>
          <w:rFonts w:ascii="Arial" w:hAnsi="Arial" w:cs="Arial"/>
          <w:sz w:val="24"/>
          <w:szCs w:val="24"/>
        </w:rPr>
        <w:t>2</w:t>
      </w:r>
      <w:r w:rsidR="007C1FDF">
        <w:rPr>
          <w:rFonts w:ascii="Arial" w:hAnsi="Arial" w:cs="Arial"/>
          <w:sz w:val="24"/>
          <w:szCs w:val="24"/>
        </w:rPr>
        <w:t>3</w:t>
      </w:r>
    </w:p>
    <w:p w14:paraId="56E8DD41" w14:textId="2EF9EE3B" w:rsidR="008E149E" w:rsidRDefault="008E149E" w:rsidP="00252277">
      <w:pPr>
        <w:spacing w:after="0" w:line="240" w:lineRule="auto"/>
        <w:ind w:left="420"/>
        <w:rPr>
          <w:rFonts w:ascii="Arial" w:hAnsi="Arial" w:cs="Arial"/>
          <w:sz w:val="24"/>
          <w:szCs w:val="24"/>
        </w:rPr>
      </w:pPr>
      <w:r>
        <w:rPr>
          <w:rFonts w:ascii="Arial" w:hAnsi="Arial" w:cs="Arial"/>
          <w:sz w:val="24"/>
          <w:szCs w:val="24"/>
        </w:rPr>
        <w:t>Austin and Hope Pilkingto</w:t>
      </w:r>
      <w:r w:rsidR="00D3334C">
        <w:rPr>
          <w:rFonts w:ascii="Arial" w:hAnsi="Arial" w:cs="Arial"/>
          <w:sz w:val="24"/>
          <w:szCs w:val="24"/>
        </w:rPr>
        <w:t>n</w:t>
      </w:r>
      <w:r>
        <w:rPr>
          <w:rFonts w:ascii="Arial" w:hAnsi="Arial" w:cs="Arial"/>
          <w:sz w:val="24"/>
          <w:szCs w:val="24"/>
        </w:rPr>
        <w:t xml:space="preserv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2</w:t>
      </w:r>
      <w:r w:rsidR="00895BB0">
        <w:rPr>
          <w:rFonts w:ascii="Arial" w:hAnsi="Arial" w:cs="Arial"/>
          <w:sz w:val="24"/>
          <w:szCs w:val="24"/>
        </w:rPr>
        <w:t>3</w:t>
      </w:r>
    </w:p>
    <w:p w14:paraId="6D21606E" w14:textId="08183DD4" w:rsidR="00A85ADC" w:rsidRDefault="00A85ADC" w:rsidP="00252277">
      <w:pPr>
        <w:spacing w:after="0" w:line="240" w:lineRule="auto"/>
        <w:ind w:left="420"/>
        <w:rPr>
          <w:rFonts w:ascii="Arial" w:hAnsi="Arial" w:cs="Arial"/>
          <w:sz w:val="24"/>
          <w:szCs w:val="24"/>
        </w:rPr>
      </w:pPr>
      <w:r>
        <w:rPr>
          <w:rFonts w:ascii="Arial" w:hAnsi="Arial" w:cs="Arial"/>
          <w:sz w:val="24"/>
          <w:szCs w:val="24"/>
        </w:rPr>
        <w:t>Aviva Community Fund (with Crowdfunding)</w:t>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0B160D">
        <w:rPr>
          <w:rFonts w:ascii="Arial" w:hAnsi="Arial" w:cs="Arial"/>
          <w:sz w:val="24"/>
          <w:szCs w:val="24"/>
        </w:rPr>
        <w:tab/>
      </w:r>
      <w:r w:rsidR="005249EB">
        <w:rPr>
          <w:rFonts w:ascii="Arial" w:hAnsi="Arial" w:cs="Arial"/>
          <w:color w:val="FF0000"/>
          <w:sz w:val="24"/>
          <w:szCs w:val="24"/>
        </w:rPr>
        <w:tab/>
      </w:r>
      <w:r w:rsidR="005249EB">
        <w:rPr>
          <w:rFonts w:ascii="Arial" w:hAnsi="Arial" w:cs="Arial"/>
          <w:color w:val="FF0000"/>
          <w:sz w:val="24"/>
          <w:szCs w:val="24"/>
        </w:rPr>
        <w:tab/>
      </w:r>
      <w:r w:rsidR="00460B61">
        <w:rPr>
          <w:rFonts w:ascii="Arial" w:hAnsi="Arial" w:cs="Arial"/>
          <w:sz w:val="24"/>
          <w:szCs w:val="24"/>
        </w:rPr>
        <w:t>2</w:t>
      </w:r>
      <w:r w:rsidR="007C1FDF">
        <w:rPr>
          <w:rFonts w:ascii="Arial" w:hAnsi="Arial" w:cs="Arial"/>
          <w:sz w:val="24"/>
          <w:szCs w:val="24"/>
        </w:rPr>
        <w:t>4</w:t>
      </w:r>
    </w:p>
    <w:p w14:paraId="7D2B7381" w14:textId="215ECF0E" w:rsidR="00921562" w:rsidRDefault="00921562" w:rsidP="00252277">
      <w:pPr>
        <w:spacing w:after="0" w:line="240" w:lineRule="auto"/>
        <w:ind w:left="420"/>
        <w:rPr>
          <w:rFonts w:ascii="Arial" w:hAnsi="Arial" w:cs="Arial"/>
          <w:sz w:val="24"/>
          <w:szCs w:val="24"/>
        </w:rPr>
      </w:pPr>
      <w:r>
        <w:rPr>
          <w:rFonts w:ascii="Arial" w:hAnsi="Arial" w:cs="Arial"/>
          <w:sz w:val="24"/>
          <w:szCs w:val="24"/>
        </w:rPr>
        <w:t>Backstage Trust (theatre and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28E1">
        <w:rPr>
          <w:rFonts w:ascii="Arial" w:hAnsi="Arial" w:cs="Arial"/>
          <w:sz w:val="24"/>
          <w:szCs w:val="24"/>
        </w:rPr>
        <w:t>2</w:t>
      </w:r>
      <w:r w:rsidR="00895BB0">
        <w:rPr>
          <w:rFonts w:ascii="Arial" w:hAnsi="Arial" w:cs="Arial"/>
          <w:sz w:val="24"/>
          <w:szCs w:val="24"/>
        </w:rPr>
        <w:t>4</w:t>
      </w:r>
    </w:p>
    <w:p w14:paraId="18782524" w14:textId="474CEF1E" w:rsidR="000905E2" w:rsidRPr="005249EB" w:rsidRDefault="000905E2" w:rsidP="00252277">
      <w:pPr>
        <w:spacing w:after="0" w:line="240" w:lineRule="auto"/>
        <w:ind w:left="420"/>
        <w:rPr>
          <w:rFonts w:ascii="Arial" w:hAnsi="Arial" w:cs="Arial"/>
          <w:sz w:val="24"/>
          <w:szCs w:val="24"/>
        </w:rPr>
      </w:pPr>
      <w:r>
        <w:rPr>
          <w:rFonts w:ascii="Arial" w:hAnsi="Arial" w:cs="Arial"/>
          <w:sz w:val="24"/>
          <w:szCs w:val="24"/>
        </w:rPr>
        <w:t>The Bailey Thomas Charitable Fund (severe learning disabilities)</w:t>
      </w:r>
      <w:r>
        <w:rPr>
          <w:rFonts w:ascii="Arial" w:hAnsi="Arial" w:cs="Arial"/>
          <w:sz w:val="24"/>
          <w:szCs w:val="24"/>
        </w:rPr>
        <w:tab/>
      </w:r>
      <w:r>
        <w:rPr>
          <w:rFonts w:ascii="Arial" w:hAnsi="Arial" w:cs="Arial"/>
          <w:sz w:val="24"/>
          <w:szCs w:val="24"/>
        </w:rPr>
        <w:tab/>
      </w:r>
      <w:r>
        <w:rPr>
          <w:rFonts w:ascii="Arial" w:hAnsi="Arial" w:cs="Arial"/>
          <w:sz w:val="24"/>
          <w:szCs w:val="24"/>
        </w:rPr>
        <w:tab/>
      </w:r>
      <w:r w:rsidR="00CA31F7">
        <w:rPr>
          <w:rFonts w:ascii="Arial" w:hAnsi="Arial" w:cs="Arial"/>
          <w:sz w:val="24"/>
          <w:szCs w:val="24"/>
        </w:rPr>
        <w:t>2</w:t>
      </w:r>
      <w:r w:rsidR="00895BB0">
        <w:rPr>
          <w:rFonts w:ascii="Arial" w:hAnsi="Arial" w:cs="Arial"/>
          <w:sz w:val="24"/>
          <w:szCs w:val="24"/>
        </w:rPr>
        <w:t>4</w:t>
      </w:r>
    </w:p>
    <w:p w14:paraId="347D45D6" w14:textId="6A29250F" w:rsidR="00511E43" w:rsidRDefault="00511E43" w:rsidP="00252277">
      <w:pPr>
        <w:spacing w:after="0" w:line="240" w:lineRule="auto"/>
        <w:ind w:left="420"/>
        <w:rPr>
          <w:rFonts w:ascii="Arial" w:hAnsi="Arial" w:cs="Arial"/>
          <w:sz w:val="24"/>
          <w:szCs w:val="24"/>
        </w:rPr>
      </w:pPr>
      <w:r w:rsidRPr="005249EB">
        <w:rPr>
          <w:rFonts w:ascii="Arial" w:hAnsi="Arial" w:cs="Arial"/>
          <w:sz w:val="24"/>
          <w:szCs w:val="24"/>
        </w:rPr>
        <w:t>Bally’s Fou</w:t>
      </w:r>
      <w:r w:rsidR="005249EB">
        <w:rPr>
          <w:rFonts w:ascii="Arial" w:hAnsi="Arial" w:cs="Arial"/>
          <w:sz w:val="24"/>
          <w:szCs w:val="24"/>
        </w:rPr>
        <w:t>ndation (Mental Health)</w:t>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5249EB">
        <w:rPr>
          <w:rFonts w:ascii="Arial" w:hAnsi="Arial" w:cs="Arial"/>
          <w:sz w:val="24"/>
          <w:szCs w:val="24"/>
        </w:rPr>
        <w:tab/>
      </w:r>
      <w:r w:rsidR="004F5A0E">
        <w:rPr>
          <w:rFonts w:ascii="Arial" w:hAnsi="Arial" w:cs="Arial"/>
          <w:sz w:val="24"/>
          <w:szCs w:val="24"/>
        </w:rPr>
        <w:tab/>
      </w:r>
      <w:r w:rsidR="00754FEF">
        <w:rPr>
          <w:rFonts w:ascii="Arial" w:hAnsi="Arial" w:cs="Arial"/>
          <w:sz w:val="24"/>
          <w:szCs w:val="24"/>
        </w:rPr>
        <w:t>2</w:t>
      </w:r>
      <w:r w:rsidR="007C1FDF">
        <w:rPr>
          <w:rFonts w:ascii="Arial" w:hAnsi="Arial" w:cs="Arial"/>
          <w:sz w:val="24"/>
          <w:szCs w:val="24"/>
        </w:rPr>
        <w:t>5</w:t>
      </w:r>
    </w:p>
    <w:p w14:paraId="44ECEF8B" w14:textId="04281C34" w:rsidR="005F2B4F" w:rsidRDefault="005F2B4F" w:rsidP="00252277">
      <w:pPr>
        <w:spacing w:after="0" w:line="240" w:lineRule="auto"/>
        <w:ind w:left="420"/>
        <w:rPr>
          <w:rFonts w:ascii="Arial" w:hAnsi="Arial" w:cs="Arial"/>
          <w:sz w:val="24"/>
          <w:szCs w:val="24"/>
        </w:rPr>
      </w:pPr>
      <w:r>
        <w:rPr>
          <w:rFonts w:ascii="Arial" w:hAnsi="Arial" w:cs="Arial"/>
          <w:sz w:val="24"/>
          <w:szCs w:val="24"/>
        </w:rPr>
        <w:t>Barbara Ward Children</w:t>
      </w:r>
      <w:r w:rsidR="00617788">
        <w:rPr>
          <w:rFonts w:ascii="Arial" w:hAnsi="Arial" w:cs="Arial"/>
          <w:sz w:val="24"/>
          <w:szCs w:val="24"/>
        </w:rPr>
        <w:t>’s</w:t>
      </w:r>
      <w:r>
        <w:rPr>
          <w:rFonts w:ascii="Arial" w:hAnsi="Arial" w:cs="Arial"/>
          <w:sz w:val="24"/>
          <w:szCs w:val="24"/>
        </w:rPr>
        <w:t xml:space="preserve"> Foundation (sever</w:t>
      </w:r>
      <w:r w:rsidR="00E716EE">
        <w:rPr>
          <w:rFonts w:ascii="Arial" w:hAnsi="Arial" w:cs="Arial"/>
          <w:sz w:val="24"/>
          <w:szCs w:val="24"/>
        </w:rPr>
        <w:t xml:space="preserve">ely disadvantaged children) </w:t>
      </w:r>
      <w:r w:rsidR="00525AC5">
        <w:rPr>
          <w:rFonts w:ascii="Arial" w:hAnsi="Arial" w:cs="Arial"/>
          <w:sz w:val="24"/>
          <w:szCs w:val="24"/>
        </w:rPr>
        <w:tab/>
      </w:r>
      <w:r w:rsidR="00525AC5">
        <w:rPr>
          <w:rFonts w:ascii="Arial" w:hAnsi="Arial" w:cs="Arial"/>
          <w:sz w:val="24"/>
          <w:szCs w:val="24"/>
        </w:rPr>
        <w:tab/>
        <w:t>2</w:t>
      </w:r>
      <w:r w:rsidR="00895BB0">
        <w:rPr>
          <w:rFonts w:ascii="Arial" w:hAnsi="Arial" w:cs="Arial"/>
          <w:sz w:val="24"/>
          <w:szCs w:val="24"/>
        </w:rPr>
        <w:t>5</w:t>
      </w:r>
    </w:p>
    <w:p w14:paraId="0DD6C274" w14:textId="64A05620" w:rsidR="00E95212" w:rsidRDefault="00E95212" w:rsidP="00252277">
      <w:pPr>
        <w:spacing w:after="0" w:line="240" w:lineRule="auto"/>
        <w:ind w:left="420"/>
        <w:rPr>
          <w:rFonts w:ascii="Arial" w:hAnsi="Arial" w:cs="Arial"/>
          <w:sz w:val="24"/>
          <w:szCs w:val="24"/>
        </w:rPr>
      </w:pPr>
      <w:r>
        <w:rPr>
          <w:rFonts w:ascii="Arial" w:hAnsi="Arial" w:cs="Arial"/>
          <w:sz w:val="24"/>
          <w:szCs w:val="24"/>
        </w:rPr>
        <w:t xml:space="preserve">BBC Children in Need – Emergency Essentials Programme </w:t>
      </w:r>
      <w:r w:rsidRPr="00E95212">
        <w:rPr>
          <w:rFonts w:ascii="Arial" w:hAnsi="Arial" w:cs="Arial"/>
          <w:color w:val="EE0000"/>
          <w:sz w:val="24"/>
          <w:szCs w:val="24"/>
        </w:rPr>
        <w:t>(re-opened</w:t>
      </w:r>
      <w:r>
        <w:rPr>
          <w:rFonts w:ascii="Arial" w:hAnsi="Arial" w:cs="Arial"/>
          <w:color w:val="EE0000"/>
          <w:sz w:val="24"/>
          <w:szCs w:val="24"/>
        </w:rPr>
        <w:t>!</w:t>
      </w:r>
      <w:r w:rsidRPr="00E95212">
        <w:rPr>
          <w:rFonts w:ascii="Arial" w:hAnsi="Arial" w:cs="Arial"/>
          <w:color w:val="EE0000"/>
          <w:sz w:val="24"/>
          <w:szCs w:val="24"/>
        </w:rPr>
        <w:t>)</w:t>
      </w:r>
      <w:r>
        <w:rPr>
          <w:rFonts w:ascii="Arial" w:hAnsi="Arial" w:cs="Arial"/>
          <w:sz w:val="24"/>
          <w:szCs w:val="24"/>
        </w:rPr>
        <w:tab/>
      </w:r>
      <w:r>
        <w:rPr>
          <w:rFonts w:ascii="Arial" w:hAnsi="Arial" w:cs="Arial"/>
          <w:sz w:val="24"/>
          <w:szCs w:val="24"/>
        </w:rPr>
        <w:tab/>
      </w:r>
      <w:r w:rsidR="00895BB0">
        <w:rPr>
          <w:rFonts w:ascii="Arial" w:hAnsi="Arial" w:cs="Arial"/>
          <w:sz w:val="24"/>
          <w:szCs w:val="24"/>
        </w:rPr>
        <w:t>26</w:t>
      </w:r>
    </w:p>
    <w:p w14:paraId="3A7D2897" w14:textId="69AC30BD" w:rsidR="008F0B07" w:rsidRPr="005249EB" w:rsidRDefault="008F0B07" w:rsidP="00252277">
      <w:pPr>
        <w:spacing w:after="0" w:line="240" w:lineRule="auto"/>
        <w:ind w:left="420"/>
        <w:rPr>
          <w:rFonts w:ascii="Arial" w:hAnsi="Arial" w:cs="Arial"/>
          <w:sz w:val="24"/>
          <w:szCs w:val="24"/>
        </w:rPr>
      </w:pPr>
      <w:r>
        <w:rPr>
          <w:rFonts w:ascii="Arial" w:hAnsi="Arial" w:cs="Arial"/>
          <w:sz w:val="24"/>
          <w:szCs w:val="24"/>
        </w:rPr>
        <w:t>Benefact Group Movement For Good (Charity Funding Draws</w:t>
      </w:r>
      <w:r w:rsidR="00396056">
        <w:rPr>
          <w:rFonts w:ascii="Arial" w:hAnsi="Arial" w:cs="Arial"/>
          <w:sz w:val="24"/>
          <w:szCs w:val="24"/>
        </w:rPr>
        <w:t xml:space="preserve"> and Large Grants</w:t>
      </w:r>
      <w:r>
        <w:rPr>
          <w:rFonts w:ascii="Arial" w:hAnsi="Arial" w:cs="Arial"/>
          <w:sz w:val="24"/>
          <w:szCs w:val="24"/>
        </w:rPr>
        <w:t>)</w:t>
      </w:r>
      <w:r>
        <w:rPr>
          <w:rFonts w:ascii="Arial" w:hAnsi="Arial" w:cs="Arial"/>
          <w:sz w:val="24"/>
          <w:szCs w:val="24"/>
        </w:rPr>
        <w:tab/>
      </w:r>
      <w:r w:rsidR="004F5A0E">
        <w:rPr>
          <w:rFonts w:ascii="Arial" w:hAnsi="Arial" w:cs="Arial"/>
          <w:sz w:val="24"/>
          <w:szCs w:val="24"/>
        </w:rPr>
        <w:t>2</w:t>
      </w:r>
      <w:r w:rsidR="007C1FDF">
        <w:rPr>
          <w:rFonts w:ascii="Arial" w:hAnsi="Arial" w:cs="Arial"/>
          <w:sz w:val="24"/>
          <w:szCs w:val="24"/>
        </w:rPr>
        <w:t>6</w:t>
      </w:r>
    </w:p>
    <w:p w14:paraId="50AE884E" w14:textId="1BF0D09A" w:rsidR="00D90F64" w:rsidRDefault="00D90F64" w:rsidP="00252277">
      <w:pPr>
        <w:spacing w:after="0" w:line="240" w:lineRule="auto"/>
        <w:ind w:left="420"/>
        <w:rPr>
          <w:rFonts w:ascii="Arial" w:hAnsi="Arial" w:cs="Arial"/>
          <w:sz w:val="24"/>
          <w:szCs w:val="24"/>
        </w:rPr>
      </w:pPr>
      <w:r>
        <w:rPr>
          <w:rFonts w:ascii="Arial" w:hAnsi="Arial" w:cs="Arial"/>
          <w:sz w:val="24"/>
          <w:szCs w:val="24"/>
        </w:rPr>
        <w:t>Benefact Trust</w:t>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sidR="0030553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E716EE">
        <w:rPr>
          <w:rFonts w:ascii="Arial" w:hAnsi="Arial" w:cs="Arial"/>
          <w:sz w:val="24"/>
          <w:szCs w:val="24"/>
        </w:rPr>
        <w:t>2</w:t>
      </w:r>
      <w:r w:rsidR="00895BB0">
        <w:rPr>
          <w:rFonts w:ascii="Arial" w:hAnsi="Arial" w:cs="Arial"/>
          <w:sz w:val="24"/>
          <w:szCs w:val="24"/>
        </w:rPr>
        <w:t>6/2</w:t>
      </w:r>
      <w:r w:rsidR="007C1FDF">
        <w:rPr>
          <w:rFonts w:ascii="Arial" w:hAnsi="Arial" w:cs="Arial"/>
          <w:sz w:val="24"/>
          <w:szCs w:val="24"/>
        </w:rPr>
        <w:t>7</w:t>
      </w:r>
    </w:p>
    <w:p w14:paraId="2F5DE282" w14:textId="2FB142C3" w:rsidR="00F51232" w:rsidRDefault="00F51232" w:rsidP="00252277">
      <w:pPr>
        <w:spacing w:after="0" w:line="240" w:lineRule="auto"/>
        <w:ind w:left="420"/>
        <w:rPr>
          <w:rFonts w:ascii="Arial" w:hAnsi="Arial" w:cs="Arial"/>
          <w:sz w:val="24"/>
          <w:szCs w:val="24"/>
        </w:rPr>
      </w:pPr>
      <w:r>
        <w:rPr>
          <w:rFonts w:ascii="Arial" w:hAnsi="Arial" w:cs="Arial"/>
          <w:sz w:val="24"/>
          <w:szCs w:val="24"/>
        </w:rPr>
        <w:t>Blackburn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754FEF">
        <w:rPr>
          <w:rFonts w:ascii="Arial" w:hAnsi="Arial" w:cs="Arial"/>
          <w:sz w:val="24"/>
          <w:szCs w:val="24"/>
        </w:rPr>
        <w:t>2</w:t>
      </w:r>
      <w:r w:rsidR="00895BB0">
        <w:rPr>
          <w:rFonts w:ascii="Arial" w:hAnsi="Arial" w:cs="Arial"/>
          <w:sz w:val="24"/>
          <w:szCs w:val="24"/>
        </w:rPr>
        <w:t>7</w:t>
      </w:r>
    </w:p>
    <w:p w14:paraId="477801B6" w14:textId="207FD5AE" w:rsidR="00FC4B8A" w:rsidRDefault="00FC4B8A" w:rsidP="00252277">
      <w:pPr>
        <w:spacing w:after="0" w:line="240" w:lineRule="auto"/>
        <w:ind w:left="420"/>
        <w:rPr>
          <w:rFonts w:ascii="Arial" w:hAnsi="Arial" w:cs="Arial"/>
          <w:sz w:val="24"/>
          <w:szCs w:val="24"/>
        </w:rPr>
      </w:pPr>
      <w:r>
        <w:rPr>
          <w:rFonts w:ascii="Arial" w:hAnsi="Arial" w:cs="Arial"/>
          <w:sz w:val="24"/>
          <w:szCs w:val="24"/>
        </w:rPr>
        <w:t>Boots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5A0E">
        <w:rPr>
          <w:rFonts w:ascii="Arial" w:hAnsi="Arial" w:cs="Arial"/>
          <w:sz w:val="24"/>
          <w:szCs w:val="24"/>
        </w:rPr>
        <w:tab/>
        <w:t>2</w:t>
      </w:r>
      <w:r w:rsidR="00895BB0">
        <w:rPr>
          <w:rFonts w:ascii="Arial" w:hAnsi="Arial" w:cs="Arial"/>
          <w:sz w:val="24"/>
          <w:szCs w:val="24"/>
        </w:rPr>
        <w:t>7/28</w:t>
      </w:r>
    </w:p>
    <w:p w14:paraId="6118F665" w14:textId="09D5D5E3" w:rsidR="0060657D" w:rsidRDefault="0060657D" w:rsidP="00252277">
      <w:pPr>
        <w:spacing w:after="0" w:line="240" w:lineRule="auto"/>
        <w:ind w:left="420"/>
        <w:rPr>
          <w:rFonts w:ascii="Arial" w:hAnsi="Arial" w:cs="Arial"/>
          <w:sz w:val="24"/>
          <w:szCs w:val="24"/>
        </w:rPr>
      </w:pPr>
      <w:r>
        <w:rPr>
          <w:rFonts w:ascii="Arial" w:hAnsi="Arial" w:cs="Arial"/>
          <w:sz w:val="24"/>
          <w:szCs w:val="24"/>
        </w:rPr>
        <w:t>Britford Bridge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B7B47">
        <w:rPr>
          <w:rFonts w:ascii="Arial" w:hAnsi="Arial" w:cs="Arial"/>
          <w:sz w:val="24"/>
          <w:szCs w:val="24"/>
        </w:rPr>
        <w:t>2</w:t>
      </w:r>
      <w:r w:rsidR="00895BB0">
        <w:rPr>
          <w:rFonts w:ascii="Arial" w:hAnsi="Arial" w:cs="Arial"/>
          <w:sz w:val="24"/>
          <w:szCs w:val="24"/>
        </w:rPr>
        <w:t>8</w:t>
      </w:r>
    </w:p>
    <w:p w14:paraId="52AFE5E3" w14:textId="285D4493" w:rsidR="003F07B8" w:rsidRDefault="003F07B8" w:rsidP="00252277">
      <w:pPr>
        <w:spacing w:after="0" w:line="240" w:lineRule="auto"/>
        <w:ind w:left="420"/>
        <w:rPr>
          <w:rFonts w:ascii="Arial" w:hAnsi="Arial" w:cs="Arial"/>
          <w:sz w:val="24"/>
          <w:szCs w:val="24"/>
        </w:rPr>
      </w:pPr>
      <w:r w:rsidRPr="005249EB">
        <w:rPr>
          <w:rFonts w:ascii="Arial" w:hAnsi="Arial" w:cs="Arial"/>
          <w:sz w:val="24"/>
          <w:szCs w:val="24"/>
        </w:rPr>
        <w:t>British Airways Better World Co</w:t>
      </w:r>
      <w:r w:rsidR="00E716EE">
        <w:rPr>
          <w:rFonts w:ascii="Arial" w:hAnsi="Arial" w:cs="Arial"/>
          <w:sz w:val="24"/>
          <w:szCs w:val="24"/>
        </w:rPr>
        <w:t>mmunity Fund (Match</w:t>
      </w:r>
      <w:r w:rsidR="00EA4450">
        <w:rPr>
          <w:rFonts w:ascii="Arial" w:hAnsi="Arial" w:cs="Arial"/>
          <w:sz w:val="24"/>
          <w:szCs w:val="24"/>
        </w:rPr>
        <w:t xml:space="preserve"> </w:t>
      </w:r>
      <w:r w:rsidR="00E716EE">
        <w:rPr>
          <w:rFonts w:ascii="Arial" w:hAnsi="Arial" w:cs="Arial"/>
          <w:sz w:val="24"/>
          <w:szCs w:val="24"/>
        </w:rPr>
        <w:t>funding)</w:t>
      </w:r>
      <w:r w:rsidR="00E716EE">
        <w:rPr>
          <w:rFonts w:ascii="Arial" w:hAnsi="Arial" w:cs="Arial"/>
          <w:sz w:val="24"/>
          <w:szCs w:val="24"/>
        </w:rPr>
        <w:tab/>
      </w:r>
      <w:r w:rsidR="00E716EE">
        <w:rPr>
          <w:rFonts w:ascii="Arial" w:hAnsi="Arial" w:cs="Arial"/>
          <w:sz w:val="24"/>
          <w:szCs w:val="24"/>
        </w:rPr>
        <w:tab/>
      </w:r>
      <w:r w:rsidR="00E716EE">
        <w:rPr>
          <w:rFonts w:ascii="Arial" w:hAnsi="Arial" w:cs="Arial"/>
          <w:sz w:val="24"/>
          <w:szCs w:val="24"/>
        </w:rPr>
        <w:tab/>
      </w:r>
      <w:r w:rsidR="004F5A0E">
        <w:rPr>
          <w:rFonts w:ascii="Arial" w:hAnsi="Arial" w:cs="Arial"/>
          <w:sz w:val="24"/>
          <w:szCs w:val="24"/>
        </w:rPr>
        <w:tab/>
      </w:r>
      <w:r w:rsidR="00525AC5">
        <w:rPr>
          <w:rFonts w:ascii="Arial" w:hAnsi="Arial" w:cs="Arial"/>
          <w:sz w:val="24"/>
          <w:szCs w:val="24"/>
        </w:rPr>
        <w:t>2</w:t>
      </w:r>
      <w:r w:rsidR="00895BB0">
        <w:rPr>
          <w:rFonts w:ascii="Arial" w:hAnsi="Arial" w:cs="Arial"/>
          <w:sz w:val="24"/>
          <w:szCs w:val="24"/>
        </w:rPr>
        <w:t>8/2</w:t>
      </w:r>
      <w:r w:rsidR="007C1FDF">
        <w:rPr>
          <w:rFonts w:ascii="Arial" w:hAnsi="Arial" w:cs="Arial"/>
          <w:sz w:val="24"/>
          <w:szCs w:val="24"/>
        </w:rPr>
        <w:t>9</w:t>
      </w:r>
    </w:p>
    <w:p w14:paraId="25EB0C4D" w14:textId="3D7DF127" w:rsidR="000A5DE7" w:rsidRPr="005249EB" w:rsidRDefault="000A5DE7" w:rsidP="00252277">
      <w:pPr>
        <w:spacing w:after="0" w:line="240" w:lineRule="auto"/>
        <w:ind w:left="420"/>
        <w:rPr>
          <w:rFonts w:ascii="Arial" w:hAnsi="Arial" w:cs="Arial"/>
          <w:sz w:val="24"/>
          <w:szCs w:val="24"/>
        </w:rPr>
      </w:pPr>
      <w:r>
        <w:rPr>
          <w:rFonts w:ascii="Arial" w:hAnsi="Arial" w:cs="Arial"/>
          <w:sz w:val="24"/>
          <w:szCs w:val="24"/>
        </w:rPr>
        <w:t>British Council – Film Trave</w:t>
      </w:r>
      <w:r w:rsidR="00E21DFF">
        <w:rPr>
          <w:rFonts w:ascii="Arial" w:hAnsi="Arial" w:cs="Arial"/>
          <w:sz w:val="24"/>
          <w:szCs w:val="24"/>
        </w:rPr>
        <w:t>l</w:t>
      </w:r>
      <w:r>
        <w:rPr>
          <w:rFonts w:ascii="Arial" w:hAnsi="Arial" w:cs="Arial"/>
          <w:sz w:val="24"/>
          <w:szCs w:val="24"/>
        </w:rPr>
        <w:t xml:space="preserve"> Grants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21DFF">
        <w:rPr>
          <w:rFonts w:ascii="Arial" w:hAnsi="Arial" w:cs="Arial"/>
          <w:sz w:val="24"/>
          <w:szCs w:val="24"/>
        </w:rPr>
        <w:t>2</w:t>
      </w:r>
      <w:r w:rsidR="007C1FDF">
        <w:rPr>
          <w:rFonts w:ascii="Arial" w:hAnsi="Arial" w:cs="Arial"/>
          <w:sz w:val="24"/>
          <w:szCs w:val="24"/>
        </w:rPr>
        <w:t>9</w:t>
      </w:r>
    </w:p>
    <w:p w14:paraId="47FF0F7B" w14:textId="23235C81" w:rsidR="004F5A0E" w:rsidRDefault="00F23504" w:rsidP="00252277">
      <w:pPr>
        <w:spacing w:after="0" w:line="240" w:lineRule="auto"/>
        <w:ind w:left="420"/>
        <w:rPr>
          <w:rFonts w:ascii="Arial" w:hAnsi="Arial" w:cs="Arial"/>
          <w:sz w:val="24"/>
          <w:szCs w:val="24"/>
        </w:rPr>
      </w:pPr>
      <w:r w:rsidRPr="003C07DC">
        <w:rPr>
          <w:rFonts w:ascii="Arial" w:hAnsi="Arial" w:cs="Arial"/>
          <w:sz w:val="24"/>
          <w:szCs w:val="24"/>
        </w:rPr>
        <w:t>BFI Film Fund</w:t>
      </w:r>
      <w:r w:rsidRPr="003C07D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3E12D0">
        <w:rPr>
          <w:rFonts w:ascii="Arial" w:hAnsi="Arial" w:cs="Arial"/>
          <w:sz w:val="24"/>
          <w:szCs w:val="24"/>
        </w:rPr>
        <w:tab/>
      </w:r>
      <w:r w:rsidR="004F5A0E">
        <w:rPr>
          <w:rFonts w:ascii="Arial" w:hAnsi="Arial" w:cs="Arial"/>
          <w:sz w:val="24"/>
          <w:szCs w:val="24"/>
        </w:rPr>
        <w:tab/>
      </w:r>
      <w:r w:rsidR="007C1FDF">
        <w:rPr>
          <w:rFonts w:ascii="Arial" w:hAnsi="Arial" w:cs="Arial"/>
          <w:sz w:val="24"/>
          <w:szCs w:val="24"/>
        </w:rPr>
        <w:t>30</w:t>
      </w:r>
    </w:p>
    <w:p w14:paraId="7DDA2A8D" w14:textId="1A0148BD" w:rsidR="00024A16" w:rsidRDefault="00024A16" w:rsidP="00252277">
      <w:pPr>
        <w:spacing w:after="0" w:line="240" w:lineRule="auto"/>
        <w:ind w:left="420"/>
        <w:rPr>
          <w:rFonts w:ascii="Arial" w:hAnsi="Arial" w:cs="Arial"/>
          <w:sz w:val="24"/>
          <w:szCs w:val="24"/>
        </w:rPr>
      </w:pPr>
      <w:r>
        <w:rPr>
          <w:rFonts w:ascii="Arial" w:hAnsi="Arial" w:cs="Arial"/>
          <w:sz w:val="24"/>
          <w:szCs w:val="24"/>
        </w:rPr>
        <w:t>B&amp;Q Foundation Grants UK (to improve homes &amp;community spaces)</w:t>
      </w:r>
      <w:r>
        <w:rPr>
          <w:rFonts w:ascii="Arial" w:hAnsi="Arial" w:cs="Arial"/>
          <w:sz w:val="24"/>
          <w:szCs w:val="24"/>
        </w:rPr>
        <w:tab/>
      </w:r>
      <w:r>
        <w:rPr>
          <w:rFonts w:ascii="Arial" w:hAnsi="Arial" w:cs="Arial"/>
          <w:sz w:val="24"/>
          <w:szCs w:val="24"/>
        </w:rPr>
        <w:tab/>
      </w:r>
      <w:r w:rsidR="004F5A0E">
        <w:rPr>
          <w:rFonts w:ascii="Arial" w:hAnsi="Arial" w:cs="Arial"/>
          <w:sz w:val="24"/>
          <w:szCs w:val="24"/>
        </w:rPr>
        <w:tab/>
      </w:r>
      <w:r w:rsidR="00895BB0">
        <w:rPr>
          <w:rFonts w:ascii="Arial" w:hAnsi="Arial" w:cs="Arial"/>
          <w:sz w:val="24"/>
          <w:szCs w:val="24"/>
        </w:rPr>
        <w:t>29/</w:t>
      </w:r>
      <w:r w:rsidR="007C1FDF">
        <w:rPr>
          <w:rFonts w:ascii="Arial" w:hAnsi="Arial" w:cs="Arial"/>
          <w:sz w:val="24"/>
          <w:szCs w:val="24"/>
        </w:rPr>
        <w:t>30</w:t>
      </w:r>
    </w:p>
    <w:p w14:paraId="5ADF6687" w14:textId="267C7594" w:rsidR="004A3995" w:rsidRDefault="004A3995" w:rsidP="00252277">
      <w:pPr>
        <w:spacing w:after="0" w:line="240" w:lineRule="auto"/>
        <w:ind w:left="420"/>
        <w:rPr>
          <w:rFonts w:ascii="Arial" w:hAnsi="Arial" w:cs="Arial"/>
          <w:sz w:val="24"/>
          <w:szCs w:val="24"/>
        </w:rPr>
      </w:pPr>
      <w:proofErr w:type="spellStart"/>
      <w:r>
        <w:rPr>
          <w:rFonts w:ascii="Arial" w:hAnsi="Arial" w:cs="Arial"/>
          <w:sz w:val="24"/>
          <w:szCs w:val="24"/>
        </w:rPr>
        <w:t>Calisen</w:t>
      </w:r>
      <w:proofErr w:type="spellEnd"/>
      <w:r>
        <w:rPr>
          <w:rFonts w:ascii="Arial" w:hAnsi="Arial" w:cs="Arial"/>
          <w:sz w:val="24"/>
          <w:szCs w:val="24"/>
        </w:rPr>
        <w:t xml:space="preserve"> Impact Charitable Trust (energy/climate/diversity)</w:t>
      </w:r>
      <w:r w:rsidR="00F70164">
        <w:rPr>
          <w:rFonts w:ascii="Arial" w:hAnsi="Arial" w:cs="Arial"/>
          <w:sz w:val="24"/>
          <w:szCs w:val="24"/>
        </w:rPr>
        <w:t xml:space="preserve"> </w:t>
      </w:r>
      <w:r w:rsidR="00F70164" w:rsidRPr="00F70164">
        <w:rPr>
          <w:rFonts w:ascii="Arial" w:hAnsi="Arial" w:cs="Arial"/>
          <w:color w:val="EE0000"/>
        </w:rPr>
        <w:t>(next deadline 31 July 25)</w:t>
      </w:r>
      <w:r>
        <w:rPr>
          <w:rFonts w:ascii="Arial" w:hAnsi="Arial" w:cs="Arial"/>
          <w:sz w:val="24"/>
          <w:szCs w:val="24"/>
        </w:rPr>
        <w:tab/>
      </w:r>
      <w:r w:rsidR="007C1FDF">
        <w:rPr>
          <w:rFonts w:ascii="Arial" w:hAnsi="Arial" w:cs="Arial"/>
          <w:sz w:val="24"/>
          <w:szCs w:val="24"/>
        </w:rPr>
        <w:t>3</w:t>
      </w:r>
      <w:r w:rsidR="00895BB0">
        <w:rPr>
          <w:rFonts w:ascii="Arial" w:hAnsi="Arial" w:cs="Arial"/>
          <w:sz w:val="24"/>
          <w:szCs w:val="24"/>
        </w:rPr>
        <w:t>0</w:t>
      </w:r>
    </w:p>
    <w:p w14:paraId="311F0EBD" w14:textId="3DE76C3E" w:rsidR="004E1055" w:rsidRDefault="004E1055" w:rsidP="00252277">
      <w:pPr>
        <w:spacing w:after="0" w:line="240" w:lineRule="auto"/>
        <w:ind w:left="420"/>
        <w:rPr>
          <w:rFonts w:ascii="Arial" w:hAnsi="Arial" w:cs="Arial"/>
          <w:sz w:val="24"/>
          <w:szCs w:val="24"/>
        </w:rPr>
      </w:pPr>
      <w:r>
        <w:rPr>
          <w:rFonts w:ascii="Arial" w:hAnsi="Arial" w:cs="Arial"/>
          <w:sz w:val="24"/>
          <w:szCs w:val="24"/>
        </w:rPr>
        <w:t>Cash for Kids – Children’s Mental Health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C1FDF">
        <w:rPr>
          <w:rFonts w:ascii="Arial" w:hAnsi="Arial" w:cs="Arial"/>
          <w:sz w:val="24"/>
          <w:szCs w:val="24"/>
        </w:rPr>
        <w:t>3</w:t>
      </w:r>
      <w:r w:rsidR="00895BB0">
        <w:rPr>
          <w:rFonts w:ascii="Arial" w:hAnsi="Arial" w:cs="Arial"/>
          <w:sz w:val="24"/>
          <w:szCs w:val="24"/>
        </w:rPr>
        <w:t>0/3</w:t>
      </w:r>
      <w:r w:rsidR="007C1FDF">
        <w:rPr>
          <w:rFonts w:ascii="Arial" w:hAnsi="Arial" w:cs="Arial"/>
          <w:sz w:val="24"/>
          <w:szCs w:val="24"/>
        </w:rPr>
        <w:t>1</w:t>
      </w:r>
    </w:p>
    <w:p w14:paraId="2A9AD051" w14:textId="793DBECC" w:rsidR="00984CA2" w:rsidRDefault="00984CA2" w:rsidP="00252277">
      <w:pPr>
        <w:spacing w:after="0" w:line="240" w:lineRule="auto"/>
        <w:ind w:left="420"/>
        <w:rPr>
          <w:rFonts w:ascii="Arial" w:hAnsi="Arial" w:cs="Arial"/>
          <w:sz w:val="24"/>
          <w:szCs w:val="24"/>
        </w:rPr>
      </w:pPr>
      <w:r>
        <w:rPr>
          <w:rFonts w:ascii="Arial" w:hAnsi="Arial" w:cs="Arial"/>
          <w:sz w:val="24"/>
          <w:szCs w:val="24"/>
        </w:rPr>
        <w:t>Church of Ir</w:t>
      </w:r>
      <w:r w:rsidR="00525AC5">
        <w:rPr>
          <w:rFonts w:ascii="Arial" w:hAnsi="Arial" w:cs="Arial"/>
          <w:sz w:val="24"/>
          <w:szCs w:val="24"/>
        </w:rPr>
        <w:t>eland – Priorities Fund</w:t>
      </w:r>
      <w:r w:rsidR="00F70164">
        <w:rPr>
          <w:rFonts w:ascii="Arial" w:hAnsi="Arial" w:cs="Arial"/>
          <w:sz w:val="24"/>
          <w:szCs w:val="24"/>
        </w:rPr>
        <w:t xml:space="preserve"> </w:t>
      </w:r>
      <w:r w:rsidR="00F70164" w:rsidRPr="00F70164">
        <w:rPr>
          <w:rFonts w:ascii="Arial" w:hAnsi="Arial" w:cs="Arial"/>
          <w:color w:val="EE0000"/>
          <w:sz w:val="24"/>
          <w:szCs w:val="24"/>
        </w:rPr>
        <w:t>(annual deadline 31 October)</w:t>
      </w:r>
      <w:r w:rsidR="00525AC5">
        <w:rPr>
          <w:rFonts w:ascii="Arial" w:hAnsi="Arial" w:cs="Arial"/>
          <w:sz w:val="24"/>
          <w:szCs w:val="24"/>
        </w:rPr>
        <w:tab/>
      </w:r>
      <w:r w:rsidR="00525AC5">
        <w:rPr>
          <w:rFonts w:ascii="Arial" w:hAnsi="Arial" w:cs="Arial"/>
          <w:sz w:val="24"/>
          <w:szCs w:val="24"/>
        </w:rPr>
        <w:tab/>
      </w:r>
      <w:r w:rsidR="004F5A0E">
        <w:rPr>
          <w:rFonts w:ascii="Arial" w:hAnsi="Arial" w:cs="Arial"/>
          <w:sz w:val="24"/>
          <w:szCs w:val="24"/>
        </w:rPr>
        <w:tab/>
      </w:r>
      <w:r w:rsidR="006B28E1">
        <w:rPr>
          <w:rFonts w:ascii="Arial" w:hAnsi="Arial" w:cs="Arial"/>
          <w:sz w:val="24"/>
          <w:szCs w:val="24"/>
        </w:rPr>
        <w:t>3</w:t>
      </w:r>
      <w:r w:rsidR="007C1FDF">
        <w:rPr>
          <w:rFonts w:ascii="Arial" w:hAnsi="Arial" w:cs="Arial"/>
          <w:sz w:val="24"/>
          <w:szCs w:val="24"/>
        </w:rPr>
        <w:t>1</w:t>
      </w:r>
    </w:p>
    <w:p w14:paraId="0B04FCB3" w14:textId="43DC8DBE" w:rsidR="00C016C1" w:rsidRDefault="00C016C1" w:rsidP="00252277">
      <w:pPr>
        <w:spacing w:after="0" w:line="240" w:lineRule="auto"/>
        <w:ind w:left="420"/>
        <w:rPr>
          <w:rFonts w:ascii="Arial" w:hAnsi="Arial" w:cs="Arial"/>
          <w:sz w:val="24"/>
          <w:szCs w:val="24"/>
        </w:rPr>
      </w:pPr>
      <w:r>
        <w:rPr>
          <w:rFonts w:ascii="Arial" w:hAnsi="Arial" w:cs="Arial"/>
          <w:sz w:val="24"/>
          <w:szCs w:val="24"/>
        </w:rPr>
        <w:t>Charles Hayward Foundation</w:t>
      </w:r>
      <w:r>
        <w:rPr>
          <w:rFonts w:ascii="Arial" w:hAnsi="Arial" w:cs="Arial"/>
          <w:sz w:val="24"/>
          <w:szCs w:val="24"/>
        </w:rPr>
        <w:tab/>
      </w:r>
      <w:r w:rsidR="00F70164" w:rsidRPr="00F70164">
        <w:rPr>
          <w:rFonts w:ascii="Arial" w:hAnsi="Arial" w:cs="Arial"/>
          <w:color w:val="EE0000"/>
          <w:sz w:val="24"/>
          <w:szCs w:val="24"/>
        </w:rPr>
        <w:t>(next deadline 15 September 2025)</w:t>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w:t>
      </w:r>
      <w:r w:rsidR="00895BB0">
        <w:rPr>
          <w:rFonts w:ascii="Arial" w:hAnsi="Arial" w:cs="Arial"/>
          <w:sz w:val="24"/>
          <w:szCs w:val="24"/>
        </w:rPr>
        <w:t>1</w:t>
      </w:r>
    </w:p>
    <w:p w14:paraId="233CDE45" w14:textId="328E640C" w:rsidR="00D67C45" w:rsidRDefault="00D67C45" w:rsidP="00252277">
      <w:pPr>
        <w:spacing w:after="0" w:line="240" w:lineRule="auto"/>
        <w:ind w:left="420"/>
        <w:rPr>
          <w:rFonts w:ascii="Arial" w:hAnsi="Arial" w:cs="Arial"/>
          <w:sz w:val="24"/>
          <w:szCs w:val="24"/>
        </w:rPr>
      </w:pPr>
      <w:r>
        <w:rPr>
          <w:rFonts w:ascii="Arial" w:hAnsi="Arial" w:cs="Arial"/>
          <w:sz w:val="24"/>
          <w:szCs w:val="24"/>
        </w:rPr>
        <w:t>The Children’s Alliance Grant Funding (water activities for kids)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3</w:t>
      </w:r>
      <w:r w:rsidR="007C1FDF">
        <w:rPr>
          <w:rFonts w:ascii="Arial" w:hAnsi="Arial" w:cs="Arial"/>
          <w:sz w:val="24"/>
          <w:szCs w:val="24"/>
        </w:rPr>
        <w:t>2</w:t>
      </w:r>
    </w:p>
    <w:p w14:paraId="433D7A4C" w14:textId="6BBFE206" w:rsidR="00E163B9" w:rsidRDefault="00E163B9" w:rsidP="00252277">
      <w:pPr>
        <w:spacing w:after="0" w:line="240" w:lineRule="auto"/>
        <w:ind w:left="420"/>
        <w:rPr>
          <w:rFonts w:ascii="Arial" w:hAnsi="Arial" w:cs="Arial"/>
          <w:sz w:val="24"/>
          <w:szCs w:val="24"/>
        </w:rPr>
      </w:pPr>
      <w:r>
        <w:rPr>
          <w:rFonts w:ascii="Arial" w:hAnsi="Arial" w:cs="Arial"/>
          <w:sz w:val="24"/>
          <w:szCs w:val="24"/>
        </w:rPr>
        <w:t>City and Guilds Foundation – Local Communities Skills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w:t>
      </w:r>
      <w:r w:rsidR="00895BB0">
        <w:rPr>
          <w:rFonts w:ascii="Arial" w:hAnsi="Arial" w:cs="Arial"/>
          <w:sz w:val="24"/>
          <w:szCs w:val="24"/>
        </w:rPr>
        <w:t>2</w:t>
      </w:r>
    </w:p>
    <w:p w14:paraId="4028A410" w14:textId="5C7EB302" w:rsidR="00420716" w:rsidRDefault="00420716" w:rsidP="00252277">
      <w:pPr>
        <w:spacing w:after="0" w:line="240" w:lineRule="auto"/>
        <w:ind w:left="420"/>
        <w:rPr>
          <w:rFonts w:ascii="Arial" w:hAnsi="Arial" w:cs="Arial"/>
          <w:sz w:val="24"/>
          <w:szCs w:val="24"/>
        </w:rPr>
      </w:pPr>
      <w:r>
        <w:rPr>
          <w:rFonts w:ascii="Arial" w:hAnsi="Arial" w:cs="Arial"/>
          <w:sz w:val="24"/>
          <w:szCs w:val="24"/>
        </w:rPr>
        <w:t xml:space="preserve">Congregational and General Charitable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w:t>
      </w:r>
      <w:r w:rsidR="00895BB0">
        <w:rPr>
          <w:rFonts w:ascii="Arial" w:hAnsi="Arial" w:cs="Arial"/>
          <w:sz w:val="24"/>
          <w:szCs w:val="24"/>
        </w:rPr>
        <w:t>2</w:t>
      </w:r>
    </w:p>
    <w:p w14:paraId="433BDF9C" w14:textId="1B98E98C" w:rsidR="00831404" w:rsidRDefault="00831404" w:rsidP="00252277">
      <w:pPr>
        <w:spacing w:after="0" w:line="240" w:lineRule="auto"/>
        <w:ind w:left="420"/>
        <w:rPr>
          <w:rFonts w:ascii="Arial" w:hAnsi="Arial" w:cs="Arial"/>
          <w:sz w:val="24"/>
          <w:szCs w:val="24"/>
        </w:rPr>
      </w:pPr>
      <w:proofErr w:type="spellStart"/>
      <w:r>
        <w:rPr>
          <w:rFonts w:ascii="Arial" w:hAnsi="Arial" w:cs="Arial"/>
          <w:sz w:val="24"/>
          <w:szCs w:val="24"/>
        </w:rPr>
        <w:t>Cosaraf</w:t>
      </w:r>
      <w:proofErr w:type="spellEnd"/>
      <w:r>
        <w:rPr>
          <w:rFonts w:ascii="Arial" w:hAnsi="Arial" w:cs="Arial"/>
          <w:sz w:val="24"/>
          <w:szCs w:val="24"/>
        </w:rPr>
        <w:t>: Hardship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3</w:t>
      </w:r>
      <w:r w:rsidR="00895BB0">
        <w:rPr>
          <w:rFonts w:ascii="Arial" w:hAnsi="Arial" w:cs="Arial"/>
          <w:sz w:val="24"/>
          <w:szCs w:val="24"/>
        </w:rPr>
        <w:t>2</w:t>
      </w:r>
    </w:p>
    <w:p w14:paraId="10367CEF" w14:textId="4F3AEB02" w:rsidR="00392178" w:rsidRDefault="00392178" w:rsidP="00252277">
      <w:pPr>
        <w:spacing w:after="0" w:line="240" w:lineRule="auto"/>
        <w:ind w:left="420"/>
        <w:rPr>
          <w:rFonts w:ascii="Arial" w:hAnsi="Arial" w:cs="Arial"/>
          <w:sz w:val="24"/>
          <w:szCs w:val="24"/>
        </w:rPr>
      </w:pPr>
      <w:r>
        <w:rPr>
          <w:rFonts w:ascii="Arial" w:hAnsi="Arial" w:cs="Arial"/>
          <w:sz w:val="24"/>
          <w:szCs w:val="24"/>
        </w:rPr>
        <w:t>Crash – Helping Homelessness charities &amp; hospic</w:t>
      </w:r>
      <w:r w:rsidR="00525AC5">
        <w:rPr>
          <w:rFonts w:ascii="Arial" w:hAnsi="Arial" w:cs="Arial"/>
          <w:sz w:val="24"/>
          <w:szCs w:val="24"/>
        </w:rPr>
        <w:t>es with construction projects</w:t>
      </w:r>
      <w:r w:rsidR="00525AC5">
        <w:rPr>
          <w:rFonts w:ascii="Arial" w:hAnsi="Arial" w:cs="Arial"/>
          <w:sz w:val="24"/>
          <w:szCs w:val="24"/>
        </w:rPr>
        <w:tab/>
      </w:r>
      <w:r w:rsidR="008022A6">
        <w:rPr>
          <w:rFonts w:ascii="Arial" w:hAnsi="Arial" w:cs="Arial"/>
          <w:sz w:val="24"/>
          <w:szCs w:val="24"/>
        </w:rPr>
        <w:t>3</w:t>
      </w:r>
      <w:r w:rsidR="007C1FDF">
        <w:rPr>
          <w:rFonts w:ascii="Arial" w:hAnsi="Arial" w:cs="Arial"/>
          <w:sz w:val="24"/>
          <w:szCs w:val="24"/>
        </w:rPr>
        <w:t>3</w:t>
      </w:r>
    </w:p>
    <w:p w14:paraId="15639792" w14:textId="5B9FC307" w:rsidR="00385851" w:rsidRDefault="00385851" w:rsidP="00252277">
      <w:pPr>
        <w:spacing w:after="0" w:line="240" w:lineRule="auto"/>
        <w:ind w:left="420"/>
        <w:rPr>
          <w:rFonts w:ascii="Arial" w:hAnsi="Arial" w:cs="Arial"/>
          <w:sz w:val="24"/>
          <w:szCs w:val="24"/>
        </w:rPr>
      </w:pPr>
      <w:r>
        <w:rPr>
          <w:rFonts w:ascii="Arial" w:hAnsi="Arial" w:cs="Arial"/>
          <w:sz w:val="24"/>
          <w:szCs w:val="24"/>
        </w:rPr>
        <w:t>The Cloth</w:t>
      </w:r>
      <w:r w:rsidR="005249EB">
        <w:rPr>
          <w:rFonts w:ascii="Arial" w:hAnsi="Arial" w:cs="Arial"/>
          <w:sz w:val="24"/>
          <w:szCs w:val="24"/>
        </w:rPr>
        <w:t>w</w:t>
      </w:r>
      <w:r>
        <w:rPr>
          <w:rFonts w:ascii="Arial" w:hAnsi="Arial" w:cs="Arial"/>
          <w:sz w:val="24"/>
          <w:szCs w:val="24"/>
        </w:rPr>
        <w:t>orkers Foundation – Open Grants Programme (Capital)</w:t>
      </w:r>
      <w:r w:rsidR="003E12D0">
        <w:rPr>
          <w:rFonts w:ascii="Arial" w:hAnsi="Arial" w:cs="Arial"/>
          <w:sz w:val="24"/>
          <w:szCs w:val="24"/>
        </w:rPr>
        <w:tab/>
      </w:r>
      <w:r w:rsidR="003E12D0">
        <w:rPr>
          <w:rFonts w:ascii="Arial" w:hAnsi="Arial" w:cs="Arial"/>
          <w:sz w:val="24"/>
          <w:szCs w:val="24"/>
        </w:rPr>
        <w:tab/>
      </w:r>
      <w:r w:rsidR="00525AC5">
        <w:rPr>
          <w:rFonts w:ascii="Arial" w:hAnsi="Arial" w:cs="Arial"/>
          <w:sz w:val="24"/>
          <w:szCs w:val="24"/>
        </w:rPr>
        <w:tab/>
      </w:r>
      <w:r w:rsidR="008022A6">
        <w:rPr>
          <w:rFonts w:ascii="Arial" w:hAnsi="Arial" w:cs="Arial"/>
          <w:sz w:val="24"/>
          <w:szCs w:val="24"/>
        </w:rPr>
        <w:t>3</w:t>
      </w:r>
      <w:r w:rsidR="00895BB0">
        <w:rPr>
          <w:rFonts w:ascii="Arial" w:hAnsi="Arial" w:cs="Arial"/>
          <w:sz w:val="24"/>
          <w:szCs w:val="24"/>
        </w:rPr>
        <w:t>3</w:t>
      </w:r>
    </w:p>
    <w:p w14:paraId="28BA7F1A" w14:textId="5F1AD120" w:rsidR="00F6516A" w:rsidRDefault="00F6516A" w:rsidP="00252277">
      <w:pPr>
        <w:spacing w:after="0" w:line="240" w:lineRule="auto"/>
        <w:ind w:left="420"/>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Cruach</w:t>
      </w:r>
      <w:proofErr w:type="spellEnd"/>
      <w:r>
        <w:rPr>
          <w:rFonts w:ascii="Arial" w:hAnsi="Arial" w:cs="Arial"/>
          <w:sz w:val="24"/>
          <w:szCs w:val="24"/>
        </w:rPr>
        <w:t xml:space="preserve"> Trust (for Gardens </w:t>
      </w:r>
      <w:r w:rsidR="005249EB">
        <w:rPr>
          <w:rFonts w:ascii="Arial" w:hAnsi="Arial" w:cs="Arial"/>
          <w:sz w:val="24"/>
          <w:szCs w:val="24"/>
        </w:rPr>
        <w:t>&amp;</w:t>
      </w:r>
      <w:r>
        <w:rPr>
          <w:rFonts w:ascii="Arial" w:hAnsi="Arial" w:cs="Arial"/>
          <w:sz w:val="24"/>
          <w:szCs w:val="24"/>
        </w:rPr>
        <w:t xml:space="preserve"> Gardeners)</w:t>
      </w:r>
      <w:r w:rsidR="00FB5C2F">
        <w:rPr>
          <w:rFonts w:ascii="Arial" w:hAnsi="Arial" w:cs="Arial"/>
          <w:sz w:val="24"/>
          <w:szCs w:val="24"/>
        </w:rPr>
        <w:t xml:space="preserve"> </w:t>
      </w:r>
      <w:r w:rsidR="00573706">
        <w:rPr>
          <w:rFonts w:ascii="Arial" w:hAnsi="Arial" w:cs="Arial"/>
          <w:color w:val="FF0000"/>
          <w:sz w:val="24"/>
          <w:szCs w:val="24"/>
        </w:rPr>
        <w:tab/>
      </w:r>
      <w:r w:rsidR="00573706">
        <w:rPr>
          <w:rFonts w:ascii="Arial" w:hAnsi="Arial" w:cs="Arial"/>
          <w:color w:val="FF0000"/>
          <w:sz w:val="24"/>
          <w:szCs w:val="24"/>
        </w:rPr>
        <w:tab/>
      </w:r>
      <w:r w:rsidR="00573706">
        <w:rPr>
          <w:rFonts w:ascii="Arial" w:hAnsi="Arial" w:cs="Arial"/>
          <w:color w:val="FF0000"/>
          <w:sz w:val="24"/>
          <w:szCs w:val="24"/>
        </w:rPr>
        <w:tab/>
      </w:r>
      <w:r w:rsidR="00516668" w:rsidRPr="00FB5C2F">
        <w:rPr>
          <w:rFonts w:ascii="Arial" w:hAnsi="Arial" w:cs="Arial"/>
          <w:b/>
          <w:bCs/>
          <w:sz w:val="24"/>
          <w:szCs w:val="24"/>
        </w:rPr>
        <w:tab/>
      </w:r>
      <w:r>
        <w:rPr>
          <w:rFonts w:ascii="Arial" w:hAnsi="Arial" w:cs="Arial"/>
          <w:sz w:val="24"/>
          <w:szCs w:val="24"/>
        </w:rPr>
        <w:tab/>
      </w:r>
      <w:r w:rsidR="000D18BE">
        <w:rPr>
          <w:rFonts w:ascii="Arial" w:hAnsi="Arial" w:cs="Arial"/>
          <w:sz w:val="24"/>
          <w:szCs w:val="24"/>
        </w:rPr>
        <w:tab/>
      </w:r>
      <w:r w:rsidR="008022A6">
        <w:rPr>
          <w:rFonts w:ascii="Arial" w:hAnsi="Arial" w:cs="Arial"/>
          <w:sz w:val="24"/>
          <w:szCs w:val="24"/>
        </w:rPr>
        <w:t>3</w:t>
      </w:r>
      <w:r w:rsidR="00895BB0">
        <w:rPr>
          <w:rFonts w:ascii="Arial" w:hAnsi="Arial" w:cs="Arial"/>
          <w:sz w:val="24"/>
          <w:szCs w:val="24"/>
        </w:rPr>
        <w:t>3</w:t>
      </w:r>
    </w:p>
    <w:p w14:paraId="2B7FC470" w14:textId="7A4BE3C4" w:rsidR="00E931AB" w:rsidRDefault="00E931AB" w:rsidP="00252277">
      <w:pPr>
        <w:spacing w:after="0" w:line="240" w:lineRule="auto"/>
        <w:ind w:left="420"/>
        <w:rPr>
          <w:rFonts w:ascii="Arial" w:hAnsi="Arial" w:cs="Arial"/>
          <w:sz w:val="24"/>
          <w:szCs w:val="24"/>
        </w:rPr>
      </w:pPr>
      <w:r>
        <w:rPr>
          <w:rFonts w:ascii="Arial" w:hAnsi="Arial" w:cs="Arial"/>
          <w:sz w:val="24"/>
          <w:szCs w:val="24"/>
        </w:rPr>
        <w:t>Dan Maskell Tennis Trust (disability tennis)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28E1">
        <w:rPr>
          <w:rFonts w:ascii="Arial" w:hAnsi="Arial" w:cs="Arial"/>
          <w:sz w:val="24"/>
          <w:szCs w:val="24"/>
        </w:rPr>
        <w:t>3</w:t>
      </w:r>
      <w:r w:rsidR="00895BB0">
        <w:rPr>
          <w:rFonts w:ascii="Arial" w:hAnsi="Arial" w:cs="Arial"/>
          <w:sz w:val="24"/>
          <w:szCs w:val="24"/>
        </w:rPr>
        <w:t>3</w:t>
      </w:r>
    </w:p>
    <w:p w14:paraId="6BC8402A" w14:textId="29E466D7" w:rsidR="0083784B" w:rsidRPr="0083784B" w:rsidRDefault="0083784B" w:rsidP="00252277">
      <w:pPr>
        <w:spacing w:after="0" w:line="240" w:lineRule="auto"/>
        <w:ind w:left="420"/>
        <w:rPr>
          <w:rFonts w:ascii="Arial" w:hAnsi="Arial" w:cs="Arial"/>
          <w:sz w:val="24"/>
          <w:szCs w:val="24"/>
        </w:rPr>
      </w:pPr>
      <w:r w:rsidRPr="0083784B">
        <w:rPr>
          <w:rFonts w:ascii="Arial" w:hAnsi="Arial" w:cs="Arial"/>
          <w:sz w:val="24"/>
          <w:szCs w:val="24"/>
        </w:rPr>
        <w:t>Digital Transformation Flexible Fund NI (small</w:t>
      </w:r>
      <w:r w:rsidR="00F70164">
        <w:rPr>
          <w:rFonts w:ascii="Arial" w:hAnsi="Arial" w:cs="Arial"/>
          <w:sz w:val="24"/>
          <w:szCs w:val="24"/>
        </w:rPr>
        <w:t>/</w:t>
      </w:r>
      <w:r>
        <w:rPr>
          <w:rFonts w:ascii="Arial" w:hAnsi="Arial" w:cs="Arial"/>
          <w:sz w:val="24"/>
          <w:szCs w:val="24"/>
        </w:rPr>
        <w:t>micro businesses)</w:t>
      </w:r>
      <w:r w:rsidR="00F70164">
        <w:rPr>
          <w:rFonts w:ascii="Arial" w:hAnsi="Arial" w:cs="Arial"/>
          <w:sz w:val="24"/>
          <w:szCs w:val="24"/>
        </w:rPr>
        <w:t xml:space="preserve"> </w:t>
      </w:r>
      <w:r w:rsidR="00F70164" w:rsidRPr="00F70164">
        <w:rPr>
          <w:rFonts w:ascii="Arial" w:hAnsi="Arial" w:cs="Arial"/>
          <w:color w:val="EE0000"/>
          <w:sz w:val="18"/>
          <w:szCs w:val="18"/>
        </w:rPr>
        <w:t>next deadline 11 July 25</w:t>
      </w:r>
      <w:r w:rsidRPr="00F70164">
        <w:rPr>
          <w:rFonts w:ascii="Arial" w:hAnsi="Arial" w:cs="Arial"/>
          <w:sz w:val="18"/>
          <w:szCs w:val="18"/>
        </w:rPr>
        <w:tab/>
      </w:r>
      <w:r w:rsidR="002F2F3C">
        <w:rPr>
          <w:rFonts w:ascii="Arial" w:hAnsi="Arial" w:cs="Arial"/>
          <w:sz w:val="24"/>
          <w:szCs w:val="24"/>
        </w:rPr>
        <w:t>3</w:t>
      </w:r>
      <w:r w:rsidR="00895BB0">
        <w:rPr>
          <w:rFonts w:ascii="Arial" w:hAnsi="Arial" w:cs="Arial"/>
          <w:sz w:val="24"/>
          <w:szCs w:val="24"/>
        </w:rPr>
        <w:t>4</w:t>
      </w:r>
    </w:p>
    <w:p w14:paraId="553C98C5" w14:textId="487BFB4D" w:rsidR="00761A78" w:rsidRDefault="00761A78" w:rsidP="00252277">
      <w:pPr>
        <w:spacing w:after="0" w:line="240" w:lineRule="auto"/>
        <w:ind w:left="420"/>
        <w:rPr>
          <w:rFonts w:ascii="Arial" w:hAnsi="Arial" w:cs="Arial"/>
          <w:sz w:val="24"/>
          <w:szCs w:val="24"/>
        </w:rPr>
      </w:pPr>
      <w:r>
        <w:rPr>
          <w:rFonts w:ascii="Arial" w:hAnsi="Arial" w:cs="Arial"/>
          <w:sz w:val="24"/>
          <w:szCs w:val="24"/>
        </w:rPr>
        <w:t>DPD Eco Fund (for Local Environmental Initiatives)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895BB0">
        <w:rPr>
          <w:rFonts w:ascii="Arial" w:hAnsi="Arial" w:cs="Arial"/>
          <w:sz w:val="24"/>
          <w:szCs w:val="24"/>
        </w:rPr>
        <w:t>4</w:t>
      </w:r>
    </w:p>
    <w:p w14:paraId="6480B205" w14:textId="6F0B03A2" w:rsidR="000D22C4" w:rsidRPr="003C07DC" w:rsidRDefault="000D22C4" w:rsidP="00252277">
      <w:pPr>
        <w:spacing w:after="0" w:line="240" w:lineRule="auto"/>
        <w:ind w:left="420"/>
        <w:rPr>
          <w:rFonts w:ascii="Arial" w:hAnsi="Arial" w:cs="Arial"/>
          <w:sz w:val="24"/>
          <w:szCs w:val="24"/>
        </w:rPr>
      </w:pPr>
      <w:r>
        <w:rPr>
          <w:rFonts w:ascii="Arial" w:hAnsi="Arial" w:cs="Arial"/>
          <w:sz w:val="24"/>
          <w:szCs w:val="24"/>
        </w:rPr>
        <w:t>DPO Centre: Charity and Community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895BB0">
        <w:rPr>
          <w:rFonts w:ascii="Arial" w:hAnsi="Arial" w:cs="Arial"/>
          <w:sz w:val="24"/>
          <w:szCs w:val="24"/>
        </w:rPr>
        <w:t>4/35</w:t>
      </w:r>
    </w:p>
    <w:p w14:paraId="10BDB35B" w14:textId="0B2031F2" w:rsidR="00F23504" w:rsidRDefault="00F76856" w:rsidP="00252277">
      <w:pPr>
        <w:spacing w:after="0" w:line="240" w:lineRule="auto"/>
        <w:ind w:left="420"/>
        <w:rPr>
          <w:rFonts w:ascii="Arial" w:hAnsi="Arial" w:cs="Arial"/>
          <w:sz w:val="24"/>
          <w:szCs w:val="24"/>
        </w:rPr>
      </w:pPr>
      <w:proofErr w:type="spellStart"/>
      <w:r w:rsidRPr="003C07DC">
        <w:rPr>
          <w:rFonts w:ascii="Arial" w:hAnsi="Arial" w:cs="Arial"/>
          <w:sz w:val="24"/>
          <w:szCs w:val="24"/>
        </w:rPr>
        <w:t>D’Oyly</w:t>
      </w:r>
      <w:proofErr w:type="spellEnd"/>
      <w:r w:rsidRPr="003C07DC">
        <w:rPr>
          <w:rFonts w:ascii="Arial" w:hAnsi="Arial" w:cs="Arial"/>
          <w:sz w:val="24"/>
          <w:szCs w:val="24"/>
        </w:rPr>
        <w:t xml:space="preserve"> Carte Charitable Trust</w:t>
      </w:r>
      <w:r w:rsidR="0057248A">
        <w:rPr>
          <w:rFonts w:ascii="Arial" w:hAnsi="Arial" w:cs="Arial"/>
          <w:sz w:val="24"/>
          <w:szCs w:val="24"/>
        </w:rPr>
        <w:t xml:space="preserve"> </w:t>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4468CF">
        <w:rPr>
          <w:rFonts w:ascii="Arial" w:hAnsi="Arial" w:cs="Arial"/>
          <w:sz w:val="24"/>
          <w:szCs w:val="24"/>
        </w:rPr>
        <w:tab/>
      </w:r>
      <w:r w:rsidR="003B7A4A">
        <w:rPr>
          <w:rFonts w:ascii="Arial" w:hAnsi="Arial" w:cs="Arial"/>
          <w:sz w:val="24"/>
          <w:szCs w:val="24"/>
        </w:rPr>
        <w:tab/>
      </w:r>
      <w:r w:rsidRPr="003C07DC">
        <w:rPr>
          <w:rFonts w:ascii="Arial" w:hAnsi="Arial" w:cs="Arial"/>
          <w:sz w:val="24"/>
          <w:szCs w:val="24"/>
        </w:rPr>
        <w:t xml:space="preserve">      </w:t>
      </w:r>
      <w:r w:rsidR="00F73E6C">
        <w:rPr>
          <w:rFonts w:ascii="Arial" w:hAnsi="Arial" w:cs="Arial"/>
          <w:sz w:val="24"/>
          <w:szCs w:val="24"/>
        </w:rPr>
        <w:tab/>
      </w:r>
      <w:r w:rsidR="003E12D0">
        <w:rPr>
          <w:rFonts w:ascii="Arial" w:hAnsi="Arial" w:cs="Arial"/>
          <w:sz w:val="24"/>
          <w:szCs w:val="24"/>
        </w:rPr>
        <w:t xml:space="preserve">      </w:t>
      </w:r>
      <w:r w:rsidR="002C4E1D">
        <w:rPr>
          <w:rFonts w:ascii="Arial" w:hAnsi="Arial" w:cs="Arial"/>
          <w:sz w:val="24"/>
          <w:szCs w:val="24"/>
        </w:rPr>
        <w:tab/>
      </w:r>
      <w:r w:rsidR="002F2F3C">
        <w:rPr>
          <w:rFonts w:ascii="Arial" w:hAnsi="Arial" w:cs="Arial"/>
          <w:sz w:val="24"/>
          <w:szCs w:val="24"/>
        </w:rPr>
        <w:t>3</w:t>
      </w:r>
      <w:r w:rsidR="00895BB0">
        <w:rPr>
          <w:rFonts w:ascii="Arial" w:hAnsi="Arial" w:cs="Arial"/>
          <w:sz w:val="24"/>
          <w:szCs w:val="24"/>
        </w:rPr>
        <w:t>5</w:t>
      </w:r>
    </w:p>
    <w:p w14:paraId="58967237" w14:textId="4E1D37DB" w:rsidR="00830F34" w:rsidRDefault="00830F34" w:rsidP="00252277">
      <w:pPr>
        <w:spacing w:after="0" w:line="240" w:lineRule="auto"/>
        <w:ind w:left="420"/>
        <w:rPr>
          <w:rFonts w:ascii="Arial" w:hAnsi="Arial" w:cs="Arial"/>
          <w:sz w:val="24"/>
          <w:szCs w:val="24"/>
        </w:rPr>
      </w:pPr>
      <w:r>
        <w:rPr>
          <w:rFonts w:ascii="Arial" w:hAnsi="Arial" w:cs="Arial"/>
          <w:sz w:val="24"/>
          <w:szCs w:val="24"/>
        </w:rPr>
        <w:t>DWF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3</w:t>
      </w:r>
      <w:r w:rsidR="00895BB0">
        <w:rPr>
          <w:rFonts w:ascii="Arial" w:hAnsi="Arial" w:cs="Arial"/>
          <w:sz w:val="24"/>
          <w:szCs w:val="24"/>
        </w:rPr>
        <w:t>5</w:t>
      </w:r>
    </w:p>
    <w:p w14:paraId="1EA87EC0" w14:textId="32751F28" w:rsidR="00D9081B" w:rsidRDefault="00D9081B" w:rsidP="00252277">
      <w:pPr>
        <w:spacing w:after="0" w:line="240" w:lineRule="auto"/>
        <w:ind w:left="420"/>
        <w:rPr>
          <w:rFonts w:ascii="Arial" w:hAnsi="Arial" w:cs="Arial"/>
          <w:sz w:val="24"/>
          <w:szCs w:val="24"/>
        </w:rPr>
      </w:pPr>
      <w:r>
        <w:rPr>
          <w:rFonts w:ascii="Arial" w:hAnsi="Arial" w:cs="Arial"/>
          <w:sz w:val="24"/>
          <w:szCs w:val="24"/>
        </w:rPr>
        <w:t>Ed</w:t>
      </w:r>
      <w:r w:rsidR="00066D19">
        <w:rPr>
          <w:rFonts w:ascii="Arial" w:hAnsi="Arial" w:cs="Arial"/>
          <w:sz w:val="24"/>
          <w:szCs w:val="24"/>
        </w:rPr>
        <w:t>gar Lawley Foundation</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54FEF">
        <w:rPr>
          <w:rFonts w:ascii="Arial" w:hAnsi="Arial" w:cs="Arial"/>
          <w:sz w:val="24"/>
          <w:szCs w:val="24"/>
        </w:rPr>
        <w:t>3</w:t>
      </w:r>
      <w:r w:rsidR="00895BB0">
        <w:rPr>
          <w:rFonts w:ascii="Arial" w:hAnsi="Arial" w:cs="Arial"/>
          <w:sz w:val="24"/>
          <w:szCs w:val="24"/>
        </w:rPr>
        <w:t>5</w:t>
      </w:r>
    </w:p>
    <w:p w14:paraId="5B50DCC5" w14:textId="74155A98" w:rsidR="00E90FCA" w:rsidRDefault="00E90FCA" w:rsidP="00252277">
      <w:pPr>
        <w:spacing w:after="0" w:line="240" w:lineRule="auto"/>
        <w:ind w:left="420"/>
        <w:rPr>
          <w:rFonts w:ascii="Arial" w:hAnsi="Arial" w:cs="Arial"/>
          <w:sz w:val="24"/>
          <w:szCs w:val="24"/>
        </w:rPr>
      </w:pPr>
      <w:r>
        <w:rPr>
          <w:rFonts w:ascii="Arial" w:hAnsi="Arial" w:cs="Arial"/>
          <w:sz w:val="24"/>
          <w:szCs w:val="24"/>
        </w:rPr>
        <w:t xml:space="preserve">Edge Fund (UK &amp; </w:t>
      </w:r>
      <w:proofErr w:type="spellStart"/>
      <w:r>
        <w:rPr>
          <w:rFonts w:ascii="Arial" w:hAnsi="Arial" w:cs="Arial"/>
          <w:sz w:val="24"/>
          <w:szCs w:val="24"/>
        </w:rPr>
        <w:t>RoI</w:t>
      </w:r>
      <w:proofErr w:type="spellEnd"/>
      <w:r>
        <w:rPr>
          <w:rFonts w:ascii="Arial" w:hAnsi="Arial" w:cs="Arial"/>
          <w:sz w:val="24"/>
          <w:szCs w:val="24"/>
        </w:rPr>
        <w:t>) (injustice)</w:t>
      </w:r>
      <w:r>
        <w:rPr>
          <w:rFonts w:ascii="Arial" w:hAnsi="Arial" w:cs="Arial"/>
          <w:sz w:val="24"/>
          <w:szCs w:val="24"/>
        </w:rPr>
        <w:tab/>
      </w:r>
      <w:r>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5F2B8D">
        <w:rPr>
          <w:rFonts w:ascii="Arial" w:hAnsi="Arial" w:cs="Arial"/>
          <w:sz w:val="24"/>
          <w:szCs w:val="24"/>
        </w:rPr>
        <w:tab/>
      </w:r>
      <w:r w:rsidR="00E4369D">
        <w:rPr>
          <w:rFonts w:ascii="Arial" w:hAnsi="Arial" w:cs="Arial"/>
          <w:sz w:val="24"/>
          <w:szCs w:val="24"/>
        </w:rPr>
        <w:t>3</w:t>
      </w:r>
      <w:r w:rsidR="00895BB0">
        <w:rPr>
          <w:rFonts w:ascii="Arial" w:hAnsi="Arial" w:cs="Arial"/>
          <w:sz w:val="24"/>
          <w:szCs w:val="24"/>
        </w:rPr>
        <w:t>6</w:t>
      </w:r>
    </w:p>
    <w:p w14:paraId="54761490" w14:textId="53F04096" w:rsidR="007B1F95" w:rsidRDefault="007B1F95" w:rsidP="00252277">
      <w:pPr>
        <w:spacing w:after="0" w:line="240" w:lineRule="auto"/>
        <w:ind w:left="420"/>
        <w:rPr>
          <w:rFonts w:ascii="Arial" w:hAnsi="Arial" w:cs="Arial"/>
          <w:sz w:val="24"/>
          <w:szCs w:val="24"/>
        </w:rPr>
      </w:pPr>
      <w:r>
        <w:rPr>
          <w:rFonts w:ascii="Arial" w:hAnsi="Arial" w:cs="Arial"/>
          <w:sz w:val="24"/>
          <w:szCs w:val="24"/>
        </w:rPr>
        <w:t xml:space="preserve">Education Opportunity Foundation (education for under 25s/marginalised) </w:t>
      </w:r>
      <w:r>
        <w:rPr>
          <w:rFonts w:ascii="Arial" w:hAnsi="Arial" w:cs="Arial"/>
          <w:sz w:val="24"/>
          <w:szCs w:val="24"/>
        </w:rPr>
        <w:tab/>
      </w:r>
      <w:r>
        <w:rPr>
          <w:rFonts w:ascii="Arial" w:hAnsi="Arial" w:cs="Arial"/>
          <w:sz w:val="24"/>
          <w:szCs w:val="24"/>
        </w:rPr>
        <w:tab/>
      </w:r>
      <w:r w:rsidR="00502501">
        <w:rPr>
          <w:rFonts w:ascii="Arial" w:hAnsi="Arial" w:cs="Arial"/>
          <w:sz w:val="24"/>
          <w:szCs w:val="24"/>
        </w:rPr>
        <w:t>3</w:t>
      </w:r>
      <w:r w:rsidR="00895BB0">
        <w:rPr>
          <w:rFonts w:ascii="Arial" w:hAnsi="Arial" w:cs="Arial"/>
          <w:sz w:val="24"/>
          <w:szCs w:val="24"/>
        </w:rPr>
        <w:t>6</w:t>
      </w:r>
    </w:p>
    <w:p w14:paraId="41134C43" w14:textId="3C2C93D8" w:rsidR="00066D19" w:rsidRPr="003C07DC" w:rsidRDefault="00066D19" w:rsidP="00252277">
      <w:pPr>
        <w:spacing w:after="0" w:line="240" w:lineRule="auto"/>
        <w:ind w:left="420"/>
        <w:rPr>
          <w:rFonts w:ascii="Arial" w:hAnsi="Arial" w:cs="Arial"/>
          <w:sz w:val="24"/>
          <w:szCs w:val="24"/>
        </w:rPr>
      </w:pPr>
      <w:proofErr w:type="spellStart"/>
      <w:r>
        <w:rPr>
          <w:rFonts w:ascii="Arial" w:hAnsi="Arial" w:cs="Arial"/>
          <w:sz w:val="24"/>
          <w:szCs w:val="24"/>
        </w:rPr>
        <w:t>Enkalon</w:t>
      </w:r>
      <w:proofErr w:type="spellEnd"/>
      <w:r>
        <w:rPr>
          <w:rFonts w:ascii="Arial" w:hAnsi="Arial" w:cs="Arial"/>
          <w:sz w:val="24"/>
          <w:szCs w:val="24"/>
        </w:rPr>
        <w:t xml:space="preserve">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w:t>
      </w:r>
      <w:r w:rsidR="00895BB0">
        <w:rPr>
          <w:rFonts w:ascii="Arial" w:hAnsi="Arial" w:cs="Arial"/>
          <w:sz w:val="24"/>
          <w:szCs w:val="24"/>
        </w:rPr>
        <w:t>7</w:t>
      </w:r>
    </w:p>
    <w:p w14:paraId="1C618F3E" w14:textId="05B8673D" w:rsidR="00831DCC" w:rsidRDefault="00831DCC" w:rsidP="00252277">
      <w:pPr>
        <w:spacing w:after="0" w:line="240" w:lineRule="auto"/>
        <w:ind w:left="420"/>
        <w:rPr>
          <w:rFonts w:ascii="Arial" w:hAnsi="Arial" w:cs="Arial"/>
          <w:sz w:val="24"/>
          <w:szCs w:val="24"/>
        </w:rPr>
      </w:pPr>
      <w:r>
        <w:rPr>
          <w:rFonts w:ascii="Arial" w:hAnsi="Arial" w:cs="Arial"/>
          <w:sz w:val="24"/>
          <w:szCs w:val="24"/>
        </w:rPr>
        <w:t xml:space="preserve">The Elephant Trust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4FEF">
        <w:rPr>
          <w:rFonts w:ascii="Arial" w:hAnsi="Arial" w:cs="Arial"/>
          <w:sz w:val="24"/>
          <w:szCs w:val="24"/>
        </w:rPr>
        <w:t>3</w:t>
      </w:r>
      <w:r w:rsidR="00895BB0">
        <w:rPr>
          <w:rFonts w:ascii="Arial" w:hAnsi="Arial" w:cs="Arial"/>
          <w:sz w:val="24"/>
          <w:szCs w:val="24"/>
        </w:rPr>
        <w:t>7</w:t>
      </w:r>
    </w:p>
    <w:p w14:paraId="1E47062B" w14:textId="283D16A2" w:rsidR="00132920" w:rsidRDefault="00132920" w:rsidP="00252277">
      <w:pPr>
        <w:spacing w:after="0" w:line="240" w:lineRule="auto"/>
        <w:ind w:left="420"/>
        <w:rPr>
          <w:rFonts w:ascii="Arial" w:hAnsi="Arial" w:cs="Arial"/>
          <w:sz w:val="24"/>
          <w:szCs w:val="24"/>
        </w:rPr>
      </w:pPr>
      <w:r>
        <w:rPr>
          <w:rFonts w:ascii="Arial" w:hAnsi="Arial" w:cs="Arial"/>
          <w:sz w:val="24"/>
          <w:szCs w:val="24"/>
        </w:rPr>
        <w:t xml:space="preserve">Esmee Fairbairn </w:t>
      </w:r>
      <w:r w:rsidR="00D64CBF">
        <w:rPr>
          <w:rFonts w:ascii="Arial" w:hAnsi="Arial" w:cs="Arial"/>
          <w:sz w:val="24"/>
          <w:szCs w:val="24"/>
        </w:rPr>
        <w:t xml:space="preserve">Communities  and </w:t>
      </w:r>
      <w:r>
        <w:rPr>
          <w:rFonts w:ascii="Arial" w:hAnsi="Arial" w:cs="Arial"/>
          <w:sz w:val="24"/>
          <w:szCs w:val="24"/>
        </w:rPr>
        <w:t xml:space="preserve">Collections Fund </w:t>
      </w:r>
      <w:r w:rsidR="00D64CBF">
        <w:rPr>
          <w:rFonts w:ascii="Arial" w:hAnsi="Arial" w:cs="Arial"/>
          <w:sz w:val="24"/>
          <w:szCs w:val="24"/>
        </w:rPr>
        <w:t>(</w:t>
      </w:r>
      <w:r>
        <w:rPr>
          <w:rFonts w:ascii="Arial" w:hAnsi="Arial" w:cs="Arial"/>
          <w:sz w:val="24"/>
          <w:szCs w:val="24"/>
        </w:rPr>
        <w:t>Museums and Galleries</w:t>
      </w:r>
      <w:r w:rsidR="00D64CBF">
        <w:rPr>
          <w:rFonts w:ascii="Arial" w:hAnsi="Arial" w:cs="Arial"/>
          <w:sz w:val="24"/>
          <w:szCs w:val="24"/>
        </w:rPr>
        <w:t>)</w:t>
      </w:r>
      <w:r>
        <w:rPr>
          <w:rFonts w:ascii="Arial" w:hAnsi="Arial" w:cs="Arial"/>
          <w:sz w:val="24"/>
          <w:szCs w:val="24"/>
        </w:rPr>
        <w:tab/>
      </w:r>
      <w:r w:rsidR="00D3334C">
        <w:rPr>
          <w:rFonts w:ascii="Arial" w:hAnsi="Arial" w:cs="Arial"/>
          <w:sz w:val="24"/>
          <w:szCs w:val="24"/>
        </w:rPr>
        <w:t>3</w:t>
      </w:r>
      <w:r w:rsidR="00895BB0">
        <w:rPr>
          <w:rFonts w:ascii="Arial" w:hAnsi="Arial" w:cs="Arial"/>
          <w:sz w:val="24"/>
          <w:szCs w:val="24"/>
        </w:rPr>
        <w:t>7</w:t>
      </w:r>
    </w:p>
    <w:p w14:paraId="65C0FC63" w14:textId="7BFFF0EB" w:rsidR="00B86257" w:rsidRDefault="00F23504" w:rsidP="00252277">
      <w:pPr>
        <w:spacing w:after="0" w:line="240" w:lineRule="auto"/>
        <w:ind w:left="420"/>
        <w:rPr>
          <w:rFonts w:ascii="Arial" w:hAnsi="Arial" w:cs="Arial"/>
          <w:sz w:val="24"/>
          <w:szCs w:val="24"/>
        </w:rPr>
      </w:pPr>
      <w:r w:rsidRPr="003C07DC">
        <w:rPr>
          <w:rFonts w:ascii="Arial" w:hAnsi="Arial" w:cs="Arial"/>
          <w:sz w:val="24"/>
          <w:szCs w:val="24"/>
        </w:rPr>
        <w:t>Esmee Fairbairn Foundation</w:t>
      </w:r>
      <w:r w:rsidR="003B7A4A">
        <w:rPr>
          <w:rFonts w:ascii="Arial" w:hAnsi="Arial" w:cs="Arial"/>
          <w:sz w:val="24"/>
          <w:szCs w:val="24"/>
        </w:rPr>
        <w:t xml:space="preserve"> – Grants for a Fairer Future</w:t>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3B7A4A">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3</w:t>
      </w:r>
      <w:r w:rsidR="00895BB0">
        <w:rPr>
          <w:rFonts w:ascii="Arial" w:hAnsi="Arial" w:cs="Arial"/>
          <w:sz w:val="24"/>
          <w:szCs w:val="24"/>
        </w:rPr>
        <w:t>8/39</w:t>
      </w:r>
    </w:p>
    <w:p w14:paraId="50AE80D9" w14:textId="4F25C81E" w:rsidR="001F5CC7" w:rsidRPr="00066D19" w:rsidRDefault="001F5CC7" w:rsidP="00252277">
      <w:pPr>
        <w:spacing w:after="0" w:line="240" w:lineRule="auto"/>
        <w:ind w:left="420"/>
        <w:rPr>
          <w:rFonts w:ascii="Arial" w:hAnsi="Arial" w:cs="Arial"/>
          <w:sz w:val="24"/>
          <w:szCs w:val="24"/>
        </w:rPr>
      </w:pPr>
      <w:r>
        <w:rPr>
          <w:rFonts w:ascii="Arial" w:hAnsi="Arial" w:cs="Arial"/>
          <w:sz w:val="24"/>
          <w:szCs w:val="24"/>
        </w:rPr>
        <w:t>The Esme Mitchell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5BB0">
        <w:rPr>
          <w:rFonts w:ascii="Arial" w:hAnsi="Arial" w:cs="Arial"/>
          <w:sz w:val="24"/>
          <w:szCs w:val="24"/>
        </w:rPr>
        <w:t>39</w:t>
      </w:r>
    </w:p>
    <w:p w14:paraId="379F4B04" w14:textId="43D84FD8" w:rsidR="00E716EE" w:rsidRDefault="00E716EE" w:rsidP="00252277">
      <w:pPr>
        <w:spacing w:after="0" w:line="240" w:lineRule="auto"/>
        <w:ind w:left="420"/>
        <w:rPr>
          <w:rFonts w:ascii="Arial" w:hAnsi="Arial" w:cs="Arial"/>
          <w:sz w:val="24"/>
          <w:szCs w:val="24"/>
        </w:rPr>
      </w:pPr>
      <w:r>
        <w:rPr>
          <w:rFonts w:ascii="Arial" w:hAnsi="Arial" w:cs="Arial"/>
          <w:sz w:val="24"/>
          <w:szCs w:val="24"/>
        </w:rPr>
        <w:t xml:space="preserve">Family Action – </w:t>
      </w:r>
      <w:r w:rsidR="00066D19">
        <w:rPr>
          <w:rFonts w:ascii="Arial" w:hAnsi="Arial" w:cs="Arial"/>
          <w:sz w:val="24"/>
          <w:szCs w:val="24"/>
        </w:rPr>
        <w:t>Welfare Grants Programme</w:t>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066D19">
        <w:rPr>
          <w:rFonts w:ascii="Arial" w:hAnsi="Arial" w:cs="Arial"/>
          <w:sz w:val="24"/>
          <w:szCs w:val="24"/>
        </w:rPr>
        <w:tab/>
      </w:r>
      <w:r w:rsidR="007C1FDF">
        <w:rPr>
          <w:rFonts w:ascii="Arial" w:hAnsi="Arial" w:cs="Arial"/>
          <w:sz w:val="24"/>
          <w:szCs w:val="24"/>
        </w:rPr>
        <w:t>4</w:t>
      </w:r>
      <w:r w:rsidR="00895BB0">
        <w:rPr>
          <w:rFonts w:ascii="Arial" w:hAnsi="Arial" w:cs="Arial"/>
          <w:sz w:val="24"/>
          <w:szCs w:val="24"/>
        </w:rPr>
        <w:t>0</w:t>
      </w:r>
    </w:p>
    <w:p w14:paraId="5CAD1AED" w14:textId="1669E51E" w:rsidR="00AA5F02" w:rsidRDefault="00AA5F02" w:rsidP="00502501">
      <w:pPr>
        <w:spacing w:after="0" w:line="240" w:lineRule="auto"/>
        <w:ind w:firstLine="420"/>
        <w:rPr>
          <w:rFonts w:ascii="Arial" w:hAnsi="Arial" w:cs="Arial"/>
          <w:sz w:val="24"/>
          <w:szCs w:val="24"/>
        </w:rPr>
      </w:pPr>
      <w:r>
        <w:rPr>
          <w:rFonts w:ascii="Arial" w:hAnsi="Arial" w:cs="Arial"/>
          <w:sz w:val="24"/>
          <w:szCs w:val="24"/>
        </w:rPr>
        <w:t xml:space="preserve">Family Fund </w:t>
      </w:r>
      <w:r w:rsidR="004E35B0">
        <w:rPr>
          <w:rFonts w:ascii="Arial" w:hAnsi="Arial" w:cs="Arial"/>
          <w:sz w:val="24"/>
          <w:szCs w:val="24"/>
        </w:rPr>
        <w:t xml:space="preserve">NI Programme </w:t>
      </w:r>
      <w:r>
        <w:rPr>
          <w:rFonts w:ascii="Arial" w:hAnsi="Arial" w:cs="Arial"/>
          <w:sz w:val="24"/>
          <w:szCs w:val="24"/>
        </w:rPr>
        <w:t>(</w:t>
      </w:r>
      <w:r w:rsidR="008776F3">
        <w:rPr>
          <w:rFonts w:ascii="Arial" w:hAnsi="Arial" w:cs="Arial"/>
          <w:sz w:val="24"/>
          <w:szCs w:val="24"/>
        </w:rPr>
        <w:t>families</w:t>
      </w:r>
      <w:r>
        <w:rPr>
          <w:rFonts w:ascii="Arial" w:hAnsi="Arial" w:cs="Arial"/>
          <w:sz w:val="24"/>
          <w:szCs w:val="24"/>
        </w:rPr>
        <w:t xml:space="preserve"> with severely disabled children)</w:t>
      </w:r>
      <w:r>
        <w:rPr>
          <w:rFonts w:ascii="Arial" w:hAnsi="Arial" w:cs="Arial"/>
          <w:sz w:val="24"/>
          <w:szCs w:val="24"/>
        </w:rPr>
        <w:tab/>
      </w:r>
      <w:r>
        <w:rPr>
          <w:rFonts w:ascii="Arial" w:hAnsi="Arial" w:cs="Arial"/>
          <w:sz w:val="24"/>
          <w:szCs w:val="24"/>
        </w:rPr>
        <w:tab/>
      </w:r>
      <w:r w:rsidR="005F580A">
        <w:rPr>
          <w:rFonts w:ascii="Arial" w:hAnsi="Arial" w:cs="Arial"/>
          <w:sz w:val="24"/>
          <w:szCs w:val="24"/>
        </w:rPr>
        <w:tab/>
      </w:r>
      <w:r w:rsidR="001C7C01">
        <w:rPr>
          <w:rFonts w:ascii="Arial" w:hAnsi="Arial" w:cs="Arial"/>
          <w:sz w:val="24"/>
          <w:szCs w:val="24"/>
        </w:rPr>
        <w:t>4</w:t>
      </w:r>
      <w:r w:rsidR="00895BB0">
        <w:rPr>
          <w:rFonts w:ascii="Arial" w:hAnsi="Arial" w:cs="Arial"/>
          <w:sz w:val="24"/>
          <w:szCs w:val="24"/>
        </w:rPr>
        <w:t>0</w:t>
      </w:r>
    </w:p>
    <w:p w14:paraId="0E610CD3" w14:textId="6FBA7466" w:rsidR="005F580A" w:rsidRPr="005F580A" w:rsidRDefault="005F580A" w:rsidP="00502501">
      <w:pPr>
        <w:spacing w:after="0" w:line="240" w:lineRule="auto"/>
        <w:ind w:firstLine="420"/>
        <w:rPr>
          <w:rFonts w:ascii="Arial" w:hAnsi="Arial" w:cs="Arial"/>
          <w:sz w:val="24"/>
          <w:szCs w:val="24"/>
        </w:rPr>
      </w:pPr>
      <w:r>
        <w:rPr>
          <w:rFonts w:ascii="Arial" w:hAnsi="Arial" w:cs="Arial"/>
          <w:sz w:val="24"/>
          <w:szCs w:val="24"/>
        </w:rPr>
        <w:t xml:space="preserve">Family Fund Your Opportunity Grants Programme UK </w:t>
      </w:r>
      <w:r w:rsidRPr="005F580A">
        <w:rPr>
          <w:rFonts w:ascii="Arial" w:hAnsi="Arial" w:cs="Arial"/>
          <w:sz w:val="18"/>
          <w:szCs w:val="18"/>
        </w:rPr>
        <w:t>(</w:t>
      </w:r>
      <w:r w:rsidR="002030FE" w:rsidRPr="002030FE">
        <w:rPr>
          <w:rStyle w:val="Strong"/>
          <w:rFonts w:ascii="Arial" w:hAnsi="Arial" w:cs="Arial"/>
          <w:b w:val="0"/>
          <w:bCs w:val="0"/>
        </w:rPr>
        <w:t>disabled/ill young adults 18-24</w:t>
      </w:r>
      <w:r w:rsidRPr="005F580A">
        <w:rPr>
          <w:rFonts w:ascii="Arial" w:hAnsi="Arial" w:cs="Arial"/>
          <w:sz w:val="18"/>
          <w:szCs w:val="18"/>
        </w:rPr>
        <w:t>)</w:t>
      </w:r>
      <w:r w:rsidR="002030FE">
        <w:rPr>
          <w:rFonts w:ascii="Arial" w:hAnsi="Arial" w:cs="Arial"/>
          <w:sz w:val="18"/>
          <w:szCs w:val="18"/>
        </w:rPr>
        <w:t xml:space="preserve">  </w:t>
      </w:r>
      <w:r w:rsidR="00895BB0">
        <w:rPr>
          <w:rFonts w:ascii="Arial" w:hAnsi="Arial" w:cs="Arial"/>
          <w:sz w:val="24"/>
          <w:szCs w:val="24"/>
        </w:rPr>
        <w:t>41</w:t>
      </w:r>
    </w:p>
    <w:p w14:paraId="750DA540" w14:textId="6D958252" w:rsidR="007D65AC" w:rsidRPr="005249EB" w:rsidRDefault="007D65AC" w:rsidP="00252277">
      <w:pPr>
        <w:spacing w:after="0" w:line="240" w:lineRule="auto"/>
        <w:ind w:left="420"/>
        <w:rPr>
          <w:rFonts w:ascii="Arial" w:hAnsi="Arial" w:cs="Arial"/>
          <w:sz w:val="24"/>
          <w:szCs w:val="24"/>
        </w:rPr>
      </w:pPr>
      <w:r>
        <w:rPr>
          <w:rFonts w:ascii="Arial" w:hAnsi="Arial" w:cs="Arial"/>
          <w:sz w:val="24"/>
          <w:szCs w:val="24"/>
        </w:rPr>
        <w:t xml:space="preserve">The Fat Beehive Foundation – Digital </w:t>
      </w:r>
      <w:r w:rsidR="00066D19">
        <w:rPr>
          <w:rFonts w:ascii="Arial" w:hAnsi="Arial" w:cs="Arial"/>
          <w:sz w:val="24"/>
          <w:szCs w:val="24"/>
        </w:rPr>
        <w:t>Funding for Small Charities</w:t>
      </w:r>
      <w:r w:rsidR="00066D19">
        <w:rPr>
          <w:rFonts w:ascii="Arial" w:hAnsi="Arial" w:cs="Arial"/>
          <w:sz w:val="24"/>
          <w:szCs w:val="24"/>
        </w:rPr>
        <w:tab/>
      </w:r>
      <w:r w:rsidR="002D3122">
        <w:rPr>
          <w:rFonts w:ascii="Arial" w:hAnsi="Arial" w:cs="Arial"/>
          <w:sz w:val="24"/>
          <w:szCs w:val="24"/>
        </w:rPr>
        <w:tab/>
      </w:r>
      <w:r w:rsidR="00066D19">
        <w:rPr>
          <w:rFonts w:ascii="Arial" w:hAnsi="Arial" w:cs="Arial"/>
          <w:sz w:val="24"/>
          <w:szCs w:val="24"/>
        </w:rPr>
        <w:tab/>
      </w:r>
      <w:r w:rsidR="008022A6">
        <w:rPr>
          <w:rFonts w:ascii="Arial" w:hAnsi="Arial" w:cs="Arial"/>
          <w:sz w:val="24"/>
          <w:szCs w:val="24"/>
        </w:rPr>
        <w:t>4</w:t>
      </w:r>
      <w:r w:rsidR="007C1FDF">
        <w:rPr>
          <w:rFonts w:ascii="Arial" w:hAnsi="Arial" w:cs="Arial"/>
          <w:sz w:val="24"/>
          <w:szCs w:val="24"/>
        </w:rPr>
        <w:t>2</w:t>
      </w:r>
    </w:p>
    <w:p w14:paraId="634FEFC9" w14:textId="33391AA5" w:rsidR="000F69BF" w:rsidRDefault="000F69BF" w:rsidP="00252277">
      <w:pPr>
        <w:spacing w:after="0" w:line="240" w:lineRule="auto"/>
        <w:ind w:left="420"/>
        <w:rPr>
          <w:rFonts w:ascii="Arial" w:hAnsi="Arial" w:cs="Arial"/>
          <w:sz w:val="24"/>
          <w:szCs w:val="24"/>
        </w:rPr>
      </w:pPr>
      <w:r w:rsidRPr="005249EB">
        <w:rPr>
          <w:rFonts w:ascii="Arial" w:hAnsi="Arial" w:cs="Arial"/>
          <w:sz w:val="24"/>
          <w:szCs w:val="24"/>
        </w:rPr>
        <w:t>The Fore (</w:t>
      </w:r>
      <w:r w:rsidR="000E582A">
        <w:rPr>
          <w:rFonts w:ascii="Arial" w:hAnsi="Arial" w:cs="Arial"/>
          <w:sz w:val="24"/>
          <w:szCs w:val="24"/>
        </w:rPr>
        <w:t>small charities &amp; social enterprises</w:t>
      </w:r>
      <w:r w:rsidRPr="005249EB">
        <w:rPr>
          <w:rFonts w:ascii="Arial" w:hAnsi="Arial" w:cs="Arial"/>
          <w:sz w:val="24"/>
          <w:szCs w:val="24"/>
        </w:rPr>
        <w:t>)</w:t>
      </w:r>
      <w:r w:rsidR="00713703">
        <w:rPr>
          <w:rFonts w:ascii="Arial" w:hAnsi="Arial" w:cs="Arial"/>
          <w:sz w:val="24"/>
          <w:szCs w:val="24"/>
        </w:rPr>
        <w:t xml:space="preserve"> </w:t>
      </w:r>
      <w:r w:rsidR="00713703" w:rsidRPr="00713703">
        <w:rPr>
          <w:rFonts w:ascii="Arial" w:hAnsi="Arial" w:cs="Arial"/>
          <w:color w:val="FF0000"/>
          <w:sz w:val="24"/>
          <w:szCs w:val="24"/>
        </w:rPr>
        <w:t xml:space="preserve">(next deadline </w:t>
      </w:r>
      <w:r w:rsidR="000E582A">
        <w:rPr>
          <w:rFonts w:ascii="Arial" w:hAnsi="Arial" w:cs="Arial"/>
          <w:color w:val="FF0000"/>
          <w:sz w:val="24"/>
          <w:szCs w:val="24"/>
        </w:rPr>
        <w:t>29</w:t>
      </w:r>
      <w:r w:rsidR="00470818">
        <w:rPr>
          <w:rFonts w:ascii="Arial" w:hAnsi="Arial" w:cs="Arial"/>
          <w:color w:val="FF0000"/>
          <w:sz w:val="24"/>
          <w:szCs w:val="24"/>
        </w:rPr>
        <w:t xml:space="preserve"> July </w:t>
      </w:r>
      <w:r w:rsidR="00713703" w:rsidRPr="00713703">
        <w:rPr>
          <w:rFonts w:ascii="Arial" w:hAnsi="Arial" w:cs="Arial"/>
          <w:color w:val="FF0000"/>
          <w:sz w:val="24"/>
          <w:szCs w:val="24"/>
        </w:rPr>
        <w:t>25)</w:t>
      </w:r>
      <w:r w:rsidR="0004123E">
        <w:rPr>
          <w:rFonts w:ascii="Arial" w:hAnsi="Arial" w:cs="Arial"/>
          <w:sz w:val="24"/>
          <w:szCs w:val="24"/>
        </w:rPr>
        <w:tab/>
      </w:r>
      <w:r w:rsidR="000E582A">
        <w:rPr>
          <w:rFonts w:ascii="Arial" w:hAnsi="Arial" w:cs="Arial"/>
          <w:sz w:val="24"/>
          <w:szCs w:val="24"/>
        </w:rPr>
        <w:tab/>
      </w:r>
      <w:r w:rsidR="008022A6">
        <w:rPr>
          <w:rFonts w:ascii="Arial" w:hAnsi="Arial" w:cs="Arial"/>
          <w:sz w:val="24"/>
          <w:szCs w:val="24"/>
        </w:rPr>
        <w:t>4</w:t>
      </w:r>
      <w:r w:rsidR="007C1FDF">
        <w:rPr>
          <w:rFonts w:ascii="Arial" w:hAnsi="Arial" w:cs="Arial"/>
          <w:sz w:val="24"/>
          <w:szCs w:val="24"/>
        </w:rPr>
        <w:t>2</w:t>
      </w:r>
    </w:p>
    <w:p w14:paraId="28CCA8BA" w14:textId="3AAE6D8C" w:rsidR="00537481" w:rsidRDefault="00537481" w:rsidP="00252277">
      <w:pPr>
        <w:spacing w:after="0" w:line="240" w:lineRule="auto"/>
        <w:ind w:left="420"/>
        <w:rPr>
          <w:rFonts w:ascii="Arial" w:hAnsi="Arial" w:cs="Arial"/>
          <w:sz w:val="24"/>
          <w:szCs w:val="24"/>
        </w:rPr>
      </w:pPr>
      <w:r w:rsidRPr="003C07DC">
        <w:rPr>
          <w:rFonts w:ascii="Arial" w:hAnsi="Arial" w:cs="Arial"/>
          <w:sz w:val="24"/>
          <w:szCs w:val="24"/>
        </w:rPr>
        <w:t>Garfield Weston Foundation</w:t>
      </w:r>
      <w:r w:rsidR="00B80669">
        <w:rPr>
          <w:rFonts w:ascii="Arial" w:hAnsi="Arial" w:cs="Arial"/>
          <w:sz w:val="24"/>
          <w:szCs w:val="24"/>
        </w:rPr>
        <w:t xml:space="preserve"> </w:t>
      </w:r>
      <w:r w:rsidR="005C16BA">
        <w:rPr>
          <w:rFonts w:ascii="Arial" w:hAnsi="Arial" w:cs="Arial"/>
          <w:sz w:val="24"/>
          <w:szCs w:val="24"/>
        </w:rPr>
        <w:t xml:space="preserve">– Regular and Major </w:t>
      </w:r>
      <w:r w:rsidR="00B80669">
        <w:rPr>
          <w:rFonts w:ascii="Arial" w:hAnsi="Arial" w:cs="Arial"/>
          <w:sz w:val="24"/>
          <w:szCs w:val="24"/>
        </w:rPr>
        <w:t>Grants</w:t>
      </w:r>
      <w:r w:rsidRPr="003C07DC">
        <w:rPr>
          <w:rFonts w:ascii="Arial" w:hAnsi="Arial" w:cs="Arial"/>
          <w:sz w:val="24"/>
          <w:szCs w:val="24"/>
        </w:rPr>
        <w:tab/>
      </w:r>
      <w:r w:rsidRPr="003C07DC">
        <w:rPr>
          <w:rFonts w:ascii="Arial" w:hAnsi="Arial" w:cs="Arial"/>
          <w:sz w:val="24"/>
          <w:szCs w:val="24"/>
        </w:rPr>
        <w:tab/>
      </w:r>
      <w:r w:rsidR="000C7554" w:rsidRPr="003C07DC">
        <w:rPr>
          <w:rFonts w:ascii="Arial" w:hAnsi="Arial" w:cs="Arial"/>
          <w:sz w:val="24"/>
          <w:szCs w:val="24"/>
        </w:rPr>
        <w:tab/>
      </w:r>
      <w:r w:rsidR="00BF091B">
        <w:rPr>
          <w:rFonts w:ascii="Arial" w:hAnsi="Arial" w:cs="Arial"/>
          <w:sz w:val="24"/>
          <w:szCs w:val="24"/>
        </w:rPr>
        <w:t xml:space="preserve">         </w:t>
      </w:r>
      <w:r w:rsidR="008E4880">
        <w:rPr>
          <w:rFonts w:ascii="Arial" w:hAnsi="Arial" w:cs="Arial"/>
          <w:sz w:val="24"/>
          <w:szCs w:val="24"/>
        </w:rPr>
        <w:t xml:space="preserve"> </w:t>
      </w:r>
      <w:r w:rsidR="003B48D4">
        <w:rPr>
          <w:rFonts w:ascii="Arial" w:hAnsi="Arial" w:cs="Arial"/>
          <w:sz w:val="24"/>
          <w:szCs w:val="24"/>
        </w:rPr>
        <w:t xml:space="preserve"> </w:t>
      </w:r>
      <w:r w:rsidR="00456DEE">
        <w:rPr>
          <w:rFonts w:ascii="Arial" w:hAnsi="Arial" w:cs="Arial"/>
          <w:sz w:val="24"/>
          <w:szCs w:val="24"/>
        </w:rPr>
        <w:tab/>
      </w:r>
      <w:r w:rsidR="008022A6">
        <w:rPr>
          <w:rFonts w:ascii="Arial" w:hAnsi="Arial" w:cs="Arial"/>
          <w:sz w:val="24"/>
          <w:szCs w:val="24"/>
        </w:rPr>
        <w:t>4</w:t>
      </w:r>
      <w:r w:rsidR="00895BB0">
        <w:rPr>
          <w:rFonts w:ascii="Arial" w:hAnsi="Arial" w:cs="Arial"/>
          <w:sz w:val="24"/>
          <w:szCs w:val="24"/>
        </w:rPr>
        <w:t>2/43</w:t>
      </w:r>
    </w:p>
    <w:p w14:paraId="4E719EB8" w14:textId="2525E26E" w:rsidR="00ED0FE9" w:rsidRDefault="00ED0FE9" w:rsidP="00252277">
      <w:pPr>
        <w:spacing w:after="0" w:line="240" w:lineRule="auto"/>
        <w:ind w:left="420"/>
        <w:rPr>
          <w:rFonts w:ascii="Arial" w:hAnsi="Arial" w:cs="Arial"/>
          <w:sz w:val="24"/>
          <w:szCs w:val="24"/>
        </w:rPr>
      </w:pPr>
      <w:r>
        <w:rPr>
          <w:rFonts w:ascii="Arial" w:hAnsi="Arial" w:cs="Arial"/>
          <w:sz w:val="24"/>
          <w:szCs w:val="24"/>
        </w:rPr>
        <w:lastRenderedPageBreak/>
        <w:t>The Gillian Stevenson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895BB0">
        <w:rPr>
          <w:rFonts w:ascii="Arial" w:hAnsi="Arial" w:cs="Arial"/>
          <w:sz w:val="24"/>
          <w:szCs w:val="24"/>
        </w:rPr>
        <w:t>3</w:t>
      </w:r>
    </w:p>
    <w:p w14:paraId="69F4ED7E" w14:textId="0D243E84" w:rsidR="00456DEE" w:rsidRDefault="00456DEE" w:rsidP="00252277">
      <w:pPr>
        <w:spacing w:after="0" w:line="240" w:lineRule="auto"/>
        <w:ind w:left="420"/>
        <w:rPr>
          <w:rFonts w:ascii="Arial" w:hAnsi="Arial" w:cs="Arial"/>
          <w:sz w:val="24"/>
          <w:szCs w:val="24"/>
        </w:rPr>
      </w:pPr>
      <w:proofErr w:type="spellStart"/>
      <w:r>
        <w:rPr>
          <w:rFonts w:ascii="Arial" w:hAnsi="Arial" w:cs="Arial"/>
          <w:sz w:val="24"/>
          <w:szCs w:val="24"/>
        </w:rPr>
        <w:t>Golsoncott</w:t>
      </w:r>
      <w:proofErr w:type="spellEnd"/>
      <w:r>
        <w:rPr>
          <w:rFonts w:ascii="Arial" w:hAnsi="Arial" w:cs="Arial"/>
          <w:sz w:val="24"/>
          <w:szCs w:val="24"/>
        </w:rPr>
        <w:t xml:space="preserve"> Foundation (Fine Arts and Music)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895BB0">
        <w:rPr>
          <w:rFonts w:ascii="Arial" w:hAnsi="Arial" w:cs="Arial"/>
          <w:sz w:val="24"/>
          <w:szCs w:val="24"/>
        </w:rPr>
        <w:t>3</w:t>
      </w:r>
    </w:p>
    <w:p w14:paraId="3F4C667C" w14:textId="0CDE02DD" w:rsidR="002F294B" w:rsidRDefault="002F294B" w:rsidP="00252277">
      <w:pPr>
        <w:spacing w:after="0" w:line="240" w:lineRule="auto"/>
        <w:ind w:left="420"/>
        <w:rPr>
          <w:rFonts w:ascii="Arial" w:hAnsi="Arial" w:cs="Arial"/>
          <w:sz w:val="24"/>
          <w:szCs w:val="24"/>
        </w:rPr>
      </w:pPr>
      <w:r>
        <w:rPr>
          <w:rFonts w:ascii="Arial" w:hAnsi="Arial" w:cs="Arial"/>
          <w:sz w:val="24"/>
          <w:szCs w:val="24"/>
        </w:rPr>
        <w:t xml:space="preserve">Great Britain </w:t>
      </w:r>
      <w:proofErr w:type="spellStart"/>
      <w:r>
        <w:rPr>
          <w:rFonts w:ascii="Arial" w:hAnsi="Arial" w:cs="Arial"/>
          <w:sz w:val="24"/>
          <w:szCs w:val="24"/>
        </w:rPr>
        <w:t>Saskawa</w:t>
      </w:r>
      <w:proofErr w:type="spellEnd"/>
      <w:r>
        <w:rPr>
          <w:rFonts w:ascii="Arial" w:hAnsi="Arial" w:cs="Arial"/>
          <w:sz w:val="24"/>
          <w:szCs w:val="24"/>
        </w:rPr>
        <w:t xml:space="preserve"> Foundation (cultural co-operation with Japan)</w:t>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7C1FDF">
        <w:rPr>
          <w:rFonts w:ascii="Arial" w:hAnsi="Arial" w:cs="Arial"/>
          <w:sz w:val="24"/>
          <w:szCs w:val="24"/>
        </w:rPr>
        <w:t>4</w:t>
      </w:r>
    </w:p>
    <w:p w14:paraId="579F8FF2" w14:textId="32852CA1" w:rsidR="004D4E46" w:rsidRDefault="004D4E46" w:rsidP="00252277">
      <w:pPr>
        <w:spacing w:after="0" w:line="240" w:lineRule="auto"/>
        <w:ind w:left="420"/>
        <w:rPr>
          <w:rFonts w:ascii="Arial" w:hAnsi="Arial" w:cs="Arial"/>
          <w:sz w:val="24"/>
          <w:szCs w:val="24"/>
        </w:rPr>
      </w:pPr>
      <w:r>
        <w:rPr>
          <w:rFonts w:ascii="Arial" w:hAnsi="Arial" w:cs="Arial"/>
          <w:sz w:val="24"/>
          <w:szCs w:val="24"/>
        </w:rPr>
        <w:t>Greenhall Foundation</w:t>
      </w:r>
      <w:r w:rsidR="00F70164">
        <w:rPr>
          <w:rFonts w:ascii="Arial" w:hAnsi="Arial" w:cs="Arial"/>
          <w:sz w:val="24"/>
          <w:szCs w:val="24"/>
        </w:rPr>
        <w:t xml:space="preserve"> </w:t>
      </w:r>
      <w:r w:rsidR="00F70164" w:rsidRPr="00F70164">
        <w:rPr>
          <w:rFonts w:ascii="Arial" w:hAnsi="Arial" w:cs="Arial"/>
          <w:color w:val="EE0000"/>
          <w:sz w:val="24"/>
          <w:szCs w:val="24"/>
        </w:rPr>
        <w:t>(next round opens 1 Sept 2025)</w:t>
      </w:r>
      <w:r w:rsidRPr="00F70164">
        <w:rPr>
          <w:rFonts w:ascii="Arial" w:hAnsi="Arial" w:cs="Arial"/>
          <w:color w:val="EE0000"/>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F2F3C">
        <w:rPr>
          <w:rFonts w:ascii="Arial" w:hAnsi="Arial" w:cs="Arial"/>
          <w:sz w:val="24"/>
          <w:szCs w:val="24"/>
        </w:rPr>
        <w:t>4</w:t>
      </w:r>
      <w:r w:rsidR="007C1FDF">
        <w:rPr>
          <w:rFonts w:ascii="Arial" w:hAnsi="Arial" w:cs="Arial"/>
          <w:sz w:val="24"/>
          <w:szCs w:val="24"/>
        </w:rPr>
        <w:t>5</w:t>
      </w:r>
    </w:p>
    <w:p w14:paraId="77E2C6B1" w14:textId="48D7DB6A" w:rsidR="00761A78" w:rsidRDefault="00761A78" w:rsidP="00252277">
      <w:pPr>
        <w:spacing w:after="0" w:line="240" w:lineRule="auto"/>
        <w:ind w:left="420"/>
        <w:rPr>
          <w:rFonts w:ascii="Arial" w:hAnsi="Arial" w:cs="Arial"/>
          <w:sz w:val="24"/>
          <w:szCs w:val="24"/>
        </w:rPr>
      </w:pPr>
      <w:r>
        <w:rPr>
          <w:rFonts w:ascii="Arial" w:hAnsi="Arial" w:cs="Arial"/>
          <w:sz w:val="24"/>
          <w:szCs w:val="24"/>
        </w:rPr>
        <w:t>Grocers’ Charity – Memorial Grants</w:t>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sidR="00D8413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2F2F3C">
        <w:rPr>
          <w:rFonts w:ascii="Arial" w:hAnsi="Arial" w:cs="Arial"/>
          <w:sz w:val="24"/>
          <w:szCs w:val="24"/>
        </w:rPr>
        <w:t>4</w:t>
      </w:r>
      <w:r w:rsidR="00895BB0">
        <w:rPr>
          <w:rFonts w:ascii="Arial" w:hAnsi="Arial" w:cs="Arial"/>
          <w:sz w:val="24"/>
          <w:szCs w:val="24"/>
        </w:rPr>
        <w:t>5</w:t>
      </w:r>
    </w:p>
    <w:p w14:paraId="51ED69F0" w14:textId="64B3EF1F" w:rsidR="00602C13" w:rsidRPr="003C07DC" w:rsidRDefault="00602C13" w:rsidP="00252277">
      <w:pPr>
        <w:spacing w:after="0" w:line="240" w:lineRule="auto"/>
        <w:ind w:left="420"/>
        <w:rPr>
          <w:rFonts w:ascii="Arial" w:hAnsi="Arial" w:cs="Arial"/>
          <w:sz w:val="24"/>
          <w:szCs w:val="24"/>
        </w:rPr>
      </w:pPr>
      <w:r>
        <w:rPr>
          <w:rFonts w:ascii="Arial" w:hAnsi="Arial" w:cs="Arial"/>
          <w:sz w:val="24"/>
          <w:szCs w:val="24"/>
        </w:rPr>
        <w:t>Growth Impact Fund</w:t>
      </w:r>
      <w:r w:rsidR="00087713">
        <w:rPr>
          <w:rFonts w:ascii="Arial" w:hAnsi="Arial" w:cs="Arial"/>
          <w:sz w:val="24"/>
          <w:szCs w:val="24"/>
        </w:rPr>
        <w:t xml:space="preserve"> (for fast-growing early</w:t>
      </w:r>
      <w:r w:rsidR="00760E37">
        <w:rPr>
          <w:rFonts w:ascii="Arial" w:hAnsi="Arial" w:cs="Arial"/>
          <w:sz w:val="24"/>
          <w:szCs w:val="24"/>
        </w:rPr>
        <w:t>-</w:t>
      </w:r>
      <w:r w:rsidR="00087713">
        <w:rPr>
          <w:rFonts w:ascii="Arial" w:hAnsi="Arial" w:cs="Arial"/>
          <w:sz w:val="24"/>
          <w:szCs w:val="24"/>
        </w:rPr>
        <w:t>stage businesses)</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2F2F3C">
        <w:rPr>
          <w:rFonts w:ascii="Arial" w:hAnsi="Arial" w:cs="Arial"/>
          <w:sz w:val="24"/>
          <w:szCs w:val="24"/>
        </w:rPr>
        <w:t>4</w:t>
      </w:r>
      <w:r w:rsidR="00895BB0">
        <w:rPr>
          <w:rFonts w:ascii="Arial" w:hAnsi="Arial" w:cs="Arial"/>
          <w:sz w:val="24"/>
          <w:szCs w:val="24"/>
        </w:rPr>
        <w:t>5/46</w:t>
      </w:r>
    </w:p>
    <w:p w14:paraId="1C05FCEC" w14:textId="47C80A06" w:rsidR="002E7278" w:rsidRDefault="00E73151" w:rsidP="00252277">
      <w:pPr>
        <w:spacing w:after="0" w:line="240" w:lineRule="auto"/>
        <w:ind w:left="420"/>
        <w:rPr>
          <w:rFonts w:ascii="Arial" w:hAnsi="Arial" w:cs="Arial"/>
          <w:sz w:val="24"/>
          <w:szCs w:val="24"/>
        </w:rPr>
      </w:pPr>
      <w:r>
        <w:rPr>
          <w:rFonts w:ascii="Arial" w:hAnsi="Arial" w:cs="Arial"/>
          <w:sz w:val="24"/>
          <w:szCs w:val="24"/>
        </w:rPr>
        <w:t>Halifax Foundation N</w:t>
      </w:r>
      <w:r w:rsidR="00982C52">
        <w:rPr>
          <w:rFonts w:ascii="Arial" w:hAnsi="Arial" w:cs="Arial"/>
          <w:sz w:val="24"/>
          <w:szCs w:val="24"/>
        </w:rPr>
        <w:t>I</w:t>
      </w:r>
      <w:r>
        <w:rPr>
          <w:rFonts w:ascii="Arial" w:hAnsi="Arial" w:cs="Arial"/>
          <w:sz w:val="24"/>
          <w:szCs w:val="24"/>
        </w:rPr>
        <w:t xml:space="preserve"> –</w:t>
      </w:r>
      <w:r w:rsidR="0079217F">
        <w:rPr>
          <w:rFonts w:ascii="Arial" w:hAnsi="Arial" w:cs="Arial"/>
          <w:sz w:val="24"/>
          <w:szCs w:val="24"/>
        </w:rPr>
        <w:t xml:space="preserve"> Better Together</w:t>
      </w:r>
      <w:r w:rsidR="00E21DFF">
        <w:rPr>
          <w:rFonts w:ascii="Arial" w:hAnsi="Arial" w:cs="Arial"/>
          <w:sz w:val="24"/>
          <w:szCs w:val="24"/>
        </w:rPr>
        <w:t xml:space="preserve"> (3 Funds)</w:t>
      </w:r>
      <w:r w:rsidR="00E21DFF">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761A78">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4</w:t>
      </w:r>
      <w:r w:rsidR="00895BB0">
        <w:rPr>
          <w:rFonts w:ascii="Arial" w:hAnsi="Arial" w:cs="Arial"/>
          <w:sz w:val="24"/>
          <w:szCs w:val="24"/>
        </w:rPr>
        <w:t>6</w:t>
      </w:r>
    </w:p>
    <w:p w14:paraId="3E7D8570" w14:textId="7C4B9C7C" w:rsidR="0035499E" w:rsidRDefault="0035499E" w:rsidP="00252277">
      <w:pPr>
        <w:spacing w:after="0" w:line="240" w:lineRule="auto"/>
        <w:ind w:left="420"/>
        <w:rPr>
          <w:rFonts w:ascii="Arial" w:hAnsi="Arial" w:cs="Arial"/>
          <w:sz w:val="24"/>
          <w:szCs w:val="24"/>
        </w:rPr>
      </w:pPr>
      <w:r>
        <w:rPr>
          <w:rFonts w:ascii="Arial" w:hAnsi="Arial" w:cs="Arial"/>
          <w:sz w:val="24"/>
          <w:szCs w:val="24"/>
        </w:rPr>
        <w:t>Halifax Foundation NI EMPOWER Programme (core costs)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4</w:t>
      </w:r>
      <w:r w:rsidR="00895BB0">
        <w:rPr>
          <w:rFonts w:ascii="Arial" w:hAnsi="Arial" w:cs="Arial"/>
          <w:sz w:val="24"/>
          <w:szCs w:val="24"/>
        </w:rPr>
        <w:t>7</w:t>
      </w:r>
    </w:p>
    <w:p w14:paraId="10ACF150" w14:textId="707F654A" w:rsidR="00370928" w:rsidRDefault="00370928" w:rsidP="00252277">
      <w:pPr>
        <w:spacing w:after="0" w:line="240" w:lineRule="auto"/>
        <w:ind w:left="420"/>
        <w:rPr>
          <w:rFonts w:ascii="Arial" w:hAnsi="Arial" w:cs="Arial"/>
          <w:sz w:val="24"/>
          <w:szCs w:val="24"/>
        </w:rPr>
      </w:pPr>
      <w:r>
        <w:rPr>
          <w:rFonts w:ascii="Arial" w:hAnsi="Arial" w:cs="Arial"/>
          <w:sz w:val="24"/>
          <w:szCs w:val="24"/>
        </w:rPr>
        <w:t xml:space="preserve">The Happiness Fund </w:t>
      </w:r>
      <w:r w:rsidR="00000EDD">
        <w:rPr>
          <w:rFonts w:ascii="Arial" w:hAnsi="Arial" w:cs="Arial"/>
          <w:sz w:val="24"/>
          <w:szCs w:val="24"/>
        </w:rPr>
        <w:t>(health, well-being, inclusion, learning and skills)</w:t>
      </w:r>
      <w:r w:rsidR="00000EDD">
        <w:rPr>
          <w:rFonts w:ascii="Arial" w:hAnsi="Arial" w:cs="Arial"/>
          <w:sz w:val="24"/>
          <w:szCs w:val="24"/>
        </w:rPr>
        <w:tab/>
      </w:r>
      <w:r w:rsidR="00066D19">
        <w:rPr>
          <w:rFonts w:ascii="Arial" w:hAnsi="Arial" w:cs="Arial"/>
          <w:sz w:val="24"/>
          <w:szCs w:val="24"/>
        </w:rPr>
        <w:tab/>
      </w:r>
      <w:r w:rsidR="00456DEE">
        <w:rPr>
          <w:rFonts w:ascii="Arial" w:hAnsi="Arial" w:cs="Arial"/>
          <w:sz w:val="24"/>
          <w:szCs w:val="24"/>
        </w:rPr>
        <w:tab/>
      </w:r>
      <w:r w:rsidR="00C01014">
        <w:rPr>
          <w:rFonts w:ascii="Arial" w:hAnsi="Arial" w:cs="Arial"/>
          <w:sz w:val="24"/>
          <w:szCs w:val="24"/>
        </w:rPr>
        <w:t>4</w:t>
      </w:r>
      <w:r w:rsidR="00895BB0">
        <w:rPr>
          <w:rFonts w:ascii="Arial" w:hAnsi="Arial" w:cs="Arial"/>
          <w:sz w:val="24"/>
          <w:szCs w:val="24"/>
        </w:rPr>
        <w:t>7</w:t>
      </w:r>
    </w:p>
    <w:p w14:paraId="3CC5F528" w14:textId="057A2C99" w:rsidR="009E5127" w:rsidRDefault="009E5127" w:rsidP="00252277">
      <w:pPr>
        <w:spacing w:after="0" w:line="240" w:lineRule="auto"/>
        <w:ind w:left="420"/>
        <w:rPr>
          <w:rFonts w:ascii="Arial" w:hAnsi="Arial" w:cs="Arial"/>
          <w:sz w:val="24"/>
          <w:szCs w:val="24"/>
        </w:rPr>
      </w:pPr>
      <w:r>
        <w:rPr>
          <w:rFonts w:ascii="Arial" w:hAnsi="Arial" w:cs="Arial"/>
          <w:sz w:val="24"/>
          <w:szCs w:val="24"/>
        </w:rPr>
        <w:t xml:space="preserve">Happy Days Children’s Charity </w:t>
      </w:r>
      <w:r w:rsidR="00137754">
        <w:rPr>
          <w:rFonts w:ascii="Arial" w:hAnsi="Arial" w:cs="Arial"/>
          <w:sz w:val="24"/>
          <w:szCs w:val="24"/>
        </w:rPr>
        <w:t>(holiday fund for children)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02501">
        <w:rPr>
          <w:rFonts w:ascii="Arial" w:hAnsi="Arial" w:cs="Arial"/>
          <w:sz w:val="24"/>
          <w:szCs w:val="24"/>
        </w:rPr>
        <w:t>4</w:t>
      </w:r>
      <w:r w:rsidR="00895BB0">
        <w:rPr>
          <w:rFonts w:ascii="Arial" w:hAnsi="Arial" w:cs="Arial"/>
          <w:sz w:val="24"/>
          <w:szCs w:val="24"/>
        </w:rPr>
        <w:t>7/48</w:t>
      </w:r>
    </w:p>
    <w:p w14:paraId="17D210FE" w14:textId="506A250B" w:rsidR="00497013" w:rsidRDefault="00497013" w:rsidP="00252277">
      <w:pPr>
        <w:spacing w:after="0" w:line="240" w:lineRule="auto"/>
        <w:ind w:left="420"/>
        <w:rPr>
          <w:rFonts w:ascii="Arial" w:hAnsi="Arial" w:cs="Arial"/>
          <w:sz w:val="24"/>
          <w:szCs w:val="24"/>
        </w:rPr>
      </w:pPr>
      <w:r>
        <w:rPr>
          <w:rFonts w:ascii="Arial" w:hAnsi="Arial" w:cs="Arial"/>
          <w:sz w:val="24"/>
          <w:szCs w:val="24"/>
        </w:rPr>
        <w:t>Hargreaves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5BB0">
        <w:rPr>
          <w:rFonts w:ascii="Arial" w:hAnsi="Arial" w:cs="Arial"/>
          <w:sz w:val="24"/>
          <w:szCs w:val="24"/>
        </w:rPr>
        <w:t>48</w:t>
      </w:r>
    </w:p>
    <w:p w14:paraId="55B25464" w14:textId="00841EF4" w:rsidR="00C306B7" w:rsidRDefault="00C306B7" w:rsidP="00252277">
      <w:pPr>
        <w:spacing w:after="0" w:line="240" w:lineRule="auto"/>
        <w:ind w:left="420"/>
        <w:rPr>
          <w:rFonts w:ascii="Arial" w:hAnsi="Arial" w:cs="Arial"/>
          <w:sz w:val="24"/>
          <w:szCs w:val="24"/>
        </w:rPr>
      </w:pPr>
      <w:r>
        <w:rPr>
          <w:rFonts w:ascii="Arial" w:hAnsi="Arial" w:cs="Arial"/>
          <w:sz w:val="24"/>
          <w:szCs w:val="24"/>
        </w:rPr>
        <w:t>The Hedley Foundation</w:t>
      </w:r>
      <w:r w:rsidR="00761A78">
        <w:rPr>
          <w:rFonts w:ascii="Arial" w:hAnsi="Arial" w:cs="Arial"/>
          <w:sz w:val="24"/>
          <w:szCs w:val="24"/>
        </w:rPr>
        <w:t xml:space="preserve"> – Small Grants</w:t>
      </w:r>
      <w:r w:rsidR="004E3A4E">
        <w:rPr>
          <w:rFonts w:ascii="Arial" w:hAnsi="Arial" w:cs="Arial"/>
          <w:sz w:val="24"/>
          <w:szCs w:val="24"/>
        </w:rPr>
        <w:tab/>
      </w:r>
      <w:r w:rsidR="004E3A4E">
        <w:rPr>
          <w:rFonts w:ascii="Arial" w:hAnsi="Arial" w:cs="Arial"/>
          <w:sz w:val="24"/>
          <w:szCs w:val="24"/>
        </w:rPr>
        <w:tab/>
      </w:r>
      <w:r w:rsidR="004E3A4E">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F73E6C">
        <w:rPr>
          <w:rFonts w:ascii="Arial" w:hAnsi="Arial" w:cs="Arial"/>
          <w:sz w:val="24"/>
          <w:szCs w:val="24"/>
        </w:rPr>
        <w:tab/>
      </w:r>
      <w:r w:rsidR="00BF091B">
        <w:rPr>
          <w:rFonts w:ascii="Arial" w:hAnsi="Arial" w:cs="Arial"/>
          <w:sz w:val="24"/>
          <w:szCs w:val="24"/>
        </w:rPr>
        <w:tab/>
      </w:r>
      <w:r w:rsidR="00895BB0">
        <w:rPr>
          <w:rFonts w:ascii="Arial" w:hAnsi="Arial" w:cs="Arial"/>
          <w:sz w:val="24"/>
          <w:szCs w:val="24"/>
        </w:rPr>
        <w:t>49</w:t>
      </w:r>
    </w:p>
    <w:p w14:paraId="355C615C" w14:textId="672FB48E" w:rsidR="00DB4C00" w:rsidRDefault="00DB4C00" w:rsidP="00252277">
      <w:pPr>
        <w:spacing w:after="0" w:line="240" w:lineRule="auto"/>
        <w:ind w:left="420"/>
        <w:rPr>
          <w:rFonts w:ascii="Arial" w:hAnsi="Arial" w:cs="Arial"/>
          <w:sz w:val="24"/>
          <w:szCs w:val="24"/>
        </w:rPr>
      </w:pPr>
      <w:r>
        <w:rPr>
          <w:rFonts w:ascii="Arial" w:hAnsi="Arial" w:cs="Arial"/>
          <w:sz w:val="24"/>
          <w:szCs w:val="24"/>
        </w:rPr>
        <w:t>Help the Homeless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5BB0">
        <w:rPr>
          <w:rFonts w:ascii="Arial" w:hAnsi="Arial" w:cs="Arial"/>
          <w:sz w:val="24"/>
          <w:szCs w:val="24"/>
        </w:rPr>
        <w:t>49</w:t>
      </w:r>
    </w:p>
    <w:p w14:paraId="2E5670FB" w14:textId="7F03A409" w:rsidR="00092731" w:rsidRDefault="007213C1" w:rsidP="00252277">
      <w:pPr>
        <w:spacing w:after="0" w:line="240" w:lineRule="auto"/>
        <w:ind w:left="420"/>
        <w:rPr>
          <w:rFonts w:ascii="Arial" w:hAnsi="Arial" w:cs="Arial"/>
          <w:sz w:val="24"/>
          <w:szCs w:val="24"/>
        </w:rPr>
      </w:pPr>
      <w:r w:rsidRPr="003C07DC">
        <w:rPr>
          <w:rFonts w:ascii="Arial" w:hAnsi="Arial" w:cs="Arial"/>
          <w:sz w:val="24"/>
          <w:szCs w:val="24"/>
        </w:rPr>
        <w:t xml:space="preserve">Help Musicians </w:t>
      </w:r>
      <w:r w:rsidR="00E92091">
        <w:rPr>
          <w:rFonts w:ascii="Arial" w:hAnsi="Arial" w:cs="Arial"/>
          <w:sz w:val="24"/>
          <w:szCs w:val="24"/>
        </w:rPr>
        <w:t>– Current Opportunities</w:t>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E92091">
        <w:rPr>
          <w:rFonts w:ascii="Arial" w:hAnsi="Arial" w:cs="Arial"/>
          <w:sz w:val="24"/>
          <w:szCs w:val="24"/>
        </w:rPr>
        <w:tab/>
      </w:r>
      <w:r w:rsidR="00895BB0">
        <w:rPr>
          <w:rFonts w:ascii="Arial" w:hAnsi="Arial" w:cs="Arial"/>
          <w:sz w:val="24"/>
          <w:szCs w:val="24"/>
        </w:rPr>
        <w:t>49</w:t>
      </w:r>
    </w:p>
    <w:p w14:paraId="78D05491" w14:textId="2BAB2179" w:rsidR="003F560F" w:rsidRDefault="003F560F" w:rsidP="00252277">
      <w:pPr>
        <w:spacing w:after="0" w:line="240" w:lineRule="auto"/>
        <w:ind w:left="420"/>
        <w:rPr>
          <w:rFonts w:ascii="Arial" w:hAnsi="Arial" w:cs="Arial"/>
          <w:sz w:val="24"/>
          <w:szCs w:val="24"/>
        </w:rPr>
      </w:pPr>
      <w:r>
        <w:rPr>
          <w:rFonts w:ascii="Arial" w:hAnsi="Arial" w:cs="Arial"/>
          <w:sz w:val="24"/>
          <w:szCs w:val="24"/>
        </w:rPr>
        <w:t>The Henry Moore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95BB0">
        <w:rPr>
          <w:rFonts w:ascii="Arial" w:hAnsi="Arial" w:cs="Arial"/>
          <w:sz w:val="24"/>
          <w:szCs w:val="24"/>
        </w:rPr>
        <w:t>49/50</w:t>
      </w:r>
    </w:p>
    <w:p w14:paraId="60631FFF" w14:textId="5A28A498" w:rsidR="00244E5F" w:rsidRDefault="00244E5F" w:rsidP="00252277">
      <w:pPr>
        <w:spacing w:after="0" w:line="240" w:lineRule="auto"/>
        <w:ind w:left="420"/>
        <w:rPr>
          <w:rFonts w:ascii="Arial" w:hAnsi="Arial" w:cs="Arial"/>
          <w:sz w:val="24"/>
          <w:szCs w:val="24"/>
        </w:rPr>
      </w:pPr>
      <w:r>
        <w:rPr>
          <w:rFonts w:ascii="Arial" w:hAnsi="Arial" w:cs="Arial"/>
          <w:sz w:val="24"/>
          <w:szCs w:val="24"/>
        </w:rPr>
        <w:t>Henry Smith Charity – Holiday Grants for Children</w:t>
      </w:r>
      <w:r>
        <w:rPr>
          <w:rFonts w:ascii="Arial" w:hAnsi="Arial" w:cs="Arial"/>
          <w:sz w:val="24"/>
          <w:szCs w:val="24"/>
        </w:rPr>
        <w:tab/>
      </w:r>
      <w:r w:rsidR="00F70164" w:rsidRPr="00F70164">
        <w:rPr>
          <w:rFonts w:ascii="Arial" w:hAnsi="Arial" w:cs="Arial"/>
          <w:color w:val="EE0000"/>
          <w:sz w:val="24"/>
          <w:szCs w:val="24"/>
        </w:rPr>
        <w:t>(next deadline 21 July 2025)</w:t>
      </w:r>
      <w:r>
        <w:rPr>
          <w:rFonts w:ascii="Arial" w:hAnsi="Arial" w:cs="Arial"/>
          <w:sz w:val="24"/>
          <w:szCs w:val="24"/>
        </w:rPr>
        <w:tab/>
      </w:r>
      <w:r w:rsidR="007C1FDF">
        <w:rPr>
          <w:rFonts w:ascii="Arial" w:hAnsi="Arial" w:cs="Arial"/>
          <w:sz w:val="24"/>
          <w:szCs w:val="24"/>
        </w:rPr>
        <w:t>5</w:t>
      </w:r>
      <w:r w:rsidR="00895BB0">
        <w:rPr>
          <w:rFonts w:ascii="Arial" w:hAnsi="Arial" w:cs="Arial"/>
          <w:sz w:val="24"/>
          <w:szCs w:val="24"/>
        </w:rPr>
        <w:t>0/51</w:t>
      </w:r>
    </w:p>
    <w:p w14:paraId="197BA9E9" w14:textId="69CEDC01" w:rsidR="00BC6EAA" w:rsidRDefault="00BC6EAA" w:rsidP="00252277">
      <w:pPr>
        <w:spacing w:after="0" w:line="240" w:lineRule="auto"/>
        <w:ind w:left="420"/>
        <w:rPr>
          <w:rFonts w:ascii="Arial" w:hAnsi="Arial" w:cs="Arial"/>
          <w:sz w:val="24"/>
          <w:szCs w:val="24"/>
        </w:rPr>
      </w:pPr>
      <w:r>
        <w:rPr>
          <w:rFonts w:ascii="Arial" w:hAnsi="Arial" w:cs="Arial"/>
          <w:sz w:val="24"/>
          <w:szCs w:val="24"/>
        </w:rPr>
        <w:t xml:space="preserve">Hilden Charitable </w:t>
      </w:r>
      <w:r w:rsidR="00406B41">
        <w:rPr>
          <w:rFonts w:ascii="Arial" w:hAnsi="Arial" w:cs="Arial"/>
          <w:sz w:val="24"/>
          <w:szCs w:val="24"/>
        </w:rPr>
        <w:t>Fund (Asylum seekers and refugees, Prisoners)</w:t>
      </w:r>
      <w:r w:rsidR="00827A4D">
        <w:rPr>
          <w:rFonts w:ascii="Arial" w:hAnsi="Arial" w:cs="Arial"/>
          <w:sz w:val="24"/>
          <w:szCs w:val="24"/>
        </w:rPr>
        <w:t xml:space="preserve"> </w:t>
      </w:r>
      <w:r w:rsidR="00696E49">
        <w:rPr>
          <w:rFonts w:ascii="Arial" w:hAnsi="Arial" w:cs="Arial"/>
          <w:sz w:val="24"/>
          <w:szCs w:val="24"/>
        </w:rPr>
        <w:tab/>
      </w:r>
      <w:r w:rsidR="00696E49">
        <w:rPr>
          <w:rFonts w:ascii="Arial" w:hAnsi="Arial" w:cs="Arial"/>
          <w:sz w:val="24"/>
          <w:szCs w:val="24"/>
        </w:rPr>
        <w:tab/>
      </w:r>
      <w:r w:rsidR="00AF558A">
        <w:rPr>
          <w:rFonts w:ascii="Arial" w:hAnsi="Arial" w:cs="Arial"/>
          <w:sz w:val="24"/>
          <w:szCs w:val="24"/>
        </w:rPr>
        <w:tab/>
      </w:r>
      <w:r w:rsidR="006B28E1">
        <w:rPr>
          <w:rFonts w:ascii="Arial" w:hAnsi="Arial" w:cs="Arial"/>
          <w:sz w:val="24"/>
          <w:szCs w:val="24"/>
        </w:rPr>
        <w:t>5</w:t>
      </w:r>
      <w:r w:rsidR="00895BB0">
        <w:rPr>
          <w:rFonts w:ascii="Arial" w:hAnsi="Arial" w:cs="Arial"/>
          <w:sz w:val="24"/>
          <w:szCs w:val="24"/>
        </w:rPr>
        <w:t>1</w:t>
      </w:r>
    </w:p>
    <w:p w14:paraId="406723C3" w14:textId="0CC2C120" w:rsidR="00125568" w:rsidRDefault="00125568" w:rsidP="00252277">
      <w:pPr>
        <w:spacing w:after="0" w:line="240" w:lineRule="auto"/>
        <w:ind w:left="420"/>
        <w:rPr>
          <w:rFonts w:ascii="Arial" w:hAnsi="Arial" w:cs="Arial"/>
          <w:sz w:val="24"/>
          <w:szCs w:val="24"/>
        </w:rPr>
      </w:pPr>
      <w:proofErr w:type="spellStart"/>
      <w:r>
        <w:rPr>
          <w:rFonts w:ascii="Arial" w:hAnsi="Arial" w:cs="Arial"/>
          <w:sz w:val="24"/>
          <w:szCs w:val="24"/>
        </w:rPr>
        <w:t>Hinrichson</w:t>
      </w:r>
      <w:proofErr w:type="spellEnd"/>
      <w:r>
        <w:rPr>
          <w:rFonts w:ascii="Arial" w:hAnsi="Arial" w:cs="Arial"/>
          <w:sz w:val="24"/>
          <w:szCs w:val="24"/>
        </w:rPr>
        <w:t xml:space="preserve"> Foundation (Music promotion)</w:t>
      </w:r>
      <w:r w:rsidR="00F70164">
        <w:rPr>
          <w:rFonts w:ascii="Arial" w:hAnsi="Arial" w:cs="Arial"/>
          <w:sz w:val="24"/>
          <w:szCs w:val="24"/>
        </w:rPr>
        <w:t xml:space="preserve"> </w:t>
      </w:r>
      <w:r w:rsidR="00F70164" w:rsidRPr="00F70164">
        <w:rPr>
          <w:rFonts w:ascii="Arial" w:hAnsi="Arial" w:cs="Arial"/>
          <w:color w:val="EE0000"/>
          <w:sz w:val="24"/>
          <w:szCs w:val="24"/>
        </w:rPr>
        <w:t>(next deadline 5 September 2025)</w:t>
      </w:r>
      <w:r w:rsidRPr="00F70164">
        <w:rPr>
          <w:rFonts w:ascii="Arial" w:hAnsi="Arial" w:cs="Arial"/>
          <w:color w:val="EE0000"/>
          <w:sz w:val="24"/>
          <w:szCs w:val="24"/>
        </w:rPr>
        <w:tab/>
      </w:r>
      <w:r w:rsidR="00456DEE">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1/52</w:t>
      </w:r>
    </w:p>
    <w:p w14:paraId="58FEBD81" w14:textId="57D44A49" w:rsidR="00CF0BCB" w:rsidRDefault="00CF0BCB" w:rsidP="00252277">
      <w:pPr>
        <w:spacing w:after="0" w:line="240" w:lineRule="auto"/>
        <w:ind w:left="420"/>
        <w:rPr>
          <w:rFonts w:ascii="Arial" w:hAnsi="Arial" w:cs="Arial"/>
          <w:sz w:val="24"/>
          <w:szCs w:val="24"/>
        </w:rPr>
      </w:pPr>
      <w:r>
        <w:rPr>
          <w:rFonts w:ascii="Arial" w:hAnsi="Arial" w:cs="Arial"/>
          <w:sz w:val="24"/>
          <w:szCs w:val="24"/>
        </w:rPr>
        <w:t>Home Instead Charities (Over 55s)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2</w:t>
      </w:r>
    </w:p>
    <w:p w14:paraId="0E9E2B9B" w14:textId="6321BF0A" w:rsidR="00774981" w:rsidRDefault="00774981" w:rsidP="00252277">
      <w:pPr>
        <w:spacing w:after="0" w:line="240" w:lineRule="auto"/>
        <w:ind w:left="420"/>
        <w:rPr>
          <w:rFonts w:ascii="Arial" w:hAnsi="Arial" w:cs="Arial"/>
          <w:sz w:val="24"/>
          <w:szCs w:val="24"/>
        </w:rPr>
      </w:pPr>
      <w:r>
        <w:rPr>
          <w:rFonts w:ascii="Arial" w:hAnsi="Arial" w:cs="Arial"/>
          <w:sz w:val="24"/>
          <w:szCs w:val="24"/>
        </w:rPr>
        <w:t>The Homewards Fund NI (Homelessness)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2</w:t>
      </w:r>
    </w:p>
    <w:p w14:paraId="324A5985" w14:textId="3BB039F6" w:rsidR="00DC30B1" w:rsidRDefault="00DC30B1" w:rsidP="00252277">
      <w:pPr>
        <w:spacing w:after="0" w:line="240" w:lineRule="auto"/>
        <w:ind w:left="420"/>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Honorable</w:t>
      </w:r>
      <w:proofErr w:type="spellEnd"/>
      <w:r>
        <w:rPr>
          <w:rFonts w:ascii="Arial" w:hAnsi="Arial" w:cs="Arial"/>
          <w:sz w:val="24"/>
          <w:szCs w:val="24"/>
        </w:rPr>
        <w:t xml:space="preserve"> The Irish Society – North West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2/53</w:t>
      </w:r>
    </w:p>
    <w:p w14:paraId="3831FC3A" w14:textId="58D4A08D" w:rsidR="00761A78" w:rsidRDefault="00761A78" w:rsidP="00252277">
      <w:pPr>
        <w:spacing w:after="0" w:line="240" w:lineRule="auto"/>
        <w:ind w:left="420"/>
        <w:rPr>
          <w:rFonts w:ascii="Arial" w:hAnsi="Arial" w:cs="Arial"/>
          <w:sz w:val="24"/>
          <w:szCs w:val="24"/>
        </w:rPr>
      </w:pPr>
      <w:r>
        <w:rPr>
          <w:rFonts w:ascii="Arial" w:hAnsi="Arial" w:cs="Arial"/>
          <w:sz w:val="24"/>
          <w:szCs w:val="24"/>
        </w:rPr>
        <w:t>Hope for Youth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3</w:t>
      </w:r>
    </w:p>
    <w:p w14:paraId="70A619D4" w14:textId="1A480BA9" w:rsidR="000C5D13" w:rsidRDefault="000C5D13" w:rsidP="00252277">
      <w:pPr>
        <w:spacing w:after="0" w:line="240" w:lineRule="auto"/>
        <w:ind w:left="420"/>
        <w:rPr>
          <w:rFonts w:ascii="Arial" w:hAnsi="Arial" w:cs="Arial"/>
          <w:sz w:val="24"/>
          <w:szCs w:val="24"/>
        </w:rPr>
      </w:pPr>
      <w:r>
        <w:rPr>
          <w:rFonts w:ascii="Arial" w:hAnsi="Arial" w:cs="Arial"/>
          <w:sz w:val="24"/>
          <w:szCs w:val="24"/>
        </w:rPr>
        <w:t>The Hospital Saturday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3</w:t>
      </w:r>
    </w:p>
    <w:p w14:paraId="03D4A8AC" w14:textId="263B7A8C" w:rsidR="00872607" w:rsidRDefault="00872607" w:rsidP="00252277">
      <w:pPr>
        <w:spacing w:after="0" w:line="240" w:lineRule="auto"/>
        <w:ind w:left="420"/>
        <w:rPr>
          <w:rFonts w:ascii="Arial" w:hAnsi="Arial" w:cs="Arial"/>
          <w:sz w:val="24"/>
          <w:szCs w:val="24"/>
        </w:rPr>
      </w:pPr>
      <w:r>
        <w:rPr>
          <w:rFonts w:ascii="Arial" w:hAnsi="Arial" w:cs="Arial"/>
          <w:sz w:val="24"/>
          <w:szCs w:val="24"/>
        </w:rPr>
        <w:t>Human Resource Professionals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4</w:t>
      </w:r>
    </w:p>
    <w:p w14:paraId="2F39D546" w14:textId="6A72EEF6" w:rsidR="000620F7" w:rsidRDefault="00E73993" w:rsidP="00252277">
      <w:pPr>
        <w:spacing w:after="0" w:line="240" w:lineRule="auto"/>
        <w:ind w:left="420"/>
        <w:rPr>
          <w:rFonts w:ascii="Arial" w:hAnsi="Arial" w:cs="Arial"/>
          <w:sz w:val="24"/>
          <w:szCs w:val="24"/>
        </w:rPr>
      </w:pPr>
      <w:r>
        <w:rPr>
          <w:rFonts w:ascii="Arial" w:hAnsi="Arial" w:cs="Arial"/>
          <w:sz w:val="24"/>
          <w:szCs w:val="24"/>
        </w:rPr>
        <w:t>Innovat</w:t>
      </w:r>
      <w:r w:rsidR="0003073B">
        <w:rPr>
          <w:rFonts w:ascii="Arial" w:hAnsi="Arial" w:cs="Arial"/>
          <w:sz w:val="24"/>
          <w:szCs w:val="24"/>
        </w:rPr>
        <w:t>ion Vouchers (Invest NI)</w:t>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03073B">
        <w:rPr>
          <w:rFonts w:ascii="Arial" w:hAnsi="Arial" w:cs="Arial"/>
          <w:sz w:val="24"/>
          <w:szCs w:val="24"/>
        </w:rPr>
        <w:tab/>
      </w:r>
      <w:r w:rsidR="008022A6">
        <w:rPr>
          <w:rFonts w:ascii="Arial" w:hAnsi="Arial" w:cs="Arial"/>
          <w:sz w:val="24"/>
          <w:szCs w:val="24"/>
        </w:rPr>
        <w:t>5</w:t>
      </w:r>
      <w:r w:rsidR="00895BB0">
        <w:rPr>
          <w:rFonts w:ascii="Arial" w:hAnsi="Arial" w:cs="Arial"/>
          <w:sz w:val="24"/>
          <w:szCs w:val="24"/>
        </w:rPr>
        <w:t>4</w:t>
      </w:r>
    </w:p>
    <w:p w14:paraId="286C7333" w14:textId="65B277BF" w:rsidR="00E4369D" w:rsidRDefault="000620F7" w:rsidP="00252277">
      <w:pPr>
        <w:spacing w:after="0" w:line="240" w:lineRule="auto"/>
        <w:ind w:left="420"/>
        <w:rPr>
          <w:rFonts w:ascii="Arial" w:eastAsia="Times New Roman" w:hAnsi="Arial" w:cs="Arial"/>
          <w:sz w:val="24"/>
          <w:szCs w:val="24"/>
        </w:rPr>
      </w:pPr>
      <w:r>
        <w:rPr>
          <w:rFonts w:ascii="Arial" w:hAnsi="Arial" w:cs="Arial"/>
          <w:sz w:val="24"/>
          <w:szCs w:val="24"/>
        </w:rPr>
        <w:t>I</w:t>
      </w:r>
      <w:r w:rsidR="0003073B" w:rsidRPr="0003073B">
        <w:rPr>
          <w:rFonts w:ascii="Arial" w:eastAsia="Times New Roman" w:hAnsi="Arial" w:cs="Arial"/>
          <w:sz w:val="24"/>
          <w:szCs w:val="24"/>
        </w:rPr>
        <w:t xml:space="preserve">ronmongers Company </w:t>
      </w:r>
      <w:r w:rsidR="0003073B">
        <w:rPr>
          <w:rFonts w:ascii="Arial" w:eastAsia="Times New Roman" w:hAnsi="Arial" w:cs="Arial"/>
          <w:sz w:val="24"/>
          <w:szCs w:val="24"/>
        </w:rPr>
        <w:t xml:space="preserve">Disadvantaged </w:t>
      </w:r>
      <w:r w:rsidR="0003073B" w:rsidRPr="0003073B">
        <w:rPr>
          <w:rFonts w:ascii="Arial" w:eastAsia="Times New Roman" w:hAnsi="Arial" w:cs="Arial"/>
          <w:sz w:val="24"/>
          <w:szCs w:val="24"/>
        </w:rPr>
        <w:t>Children’s &amp; Young People Grant</w:t>
      </w:r>
      <w:r w:rsidR="0003073B">
        <w:rPr>
          <w:rFonts w:ascii="Arial" w:eastAsia="Times New Roman" w:hAnsi="Arial" w:cs="Arial"/>
          <w:sz w:val="24"/>
          <w:szCs w:val="24"/>
        </w:rPr>
        <w:tab/>
      </w:r>
      <w:r w:rsidR="0003073B">
        <w:rPr>
          <w:rFonts w:ascii="Arial" w:eastAsia="Times New Roman" w:hAnsi="Arial" w:cs="Arial"/>
          <w:sz w:val="24"/>
          <w:szCs w:val="24"/>
        </w:rPr>
        <w:tab/>
      </w:r>
      <w:r w:rsidR="008022A6">
        <w:rPr>
          <w:rFonts w:ascii="Arial" w:eastAsia="Times New Roman" w:hAnsi="Arial" w:cs="Arial"/>
          <w:sz w:val="24"/>
          <w:szCs w:val="24"/>
        </w:rPr>
        <w:t>5</w:t>
      </w:r>
      <w:r w:rsidR="00895BB0">
        <w:rPr>
          <w:rFonts w:ascii="Arial" w:eastAsia="Times New Roman" w:hAnsi="Arial" w:cs="Arial"/>
          <w:sz w:val="24"/>
          <w:szCs w:val="24"/>
        </w:rPr>
        <w:t>4/55</w:t>
      </w:r>
    </w:p>
    <w:p w14:paraId="6510580E" w14:textId="3A15D5BF" w:rsidR="00570D30" w:rsidRDefault="00570D30"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Ironmongers Company – Charitable Grants for STEM Projects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022A6">
        <w:rPr>
          <w:rFonts w:ascii="Arial" w:eastAsia="Times New Roman" w:hAnsi="Arial" w:cs="Arial"/>
          <w:sz w:val="24"/>
          <w:szCs w:val="24"/>
        </w:rPr>
        <w:t>5</w:t>
      </w:r>
      <w:r w:rsidR="00895BB0">
        <w:rPr>
          <w:rFonts w:ascii="Arial" w:eastAsia="Times New Roman" w:hAnsi="Arial" w:cs="Arial"/>
          <w:sz w:val="24"/>
          <w:szCs w:val="24"/>
        </w:rPr>
        <w:t>5</w:t>
      </w:r>
    </w:p>
    <w:p w14:paraId="6A86C84C" w14:textId="41FDFD39" w:rsidR="00100E3F" w:rsidRDefault="00100E3F"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Jean Sainsbury Animal Welfare Trust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022A6">
        <w:rPr>
          <w:rFonts w:ascii="Arial" w:eastAsia="Times New Roman" w:hAnsi="Arial" w:cs="Arial"/>
          <w:sz w:val="24"/>
          <w:szCs w:val="24"/>
        </w:rPr>
        <w:t>5</w:t>
      </w:r>
      <w:r w:rsidR="00895BB0">
        <w:rPr>
          <w:rFonts w:ascii="Arial" w:eastAsia="Times New Roman" w:hAnsi="Arial" w:cs="Arial"/>
          <w:sz w:val="24"/>
          <w:szCs w:val="24"/>
        </w:rPr>
        <w:t>6</w:t>
      </w:r>
    </w:p>
    <w:p w14:paraId="07DF0C00" w14:textId="33BA9F24" w:rsidR="00BD1845" w:rsidRDefault="00BD1845" w:rsidP="00252277">
      <w:pPr>
        <w:spacing w:after="0" w:line="240" w:lineRule="auto"/>
        <w:ind w:left="420"/>
        <w:rPr>
          <w:rFonts w:ascii="Arial" w:eastAsia="Times New Roman" w:hAnsi="Arial" w:cs="Arial"/>
          <w:sz w:val="24"/>
          <w:szCs w:val="24"/>
        </w:rPr>
      </w:pPr>
      <w:r>
        <w:rPr>
          <w:rFonts w:ascii="Arial" w:eastAsia="Times New Roman" w:hAnsi="Arial" w:cs="Arial"/>
          <w:sz w:val="24"/>
          <w:szCs w:val="24"/>
        </w:rPr>
        <w:t>Jerwood Foundation (Arts)</w:t>
      </w:r>
      <w:r w:rsidR="00502501">
        <w:rPr>
          <w:rFonts w:ascii="Arial" w:eastAsia="Times New Roman" w:hAnsi="Arial" w:cs="Arial"/>
          <w:sz w:val="24"/>
          <w:szCs w:val="24"/>
        </w:rPr>
        <w:tab/>
      </w:r>
      <w:r w:rsidR="00502501">
        <w:rPr>
          <w:rFonts w:ascii="Arial" w:eastAsia="Times New Roman" w:hAnsi="Arial" w:cs="Arial"/>
          <w:sz w:val="24"/>
          <w:szCs w:val="24"/>
        </w:rPr>
        <w:tab/>
      </w:r>
      <w:r w:rsidR="00502501">
        <w:rPr>
          <w:rFonts w:ascii="Arial" w:eastAsia="Times New Roman" w:hAnsi="Arial" w:cs="Arial"/>
          <w:sz w:val="24"/>
          <w:szCs w:val="24"/>
        </w:rPr>
        <w:tab/>
      </w:r>
      <w:r w:rsidR="00502501">
        <w:rPr>
          <w:rFonts w:ascii="Arial" w:eastAsia="Times New Roman" w:hAnsi="Arial" w:cs="Arial"/>
          <w:sz w:val="24"/>
          <w:szCs w:val="24"/>
        </w:rPr>
        <w:tab/>
      </w:r>
      <w:r w:rsidR="00713F84" w:rsidRPr="00713F84">
        <w:rPr>
          <w:rFonts w:ascii="Arial" w:eastAsia="Times New Roman" w:hAnsi="Arial" w:cs="Arial"/>
          <w:color w:val="FF0000"/>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D13515">
        <w:rPr>
          <w:rFonts w:ascii="Arial" w:eastAsia="Times New Roman" w:hAnsi="Arial" w:cs="Arial"/>
          <w:sz w:val="24"/>
          <w:szCs w:val="24"/>
        </w:rPr>
        <w:t>5</w:t>
      </w:r>
      <w:r w:rsidR="00895BB0">
        <w:rPr>
          <w:rFonts w:ascii="Arial" w:eastAsia="Times New Roman" w:hAnsi="Arial" w:cs="Arial"/>
          <w:sz w:val="24"/>
          <w:szCs w:val="24"/>
        </w:rPr>
        <w:t>6</w:t>
      </w:r>
    </w:p>
    <w:p w14:paraId="19FFCDEF" w14:textId="1833BC56" w:rsidR="00197F06" w:rsidRPr="0003073B" w:rsidRDefault="00197F06" w:rsidP="00252277">
      <w:pPr>
        <w:spacing w:after="0" w:line="240" w:lineRule="auto"/>
        <w:ind w:left="420"/>
        <w:rPr>
          <w:rFonts w:ascii="Arial" w:hAnsi="Arial" w:cs="Arial"/>
          <w:sz w:val="24"/>
          <w:szCs w:val="24"/>
        </w:rPr>
      </w:pPr>
      <w:r>
        <w:rPr>
          <w:rFonts w:ascii="Arial" w:eastAsia="Times New Roman" w:hAnsi="Arial" w:cs="Arial"/>
          <w:sz w:val="24"/>
          <w:szCs w:val="24"/>
        </w:rPr>
        <w:t>The Jo</w:t>
      </w:r>
      <w:r w:rsidR="00AF558A">
        <w:rPr>
          <w:rFonts w:ascii="Arial" w:eastAsia="Times New Roman" w:hAnsi="Arial" w:cs="Arial"/>
          <w:sz w:val="24"/>
          <w:szCs w:val="24"/>
        </w:rPr>
        <w:t>hn Ellerman Foundation</w:t>
      </w:r>
      <w:r w:rsidR="003905C7">
        <w:rPr>
          <w:rFonts w:ascii="Arial" w:eastAsia="Times New Roman" w:hAnsi="Arial" w:cs="Arial"/>
          <w:sz w:val="24"/>
          <w:szCs w:val="24"/>
        </w:rPr>
        <w:t xml:space="preserve"> (unrestricted core funding)</w:t>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AF558A">
        <w:rPr>
          <w:rFonts w:ascii="Arial" w:eastAsia="Times New Roman" w:hAnsi="Arial" w:cs="Arial"/>
          <w:sz w:val="24"/>
          <w:szCs w:val="24"/>
        </w:rPr>
        <w:tab/>
      </w:r>
      <w:r w:rsidR="00D13515">
        <w:rPr>
          <w:rFonts w:ascii="Arial" w:eastAsia="Times New Roman" w:hAnsi="Arial" w:cs="Arial"/>
          <w:sz w:val="24"/>
          <w:szCs w:val="24"/>
        </w:rPr>
        <w:t>5</w:t>
      </w:r>
      <w:r w:rsidR="00895BB0">
        <w:rPr>
          <w:rFonts w:ascii="Arial" w:eastAsia="Times New Roman" w:hAnsi="Arial" w:cs="Arial"/>
          <w:sz w:val="24"/>
          <w:szCs w:val="24"/>
        </w:rPr>
        <w:t>6/57</w:t>
      </w:r>
    </w:p>
    <w:p w14:paraId="058BFB35" w14:textId="7CF047C3" w:rsidR="00761A78" w:rsidRDefault="00761A78" w:rsidP="00252277">
      <w:pPr>
        <w:spacing w:after="0" w:line="240" w:lineRule="auto"/>
        <w:ind w:left="420"/>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Moores</w:t>
      </w:r>
      <w:proofErr w:type="spellEnd"/>
      <w:r>
        <w:rPr>
          <w:rFonts w:ascii="Arial" w:hAnsi="Arial" w:cs="Arial"/>
          <w:sz w:val="24"/>
          <w:szCs w:val="24"/>
        </w:rPr>
        <w:t xml:space="preserve"> Foundation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460B61">
        <w:rPr>
          <w:rFonts w:ascii="Arial" w:hAnsi="Arial" w:cs="Arial"/>
          <w:sz w:val="24"/>
          <w:szCs w:val="24"/>
        </w:rPr>
        <w:t>5</w:t>
      </w:r>
      <w:r w:rsidR="00895BB0">
        <w:rPr>
          <w:rFonts w:ascii="Arial" w:hAnsi="Arial" w:cs="Arial"/>
          <w:sz w:val="24"/>
          <w:szCs w:val="24"/>
        </w:rPr>
        <w:t>7/58</w:t>
      </w:r>
    </w:p>
    <w:p w14:paraId="1456845F" w14:textId="345B26D4" w:rsidR="0053704F" w:rsidRDefault="0053704F" w:rsidP="00252277">
      <w:pPr>
        <w:spacing w:after="0" w:line="240" w:lineRule="auto"/>
        <w:ind w:left="420"/>
        <w:rPr>
          <w:rFonts w:ascii="Arial" w:hAnsi="Arial" w:cs="Arial"/>
          <w:sz w:val="24"/>
          <w:szCs w:val="24"/>
        </w:rPr>
      </w:pPr>
      <w:r>
        <w:rPr>
          <w:rFonts w:ascii="Arial" w:hAnsi="Arial" w:cs="Arial"/>
          <w:sz w:val="24"/>
          <w:szCs w:val="24"/>
        </w:rPr>
        <w:t>Joseph Rank Trust (Christian organisations and Churches)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0B61">
        <w:rPr>
          <w:rFonts w:ascii="Arial" w:hAnsi="Arial" w:cs="Arial"/>
          <w:sz w:val="24"/>
          <w:szCs w:val="24"/>
        </w:rPr>
        <w:t>5</w:t>
      </w:r>
      <w:r w:rsidR="00895BB0">
        <w:rPr>
          <w:rFonts w:ascii="Arial" w:hAnsi="Arial" w:cs="Arial"/>
          <w:sz w:val="24"/>
          <w:szCs w:val="24"/>
        </w:rPr>
        <w:t>8</w:t>
      </w:r>
    </w:p>
    <w:p w14:paraId="762B5C1E" w14:textId="5AF73969" w:rsidR="00092731" w:rsidRDefault="007213C1" w:rsidP="00252277">
      <w:pPr>
        <w:spacing w:after="0" w:line="240" w:lineRule="auto"/>
        <w:ind w:left="420"/>
        <w:rPr>
          <w:rFonts w:ascii="Arial" w:hAnsi="Arial" w:cs="Arial"/>
          <w:sz w:val="24"/>
          <w:szCs w:val="24"/>
        </w:rPr>
      </w:pPr>
      <w:r w:rsidRPr="003C07DC">
        <w:rPr>
          <w:rFonts w:ascii="Arial" w:hAnsi="Arial" w:cs="Arial"/>
          <w:sz w:val="24"/>
          <w:szCs w:val="24"/>
        </w:rPr>
        <w:t>S</w:t>
      </w:r>
      <w:r w:rsidR="00537481" w:rsidRPr="003C07DC">
        <w:rPr>
          <w:rFonts w:ascii="Arial" w:hAnsi="Arial" w:cs="Arial"/>
          <w:sz w:val="24"/>
          <w:szCs w:val="24"/>
        </w:rPr>
        <w:t>ir Jules Thorn Charitable Trust</w:t>
      </w:r>
      <w:r w:rsidR="00887619" w:rsidRPr="003C07DC">
        <w:rPr>
          <w:rFonts w:ascii="Arial" w:hAnsi="Arial" w:cs="Arial"/>
          <w:sz w:val="24"/>
          <w:szCs w:val="24"/>
        </w:rPr>
        <w:t>/Ann Rylands Small Donations Prog</w:t>
      </w:r>
      <w:r w:rsidR="00685A91" w:rsidRPr="003C07DC">
        <w:rPr>
          <w:rFonts w:ascii="Arial" w:hAnsi="Arial" w:cs="Arial"/>
          <w:sz w:val="24"/>
          <w:szCs w:val="24"/>
        </w:rPr>
        <w:t xml:space="preserve">         </w:t>
      </w:r>
      <w:r w:rsidR="000C7554" w:rsidRPr="003C07DC">
        <w:rPr>
          <w:rFonts w:ascii="Arial" w:hAnsi="Arial" w:cs="Arial"/>
          <w:sz w:val="24"/>
          <w:szCs w:val="24"/>
        </w:rPr>
        <w:tab/>
      </w:r>
      <w:r w:rsidR="00BF091B">
        <w:rPr>
          <w:rFonts w:ascii="Arial" w:hAnsi="Arial" w:cs="Arial"/>
          <w:sz w:val="24"/>
          <w:szCs w:val="24"/>
        </w:rPr>
        <w:tab/>
      </w:r>
      <w:r w:rsidR="00CA31F7">
        <w:rPr>
          <w:rFonts w:ascii="Arial" w:hAnsi="Arial" w:cs="Arial"/>
          <w:sz w:val="24"/>
          <w:szCs w:val="24"/>
        </w:rPr>
        <w:t>5</w:t>
      </w:r>
      <w:r w:rsidR="00895BB0">
        <w:rPr>
          <w:rFonts w:ascii="Arial" w:hAnsi="Arial" w:cs="Arial"/>
          <w:sz w:val="24"/>
          <w:szCs w:val="24"/>
        </w:rPr>
        <w:t>8</w:t>
      </w:r>
    </w:p>
    <w:p w14:paraId="44B8017D" w14:textId="61DEBB82" w:rsidR="00C200B4" w:rsidRDefault="00C200B4" w:rsidP="00252277">
      <w:pPr>
        <w:spacing w:after="0" w:line="240" w:lineRule="auto"/>
        <w:ind w:left="420"/>
        <w:rPr>
          <w:rFonts w:ascii="Arial" w:hAnsi="Arial" w:cs="Arial"/>
          <w:sz w:val="24"/>
          <w:szCs w:val="24"/>
        </w:rPr>
      </w:pPr>
      <w:r>
        <w:rPr>
          <w:rFonts w:ascii="Arial" w:hAnsi="Arial" w:cs="Arial"/>
          <w:sz w:val="24"/>
          <w:szCs w:val="24"/>
        </w:rPr>
        <w:t>Kellogg’s School Breakfast Club Fund</w:t>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sidR="009B7B47">
        <w:rPr>
          <w:rFonts w:ascii="Arial" w:hAnsi="Arial" w:cs="Arial"/>
          <w:sz w:val="24"/>
          <w:szCs w:val="24"/>
        </w:rPr>
        <w:tab/>
      </w:r>
      <w:r>
        <w:rPr>
          <w:rFonts w:ascii="Arial" w:hAnsi="Arial" w:cs="Arial"/>
          <w:sz w:val="24"/>
          <w:szCs w:val="24"/>
        </w:rPr>
        <w:tab/>
      </w:r>
      <w:r w:rsidR="00CA31F7">
        <w:rPr>
          <w:rFonts w:ascii="Arial" w:hAnsi="Arial" w:cs="Arial"/>
          <w:sz w:val="24"/>
          <w:szCs w:val="24"/>
        </w:rPr>
        <w:t>5</w:t>
      </w:r>
      <w:r w:rsidR="007C1FDF">
        <w:rPr>
          <w:rFonts w:ascii="Arial" w:hAnsi="Arial" w:cs="Arial"/>
          <w:sz w:val="24"/>
          <w:szCs w:val="24"/>
        </w:rPr>
        <w:t>9</w:t>
      </w:r>
    </w:p>
    <w:p w14:paraId="37EED04F" w14:textId="1745F5C9" w:rsidR="005217BA" w:rsidRDefault="005217BA" w:rsidP="00252277">
      <w:pPr>
        <w:spacing w:after="0" w:line="240" w:lineRule="auto"/>
        <w:ind w:left="420"/>
        <w:rPr>
          <w:rFonts w:ascii="Arial" w:hAnsi="Arial" w:cs="Arial"/>
          <w:sz w:val="24"/>
          <w:szCs w:val="24"/>
        </w:rPr>
      </w:pPr>
      <w:r>
        <w:rPr>
          <w:rFonts w:ascii="Arial" w:hAnsi="Arial" w:cs="Arial"/>
          <w:sz w:val="24"/>
          <w:szCs w:val="24"/>
        </w:rPr>
        <w:t>Kelly Family Charitable Trust (Family Problems)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95BB0">
        <w:rPr>
          <w:rFonts w:ascii="Arial" w:hAnsi="Arial" w:cs="Arial"/>
          <w:sz w:val="24"/>
          <w:szCs w:val="24"/>
        </w:rPr>
        <w:t>59</w:t>
      </w:r>
    </w:p>
    <w:p w14:paraId="3D495292" w14:textId="0F37FC4F" w:rsidR="0005359E" w:rsidRDefault="0005359E" w:rsidP="00105ABF">
      <w:pPr>
        <w:shd w:val="clear" w:color="auto" w:fill="FFFFFF"/>
        <w:spacing w:after="0" w:line="240" w:lineRule="auto"/>
        <w:ind w:left="420"/>
        <w:rPr>
          <w:rFonts w:ascii="Arial" w:eastAsia="Times New Roman" w:hAnsi="Arial" w:cs="Arial"/>
          <w:bCs/>
          <w:color w:val="333333"/>
          <w:sz w:val="24"/>
          <w:szCs w:val="24"/>
          <w:lang w:eastAsia="en-GB"/>
        </w:rPr>
      </w:pPr>
      <w:r>
        <w:rPr>
          <w:rFonts w:ascii="Arial" w:eastAsia="Times New Roman" w:hAnsi="Arial" w:cs="Arial"/>
          <w:bCs/>
          <w:color w:val="333333"/>
          <w:sz w:val="24"/>
          <w:szCs w:val="24"/>
          <w:lang w:eastAsia="en-GB"/>
        </w:rPr>
        <w:t>Kilburn &amp; Strode – Innovation for All Foundation</w:t>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Pr>
          <w:rFonts w:ascii="Arial" w:eastAsia="Times New Roman" w:hAnsi="Arial" w:cs="Arial"/>
          <w:bCs/>
          <w:color w:val="333333"/>
          <w:sz w:val="24"/>
          <w:szCs w:val="24"/>
          <w:lang w:eastAsia="en-GB"/>
        </w:rPr>
        <w:tab/>
      </w:r>
      <w:r w:rsidR="00895BB0">
        <w:rPr>
          <w:rFonts w:ascii="Arial" w:eastAsia="Times New Roman" w:hAnsi="Arial" w:cs="Arial"/>
          <w:bCs/>
          <w:color w:val="333333"/>
          <w:sz w:val="24"/>
          <w:szCs w:val="24"/>
          <w:lang w:eastAsia="en-GB"/>
        </w:rPr>
        <w:t>59</w:t>
      </w:r>
    </w:p>
    <w:p w14:paraId="692F8EDD" w14:textId="0C16B7D5" w:rsidR="00105ABF" w:rsidRPr="00E5307E" w:rsidRDefault="00105ABF" w:rsidP="00105ABF">
      <w:pPr>
        <w:shd w:val="clear" w:color="auto" w:fill="FFFFFF"/>
        <w:spacing w:after="0" w:line="240" w:lineRule="auto"/>
        <w:ind w:left="420"/>
        <w:rPr>
          <w:rFonts w:ascii="Arial" w:eastAsia="Times New Roman" w:hAnsi="Arial" w:cs="Arial"/>
          <w:bCs/>
          <w:color w:val="333333"/>
          <w:sz w:val="24"/>
          <w:szCs w:val="24"/>
          <w:lang w:eastAsia="en-GB"/>
        </w:rPr>
      </w:pPr>
      <w:r w:rsidRPr="00E5307E">
        <w:rPr>
          <w:rFonts w:ascii="Arial" w:eastAsia="Times New Roman" w:hAnsi="Arial" w:cs="Arial"/>
          <w:bCs/>
          <w:color w:val="333333"/>
          <w:sz w:val="24"/>
          <w:szCs w:val="24"/>
          <w:lang w:eastAsia="en-GB"/>
        </w:rPr>
        <w:t xml:space="preserve">King Charles III Charitable Fund </w:t>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sidR="00583DFB">
        <w:rPr>
          <w:rFonts w:ascii="Arial" w:eastAsia="Times New Roman" w:hAnsi="Arial" w:cs="Arial"/>
          <w:bCs/>
          <w:color w:val="FF0000"/>
          <w:sz w:val="24"/>
          <w:szCs w:val="24"/>
          <w:lang w:eastAsia="en-GB"/>
        </w:rPr>
        <w:tab/>
      </w:r>
      <w:r>
        <w:rPr>
          <w:rFonts w:ascii="Arial" w:eastAsia="Times New Roman" w:hAnsi="Arial" w:cs="Arial"/>
          <w:bCs/>
          <w:color w:val="333333"/>
          <w:sz w:val="24"/>
          <w:szCs w:val="24"/>
          <w:lang w:eastAsia="en-GB"/>
        </w:rPr>
        <w:tab/>
      </w:r>
      <w:r w:rsidR="00B36B28">
        <w:rPr>
          <w:rFonts w:ascii="Arial" w:eastAsia="Times New Roman" w:hAnsi="Arial" w:cs="Arial"/>
          <w:bCs/>
          <w:color w:val="333333"/>
          <w:sz w:val="24"/>
          <w:szCs w:val="24"/>
          <w:lang w:eastAsia="en-GB"/>
        </w:rPr>
        <w:t xml:space="preserve"> </w:t>
      </w:r>
      <w:r>
        <w:rPr>
          <w:rFonts w:ascii="Arial" w:eastAsia="Times New Roman" w:hAnsi="Arial" w:cs="Arial"/>
          <w:bCs/>
          <w:color w:val="333333"/>
          <w:sz w:val="24"/>
          <w:szCs w:val="24"/>
          <w:lang w:eastAsia="en-GB"/>
        </w:rPr>
        <w:tab/>
      </w:r>
      <w:r w:rsidR="007C1FDF">
        <w:rPr>
          <w:rFonts w:ascii="Arial" w:eastAsia="Times New Roman" w:hAnsi="Arial" w:cs="Arial"/>
          <w:bCs/>
          <w:color w:val="333333"/>
          <w:sz w:val="24"/>
          <w:szCs w:val="24"/>
          <w:lang w:eastAsia="en-GB"/>
        </w:rPr>
        <w:t>60</w:t>
      </w:r>
    </w:p>
    <w:p w14:paraId="55EB906D" w14:textId="135BC2E3" w:rsidR="005F29A3" w:rsidRDefault="005F29A3" w:rsidP="00252277">
      <w:pPr>
        <w:spacing w:after="0" w:line="240" w:lineRule="auto"/>
        <w:ind w:left="420"/>
        <w:rPr>
          <w:rFonts w:ascii="Arial" w:hAnsi="Arial" w:cs="Arial"/>
          <w:sz w:val="24"/>
          <w:szCs w:val="24"/>
        </w:rPr>
      </w:pPr>
      <w:r>
        <w:rPr>
          <w:rFonts w:ascii="Arial" w:hAnsi="Arial" w:cs="Arial"/>
          <w:sz w:val="24"/>
          <w:szCs w:val="24"/>
        </w:rPr>
        <w:t>King George VI Youth Awards (NI)</w:t>
      </w:r>
      <w:r w:rsidR="00394BA4">
        <w:rPr>
          <w:rFonts w:ascii="Arial" w:hAnsi="Arial" w:cs="Arial"/>
          <w:sz w:val="24"/>
          <w:szCs w:val="24"/>
        </w:rPr>
        <w:t xml:space="preserve"> </w:t>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E716EE">
        <w:rPr>
          <w:rFonts w:ascii="Arial" w:hAnsi="Arial" w:cs="Arial"/>
          <w:b/>
          <w:sz w:val="24"/>
          <w:szCs w:val="24"/>
        </w:rPr>
        <w:tab/>
      </w:r>
      <w:r w:rsidR="003C3A6C">
        <w:rPr>
          <w:rFonts w:ascii="Arial" w:hAnsi="Arial" w:cs="Arial"/>
          <w:b/>
          <w:sz w:val="24"/>
          <w:szCs w:val="24"/>
        </w:rPr>
        <w:tab/>
      </w:r>
      <w:r w:rsidR="000C1BE8">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895BB0">
        <w:rPr>
          <w:rFonts w:ascii="Arial" w:hAnsi="Arial" w:cs="Arial"/>
          <w:sz w:val="24"/>
          <w:szCs w:val="24"/>
        </w:rPr>
        <w:t>60</w:t>
      </w:r>
    </w:p>
    <w:p w14:paraId="3BF2F356" w14:textId="1BD1E29E" w:rsidR="009B700B" w:rsidRDefault="009B700B" w:rsidP="00252277">
      <w:pPr>
        <w:spacing w:after="0" w:line="240" w:lineRule="auto"/>
        <w:ind w:left="420"/>
        <w:rPr>
          <w:rFonts w:ascii="Arial" w:hAnsi="Arial" w:cs="Arial"/>
          <w:sz w:val="24"/>
          <w:szCs w:val="24"/>
        </w:rPr>
      </w:pPr>
      <w:r>
        <w:rPr>
          <w:rFonts w:ascii="Arial" w:hAnsi="Arial" w:cs="Arial"/>
          <w:sz w:val="24"/>
          <w:szCs w:val="24"/>
        </w:rPr>
        <w:t>Kingspan Kickstart Sports Fund (All Ireland)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C1FDF">
        <w:rPr>
          <w:rFonts w:ascii="Arial" w:hAnsi="Arial" w:cs="Arial"/>
          <w:sz w:val="24"/>
          <w:szCs w:val="24"/>
        </w:rPr>
        <w:t>6</w:t>
      </w:r>
      <w:r w:rsidR="00895BB0">
        <w:rPr>
          <w:rFonts w:ascii="Arial" w:hAnsi="Arial" w:cs="Arial"/>
          <w:sz w:val="24"/>
          <w:szCs w:val="24"/>
        </w:rPr>
        <w:t>0</w:t>
      </w:r>
    </w:p>
    <w:p w14:paraId="7F6A1CB3" w14:textId="4B6B8574" w:rsidR="00501EC7" w:rsidRDefault="00501EC7" w:rsidP="00252277">
      <w:pPr>
        <w:spacing w:after="0" w:line="240" w:lineRule="auto"/>
        <w:ind w:left="420"/>
        <w:rPr>
          <w:rFonts w:ascii="Arial" w:hAnsi="Arial" w:cs="Arial"/>
          <w:sz w:val="24"/>
          <w:szCs w:val="24"/>
        </w:rPr>
      </w:pPr>
      <w:r>
        <w:rPr>
          <w:rFonts w:ascii="Arial" w:hAnsi="Arial" w:cs="Arial"/>
          <w:sz w:val="24"/>
          <w:szCs w:val="24"/>
        </w:rPr>
        <w:t>Land Aid (</w:t>
      </w:r>
      <w:r w:rsidR="00BC2960">
        <w:rPr>
          <w:rFonts w:ascii="Arial" w:hAnsi="Arial" w:cs="Arial"/>
          <w:sz w:val="24"/>
          <w:szCs w:val="24"/>
        </w:rPr>
        <w:t xml:space="preserve">Youth </w:t>
      </w:r>
      <w:r>
        <w:rPr>
          <w:rFonts w:ascii="Arial" w:hAnsi="Arial" w:cs="Arial"/>
          <w:sz w:val="24"/>
          <w:szCs w:val="24"/>
        </w:rPr>
        <w:t>homelessness)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C1FDF">
        <w:rPr>
          <w:rFonts w:ascii="Arial" w:hAnsi="Arial" w:cs="Arial"/>
          <w:sz w:val="24"/>
          <w:szCs w:val="24"/>
        </w:rPr>
        <w:t>6</w:t>
      </w:r>
      <w:r w:rsidR="00895BB0">
        <w:rPr>
          <w:rFonts w:ascii="Arial" w:hAnsi="Arial" w:cs="Arial"/>
          <w:sz w:val="24"/>
          <w:szCs w:val="24"/>
        </w:rPr>
        <w:t>0</w:t>
      </w:r>
    </w:p>
    <w:p w14:paraId="4910873B" w14:textId="7E7D575C" w:rsidR="00DD42F7" w:rsidRPr="00B37E5F" w:rsidRDefault="00DD42F7" w:rsidP="00252277">
      <w:pPr>
        <w:shd w:val="clear" w:color="auto" w:fill="FFFFFF"/>
        <w:spacing w:after="0" w:line="240" w:lineRule="auto"/>
        <w:ind w:left="420"/>
        <w:rPr>
          <w:rFonts w:ascii="Arial" w:eastAsia="Times New Roman" w:hAnsi="Arial" w:cs="Arial"/>
          <w:sz w:val="24"/>
          <w:szCs w:val="24"/>
          <w:lang w:eastAsia="en-GB"/>
        </w:rPr>
      </w:pPr>
      <w:r w:rsidRPr="00E2545B">
        <w:rPr>
          <w:rFonts w:ascii="Arial" w:eastAsia="Times New Roman" w:hAnsi="Arial" w:cs="Arial"/>
          <w:sz w:val="24"/>
          <w:szCs w:val="24"/>
          <w:lang w:eastAsia="en-GB"/>
        </w:rPr>
        <w:t>Leather</w:t>
      </w:r>
      <w:r w:rsidR="00E716EE">
        <w:rPr>
          <w:rFonts w:ascii="Arial" w:eastAsia="Times New Roman" w:hAnsi="Arial" w:cs="Arial"/>
          <w:sz w:val="24"/>
          <w:szCs w:val="24"/>
          <w:lang w:eastAsia="en-GB"/>
        </w:rPr>
        <w:t>-</w:t>
      </w:r>
      <w:r w:rsidRPr="00E2545B">
        <w:rPr>
          <w:rFonts w:ascii="Arial" w:eastAsia="Times New Roman" w:hAnsi="Arial" w:cs="Arial"/>
          <w:sz w:val="24"/>
          <w:szCs w:val="24"/>
          <w:lang w:eastAsia="en-GB"/>
        </w:rPr>
        <w:t>sellers’ Charitab</w:t>
      </w:r>
      <w:r w:rsidR="00A80812" w:rsidRPr="00E2545B">
        <w:rPr>
          <w:rFonts w:ascii="Arial" w:eastAsia="Times New Roman" w:hAnsi="Arial" w:cs="Arial"/>
          <w:sz w:val="24"/>
          <w:szCs w:val="24"/>
          <w:lang w:eastAsia="en-GB"/>
        </w:rPr>
        <w:t>le Fund –</w:t>
      </w:r>
      <w:r w:rsidR="00455C12">
        <w:rPr>
          <w:rFonts w:ascii="Arial" w:eastAsia="Times New Roman" w:hAnsi="Arial" w:cs="Arial"/>
          <w:sz w:val="24"/>
          <w:szCs w:val="24"/>
          <w:lang w:eastAsia="en-GB"/>
        </w:rPr>
        <w:t xml:space="preserve"> </w:t>
      </w:r>
      <w:r w:rsidR="00A80812" w:rsidRPr="00E2545B">
        <w:rPr>
          <w:rFonts w:ascii="Arial" w:eastAsia="Times New Roman" w:hAnsi="Arial" w:cs="Arial"/>
          <w:sz w:val="24"/>
          <w:szCs w:val="24"/>
          <w:lang w:eastAsia="en-GB"/>
        </w:rPr>
        <w:t>Grants Programme</w:t>
      </w:r>
      <w:r w:rsidR="00455C12">
        <w:rPr>
          <w:rFonts w:ascii="Arial" w:eastAsia="Times New Roman" w:hAnsi="Arial" w:cs="Arial"/>
          <w:sz w:val="24"/>
          <w:szCs w:val="24"/>
          <w:lang w:eastAsia="en-GB"/>
        </w:rPr>
        <w:t xml:space="preserve">s </w:t>
      </w:r>
      <w:r w:rsidR="00455C12">
        <w:rPr>
          <w:rFonts w:ascii="Arial" w:eastAsia="Times New Roman" w:hAnsi="Arial" w:cs="Arial"/>
          <w:sz w:val="24"/>
          <w:szCs w:val="24"/>
          <w:lang w:eastAsia="en-GB"/>
        </w:rPr>
        <w:tab/>
      </w:r>
      <w:r w:rsidR="003D3BDD">
        <w:rPr>
          <w:rFonts w:ascii="Arial" w:eastAsia="Times New Roman" w:hAnsi="Arial" w:cs="Arial"/>
          <w:sz w:val="24"/>
          <w:szCs w:val="24"/>
          <w:lang w:eastAsia="en-GB"/>
        </w:rPr>
        <w:tab/>
      </w:r>
      <w:r w:rsidR="00A11DB2">
        <w:rPr>
          <w:rFonts w:ascii="Arial" w:eastAsia="Times New Roman" w:hAnsi="Arial" w:cs="Arial"/>
          <w:color w:val="FF0000"/>
          <w:sz w:val="24"/>
          <w:szCs w:val="24"/>
          <w:lang w:eastAsia="en-GB"/>
        </w:rPr>
        <w:tab/>
      </w:r>
      <w:r w:rsidR="00A11DB2">
        <w:rPr>
          <w:rFonts w:ascii="Arial" w:eastAsia="Times New Roman" w:hAnsi="Arial" w:cs="Arial"/>
          <w:color w:val="FF0000"/>
          <w:sz w:val="24"/>
          <w:szCs w:val="24"/>
          <w:lang w:eastAsia="en-GB"/>
        </w:rPr>
        <w:tab/>
      </w:r>
      <w:r w:rsidR="00A11DB2">
        <w:rPr>
          <w:rFonts w:ascii="Arial" w:eastAsia="Times New Roman" w:hAnsi="Arial" w:cs="Arial"/>
          <w:color w:val="FF0000"/>
          <w:sz w:val="24"/>
          <w:szCs w:val="24"/>
          <w:lang w:eastAsia="en-GB"/>
        </w:rPr>
        <w:tab/>
      </w:r>
      <w:r w:rsidR="007C1FDF">
        <w:rPr>
          <w:rFonts w:ascii="Arial" w:eastAsia="Times New Roman" w:hAnsi="Arial" w:cs="Arial"/>
          <w:sz w:val="24"/>
          <w:szCs w:val="24"/>
          <w:lang w:eastAsia="en-GB"/>
        </w:rPr>
        <w:t>61</w:t>
      </w:r>
    </w:p>
    <w:p w14:paraId="1A20AFE9" w14:textId="27333A89" w:rsidR="007D7F17" w:rsidRPr="00B37E5F" w:rsidRDefault="007D7F17" w:rsidP="00252277">
      <w:pPr>
        <w:shd w:val="clear" w:color="auto" w:fill="FFFFFF"/>
        <w:spacing w:after="0" w:line="240" w:lineRule="auto"/>
        <w:ind w:left="420"/>
        <w:rPr>
          <w:rFonts w:ascii="Arial" w:hAnsi="Arial" w:cs="Arial"/>
          <w:sz w:val="24"/>
          <w:szCs w:val="24"/>
        </w:rPr>
      </w:pPr>
      <w:r w:rsidRPr="00B37E5F">
        <w:rPr>
          <w:rFonts w:ascii="Arial" w:eastAsia="Times New Roman" w:hAnsi="Arial" w:cs="Arial"/>
          <w:sz w:val="24"/>
          <w:szCs w:val="24"/>
          <w:lang w:eastAsia="en-GB"/>
        </w:rPr>
        <w:t>The Leche T</w:t>
      </w:r>
      <w:r w:rsidR="0013260A" w:rsidRPr="00B37E5F">
        <w:rPr>
          <w:rFonts w:ascii="Arial" w:eastAsia="Times New Roman" w:hAnsi="Arial" w:cs="Arial"/>
          <w:sz w:val="24"/>
          <w:szCs w:val="24"/>
          <w:lang w:eastAsia="en-GB"/>
        </w:rPr>
        <w:t>rust (performing arts and conservation)</w:t>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570EDD" w:rsidRP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B37E5F">
        <w:rPr>
          <w:rFonts w:ascii="Arial" w:eastAsia="Times New Roman" w:hAnsi="Arial" w:cs="Arial"/>
          <w:sz w:val="24"/>
          <w:szCs w:val="24"/>
          <w:lang w:eastAsia="en-GB"/>
        </w:rPr>
        <w:tab/>
      </w:r>
      <w:r w:rsidR="001C7C01">
        <w:rPr>
          <w:rFonts w:ascii="Arial" w:eastAsia="Times New Roman" w:hAnsi="Arial" w:cs="Arial"/>
          <w:sz w:val="24"/>
          <w:szCs w:val="24"/>
          <w:lang w:eastAsia="en-GB"/>
        </w:rPr>
        <w:t>6</w:t>
      </w:r>
      <w:r w:rsidR="00895BB0">
        <w:rPr>
          <w:rFonts w:ascii="Arial" w:eastAsia="Times New Roman" w:hAnsi="Arial" w:cs="Arial"/>
          <w:sz w:val="24"/>
          <w:szCs w:val="24"/>
          <w:lang w:eastAsia="en-GB"/>
        </w:rPr>
        <w:t>1/62</w:t>
      </w:r>
    </w:p>
    <w:p w14:paraId="73095070" w14:textId="44C7121E" w:rsidR="00604560" w:rsidRDefault="001E1EBA" w:rsidP="00252277">
      <w:pPr>
        <w:spacing w:after="0" w:line="240" w:lineRule="auto"/>
        <w:ind w:left="420"/>
        <w:rPr>
          <w:rFonts w:ascii="Arial" w:hAnsi="Arial" w:cs="Arial"/>
          <w:sz w:val="24"/>
          <w:szCs w:val="24"/>
        </w:rPr>
      </w:pPr>
      <w:r w:rsidRPr="00B37E5F">
        <w:rPr>
          <w:rFonts w:ascii="Arial" w:hAnsi="Arial" w:cs="Arial"/>
          <w:sz w:val="24"/>
          <w:szCs w:val="24"/>
        </w:rPr>
        <w:t>Le</w:t>
      </w:r>
      <w:r w:rsidR="00604560" w:rsidRPr="00B37E5F">
        <w:rPr>
          <w:rFonts w:ascii="Arial" w:hAnsi="Arial" w:cs="Arial"/>
          <w:sz w:val="24"/>
          <w:szCs w:val="24"/>
        </w:rPr>
        <w:t>eds Building Society Foundation</w:t>
      </w:r>
      <w:r w:rsidR="00EB74CC">
        <w:rPr>
          <w:rFonts w:ascii="Arial" w:hAnsi="Arial" w:cs="Arial"/>
          <w:sz w:val="24"/>
          <w:szCs w:val="24"/>
        </w:rPr>
        <w:t xml:space="preserve"> – Small Grants</w:t>
      </w:r>
      <w:r w:rsidR="002D3A26">
        <w:rPr>
          <w:rFonts w:ascii="Arial" w:hAnsi="Arial" w:cs="Arial"/>
          <w:sz w:val="24"/>
          <w:szCs w:val="24"/>
        </w:rPr>
        <w:t xml:space="preserve"> </w:t>
      </w:r>
      <w:r w:rsidR="00D95059">
        <w:rPr>
          <w:rFonts w:ascii="Arial" w:hAnsi="Arial" w:cs="Arial"/>
          <w:color w:val="FF0000"/>
        </w:rPr>
        <w:tab/>
      </w:r>
      <w:r w:rsidR="00D95059">
        <w:rPr>
          <w:rFonts w:ascii="Arial" w:hAnsi="Arial" w:cs="Arial"/>
          <w:color w:val="FF0000"/>
        </w:rPr>
        <w:tab/>
      </w:r>
      <w:r w:rsidR="00D95059">
        <w:rPr>
          <w:rFonts w:ascii="Arial" w:hAnsi="Arial" w:cs="Arial"/>
          <w:color w:val="FF0000"/>
        </w:rPr>
        <w:tab/>
      </w:r>
      <w:r w:rsidR="00604560" w:rsidRPr="00D04C42">
        <w:rPr>
          <w:rFonts w:ascii="Arial" w:hAnsi="Arial" w:cs="Arial"/>
          <w:color w:val="FF0000"/>
        </w:rPr>
        <w:tab/>
      </w:r>
      <w:r w:rsidR="00D04C42">
        <w:rPr>
          <w:rFonts w:ascii="Arial" w:hAnsi="Arial" w:cs="Arial"/>
          <w:color w:val="FF0000"/>
        </w:rPr>
        <w:tab/>
      </w:r>
      <w:r w:rsidR="008022A6">
        <w:rPr>
          <w:rFonts w:ascii="Arial" w:hAnsi="Arial" w:cs="Arial"/>
          <w:sz w:val="24"/>
          <w:szCs w:val="24"/>
        </w:rPr>
        <w:t>6</w:t>
      </w:r>
      <w:r w:rsidR="00895BB0">
        <w:rPr>
          <w:rFonts w:ascii="Arial" w:hAnsi="Arial" w:cs="Arial"/>
          <w:sz w:val="24"/>
          <w:szCs w:val="24"/>
        </w:rPr>
        <w:t>2</w:t>
      </w:r>
    </w:p>
    <w:p w14:paraId="7146085D" w14:textId="3F2718B8" w:rsidR="00AF2463" w:rsidRDefault="00AF2463" w:rsidP="00252277">
      <w:pPr>
        <w:spacing w:after="0" w:line="240" w:lineRule="auto"/>
        <w:ind w:left="420"/>
        <w:rPr>
          <w:rFonts w:ascii="Arial" w:hAnsi="Arial" w:cs="Arial"/>
          <w:sz w:val="24"/>
          <w:szCs w:val="24"/>
        </w:rPr>
      </w:pPr>
      <w:r>
        <w:rPr>
          <w:rFonts w:ascii="Arial" w:hAnsi="Arial" w:cs="Arial"/>
          <w:sz w:val="24"/>
          <w:szCs w:val="24"/>
        </w:rPr>
        <w:t>Lional Wigram Memorial Trust (blind, deaf and disability)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5BB0">
        <w:rPr>
          <w:rFonts w:ascii="Arial" w:hAnsi="Arial" w:cs="Arial"/>
          <w:sz w:val="24"/>
          <w:szCs w:val="24"/>
        </w:rPr>
        <w:t>62/63</w:t>
      </w:r>
    </w:p>
    <w:p w14:paraId="6E1F33E0" w14:textId="18493063" w:rsidR="00550D93" w:rsidRDefault="00550D93" w:rsidP="00252277">
      <w:pPr>
        <w:spacing w:after="0" w:line="240" w:lineRule="auto"/>
        <w:ind w:left="420"/>
        <w:rPr>
          <w:rFonts w:ascii="Arial" w:hAnsi="Arial" w:cs="Arial"/>
          <w:sz w:val="24"/>
          <w:szCs w:val="24"/>
        </w:rPr>
      </w:pPr>
      <w:r>
        <w:rPr>
          <w:rFonts w:ascii="Arial" w:hAnsi="Arial" w:cs="Arial"/>
          <w:sz w:val="24"/>
          <w:szCs w:val="24"/>
        </w:rPr>
        <w:t>Linder Foundation – Young People Grants (vulnerable young people 12-24yrs)</w:t>
      </w:r>
      <w:r>
        <w:rPr>
          <w:rFonts w:ascii="Arial" w:hAnsi="Arial" w:cs="Arial"/>
          <w:sz w:val="24"/>
          <w:szCs w:val="24"/>
        </w:rPr>
        <w:tab/>
      </w:r>
      <w:r w:rsidR="007C1FDF">
        <w:rPr>
          <w:rFonts w:ascii="Arial" w:hAnsi="Arial" w:cs="Arial"/>
          <w:sz w:val="24"/>
          <w:szCs w:val="24"/>
        </w:rPr>
        <w:t>63</w:t>
      </w:r>
    </w:p>
    <w:p w14:paraId="475FCDE0" w14:textId="53ACBAB8" w:rsidR="00023F4C" w:rsidRDefault="00023F4C" w:rsidP="00252277">
      <w:pPr>
        <w:spacing w:after="0" w:line="240" w:lineRule="auto"/>
        <w:ind w:left="420"/>
        <w:rPr>
          <w:rFonts w:ascii="Arial" w:hAnsi="Arial" w:cs="Arial"/>
          <w:sz w:val="24"/>
          <w:szCs w:val="24"/>
        </w:rPr>
      </w:pPr>
      <w:r>
        <w:rPr>
          <w:rFonts w:ascii="Arial" w:hAnsi="Arial" w:cs="Arial"/>
          <w:sz w:val="24"/>
          <w:szCs w:val="24"/>
        </w:rPr>
        <w:t>London Hearts: Defibrillator Grants UK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895BB0">
        <w:rPr>
          <w:rFonts w:ascii="Arial" w:hAnsi="Arial" w:cs="Arial"/>
          <w:sz w:val="24"/>
          <w:szCs w:val="24"/>
        </w:rPr>
        <w:t>3</w:t>
      </w:r>
    </w:p>
    <w:p w14:paraId="4169E783" w14:textId="781EA21D" w:rsidR="00557350" w:rsidRDefault="00557350" w:rsidP="00252277">
      <w:pPr>
        <w:spacing w:after="0" w:line="240" w:lineRule="auto"/>
        <w:ind w:left="420"/>
        <w:rPr>
          <w:rFonts w:ascii="Arial" w:hAnsi="Arial" w:cs="Arial"/>
          <w:sz w:val="24"/>
          <w:szCs w:val="24"/>
        </w:rPr>
      </w:pPr>
      <w:r>
        <w:rPr>
          <w:rFonts w:ascii="Arial" w:hAnsi="Arial" w:cs="Arial"/>
          <w:sz w:val="24"/>
          <w:szCs w:val="24"/>
        </w:rPr>
        <w:t>Lush</w:t>
      </w:r>
      <w:r w:rsidR="00AF558A">
        <w:rPr>
          <w:rFonts w:ascii="Arial" w:hAnsi="Arial" w:cs="Arial"/>
          <w:sz w:val="24"/>
          <w:szCs w:val="24"/>
        </w:rPr>
        <w:t xml:space="preserve"> – Charity Pot Funding</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6</w:t>
      </w:r>
      <w:r w:rsidR="00895BB0">
        <w:rPr>
          <w:rFonts w:ascii="Arial" w:hAnsi="Arial" w:cs="Arial"/>
          <w:sz w:val="24"/>
          <w:szCs w:val="24"/>
        </w:rPr>
        <w:t>3</w:t>
      </w:r>
    </w:p>
    <w:p w14:paraId="28B628D5" w14:textId="4BD794E4" w:rsidR="007C183E" w:rsidRPr="00B37E5F" w:rsidRDefault="007C183E" w:rsidP="00252277">
      <w:pPr>
        <w:spacing w:after="0" w:line="240" w:lineRule="auto"/>
        <w:ind w:left="420"/>
        <w:rPr>
          <w:rFonts w:ascii="Arial" w:hAnsi="Arial" w:cs="Arial"/>
          <w:sz w:val="24"/>
          <w:szCs w:val="24"/>
        </w:rPr>
      </w:pPr>
      <w:r>
        <w:rPr>
          <w:rFonts w:ascii="Arial" w:hAnsi="Arial" w:cs="Arial"/>
          <w:sz w:val="24"/>
          <w:szCs w:val="24"/>
        </w:rPr>
        <w:t>The Margaret Dobson Further Education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895BB0">
        <w:rPr>
          <w:rFonts w:ascii="Arial" w:hAnsi="Arial" w:cs="Arial"/>
          <w:sz w:val="24"/>
          <w:szCs w:val="24"/>
        </w:rPr>
        <w:t>3</w:t>
      </w:r>
    </w:p>
    <w:p w14:paraId="16E35DF7" w14:textId="5D317651" w:rsidR="004A6D42" w:rsidRDefault="00F23504" w:rsidP="00252277">
      <w:pPr>
        <w:spacing w:after="0" w:line="240" w:lineRule="auto"/>
        <w:ind w:left="420"/>
        <w:rPr>
          <w:rFonts w:ascii="Arial" w:hAnsi="Arial" w:cs="Arial"/>
          <w:sz w:val="24"/>
          <w:szCs w:val="24"/>
        </w:rPr>
      </w:pPr>
      <w:r w:rsidRPr="00B37E5F">
        <w:rPr>
          <w:rFonts w:ascii="Arial" w:hAnsi="Arial" w:cs="Arial"/>
          <w:sz w:val="24"/>
          <w:szCs w:val="24"/>
        </w:rPr>
        <w:t xml:space="preserve">Marsh </w:t>
      </w:r>
      <w:r w:rsidR="00910F9C">
        <w:rPr>
          <w:rFonts w:ascii="Arial" w:hAnsi="Arial" w:cs="Arial"/>
          <w:sz w:val="24"/>
          <w:szCs w:val="24"/>
        </w:rPr>
        <w:t xml:space="preserve">Charitable </w:t>
      </w:r>
      <w:r w:rsidRPr="00B37E5F">
        <w:rPr>
          <w:rFonts w:ascii="Arial" w:hAnsi="Arial" w:cs="Arial"/>
          <w:sz w:val="24"/>
          <w:szCs w:val="24"/>
        </w:rPr>
        <w:t xml:space="preserve">Trust </w:t>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00910F9C">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612BBC" w:rsidRPr="00B37E5F">
        <w:rPr>
          <w:rFonts w:ascii="Arial" w:hAnsi="Arial" w:cs="Arial"/>
          <w:sz w:val="24"/>
          <w:szCs w:val="24"/>
        </w:rPr>
        <w:t xml:space="preserve">      </w:t>
      </w:r>
      <w:r w:rsidR="008E4880" w:rsidRPr="00B37E5F">
        <w:rPr>
          <w:rFonts w:ascii="Arial" w:hAnsi="Arial" w:cs="Arial"/>
          <w:sz w:val="24"/>
          <w:szCs w:val="24"/>
        </w:rPr>
        <w:tab/>
      </w:r>
      <w:r w:rsidR="008022A6">
        <w:rPr>
          <w:rFonts w:ascii="Arial" w:hAnsi="Arial" w:cs="Arial"/>
          <w:sz w:val="24"/>
          <w:szCs w:val="24"/>
        </w:rPr>
        <w:t>6</w:t>
      </w:r>
      <w:r w:rsidR="001D0E56">
        <w:rPr>
          <w:rFonts w:ascii="Arial" w:hAnsi="Arial" w:cs="Arial"/>
          <w:sz w:val="24"/>
          <w:szCs w:val="24"/>
        </w:rPr>
        <w:t>4</w:t>
      </w:r>
    </w:p>
    <w:p w14:paraId="10DA6CB2" w14:textId="17D2A8DB" w:rsidR="00952D25" w:rsidRDefault="00952D25" w:rsidP="00252277">
      <w:pPr>
        <w:spacing w:after="0" w:line="240" w:lineRule="auto"/>
        <w:ind w:left="420"/>
        <w:rPr>
          <w:rFonts w:ascii="Arial" w:hAnsi="Arial" w:cs="Arial"/>
          <w:sz w:val="24"/>
          <w:szCs w:val="24"/>
        </w:rPr>
      </w:pPr>
      <w:r>
        <w:rPr>
          <w:rFonts w:ascii="Arial" w:hAnsi="Arial" w:cs="Arial"/>
          <w:sz w:val="24"/>
          <w:szCs w:val="24"/>
        </w:rPr>
        <w:t>Material Focus (Electricals Recycling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w:t>
      </w:r>
      <w:r w:rsidR="00895BB0">
        <w:rPr>
          <w:rFonts w:ascii="Arial" w:hAnsi="Arial" w:cs="Arial"/>
          <w:sz w:val="24"/>
          <w:szCs w:val="24"/>
        </w:rPr>
        <w:t>4</w:t>
      </w:r>
    </w:p>
    <w:p w14:paraId="50C5D206" w14:textId="4E47C980" w:rsidR="00B91216" w:rsidRDefault="00B91216" w:rsidP="00252277">
      <w:pPr>
        <w:spacing w:after="0" w:line="240" w:lineRule="auto"/>
        <w:ind w:left="420"/>
        <w:rPr>
          <w:rFonts w:ascii="Arial" w:hAnsi="Arial" w:cs="Arial"/>
          <w:sz w:val="24"/>
          <w:szCs w:val="24"/>
        </w:rPr>
      </w:pPr>
      <w:r>
        <w:rPr>
          <w:rFonts w:ascii="Arial" w:hAnsi="Arial" w:cs="Arial"/>
          <w:sz w:val="24"/>
          <w:szCs w:val="24"/>
        </w:rPr>
        <w:t>Matrix Causes Fund (equity and justice)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6</w:t>
      </w:r>
      <w:r w:rsidR="00895BB0">
        <w:rPr>
          <w:rFonts w:ascii="Arial" w:hAnsi="Arial" w:cs="Arial"/>
          <w:sz w:val="24"/>
          <w:szCs w:val="24"/>
        </w:rPr>
        <w:t>4</w:t>
      </w:r>
    </w:p>
    <w:p w14:paraId="2B988A40" w14:textId="2AA10CF5" w:rsidR="004A6D42" w:rsidRPr="00B37E5F" w:rsidRDefault="004A6D42" w:rsidP="00252277">
      <w:pPr>
        <w:spacing w:after="0" w:line="240" w:lineRule="auto"/>
        <w:ind w:left="420"/>
        <w:rPr>
          <w:rFonts w:ascii="Arial" w:hAnsi="Arial" w:cs="Arial"/>
          <w:sz w:val="24"/>
          <w:szCs w:val="24"/>
        </w:rPr>
      </w:pPr>
      <w:r w:rsidRPr="00B37E5F">
        <w:rPr>
          <w:rFonts w:ascii="Arial" w:hAnsi="Arial" w:cs="Arial"/>
          <w:sz w:val="24"/>
          <w:szCs w:val="24"/>
        </w:rPr>
        <w:t>Matthew Good Foundation – Grants for Good</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8022A6">
        <w:rPr>
          <w:rFonts w:ascii="Arial" w:hAnsi="Arial" w:cs="Arial"/>
          <w:sz w:val="24"/>
          <w:szCs w:val="24"/>
        </w:rPr>
        <w:t>6</w:t>
      </w:r>
      <w:r w:rsidR="001D0E56">
        <w:rPr>
          <w:rFonts w:ascii="Arial" w:hAnsi="Arial" w:cs="Arial"/>
          <w:sz w:val="24"/>
          <w:szCs w:val="24"/>
        </w:rPr>
        <w:t>5</w:t>
      </w:r>
    </w:p>
    <w:p w14:paraId="15FC7199" w14:textId="272C8C0F" w:rsidR="00403370" w:rsidRDefault="00403370" w:rsidP="00252277">
      <w:pPr>
        <w:spacing w:after="0" w:line="240" w:lineRule="auto"/>
        <w:ind w:left="420"/>
        <w:rPr>
          <w:rFonts w:ascii="Arial" w:hAnsi="Arial" w:cs="Arial"/>
          <w:sz w:val="24"/>
          <w:szCs w:val="24"/>
        </w:rPr>
      </w:pPr>
      <w:r w:rsidRPr="00B37E5F">
        <w:rPr>
          <w:rFonts w:ascii="Arial" w:hAnsi="Arial" w:cs="Arial"/>
          <w:sz w:val="24"/>
          <w:szCs w:val="24"/>
        </w:rPr>
        <w:t xml:space="preserve">McCarthy Stone Foundation </w:t>
      </w:r>
      <w:r w:rsidR="00F45EF9">
        <w:rPr>
          <w:rFonts w:ascii="Arial" w:hAnsi="Arial" w:cs="Arial"/>
          <w:sz w:val="24"/>
          <w:szCs w:val="24"/>
        </w:rPr>
        <w:t>(Over 65s): Core Cost/Project</w:t>
      </w:r>
      <w:r w:rsidR="00DF5872" w:rsidRPr="00B37E5F">
        <w:rPr>
          <w:rFonts w:ascii="Arial" w:hAnsi="Arial" w:cs="Arial"/>
          <w:sz w:val="24"/>
          <w:szCs w:val="24"/>
        </w:rPr>
        <w:t xml:space="preserve"> </w:t>
      </w:r>
      <w:r w:rsidR="003B48D4" w:rsidRPr="00B37E5F">
        <w:rPr>
          <w:rFonts w:ascii="Arial" w:hAnsi="Arial" w:cs="Arial"/>
          <w:sz w:val="24"/>
          <w:szCs w:val="24"/>
        </w:rPr>
        <w:t xml:space="preserve">Grants </w:t>
      </w:r>
      <w:r w:rsidR="003B48D4" w:rsidRPr="00B37E5F">
        <w:rPr>
          <w:rFonts w:ascii="Arial" w:hAnsi="Arial" w:cs="Arial"/>
          <w:sz w:val="24"/>
          <w:szCs w:val="24"/>
        </w:rPr>
        <w:tab/>
      </w:r>
      <w:r w:rsidR="003B48D4" w:rsidRPr="00B37E5F">
        <w:rPr>
          <w:rFonts w:ascii="Arial" w:hAnsi="Arial" w:cs="Arial"/>
          <w:sz w:val="24"/>
          <w:szCs w:val="24"/>
        </w:rPr>
        <w:tab/>
      </w:r>
      <w:r w:rsidR="00B804C2">
        <w:rPr>
          <w:rFonts w:ascii="Arial" w:hAnsi="Arial" w:cs="Arial"/>
          <w:sz w:val="24"/>
          <w:szCs w:val="24"/>
        </w:rPr>
        <w:tab/>
      </w:r>
      <w:r w:rsidR="008022A6">
        <w:rPr>
          <w:rFonts w:ascii="Arial" w:hAnsi="Arial" w:cs="Arial"/>
          <w:sz w:val="24"/>
          <w:szCs w:val="24"/>
        </w:rPr>
        <w:t>6</w:t>
      </w:r>
      <w:r w:rsidR="00895BB0">
        <w:rPr>
          <w:rFonts w:ascii="Arial" w:hAnsi="Arial" w:cs="Arial"/>
          <w:sz w:val="24"/>
          <w:szCs w:val="24"/>
        </w:rPr>
        <w:t>5</w:t>
      </w:r>
    </w:p>
    <w:p w14:paraId="77DB6F0B" w14:textId="5D5B2AFD" w:rsidR="00B804C2" w:rsidRPr="00B37E5F" w:rsidRDefault="00B804C2" w:rsidP="00252277">
      <w:pPr>
        <w:spacing w:after="0" w:line="240" w:lineRule="auto"/>
        <w:ind w:left="420"/>
        <w:rPr>
          <w:rFonts w:ascii="Arial" w:hAnsi="Arial" w:cs="Arial"/>
          <w:sz w:val="24"/>
          <w:szCs w:val="24"/>
        </w:rPr>
      </w:pPr>
      <w:r>
        <w:rPr>
          <w:rFonts w:ascii="Arial" w:hAnsi="Arial" w:cs="Arial"/>
          <w:sz w:val="24"/>
          <w:szCs w:val="24"/>
        </w:rPr>
        <w:lastRenderedPageBreak/>
        <w:t>Migrant Help Community Hub Grant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6</w:t>
      </w:r>
      <w:r w:rsidR="00895BB0">
        <w:rPr>
          <w:rFonts w:ascii="Arial" w:hAnsi="Arial" w:cs="Arial"/>
          <w:sz w:val="24"/>
          <w:szCs w:val="24"/>
        </w:rPr>
        <w:t>5/66</w:t>
      </w:r>
    </w:p>
    <w:p w14:paraId="40161A32" w14:textId="79166668" w:rsidR="008C2F6B" w:rsidRDefault="008C2F6B" w:rsidP="00252277">
      <w:pPr>
        <w:spacing w:after="0" w:line="240" w:lineRule="auto"/>
        <w:ind w:left="420"/>
        <w:rPr>
          <w:rFonts w:ascii="Arial" w:hAnsi="Arial" w:cs="Arial"/>
          <w:sz w:val="24"/>
          <w:szCs w:val="24"/>
        </w:rPr>
      </w:pPr>
      <w:r>
        <w:rPr>
          <w:rFonts w:ascii="Arial" w:hAnsi="Arial" w:cs="Arial"/>
          <w:sz w:val="24"/>
          <w:szCs w:val="24"/>
        </w:rPr>
        <w:t xml:space="preserve">Music Venue Trust – Pipeline Investment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3515">
        <w:rPr>
          <w:rFonts w:ascii="Arial" w:hAnsi="Arial" w:cs="Arial"/>
          <w:sz w:val="24"/>
          <w:szCs w:val="24"/>
        </w:rPr>
        <w:t>6</w:t>
      </w:r>
      <w:r w:rsidR="00895BB0">
        <w:rPr>
          <w:rFonts w:ascii="Arial" w:hAnsi="Arial" w:cs="Arial"/>
          <w:sz w:val="24"/>
          <w:szCs w:val="24"/>
        </w:rPr>
        <w:t>6</w:t>
      </w:r>
    </w:p>
    <w:p w14:paraId="35F21FCF" w14:textId="55038291" w:rsidR="004667F5" w:rsidRDefault="004667F5" w:rsidP="00252277">
      <w:pPr>
        <w:spacing w:after="0" w:line="240" w:lineRule="auto"/>
        <w:ind w:left="420"/>
        <w:rPr>
          <w:rFonts w:ascii="Arial" w:hAnsi="Arial" w:cs="Arial"/>
          <w:sz w:val="24"/>
          <w:szCs w:val="24"/>
        </w:rPr>
      </w:pPr>
      <w:r w:rsidRPr="00B37E5F">
        <w:rPr>
          <w:rFonts w:ascii="Arial" w:hAnsi="Arial" w:cs="Arial"/>
          <w:sz w:val="24"/>
          <w:szCs w:val="24"/>
        </w:rPr>
        <w:t>National Churches Trust –</w:t>
      </w:r>
      <w:r w:rsidR="00531E88" w:rsidRPr="00B37E5F">
        <w:rPr>
          <w:rFonts w:ascii="Arial" w:hAnsi="Arial" w:cs="Arial"/>
          <w:sz w:val="24"/>
          <w:szCs w:val="24"/>
        </w:rPr>
        <w:t xml:space="preserve"> </w:t>
      </w:r>
      <w:r w:rsidR="009B7B47">
        <w:rPr>
          <w:rFonts w:ascii="Arial" w:hAnsi="Arial" w:cs="Arial"/>
          <w:sz w:val="24"/>
          <w:szCs w:val="24"/>
        </w:rPr>
        <w:t xml:space="preserve">Small, Medium &amp; Large </w:t>
      </w:r>
      <w:r w:rsidR="00531E88" w:rsidRPr="00B37E5F">
        <w:rPr>
          <w:rFonts w:ascii="Arial" w:hAnsi="Arial" w:cs="Arial"/>
          <w:sz w:val="24"/>
          <w:szCs w:val="24"/>
        </w:rPr>
        <w:t>Grants</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D13515">
        <w:rPr>
          <w:rFonts w:ascii="Arial" w:hAnsi="Arial" w:cs="Arial"/>
          <w:sz w:val="24"/>
          <w:szCs w:val="24"/>
        </w:rPr>
        <w:t>6</w:t>
      </w:r>
      <w:r w:rsidR="00366D88">
        <w:rPr>
          <w:rFonts w:ascii="Arial" w:hAnsi="Arial" w:cs="Arial"/>
          <w:sz w:val="24"/>
          <w:szCs w:val="24"/>
        </w:rPr>
        <w:t>7</w:t>
      </w:r>
    </w:p>
    <w:p w14:paraId="24BB086A" w14:textId="794ECF88" w:rsidR="00C47905" w:rsidRDefault="00C47905" w:rsidP="00252277">
      <w:pPr>
        <w:spacing w:after="0" w:line="240" w:lineRule="auto"/>
        <w:ind w:left="420"/>
        <w:rPr>
          <w:rFonts w:ascii="Arial" w:hAnsi="Arial" w:cs="Arial"/>
          <w:sz w:val="24"/>
          <w:szCs w:val="24"/>
        </w:rPr>
      </w:pPr>
      <w:r>
        <w:rPr>
          <w:rFonts w:ascii="Arial" w:hAnsi="Arial" w:cs="Arial"/>
          <w:sz w:val="24"/>
          <w:szCs w:val="24"/>
        </w:rPr>
        <w:t>National Deaf Children’s Soc</w:t>
      </w:r>
      <w:r w:rsidR="00AF558A">
        <w:rPr>
          <w:rFonts w:ascii="Arial" w:hAnsi="Arial" w:cs="Arial"/>
          <w:sz w:val="24"/>
          <w:szCs w:val="24"/>
        </w:rPr>
        <w:t xml:space="preserve">iety – Make A Change Fund </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CC4EDB">
        <w:rPr>
          <w:rFonts w:ascii="Arial" w:hAnsi="Arial" w:cs="Arial"/>
          <w:sz w:val="24"/>
          <w:szCs w:val="24"/>
        </w:rPr>
        <w:t>6</w:t>
      </w:r>
      <w:r w:rsidR="00895BB0">
        <w:rPr>
          <w:rFonts w:ascii="Arial" w:hAnsi="Arial" w:cs="Arial"/>
          <w:sz w:val="24"/>
          <w:szCs w:val="24"/>
        </w:rPr>
        <w:t>7/68</w:t>
      </w:r>
    </w:p>
    <w:p w14:paraId="363E9789" w14:textId="45EE5DFE" w:rsidR="0078576E" w:rsidRDefault="0078576E" w:rsidP="00252277">
      <w:pPr>
        <w:spacing w:after="0" w:line="240" w:lineRule="auto"/>
        <w:ind w:left="420"/>
        <w:rPr>
          <w:rFonts w:ascii="Arial" w:hAnsi="Arial" w:cs="Arial"/>
          <w:sz w:val="24"/>
          <w:szCs w:val="24"/>
        </w:rPr>
      </w:pPr>
      <w:r>
        <w:rPr>
          <w:rFonts w:ascii="Arial" w:hAnsi="Arial" w:cs="Arial"/>
          <w:sz w:val="24"/>
          <w:szCs w:val="24"/>
        </w:rPr>
        <w:t>National Garden Scheme</w:t>
      </w:r>
      <w:r w:rsidR="00E20CCB">
        <w:rPr>
          <w:rFonts w:ascii="Arial" w:hAnsi="Arial" w:cs="Arial"/>
          <w:sz w:val="24"/>
          <w:szCs w:val="24"/>
        </w:rPr>
        <w:t xml:space="preserve"> – Com</w:t>
      </w:r>
      <w:r w:rsidR="00AF558A">
        <w:rPr>
          <w:rFonts w:ascii="Arial" w:hAnsi="Arial" w:cs="Arial"/>
          <w:sz w:val="24"/>
          <w:szCs w:val="24"/>
        </w:rPr>
        <w:t>munity Garden Grants</w:t>
      </w:r>
      <w:r w:rsidR="002F0BD3">
        <w:rPr>
          <w:rFonts w:ascii="Arial" w:hAnsi="Arial" w:cs="Arial"/>
          <w:sz w:val="24"/>
          <w:szCs w:val="24"/>
        </w:rPr>
        <w:t xml:space="preserve"> </w:t>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6806CA">
        <w:rPr>
          <w:rFonts w:ascii="Arial" w:hAnsi="Arial" w:cs="Arial"/>
          <w:color w:val="FF0000"/>
          <w:sz w:val="24"/>
          <w:szCs w:val="24"/>
        </w:rPr>
        <w:tab/>
      </w:r>
      <w:r w:rsidR="00CC4EDB">
        <w:rPr>
          <w:rFonts w:ascii="Arial" w:hAnsi="Arial" w:cs="Arial"/>
          <w:sz w:val="24"/>
          <w:szCs w:val="24"/>
        </w:rPr>
        <w:t>6</w:t>
      </w:r>
      <w:r w:rsidR="00895BB0">
        <w:rPr>
          <w:rFonts w:ascii="Arial" w:hAnsi="Arial" w:cs="Arial"/>
          <w:sz w:val="24"/>
          <w:szCs w:val="24"/>
        </w:rPr>
        <w:t>8</w:t>
      </w:r>
    </w:p>
    <w:p w14:paraId="1A48321F" w14:textId="51588E7E" w:rsidR="002E27B1" w:rsidRDefault="002E27B1" w:rsidP="00252277">
      <w:pPr>
        <w:spacing w:after="0" w:line="240" w:lineRule="auto"/>
        <w:ind w:left="420"/>
        <w:rPr>
          <w:rFonts w:ascii="Arial" w:hAnsi="Arial" w:cs="Arial"/>
          <w:sz w:val="24"/>
          <w:szCs w:val="24"/>
        </w:rPr>
      </w:pPr>
      <w:r>
        <w:rPr>
          <w:rFonts w:ascii="Arial" w:hAnsi="Arial" w:cs="Arial"/>
          <w:sz w:val="24"/>
          <w:szCs w:val="24"/>
        </w:rPr>
        <w:t>Nationwide Building Society –</w:t>
      </w:r>
      <w:r w:rsidR="00AA2433">
        <w:rPr>
          <w:rFonts w:ascii="Arial" w:hAnsi="Arial" w:cs="Arial"/>
          <w:sz w:val="24"/>
          <w:szCs w:val="24"/>
        </w:rPr>
        <w:t xml:space="preserve"> Community Grants</w:t>
      </w:r>
      <w:r w:rsidR="00AA243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1D0D92">
        <w:rPr>
          <w:rFonts w:ascii="Arial" w:hAnsi="Arial" w:cs="Arial"/>
          <w:sz w:val="24"/>
          <w:szCs w:val="24"/>
        </w:rPr>
        <w:t>6</w:t>
      </w:r>
      <w:r w:rsidR="00895BB0">
        <w:rPr>
          <w:rFonts w:ascii="Arial" w:hAnsi="Arial" w:cs="Arial"/>
          <w:sz w:val="24"/>
          <w:szCs w:val="24"/>
        </w:rPr>
        <w:t>8</w:t>
      </w:r>
    </w:p>
    <w:p w14:paraId="09C79587" w14:textId="2D5C8FE4" w:rsidR="00303921" w:rsidRDefault="00303921" w:rsidP="00252277">
      <w:pPr>
        <w:spacing w:after="0" w:line="240" w:lineRule="auto"/>
        <w:ind w:left="420"/>
        <w:rPr>
          <w:rFonts w:ascii="Arial" w:hAnsi="Arial" w:cs="Arial"/>
          <w:sz w:val="24"/>
          <w:szCs w:val="24"/>
        </w:rPr>
      </w:pPr>
      <w:r w:rsidRPr="00F70164">
        <w:rPr>
          <w:rFonts w:ascii="Arial" w:hAnsi="Arial" w:cs="Arial"/>
          <w:sz w:val="24"/>
          <w:szCs w:val="24"/>
        </w:rPr>
        <w:t xml:space="preserve">*National Lottery Community Fund (NI) </w:t>
      </w:r>
      <w:r w:rsidR="005F2B8D" w:rsidRPr="00F70164">
        <w:rPr>
          <w:rFonts w:ascii="Arial" w:hAnsi="Arial" w:cs="Arial"/>
          <w:sz w:val="24"/>
          <w:szCs w:val="24"/>
        </w:rPr>
        <w:t>S</w:t>
      </w:r>
      <w:r w:rsidRPr="00F70164">
        <w:rPr>
          <w:rFonts w:ascii="Arial" w:hAnsi="Arial" w:cs="Arial"/>
          <w:sz w:val="24"/>
          <w:szCs w:val="24"/>
        </w:rPr>
        <w:t>trengthening Communities</w:t>
      </w:r>
      <w:r w:rsidR="00E42EAA" w:rsidRPr="00F70164">
        <w:rPr>
          <w:rFonts w:ascii="Arial" w:hAnsi="Arial" w:cs="Arial"/>
          <w:sz w:val="24"/>
          <w:szCs w:val="24"/>
        </w:rPr>
        <w:t xml:space="preserve"> Fund</w:t>
      </w:r>
      <w:r w:rsidR="005F2B8D" w:rsidRPr="00F70164">
        <w:rPr>
          <w:rFonts w:ascii="Arial" w:hAnsi="Arial" w:cs="Arial"/>
          <w:sz w:val="24"/>
          <w:szCs w:val="24"/>
        </w:rPr>
        <w:t>*</w:t>
      </w:r>
      <w:r w:rsidRPr="00F70164">
        <w:rPr>
          <w:rFonts w:ascii="Arial" w:hAnsi="Arial" w:cs="Arial"/>
          <w:sz w:val="24"/>
          <w:szCs w:val="24"/>
        </w:rPr>
        <w:t xml:space="preserve"> </w:t>
      </w:r>
      <w:r w:rsidR="006806CA" w:rsidRPr="00F70164">
        <w:rPr>
          <w:rFonts w:ascii="Arial" w:hAnsi="Arial" w:cs="Arial"/>
          <w:sz w:val="24"/>
          <w:szCs w:val="24"/>
        </w:rPr>
        <w:tab/>
      </w:r>
      <w:r w:rsidR="006806CA">
        <w:rPr>
          <w:rFonts w:ascii="Arial" w:hAnsi="Arial" w:cs="Arial"/>
          <w:color w:val="FF0000"/>
          <w:sz w:val="24"/>
          <w:szCs w:val="24"/>
        </w:rPr>
        <w:tab/>
      </w:r>
      <w:r w:rsidR="00895BB0">
        <w:rPr>
          <w:rFonts w:ascii="Arial" w:hAnsi="Arial" w:cs="Arial"/>
          <w:sz w:val="24"/>
          <w:szCs w:val="24"/>
        </w:rPr>
        <w:t>69</w:t>
      </w:r>
    </w:p>
    <w:p w14:paraId="5EB79073" w14:textId="50E7BB6B" w:rsidR="005D40E9" w:rsidRDefault="00AF558A" w:rsidP="00252277">
      <w:pPr>
        <w:spacing w:after="0" w:line="240" w:lineRule="auto"/>
        <w:ind w:left="420"/>
        <w:rPr>
          <w:rFonts w:ascii="Arial" w:hAnsi="Arial" w:cs="Arial"/>
          <w:sz w:val="24"/>
          <w:szCs w:val="24"/>
        </w:rPr>
      </w:pPr>
      <w:proofErr w:type="spellStart"/>
      <w:r>
        <w:rPr>
          <w:rFonts w:ascii="Arial" w:hAnsi="Arial" w:cs="Arial"/>
          <w:sz w:val="24"/>
          <w:szCs w:val="24"/>
        </w:rPr>
        <w:t>NatureSave</w:t>
      </w:r>
      <w:proofErr w:type="spellEnd"/>
      <w:r>
        <w:rPr>
          <w:rFonts w:ascii="Arial" w:hAnsi="Arial" w:cs="Arial"/>
          <w:sz w:val="24"/>
          <w:szCs w:val="24"/>
        </w:rPr>
        <w:t xml:space="preserve"> Trust</w:t>
      </w:r>
      <w:r w:rsidR="00F70164">
        <w:rPr>
          <w:rFonts w:ascii="Arial" w:hAnsi="Arial" w:cs="Arial"/>
          <w:sz w:val="24"/>
          <w:szCs w:val="24"/>
        </w:rPr>
        <w:t xml:space="preserve"> </w:t>
      </w:r>
      <w:r w:rsidR="00F70164" w:rsidRPr="00F70164">
        <w:rPr>
          <w:rFonts w:ascii="Arial" w:hAnsi="Arial" w:cs="Arial"/>
          <w:color w:val="EE0000"/>
          <w:sz w:val="24"/>
          <w:szCs w:val="24"/>
        </w:rPr>
        <w:t>(next deadline 10 July 2025)</w:t>
      </w:r>
      <w:r w:rsidRPr="00F70164">
        <w:rPr>
          <w:rFonts w:ascii="Arial" w:hAnsi="Arial" w:cs="Arial"/>
          <w:color w:val="EE0000"/>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5BB0">
        <w:rPr>
          <w:rFonts w:ascii="Arial" w:hAnsi="Arial" w:cs="Arial"/>
          <w:sz w:val="24"/>
          <w:szCs w:val="24"/>
        </w:rPr>
        <w:t>69/</w:t>
      </w:r>
      <w:r w:rsidR="00366D88">
        <w:rPr>
          <w:rFonts w:ascii="Arial" w:hAnsi="Arial" w:cs="Arial"/>
          <w:sz w:val="24"/>
          <w:szCs w:val="24"/>
        </w:rPr>
        <w:t>70</w:t>
      </w:r>
    </w:p>
    <w:p w14:paraId="48BDB772" w14:textId="5CB795DC" w:rsidR="0013743C" w:rsidRDefault="0013743C" w:rsidP="00252277">
      <w:pPr>
        <w:spacing w:after="0" w:line="240" w:lineRule="auto"/>
        <w:ind w:left="420"/>
        <w:rPr>
          <w:rFonts w:ascii="Arial" w:hAnsi="Arial" w:cs="Arial"/>
          <w:sz w:val="24"/>
          <w:szCs w:val="24"/>
        </w:rPr>
      </w:pPr>
      <w:r>
        <w:rPr>
          <w:rFonts w:ascii="Arial" w:hAnsi="Arial" w:cs="Arial"/>
          <w:sz w:val="24"/>
          <w:szCs w:val="24"/>
        </w:rPr>
        <w:t>NFU Mutual Charitable Trust Grants (Agriculture and Rural)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6D88">
        <w:rPr>
          <w:rFonts w:ascii="Arial" w:hAnsi="Arial" w:cs="Arial"/>
          <w:sz w:val="24"/>
          <w:szCs w:val="24"/>
        </w:rPr>
        <w:t>7</w:t>
      </w:r>
      <w:r w:rsidR="00895BB0">
        <w:rPr>
          <w:rFonts w:ascii="Arial" w:hAnsi="Arial" w:cs="Arial"/>
          <w:sz w:val="24"/>
          <w:szCs w:val="24"/>
        </w:rPr>
        <w:t>0</w:t>
      </w:r>
    </w:p>
    <w:p w14:paraId="432D66AA" w14:textId="48F12964" w:rsidR="00B7188A" w:rsidRDefault="00B7188A" w:rsidP="00252277">
      <w:pPr>
        <w:spacing w:after="0" w:line="240" w:lineRule="auto"/>
        <w:ind w:left="420"/>
        <w:rPr>
          <w:rFonts w:ascii="Arial" w:hAnsi="Arial" w:cs="Arial"/>
          <w:sz w:val="24"/>
          <w:szCs w:val="24"/>
        </w:rPr>
      </w:pPr>
      <w:r>
        <w:rPr>
          <w:rFonts w:ascii="Arial" w:hAnsi="Arial" w:cs="Arial"/>
          <w:sz w:val="24"/>
          <w:szCs w:val="24"/>
        </w:rPr>
        <w:t>Nineveh Charitable Trust (e</w:t>
      </w:r>
      <w:r w:rsidR="00AF558A">
        <w:rPr>
          <w:rFonts w:ascii="Arial" w:hAnsi="Arial" w:cs="Arial"/>
          <w:sz w:val="24"/>
          <w:szCs w:val="24"/>
        </w:rPr>
        <w:t>nvironment &amp; countryside)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366D88">
        <w:rPr>
          <w:rFonts w:ascii="Arial" w:hAnsi="Arial" w:cs="Arial"/>
          <w:sz w:val="24"/>
          <w:szCs w:val="24"/>
        </w:rPr>
        <w:t>7</w:t>
      </w:r>
      <w:r w:rsidR="00895BB0">
        <w:rPr>
          <w:rFonts w:ascii="Arial" w:hAnsi="Arial" w:cs="Arial"/>
          <w:sz w:val="24"/>
          <w:szCs w:val="24"/>
        </w:rPr>
        <w:t>0</w:t>
      </w:r>
    </w:p>
    <w:p w14:paraId="2CADE906" w14:textId="1847D4AC" w:rsidR="0089229A" w:rsidRDefault="0089229A" w:rsidP="00252277">
      <w:pPr>
        <w:spacing w:after="0" w:line="240" w:lineRule="auto"/>
        <w:ind w:left="420"/>
        <w:rPr>
          <w:rFonts w:ascii="Arial" w:hAnsi="Arial" w:cs="Arial"/>
          <w:sz w:val="24"/>
          <w:szCs w:val="24"/>
        </w:rPr>
      </w:pPr>
      <w:r>
        <w:rPr>
          <w:rFonts w:ascii="Arial" w:hAnsi="Arial" w:cs="Arial"/>
          <w:sz w:val="24"/>
          <w:szCs w:val="24"/>
        </w:rPr>
        <w:t>NI Electricity Networks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6D88">
        <w:rPr>
          <w:rFonts w:ascii="Arial" w:hAnsi="Arial" w:cs="Arial"/>
          <w:sz w:val="24"/>
          <w:szCs w:val="24"/>
        </w:rPr>
        <w:t>71</w:t>
      </w:r>
    </w:p>
    <w:p w14:paraId="3FE2E103" w14:textId="7C2242D8" w:rsidR="00EE0264" w:rsidRDefault="00EE0264" w:rsidP="00252277">
      <w:pPr>
        <w:spacing w:after="0" w:line="240" w:lineRule="auto"/>
        <w:ind w:left="420"/>
        <w:rPr>
          <w:rFonts w:ascii="Arial" w:hAnsi="Arial" w:cs="Arial"/>
          <w:sz w:val="24"/>
          <w:szCs w:val="24"/>
        </w:rPr>
      </w:pPr>
      <w:r>
        <w:rPr>
          <w:rFonts w:ascii="Arial" w:hAnsi="Arial" w:cs="Arial"/>
          <w:sz w:val="24"/>
          <w:szCs w:val="24"/>
        </w:rPr>
        <w:t>Ofcom Community Radio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6D88">
        <w:rPr>
          <w:rFonts w:ascii="Arial" w:hAnsi="Arial" w:cs="Arial"/>
          <w:sz w:val="24"/>
          <w:szCs w:val="24"/>
        </w:rPr>
        <w:t>7</w:t>
      </w:r>
      <w:r w:rsidR="00895BB0">
        <w:rPr>
          <w:rFonts w:ascii="Arial" w:hAnsi="Arial" w:cs="Arial"/>
          <w:sz w:val="24"/>
          <w:szCs w:val="24"/>
        </w:rPr>
        <w:t>1</w:t>
      </w:r>
    </w:p>
    <w:p w14:paraId="01B9310B" w14:textId="070F9A72" w:rsidR="00811DF2" w:rsidRPr="00B37E5F" w:rsidRDefault="00811DF2" w:rsidP="00252277">
      <w:pPr>
        <w:spacing w:after="0" w:line="240" w:lineRule="auto"/>
        <w:ind w:left="420"/>
        <w:rPr>
          <w:rFonts w:ascii="Arial" w:hAnsi="Arial" w:cs="Arial"/>
          <w:sz w:val="24"/>
          <w:szCs w:val="24"/>
        </w:rPr>
      </w:pPr>
      <w:r>
        <w:rPr>
          <w:rFonts w:ascii="Arial" w:hAnsi="Arial" w:cs="Arial"/>
          <w:sz w:val="24"/>
          <w:szCs w:val="24"/>
        </w:rPr>
        <w:t>Parkinson’s UK – Physical Activity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2A6">
        <w:rPr>
          <w:rFonts w:ascii="Arial" w:hAnsi="Arial" w:cs="Arial"/>
          <w:sz w:val="24"/>
          <w:szCs w:val="24"/>
        </w:rPr>
        <w:t>7</w:t>
      </w:r>
      <w:r w:rsidR="00366D88">
        <w:rPr>
          <w:rFonts w:ascii="Arial" w:hAnsi="Arial" w:cs="Arial"/>
          <w:sz w:val="24"/>
          <w:szCs w:val="24"/>
        </w:rPr>
        <w:t>2</w:t>
      </w:r>
    </w:p>
    <w:p w14:paraId="3FC86E43" w14:textId="1E9E6E0B" w:rsidR="00315CA6" w:rsidRPr="00B37E5F" w:rsidRDefault="00F23504" w:rsidP="00252277">
      <w:pPr>
        <w:spacing w:after="0" w:line="240" w:lineRule="auto"/>
        <w:ind w:left="420"/>
        <w:rPr>
          <w:rFonts w:ascii="Arial" w:hAnsi="Arial" w:cs="Arial"/>
          <w:sz w:val="24"/>
          <w:szCs w:val="24"/>
        </w:rPr>
      </w:pPr>
      <w:r w:rsidRPr="00B37E5F">
        <w:rPr>
          <w:rFonts w:ascii="Arial" w:hAnsi="Arial" w:cs="Arial"/>
          <w:sz w:val="24"/>
          <w:szCs w:val="24"/>
        </w:rPr>
        <w:t xml:space="preserve">Paul Hamlyn </w:t>
      </w:r>
      <w:r w:rsidR="00372FF6" w:rsidRPr="00B37E5F">
        <w:rPr>
          <w:rFonts w:ascii="Arial" w:hAnsi="Arial" w:cs="Arial"/>
          <w:sz w:val="24"/>
          <w:szCs w:val="24"/>
        </w:rPr>
        <w:t xml:space="preserve">Foundation </w:t>
      </w:r>
      <w:r w:rsidR="0023411E">
        <w:rPr>
          <w:rFonts w:ascii="Arial" w:hAnsi="Arial" w:cs="Arial"/>
          <w:sz w:val="24"/>
          <w:szCs w:val="24"/>
        </w:rPr>
        <w:t>– Arts Fund</w:t>
      </w:r>
      <w:r w:rsidR="0023411E">
        <w:rPr>
          <w:rFonts w:ascii="Arial" w:hAnsi="Arial" w:cs="Arial"/>
          <w:sz w:val="24"/>
          <w:szCs w:val="24"/>
        </w:rPr>
        <w:tab/>
      </w:r>
      <w:r w:rsidR="0023411E">
        <w:rPr>
          <w:rFonts w:ascii="Arial" w:hAnsi="Arial" w:cs="Arial"/>
          <w:sz w:val="24"/>
          <w:szCs w:val="24"/>
        </w:rPr>
        <w:tab/>
      </w:r>
      <w:r w:rsidR="0023411E">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F091B" w:rsidRPr="00B37E5F">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7</w:t>
      </w:r>
      <w:r w:rsidR="002328BD">
        <w:rPr>
          <w:rFonts w:ascii="Arial" w:hAnsi="Arial" w:cs="Arial"/>
          <w:sz w:val="24"/>
          <w:szCs w:val="24"/>
        </w:rPr>
        <w:t>2/73</w:t>
      </w:r>
    </w:p>
    <w:p w14:paraId="073AC667" w14:textId="271F645C" w:rsidR="00315CA6" w:rsidRPr="00B37E5F" w:rsidRDefault="00315CA6" w:rsidP="00252277">
      <w:pPr>
        <w:spacing w:after="0" w:line="240" w:lineRule="auto"/>
        <w:ind w:left="420"/>
        <w:rPr>
          <w:rFonts w:ascii="Arial" w:hAnsi="Arial" w:cs="Arial"/>
          <w:sz w:val="24"/>
          <w:szCs w:val="24"/>
        </w:rPr>
      </w:pPr>
      <w:r w:rsidRPr="00B37E5F">
        <w:rPr>
          <w:rFonts w:ascii="Arial" w:hAnsi="Arial" w:cs="Arial"/>
          <w:sz w:val="24"/>
          <w:szCs w:val="24"/>
        </w:rPr>
        <w:t>Paul Hamlyn</w:t>
      </w:r>
      <w:r w:rsidR="00372FF6" w:rsidRPr="00B37E5F">
        <w:rPr>
          <w:rFonts w:ascii="Arial" w:hAnsi="Arial" w:cs="Arial"/>
          <w:sz w:val="24"/>
          <w:szCs w:val="24"/>
        </w:rPr>
        <w:t xml:space="preserve"> Foundation</w:t>
      </w:r>
      <w:r w:rsidRPr="00B37E5F">
        <w:rPr>
          <w:rFonts w:ascii="Arial" w:hAnsi="Arial" w:cs="Arial"/>
          <w:sz w:val="24"/>
          <w:szCs w:val="24"/>
        </w:rPr>
        <w:t xml:space="preserve"> – Arts</w:t>
      </w:r>
      <w:r w:rsidR="0023411E">
        <w:rPr>
          <w:rFonts w:ascii="Arial" w:hAnsi="Arial" w:cs="Arial"/>
          <w:sz w:val="24"/>
          <w:szCs w:val="24"/>
        </w:rPr>
        <w:t>-Based Learning</w:t>
      </w:r>
      <w:r w:rsidRPr="00B37E5F">
        <w:rPr>
          <w:rFonts w:ascii="Arial" w:hAnsi="Arial" w:cs="Arial"/>
          <w:sz w:val="24"/>
          <w:szCs w:val="24"/>
        </w:rPr>
        <w:t xml:space="preserve"> Fund</w:t>
      </w:r>
      <w:r w:rsidR="00BF091B" w:rsidRPr="00B37E5F">
        <w:rPr>
          <w:rFonts w:ascii="Arial" w:hAnsi="Arial" w:cs="Arial"/>
          <w:sz w:val="24"/>
          <w:szCs w:val="24"/>
        </w:rPr>
        <w:t xml:space="preserve"> </w:t>
      </w:r>
      <w:r w:rsidR="00F73E6C" w:rsidRPr="00B37E5F">
        <w:rPr>
          <w:rFonts w:ascii="Arial" w:hAnsi="Arial" w:cs="Arial"/>
          <w:sz w:val="24"/>
          <w:szCs w:val="24"/>
        </w:rPr>
        <w:tab/>
      </w:r>
      <w:r w:rsidR="00F73E6C" w:rsidRPr="00B37E5F">
        <w:rPr>
          <w:rFonts w:ascii="Arial" w:hAnsi="Arial" w:cs="Arial"/>
          <w:sz w:val="24"/>
          <w:szCs w:val="24"/>
        </w:rPr>
        <w:tab/>
      </w:r>
      <w:r w:rsidR="00BF091B" w:rsidRPr="00B37E5F">
        <w:rPr>
          <w:rFonts w:ascii="Arial" w:hAnsi="Arial" w:cs="Arial"/>
          <w:sz w:val="24"/>
          <w:szCs w:val="24"/>
        </w:rPr>
        <w:t xml:space="preserve"> </w:t>
      </w:r>
      <w:r w:rsidR="00BF091B" w:rsidRPr="00B37E5F">
        <w:rPr>
          <w:rFonts w:ascii="Arial" w:hAnsi="Arial" w:cs="Arial"/>
          <w:sz w:val="24"/>
          <w:szCs w:val="24"/>
        </w:rPr>
        <w:tab/>
        <w:t xml:space="preserve">      </w:t>
      </w:r>
      <w:r w:rsidR="00612BBC" w:rsidRPr="00B37E5F">
        <w:rPr>
          <w:rFonts w:ascii="Arial" w:hAnsi="Arial" w:cs="Arial"/>
          <w:sz w:val="24"/>
          <w:szCs w:val="24"/>
        </w:rPr>
        <w:tab/>
      </w:r>
      <w:r w:rsidR="00456DEE">
        <w:rPr>
          <w:rFonts w:ascii="Arial" w:hAnsi="Arial" w:cs="Arial"/>
          <w:sz w:val="24"/>
          <w:szCs w:val="24"/>
        </w:rPr>
        <w:tab/>
      </w:r>
      <w:r w:rsidR="008022A6">
        <w:rPr>
          <w:rFonts w:ascii="Arial" w:hAnsi="Arial" w:cs="Arial"/>
          <w:sz w:val="24"/>
          <w:szCs w:val="24"/>
        </w:rPr>
        <w:t>7</w:t>
      </w:r>
      <w:r w:rsidR="002328BD">
        <w:rPr>
          <w:rFonts w:ascii="Arial" w:hAnsi="Arial" w:cs="Arial"/>
          <w:sz w:val="24"/>
          <w:szCs w:val="24"/>
        </w:rPr>
        <w:t>3</w:t>
      </w:r>
    </w:p>
    <w:p w14:paraId="74DA0A86" w14:textId="7584E7A6" w:rsidR="007A3D25" w:rsidRPr="00B37E5F" w:rsidRDefault="007A3D25" w:rsidP="00252277">
      <w:pPr>
        <w:spacing w:after="0" w:line="240" w:lineRule="auto"/>
        <w:ind w:left="420"/>
        <w:rPr>
          <w:rFonts w:ascii="Arial" w:hAnsi="Arial" w:cs="Arial"/>
          <w:sz w:val="24"/>
          <w:szCs w:val="24"/>
        </w:rPr>
      </w:pPr>
      <w:r w:rsidRPr="00B37E5F">
        <w:rPr>
          <w:rFonts w:ascii="Arial" w:hAnsi="Arial" w:cs="Arial"/>
          <w:sz w:val="24"/>
          <w:szCs w:val="24"/>
        </w:rPr>
        <w:t>Paul Hamlyn Foundation –</w:t>
      </w:r>
      <w:r w:rsidR="00DE67E6">
        <w:rPr>
          <w:rFonts w:ascii="Arial" w:hAnsi="Arial" w:cs="Arial"/>
          <w:sz w:val="24"/>
          <w:szCs w:val="24"/>
        </w:rPr>
        <w:t xml:space="preserve"> Migration Fund</w:t>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DE67E6">
        <w:rPr>
          <w:rFonts w:ascii="Arial" w:hAnsi="Arial" w:cs="Arial"/>
          <w:sz w:val="24"/>
          <w:szCs w:val="24"/>
        </w:rPr>
        <w:tab/>
      </w:r>
      <w:r w:rsidR="004868D9">
        <w:rPr>
          <w:rFonts w:ascii="Arial" w:hAnsi="Arial" w:cs="Arial"/>
          <w:sz w:val="24"/>
          <w:szCs w:val="24"/>
        </w:rPr>
        <w:tab/>
      </w:r>
      <w:r w:rsidR="008022A6">
        <w:rPr>
          <w:rFonts w:ascii="Arial" w:hAnsi="Arial" w:cs="Arial"/>
          <w:sz w:val="24"/>
          <w:szCs w:val="24"/>
        </w:rPr>
        <w:t>7</w:t>
      </w:r>
      <w:r w:rsidR="002328BD">
        <w:rPr>
          <w:rFonts w:ascii="Arial" w:hAnsi="Arial" w:cs="Arial"/>
          <w:sz w:val="24"/>
          <w:szCs w:val="24"/>
        </w:rPr>
        <w:t>3/74</w:t>
      </w:r>
    </w:p>
    <w:p w14:paraId="6BD29DDB" w14:textId="6F11507C" w:rsidR="00BA4D6B" w:rsidRDefault="00BA4D6B" w:rsidP="00252277">
      <w:pPr>
        <w:spacing w:after="0" w:line="240" w:lineRule="auto"/>
        <w:ind w:left="420"/>
        <w:rPr>
          <w:rFonts w:ascii="Arial" w:hAnsi="Arial" w:cs="Arial"/>
          <w:sz w:val="24"/>
          <w:szCs w:val="24"/>
        </w:rPr>
      </w:pPr>
      <w:r w:rsidRPr="00B37E5F">
        <w:rPr>
          <w:rFonts w:ascii="Arial" w:hAnsi="Arial" w:cs="Arial"/>
          <w:sz w:val="24"/>
          <w:szCs w:val="24"/>
        </w:rPr>
        <w:t>Paul Hamlyn Foundation – Youth Fund (compl</w:t>
      </w:r>
      <w:r w:rsidR="0004123E">
        <w:rPr>
          <w:rFonts w:ascii="Arial" w:hAnsi="Arial" w:cs="Arial"/>
          <w:sz w:val="24"/>
          <w:szCs w:val="24"/>
        </w:rPr>
        <w:t>ex transitions to adulthood)</w:t>
      </w:r>
      <w:r w:rsidR="0004123E">
        <w:rPr>
          <w:rFonts w:ascii="Arial" w:hAnsi="Arial" w:cs="Arial"/>
          <w:sz w:val="24"/>
          <w:szCs w:val="24"/>
        </w:rPr>
        <w:tab/>
      </w:r>
      <w:r w:rsidR="0004123E">
        <w:rPr>
          <w:rFonts w:ascii="Arial" w:hAnsi="Arial" w:cs="Arial"/>
          <w:sz w:val="24"/>
          <w:szCs w:val="24"/>
        </w:rPr>
        <w:tab/>
      </w:r>
      <w:r w:rsidR="008022A6">
        <w:rPr>
          <w:rFonts w:ascii="Arial" w:hAnsi="Arial" w:cs="Arial"/>
          <w:sz w:val="24"/>
          <w:szCs w:val="24"/>
        </w:rPr>
        <w:t>7</w:t>
      </w:r>
      <w:r w:rsidR="00366D88">
        <w:rPr>
          <w:rFonts w:ascii="Arial" w:hAnsi="Arial" w:cs="Arial"/>
          <w:sz w:val="24"/>
          <w:szCs w:val="24"/>
        </w:rPr>
        <w:t>5</w:t>
      </w:r>
    </w:p>
    <w:p w14:paraId="08931DB4" w14:textId="1860C3BF" w:rsidR="00CE3889" w:rsidRPr="00B37E5F" w:rsidRDefault="00CE3889" w:rsidP="00252277">
      <w:pPr>
        <w:spacing w:after="0" w:line="240" w:lineRule="auto"/>
        <w:ind w:left="420"/>
        <w:rPr>
          <w:rFonts w:ascii="Arial" w:hAnsi="Arial" w:cs="Arial"/>
          <w:sz w:val="24"/>
          <w:szCs w:val="24"/>
        </w:rPr>
      </w:pPr>
      <w:r>
        <w:rPr>
          <w:rFonts w:ascii="Arial" w:hAnsi="Arial" w:cs="Arial"/>
          <w:sz w:val="24"/>
          <w:szCs w:val="24"/>
        </w:rPr>
        <w:t xml:space="preserve">Percy </w:t>
      </w:r>
      <w:proofErr w:type="spellStart"/>
      <w:r>
        <w:rPr>
          <w:rFonts w:ascii="Arial" w:hAnsi="Arial" w:cs="Arial"/>
          <w:sz w:val="24"/>
          <w:szCs w:val="24"/>
        </w:rPr>
        <w:t>Bilton</w:t>
      </w:r>
      <w:proofErr w:type="spellEnd"/>
      <w:r>
        <w:rPr>
          <w:rFonts w:ascii="Arial" w:hAnsi="Arial" w:cs="Arial"/>
          <w:sz w:val="24"/>
          <w:szCs w:val="24"/>
        </w:rPr>
        <w:t xml:space="preserve"> Charity – Grants for Organisations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7</w:t>
      </w:r>
      <w:r w:rsidR="00366D88">
        <w:rPr>
          <w:rFonts w:ascii="Arial" w:hAnsi="Arial" w:cs="Arial"/>
          <w:sz w:val="24"/>
          <w:szCs w:val="24"/>
        </w:rPr>
        <w:t>6</w:t>
      </w:r>
    </w:p>
    <w:p w14:paraId="0C0DB6C9" w14:textId="52161CD7" w:rsidR="004A6D42" w:rsidRDefault="004A6D42" w:rsidP="00252277">
      <w:pPr>
        <w:spacing w:after="0" w:line="240" w:lineRule="auto"/>
        <w:ind w:left="420"/>
        <w:rPr>
          <w:rFonts w:ascii="Arial" w:hAnsi="Arial" w:cs="Arial"/>
          <w:sz w:val="24"/>
          <w:szCs w:val="24"/>
        </w:rPr>
      </w:pPr>
      <w:r>
        <w:rPr>
          <w:rFonts w:ascii="Arial" w:hAnsi="Arial" w:cs="Arial"/>
          <w:sz w:val="24"/>
          <w:szCs w:val="24"/>
        </w:rPr>
        <w:t>The Pilgrim Trust</w:t>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5434BB">
        <w:rPr>
          <w:rFonts w:ascii="Arial" w:hAnsi="Arial" w:cs="Arial"/>
          <w:sz w:val="24"/>
          <w:szCs w:val="24"/>
        </w:rPr>
        <w:tab/>
      </w:r>
      <w:r w:rsidR="00272B68">
        <w:rPr>
          <w:rFonts w:ascii="Arial" w:hAnsi="Arial" w:cs="Arial"/>
          <w:sz w:val="24"/>
          <w:szCs w:val="24"/>
        </w:rPr>
        <w:t xml:space="preserve">    </w:t>
      </w:r>
      <w:r w:rsidR="00BD2092">
        <w:rPr>
          <w:rFonts w:ascii="Arial" w:hAnsi="Arial" w:cs="Arial"/>
          <w:sz w:val="24"/>
          <w:szCs w:val="24"/>
        </w:rPr>
        <w:tab/>
      </w:r>
      <w:r w:rsidR="00100834">
        <w:rPr>
          <w:rFonts w:ascii="Arial" w:hAnsi="Arial" w:cs="Arial"/>
          <w:sz w:val="24"/>
          <w:szCs w:val="24"/>
        </w:rPr>
        <w:t>7</w:t>
      </w:r>
      <w:r w:rsidR="002328BD">
        <w:rPr>
          <w:rFonts w:ascii="Arial" w:hAnsi="Arial" w:cs="Arial"/>
          <w:sz w:val="24"/>
          <w:szCs w:val="24"/>
        </w:rPr>
        <w:t>6</w:t>
      </w:r>
    </w:p>
    <w:p w14:paraId="32AD0F1E" w14:textId="34480548" w:rsidR="00C34099" w:rsidRDefault="00C34099" w:rsidP="00252277">
      <w:pPr>
        <w:spacing w:after="0" w:line="240" w:lineRule="auto"/>
        <w:ind w:left="420"/>
        <w:rPr>
          <w:rFonts w:ascii="Arial" w:hAnsi="Arial" w:cs="Arial"/>
          <w:sz w:val="24"/>
          <w:szCs w:val="24"/>
        </w:rPr>
      </w:pPr>
      <w:r>
        <w:rPr>
          <w:rFonts w:ascii="Arial" w:hAnsi="Arial" w:cs="Arial"/>
          <w:sz w:val="24"/>
          <w:szCs w:val="24"/>
        </w:rPr>
        <w:t>The Pixel Fund (Mental Health up to 26 years)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806CA">
        <w:rPr>
          <w:rFonts w:ascii="Arial" w:hAnsi="Arial" w:cs="Arial"/>
          <w:sz w:val="24"/>
          <w:szCs w:val="24"/>
        </w:rPr>
        <w:t>7</w:t>
      </w:r>
      <w:r w:rsidR="001C476A">
        <w:rPr>
          <w:rFonts w:ascii="Arial" w:hAnsi="Arial" w:cs="Arial"/>
          <w:sz w:val="24"/>
          <w:szCs w:val="24"/>
        </w:rPr>
        <w:t>6</w:t>
      </w:r>
    </w:p>
    <w:p w14:paraId="052A040E" w14:textId="483A2D8F" w:rsidR="00073AD0" w:rsidRDefault="00073AD0" w:rsidP="00252277">
      <w:pPr>
        <w:spacing w:after="0" w:line="240" w:lineRule="auto"/>
        <w:ind w:left="420"/>
        <w:rPr>
          <w:rFonts w:ascii="Arial" w:hAnsi="Arial" w:cs="Arial"/>
          <w:sz w:val="24"/>
          <w:szCs w:val="24"/>
        </w:rPr>
      </w:pPr>
      <w:r>
        <w:rPr>
          <w:rFonts w:ascii="Arial" w:hAnsi="Arial" w:cs="Arial"/>
          <w:sz w:val="24"/>
          <w:szCs w:val="24"/>
        </w:rPr>
        <w:t>Power NI Brighter Communities Fu</w:t>
      </w:r>
      <w:r w:rsidR="008E4880">
        <w:rPr>
          <w:rFonts w:ascii="Arial" w:hAnsi="Arial" w:cs="Arial"/>
          <w:sz w:val="24"/>
          <w:szCs w:val="24"/>
        </w:rPr>
        <w:t>nd (Equipment &amp; Activities)</w:t>
      </w:r>
      <w:r w:rsidR="008E4880">
        <w:rPr>
          <w:rFonts w:ascii="Arial" w:hAnsi="Arial" w:cs="Arial"/>
          <w:sz w:val="24"/>
          <w:szCs w:val="24"/>
        </w:rPr>
        <w:tab/>
      </w:r>
      <w:r w:rsidR="008E4880">
        <w:rPr>
          <w:rFonts w:ascii="Arial" w:hAnsi="Arial" w:cs="Arial"/>
          <w:sz w:val="24"/>
          <w:szCs w:val="24"/>
        </w:rPr>
        <w:tab/>
      </w:r>
      <w:r w:rsidR="008E4880">
        <w:rPr>
          <w:rFonts w:ascii="Arial" w:hAnsi="Arial" w:cs="Arial"/>
          <w:sz w:val="24"/>
          <w:szCs w:val="24"/>
        </w:rPr>
        <w:tab/>
      </w:r>
      <w:r w:rsidR="00456DEE">
        <w:rPr>
          <w:rFonts w:ascii="Arial" w:hAnsi="Arial" w:cs="Arial"/>
          <w:sz w:val="24"/>
          <w:szCs w:val="24"/>
        </w:rPr>
        <w:tab/>
      </w:r>
      <w:r w:rsidR="00CC4EDB">
        <w:rPr>
          <w:rFonts w:ascii="Arial" w:hAnsi="Arial" w:cs="Arial"/>
          <w:sz w:val="24"/>
          <w:szCs w:val="24"/>
        </w:rPr>
        <w:t>7</w:t>
      </w:r>
      <w:r w:rsidR="00366D88">
        <w:rPr>
          <w:rFonts w:ascii="Arial" w:hAnsi="Arial" w:cs="Arial"/>
          <w:sz w:val="24"/>
          <w:szCs w:val="24"/>
        </w:rPr>
        <w:t>7</w:t>
      </w:r>
    </w:p>
    <w:p w14:paraId="1059173B" w14:textId="64CE539F" w:rsidR="00751669" w:rsidRDefault="00751669" w:rsidP="00252277">
      <w:pPr>
        <w:spacing w:after="0" w:line="240" w:lineRule="auto"/>
        <w:ind w:left="420"/>
        <w:rPr>
          <w:rFonts w:ascii="Arial" w:hAnsi="Arial" w:cs="Arial"/>
          <w:sz w:val="24"/>
          <w:szCs w:val="24"/>
        </w:rPr>
      </w:pPr>
      <w:r>
        <w:rPr>
          <w:rFonts w:ascii="Arial" w:hAnsi="Arial" w:cs="Arial"/>
          <w:sz w:val="24"/>
          <w:szCs w:val="24"/>
        </w:rPr>
        <w:t>Poundland Foundation (Kit for Kids’ Sports Teams)</w:t>
      </w:r>
      <w:r>
        <w:rPr>
          <w:rFonts w:ascii="Arial" w:hAnsi="Arial" w:cs="Arial"/>
          <w:sz w:val="24"/>
          <w:szCs w:val="24"/>
        </w:rPr>
        <w:tab/>
      </w:r>
      <w:r>
        <w:rPr>
          <w:rFonts w:ascii="Arial" w:hAnsi="Arial" w:cs="Arial"/>
          <w:sz w:val="24"/>
          <w:szCs w:val="24"/>
        </w:rPr>
        <w:tab/>
      </w:r>
      <w:r w:rsidR="001B2D64">
        <w:rPr>
          <w:rFonts w:ascii="Arial" w:hAnsi="Arial" w:cs="Arial"/>
          <w:sz w:val="24"/>
          <w:szCs w:val="24"/>
        </w:rPr>
        <w:tab/>
      </w:r>
      <w:r w:rsidR="001B2D64">
        <w:rPr>
          <w:rFonts w:ascii="Arial" w:hAnsi="Arial" w:cs="Arial"/>
          <w:sz w:val="24"/>
          <w:szCs w:val="24"/>
        </w:rPr>
        <w:tab/>
      </w:r>
      <w:r w:rsidR="001B2D64">
        <w:rPr>
          <w:rFonts w:ascii="Arial" w:hAnsi="Arial" w:cs="Arial"/>
          <w:sz w:val="24"/>
          <w:szCs w:val="24"/>
        </w:rPr>
        <w:tab/>
      </w:r>
      <w:r w:rsidR="00CC4EDB">
        <w:rPr>
          <w:rFonts w:ascii="Arial" w:hAnsi="Arial" w:cs="Arial"/>
          <w:sz w:val="24"/>
          <w:szCs w:val="24"/>
        </w:rPr>
        <w:t>7</w:t>
      </w:r>
      <w:r w:rsidR="001C476A">
        <w:rPr>
          <w:rFonts w:ascii="Arial" w:hAnsi="Arial" w:cs="Arial"/>
          <w:sz w:val="24"/>
          <w:szCs w:val="24"/>
        </w:rPr>
        <w:t>7</w:t>
      </w:r>
    </w:p>
    <w:p w14:paraId="31DB190E" w14:textId="531F7EF0" w:rsidR="00DB0BDA" w:rsidRDefault="00DB0BDA" w:rsidP="00252277">
      <w:pPr>
        <w:spacing w:after="0" w:line="240" w:lineRule="auto"/>
        <w:ind w:left="420"/>
        <w:rPr>
          <w:rFonts w:ascii="Arial" w:hAnsi="Arial" w:cs="Arial"/>
          <w:sz w:val="24"/>
          <w:szCs w:val="24"/>
        </w:rPr>
      </w:pPr>
      <w:r>
        <w:rPr>
          <w:rFonts w:ascii="Arial" w:hAnsi="Arial" w:cs="Arial"/>
          <w:sz w:val="24"/>
          <w:szCs w:val="24"/>
        </w:rPr>
        <w:t>Queen Elizabeth Scholarshi</w:t>
      </w:r>
      <w:r w:rsidR="00596ED7">
        <w:rPr>
          <w:rFonts w:ascii="Arial" w:hAnsi="Arial" w:cs="Arial"/>
          <w:sz w:val="24"/>
          <w:szCs w:val="24"/>
        </w:rPr>
        <w:t>p Trust Awards for Craftspeople</w:t>
      </w:r>
      <w:r w:rsidR="00833441">
        <w:rPr>
          <w:rFonts w:ascii="Arial" w:hAnsi="Arial" w:cs="Arial"/>
          <w:sz w:val="24"/>
          <w:szCs w:val="24"/>
        </w:rPr>
        <w:t xml:space="preserve"> </w:t>
      </w:r>
      <w:r w:rsidR="00573706">
        <w:rPr>
          <w:rFonts w:ascii="Arial" w:hAnsi="Arial" w:cs="Arial"/>
          <w:sz w:val="24"/>
          <w:szCs w:val="24"/>
        </w:rPr>
        <w:tab/>
      </w:r>
      <w:r w:rsidR="00573706">
        <w:rPr>
          <w:rFonts w:ascii="Arial" w:hAnsi="Arial" w:cs="Arial"/>
          <w:sz w:val="24"/>
          <w:szCs w:val="24"/>
        </w:rPr>
        <w:tab/>
      </w:r>
      <w:r w:rsidR="00573706">
        <w:rPr>
          <w:rFonts w:ascii="Arial" w:hAnsi="Arial" w:cs="Arial"/>
          <w:sz w:val="24"/>
          <w:szCs w:val="24"/>
        </w:rPr>
        <w:tab/>
      </w:r>
      <w:r w:rsidR="00AF558A">
        <w:rPr>
          <w:rFonts w:ascii="Arial" w:hAnsi="Arial" w:cs="Arial"/>
          <w:sz w:val="24"/>
          <w:szCs w:val="24"/>
        </w:rPr>
        <w:tab/>
      </w:r>
      <w:r w:rsidR="00CC4EDB">
        <w:rPr>
          <w:rFonts w:ascii="Arial" w:hAnsi="Arial" w:cs="Arial"/>
          <w:sz w:val="24"/>
          <w:szCs w:val="24"/>
        </w:rPr>
        <w:t>7</w:t>
      </w:r>
      <w:r w:rsidR="001C476A">
        <w:rPr>
          <w:rFonts w:ascii="Arial" w:hAnsi="Arial" w:cs="Arial"/>
          <w:sz w:val="24"/>
          <w:szCs w:val="24"/>
        </w:rPr>
        <w:t>7</w:t>
      </w:r>
    </w:p>
    <w:p w14:paraId="3D5CEB01" w14:textId="7E4D7209" w:rsidR="000036E8" w:rsidRDefault="000036E8" w:rsidP="00252277">
      <w:pPr>
        <w:spacing w:after="0" w:line="240" w:lineRule="auto"/>
        <w:ind w:left="420"/>
        <w:rPr>
          <w:rFonts w:ascii="Arial" w:hAnsi="Arial" w:cs="Arial"/>
          <w:sz w:val="24"/>
          <w:szCs w:val="24"/>
        </w:rPr>
      </w:pPr>
      <w:r>
        <w:rPr>
          <w:rFonts w:ascii="Arial" w:hAnsi="Arial" w:cs="Arial"/>
          <w:sz w:val="24"/>
          <w:szCs w:val="24"/>
        </w:rPr>
        <w:t>The Radcliffe Trust (Heritage &amp; Crafts; Music)</w:t>
      </w:r>
      <w:r w:rsidR="00F70164">
        <w:rPr>
          <w:rFonts w:ascii="Arial" w:hAnsi="Arial" w:cs="Arial"/>
          <w:sz w:val="24"/>
          <w:szCs w:val="24"/>
        </w:rPr>
        <w:t xml:space="preserve"> </w:t>
      </w:r>
      <w:r w:rsidR="00F70164" w:rsidRPr="00F70164">
        <w:rPr>
          <w:rFonts w:ascii="Arial" w:hAnsi="Arial" w:cs="Arial"/>
          <w:color w:val="EE0000"/>
          <w:sz w:val="24"/>
          <w:szCs w:val="24"/>
        </w:rPr>
        <w:t>(next deadline 31 July 2025)</w:t>
      </w:r>
      <w:r>
        <w:rPr>
          <w:rFonts w:ascii="Arial" w:hAnsi="Arial" w:cs="Arial"/>
          <w:sz w:val="24"/>
          <w:szCs w:val="24"/>
        </w:rPr>
        <w:tab/>
      </w:r>
      <w:r>
        <w:rPr>
          <w:rFonts w:ascii="Arial" w:hAnsi="Arial" w:cs="Arial"/>
          <w:sz w:val="24"/>
          <w:szCs w:val="24"/>
        </w:rPr>
        <w:tab/>
      </w:r>
      <w:r w:rsidR="00CC4EDB">
        <w:rPr>
          <w:rFonts w:ascii="Arial" w:hAnsi="Arial" w:cs="Arial"/>
          <w:sz w:val="24"/>
          <w:szCs w:val="24"/>
        </w:rPr>
        <w:t>7</w:t>
      </w:r>
      <w:r w:rsidR="001C476A">
        <w:rPr>
          <w:rFonts w:ascii="Arial" w:hAnsi="Arial" w:cs="Arial"/>
          <w:sz w:val="24"/>
          <w:szCs w:val="24"/>
        </w:rPr>
        <w:t>7/78</w:t>
      </w:r>
    </w:p>
    <w:p w14:paraId="30B052B1" w14:textId="732B313D" w:rsidR="00486F33" w:rsidRPr="00486F33" w:rsidRDefault="00486F33" w:rsidP="00252277">
      <w:pPr>
        <w:pStyle w:val="NormalWeb"/>
        <w:spacing w:before="0" w:beforeAutospacing="0" w:after="0" w:afterAutospacing="0"/>
        <w:ind w:left="420"/>
        <w:rPr>
          <w:rStyle w:val="Strong"/>
          <w:rFonts w:ascii="Arial" w:hAnsi="Arial" w:cs="Arial"/>
          <w:b w:val="0"/>
        </w:rPr>
      </w:pPr>
      <w:r w:rsidRPr="00486F33">
        <w:rPr>
          <w:rStyle w:val="Strong"/>
          <w:rFonts w:ascii="Arial" w:hAnsi="Arial" w:cs="Arial"/>
          <w:b w:val="0"/>
        </w:rPr>
        <w:t>The Rank Foundation – Pebble Grants</w:t>
      </w:r>
      <w:r>
        <w:rPr>
          <w:rStyle w:val="Strong"/>
          <w:rFonts w:ascii="Arial" w:hAnsi="Arial" w:cs="Arial"/>
          <w:b w:val="0"/>
        </w:rPr>
        <w:t xml:space="preserve"> </w:t>
      </w:r>
      <w:r w:rsidRPr="00486F33">
        <w:rPr>
          <w:rStyle w:val="Strong"/>
          <w:rFonts w:ascii="Arial" w:hAnsi="Arial" w:cs="Arial"/>
          <w:b w:val="0"/>
        </w:rPr>
        <w:t>(charity and church fundraising)</w:t>
      </w:r>
      <w:r>
        <w:rPr>
          <w:rStyle w:val="Strong"/>
          <w:rFonts w:ascii="Arial" w:hAnsi="Arial" w:cs="Arial"/>
          <w:b w:val="0"/>
        </w:rPr>
        <w:tab/>
      </w:r>
      <w:r>
        <w:rPr>
          <w:rStyle w:val="Strong"/>
          <w:rFonts w:ascii="Arial" w:hAnsi="Arial" w:cs="Arial"/>
          <w:b w:val="0"/>
        </w:rPr>
        <w:tab/>
      </w:r>
      <w:r w:rsidR="00CC4EDB">
        <w:rPr>
          <w:rStyle w:val="Strong"/>
          <w:rFonts w:ascii="Arial" w:hAnsi="Arial" w:cs="Arial"/>
          <w:b w:val="0"/>
        </w:rPr>
        <w:t>7</w:t>
      </w:r>
      <w:r w:rsidR="001C476A">
        <w:rPr>
          <w:rStyle w:val="Strong"/>
          <w:rFonts w:ascii="Arial" w:hAnsi="Arial" w:cs="Arial"/>
          <w:b w:val="0"/>
        </w:rPr>
        <w:t>8</w:t>
      </w:r>
    </w:p>
    <w:p w14:paraId="77611528" w14:textId="6ED1EBF5" w:rsidR="004A6D42" w:rsidRDefault="004A6D42" w:rsidP="00252277">
      <w:pPr>
        <w:spacing w:after="0" w:line="240" w:lineRule="auto"/>
        <w:ind w:left="420"/>
        <w:rPr>
          <w:rFonts w:ascii="Arial" w:hAnsi="Arial" w:cs="Arial"/>
          <w:sz w:val="24"/>
          <w:szCs w:val="24"/>
        </w:rPr>
      </w:pPr>
      <w:r>
        <w:rPr>
          <w:rFonts w:ascii="Arial" w:hAnsi="Arial" w:cs="Arial"/>
          <w:sz w:val="24"/>
          <w:szCs w:val="24"/>
        </w:rPr>
        <w:t>Rayne Foundation</w:t>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sidR="00C2704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6510B">
        <w:rPr>
          <w:rFonts w:ascii="Arial" w:hAnsi="Arial" w:cs="Arial"/>
          <w:sz w:val="24"/>
          <w:szCs w:val="24"/>
        </w:rPr>
        <w:t xml:space="preserve">         </w:t>
      </w:r>
      <w:r w:rsidR="007A7175">
        <w:rPr>
          <w:rFonts w:ascii="Arial" w:hAnsi="Arial" w:cs="Arial"/>
          <w:sz w:val="24"/>
          <w:szCs w:val="24"/>
        </w:rPr>
        <w:t xml:space="preserve">         </w:t>
      </w:r>
      <w:r w:rsidR="00272B68">
        <w:rPr>
          <w:rFonts w:ascii="Arial" w:hAnsi="Arial" w:cs="Arial"/>
          <w:sz w:val="24"/>
          <w:szCs w:val="24"/>
        </w:rPr>
        <w:t xml:space="preserve">  </w:t>
      </w:r>
      <w:r w:rsidR="00220A88">
        <w:rPr>
          <w:rFonts w:ascii="Arial" w:hAnsi="Arial" w:cs="Arial"/>
          <w:sz w:val="24"/>
          <w:szCs w:val="24"/>
        </w:rPr>
        <w:t xml:space="preserve"> </w:t>
      </w:r>
      <w:r w:rsidR="005E29EC">
        <w:rPr>
          <w:rFonts w:ascii="Arial" w:hAnsi="Arial" w:cs="Arial"/>
          <w:sz w:val="24"/>
          <w:szCs w:val="24"/>
        </w:rPr>
        <w:t xml:space="preserve"> </w:t>
      </w:r>
      <w:r w:rsidR="00CC4EDB">
        <w:rPr>
          <w:rFonts w:ascii="Arial" w:hAnsi="Arial" w:cs="Arial"/>
          <w:sz w:val="24"/>
          <w:szCs w:val="24"/>
        </w:rPr>
        <w:t>7</w:t>
      </w:r>
      <w:r w:rsidR="001C476A">
        <w:rPr>
          <w:rFonts w:ascii="Arial" w:hAnsi="Arial" w:cs="Arial"/>
          <w:sz w:val="24"/>
          <w:szCs w:val="24"/>
        </w:rPr>
        <w:t>8/79</w:t>
      </w:r>
    </w:p>
    <w:p w14:paraId="62759CF6" w14:textId="4803864E" w:rsidR="004A6D42" w:rsidRDefault="004A6D42" w:rsidP="00252277">
      <w:pPr>
        <w:spacing w:after="0" w:line="240" w:lineRule="auto"/>
        <w:ind w:left="420"/>
        <w:rPr>
          <w:rFonts w:ascii="Arial" w:hAnsi="Arial" w:cs="Arial"/>
          <w:sz w:val="24"/>
          <w:szCs w:val="24"/>
        </w:rPr>
      </w:pPr>
      <w:r>
        <w:rPr>
          <w:rFonts w:ascii="Arial" w:hAnsi="Arial" w:cs="Arial"/>
          <w:sz w:val="24"/>
          <w:szCs w:val="24"/>
        </w:rPr>
        <w:t>The Richard Overall Trust (Disability)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6D88">
        <w:rPr>
          <w:rFonts w:ascii="Arial" w:hAnsi="Arial" w:cs="Arial"/>
          <w:sz w:val="24"/>
          <w:szCs w:val="24"/>
        </w:rPr>
        <w:t>80</w:t>
      </w:r>
    </w:p>
    <w:p w14:paraId="551365E7" w14:textId="2FD1892E" w:rsidR="004D2BAC" w:rsidRDefault="004D2BAC" w:rsidP="00252277">
      <w:pPr>
        <w:spacing w:after="0" w:line="240" w:lineRule="auto"/>
        <w:ind w:left="420"/>
        <w:rPr>
          <w:rFonts w:ascii="Arial" w:hAnsi="Arial" w:cs="Arial"/>
          <w:sz w:val="24"/>
          <w:szCs w:val="24"/>
        </w:rPr>
      </w:pPr>
      <w:r>
        <w:rPr>
          <w:rFonts w:ascii="Arial" w:hAnsi="Arial" w:cs="Arial"/>
          <w:sz w:val="24"/>
          <w:szCs w:val="24"/>
        </w:rPr>
        <w:t>The Robert McAlpine Foundation Grants</w:t>
      </w:r>
      <w:r w:rsidR="00F70164">
        <w:rPr>
          <w:rFonts w:ascii="Arial" w:hAnsi="Arial" w:cs="Arial"/>
          <w:sz w:val="24"/>
          <w:szCs w:val="24"/>
        </w:rPr>
        <w:t xml:space="preserve"> </w:t>
      </w:r>
      <w:r w:rsidR="00F70164" w:rsidRPr="00F70164">
        <w:rPr>
          <w:rFonts w:ascii="Arial" w:hAnsi="Arial" w:cs="Arial"/>
          <w:color w:val="EE0000"/>
          <w:sz w:val="24"/>
          <w:szCs w:val="24"/>
        </w:rPr>
        <w:t>(annual deadline 31 August 2025)</w:t>
      </w:r>
      <w:r w:rsidR="00F70164">
        <w:rPr>
          <w:rFonts w:ascii="Arial" w:hAnsi="Arial" w:cs="Arial"/>
          <w:sz w:val="24"/>
          <w:szCs w:val="24"/>
        </w:rPr>
        <w:tab/>
      </w:r>
      <w:r w:rsidRPr="00B37E5F">
        <w:rPr>
          <w:rFonts w:ascii="Arial" w:hAnsi="Arial" w:cs="Arial"/>
          <w:sz w:val="24"/>
          <w:szCs w:val="24"/>
        </w:rPr>
        <w:tab/>
      </w:r>
      <w:r w:rsidR="00366D88">
        <w:rPr>
          <w:rFonts w:ascii="Arial" w:hAnsi="Arial" w:cs="Arial"/>
          <w:sz w:val="24"/>
          <w:szCs w:val="24"/>
        </w:rPr>
        <w:t>80</w:t>
      </w:r>
    </w:p>
    <w:p w14:paraId="17339DF7" w14:textId="2E202E88" w:rsidR="00231373" w:rsidRDefault="00231373" w:rsidP="00252277">
      <w:pPr>
        <w:spacing w:after="0" w:line="240" w:lineRule="auto"/>
        <w:ind w:left="420"/>
        <w:rPr>
          <w:rFonts w:ascii="Arial" w:hAnsi="Arial" w:cs="Arial"/>
          <w:sz w:val="24"/>
          <w:szCs w:val="24"/>
        </w:rPr>
      </w:pPr>
      <w:r>
        <w:rPr>
          <w:rFonts w:ascii="Arial" w:hAnsi="Arial" w:cs="Arial"/>
          <w:sz w:val="24"/>
          <w:szCs w:val="24"/>
        </w:rPr>
        <w:t>The Rowing Foundation</w:t>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sidR="00583DF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66D88">
        <w:rPr>
          <w:rFonts w:ascii="Arial" w:hAnsi="Arial" w:cs="Arial"/>
          <w:sz w:val="24"/>
          <w:szCs w:val="24"/>
        </w:rPr>
        <w:t>8</w:t>
      </w:r>
      <w:r w:rsidR="001C476A">
        <w:rPr>
          <w:rFonts w:ascii="Arial" w:hAnsi="Arial" w:cs="Arial"/>
          <w:sz w:val="24"/>
          <w:szCs w:val="24"/>
        </w:rPr>
        <w:t>0</w:t>
      </w:r>
    </w:p>
    <w:p w14:paraId="64393545" w14:textId="2B340877" w:rsidR="00EC10D9" w:rsidRDefault="00EC10D9" w:rsidP="00252277">
      <w:pPr>
        <w:spacing w:after="0" w:line="240" w:lineRule="auto"/>
        <w:ind w:left="420"/>
        <w:rPr>
          <w:rFonts w:ascii="Arial" w:hAnsi="Arial" w:cs="Arial"/>
          <w:sz w:val="24"/>
          <w:szCs w:val="24"/>
        </w:rPr>
      </w:pPr>
      <w:r w:rsidRPr="00B37E5F">
        <w:rPr>
          <w:rFonts w:ascii="Arial" w:hAnsi="Arial" w:cs="Arial"/>
          <w:sz w:val="24"/>
          <w:szCs w:val="24"/>
        </w:rPr>
        <w:t>The R S Brownless Charitable Trust</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456DEE">
        <w:rPr>
          <w:rFonts w:ascii="Arial" w:hAnsi="Arial" w:cs="Arial"/>
          <w:sz w:val="24"/>
          <w:szCs w:val="24"/>
        </w:rPr>
        <w:tab/>
      </w:r>
      <w:r w:rsidR="00366D88">
        <w:rPr>
          <w:rFonts w:ascii="Arial" w:hAnsi="Arial" w:cs="Arial"/>
          <w:sz w:val="24"/>
          <w:szCs w:val="24"/>
        </w:rPr>
        <w:t>8</w:t>
      </w:r>
      <w:r w:rsidR="001C476A">
        <w:rPr>
          <w:rFonts w:ascii="Arial" w:hAnsi="Arial" w:cs="Arial"/>
          <w:sz w:val="24"/>
          <w:szCs w:val="24"/>
        </w:rPr>
        <w:t>0</w:t>
      </w:r>
    </w:p>
    <w:p w14:paraId="01BD768E" w14:textId="247C27AD" w:rsidR="00BE2F77" w:rsidRDefault="00BE2F77" w:rsidP="00252277">
      <w:pPr>
        <w:spacing w:after="0" w:line="240" w:lineRule="auto"/>
        <w:ind w:left="420"/>
        <w:rPr>
          <w:rFonts w:ascii="Arial" w:hAnsi="Arial" w:cs="Arial"/>
          <w:sz w:val="24"/>
          <w:szCs w:val="24"/>
        </w:rPr>
      </w:pPr>
      <w:r>
        <w:rPr>
          <w:rFonts w:ascii="Arial" w:hAnsi="Arial" w:cs="Arial"/>
          <w:sz w:val="24"/>
          <w:szCs w:val="24"/>
        </w:rPr>
        <w:t>The Royal Society: Tomorrow’s C</w:t>
      </w:r>
      <w:r w:rsidR="00FB3F64">
        <w:rPr>
          <w:rFonts w:ascii="Arial" w:hAnsi="Arial" w:cs="Arial"/>
          <w:sz w:val="24"/>
          <w:szCs w:val="24"/>
        </w:rPr>
        <w:t>limate Scientists Pr</w:t>
      </w:r>
      <w:r w:rsidR="00AF558A">
        <w:rPr>
          <w:rFonts w:ascii="Arial" w:hAnsi="Arial" w:cs="Arial"/>
          <w:sz w:val="24"/>
          <w:szCs w:val="24"/>
        </w:rPr>
        <w:t>ogramme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366D88">
        <w:rPr>
          <w:rFonts w:ascii="Arial" w:hAnsi="Arial" w:cs="Arial"/>
          <w:sz w:val="24"/>
          <w:szCs w:val="24"/>
        </w:rPr>
        <w:t>81</w:t>
      </w:r>
    </w:p>
    <w:p w14:paraId="4319F944" w14:textId="2153BD7D" w:rsidR="00EA16AA" w:rsidRPr="00B37E5F" w:rsidRDefault="00EA16AA" w:rsidP="00252277">
      <w:pPr>
        <w:spacing w:after="0" w:line="240" w:lineRule="auto"/>
        <w:ind w:left="420"/>
        <w:rPr>
          <w:rFonts w:ascii="Arial" w:hAnsi="Arial" w:cs="Arial"/>
          <w:sz w:val="24"/>
          <w:szCs w:val="24"/>
        </w:rPr>
      </w:pPr>
      <w:r>
        <w:rPr>
          <w:rFonts w:ascii="Arial" w:hAnsi="Arial" w:cs="Arial"/>
          <w:sz w:val="24"/>
          <w:szCs w:val="24"/>
        </w:rPr>
        <w:t>St. Stephen’s Green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3705A">
        <w:rPr>
          <w:rFonts w:ascii="Arial" w:hAnsi="Arial" w:cs="Arial"/>
          <w:sz w:val="24"/>
          <w:szCs w:val="24"/>
        </w:rPr>
        <w:t>81</w:t>
      </w:r>
    </w:p>
    <w:p w14:paraId="5C79DAEF" w14:textId="4CA7509D" w:rsidR="001A2852" w:rsidRDefault="001A2852" w:rsidP="00252277">
      <w:pPr>
        <w:spacing w:after="0" w:line="240" w:lineRule="auto"/>
        <w:ind w:left="420"/>
        <w:rPr>
          <w:rFonts w:ascii="Arial" w:hAnsi="Arial" w:cs="Arial"/>
          <w:sz w:val="24"/>
          <w:szCs w:val="24"/>
        </w:rPr>
      </w:pPr>
      <w:r w:rsidRPr="00B37E5F">
        <w:rPr>
          <w:rFonts w:ascii="Arial" w:hAnsi="Arial" w:cs="Arial"/>
          <w:sz w:val="24"/>
          <w:szCs w:val="24"/>
        </w:rPr>
        <w:t>Scops Arts Trust</w:t>
      </w:r>
      <w:r w:rsidR="00F70164">
        <w:rPr>
          <w:rFonts w:ascii="Arial" w:hAnsi="Arial" w:cs="Arial"/>
          <w:sz w:val="24"/>
          <w:szCs w:val="24"/>
        </w:rPr>
        <w:t xml:space="preserve"> </w:t>
      </w:r>
      <w:r w:rsidR="00F70164" w:rsidRPr="00F70164">
        <w:rPr>
          <w:rFonts w:ascii="Arial" w:hAnsi="Arial" w:cs="Arial"/>
          <w:color w:val="EE0000"/>
          <w:sz w:val="24"/>
          <w:szCs w:val="24"/>
        </w:rPr>
        <w:t>(next deadline 19 August 2025)</w:t>
      </w:r>
      <w:r w:rsidRPr="00F70164">
        <w:rPr>
          <w:rFonts w:ascii="Arial" w:hAnsi="Arial" w:cs="Arial"/>
          <w:color w:val="EE0000"/>
          <w:sz w:val="24"/>
          <w:szCs w:val="24"/>
        </w:rPr>
        <w:tab/>
        <w:t xml:space="preserve">    </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00B0146F">
        <w:rPr>
          <w:rFonts w:ascii="Arial" w:hAnsi="Arial" w:cs="Arial"/>
          <w:sz w:val="24"/>
          <w:szCs w:val="24"/>
        </w:rPr>
        <w:t>8</w:t>
      </w:r>
      <w:r w:rsidR="001C476A">
        <w:rPr>
          <w:rFonts w:ascii="Arial" w:hAnsi="Arial" w:cs="Arial"/>
          <w:sz w:val="24"/>
          <w:szCs w:val="24"/>
        </w:rPr>
        <w:t>1</w:t>
      </w:r>
    </w:p>
    <w:p w14:paraId="3E729590" w14:textId="1CE82D10" w:rsidR="00703C20" w:rsidRDefault="00703C20" w:rsidP="00252277">
      <w:pPr>
        <w:spacing w:after="0" w:line="240" w:lineRule="auto"/>
        <w:ind w:left="420"/>
        <w:rPr>
          <w:rFonts w:ascii="Arial" w:hAnsi="Arial" w:cs="Arial"/>
          <w:sz w:val="24"/>
          <w:szCs w:val="24"/>
        </w:rPr>
      </w:pPr>
      <w:r>
        <w:rPr>
          <w:rFonts w:ascii="Arial" w:hAnsi="Arial" w:cs="Arial"/>
          <w:sz w:val="24"/>
          <w:szCs w:val="24"/>
        </w:rPr>
        <w:t>The Scout Association – Scout Grants Committee UK HQ Grants</w:t>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B3705A">
        <w:rPr>
          <w:rFonts w:ascii="Arial" w:hAnsi="Arial" w:cs="Arial"/>
          <w:sz w:val="24"/>
          <w:szCs w:val="24"/>
        </w:rPr>
        <w:t>2</w:t>
      </w:r>
    </w:p>
    <w:p w14:paraId="49D0E941" w14:textId="4335917F" w:rsidR="001A2852" w:rsidRPr="00B37E5F" w:rsidRDefault="001A2852" w:rsidP="00252277">
      <w:pPr>
        <w:spacing w:after="0" w:line="240" w:lineRule="auto"/>
        <w:ind w:left="420"/>
        <w:rPr>
          <w:rFonts w:ascii="Arial" w:hAnsi="Arial" w:cs="Arial"/>
          <w:sz w:val="24"/>
          <w:szCs w:val="24"/>
        </w:rPr>
      </w:pPr>
      <w:r w:rsidRPr="00B37E5F">
        <w:rPr>
          <w:rFonts w:ascii="Arial" w:hAnsi="Arial" w:cs="Arial"/>
          <w:sz w:val="24"/>
          <w:szCs w:val="24"/>
        </w:rPr>
        <w:t>Screwfix Foundation (Repair and Maintenance of Buildings)</w:t>
      </w:r>
      <w:r w:rsidRPr="00B37E5F">
        <w:rPr>
          <w:rFonts w:ascii="Arial" w:hAnsi="Arial" w:cs="Arial"/>
          <w:sz w:val="24"/>
          <w:szCs w:val="24"/>
        </w:rPr>
        <w:tab/>
      </w:r>
      <w:r w:rsidRPr="00B37E5F">
        <w:rPr>
          <w:rFonts w:ascii="Arial" w:hAnsi="Arial" w:cs="Arial"/>
          <w:sz w:val="24"/>
          <w:szCs w:val="24"/>
        </w:rPr>
        <w:tab/>
        <w:t xml:space="preserve"> </w:t>
      </w:r>
      <w:r w:rsidRPr="00B37E5F">
        <w:rPr>
          <w:rFonts w:ascii="Arial" w:hAnsi="Arial" w:cs="Arial"/>
          <w:sz w:val="24"/>
          <w:szCs w:val="24"/>
        </w:rPr>
        <w:tab/>
      </w:r>
      <w:r w:rsidRPr="00B37E5F">
        <w:rPr>
          <w:rFonts w:ascii="Arial" w:hAnsi="Arial" w:cs="Arial"/>
          <w:sz w:val="24"/>
          <w:szCs w:val="24"/>
        </w:rPr>
        <w:tab/>
      </w:r>
      <w:r w:rsidR="00B0146F">
        <w:rPr>
          <w:rFonts w:ascii="Arial" w:hAnsi="Arial" w:cs="Arial"/>
          <w:sz w:val="24"/>
          <w:szCs w:val="24"/>
        </w:rPr>
        <w:t>8</w:t>
      </w:r>
      <w:r w:rsidR="001C476A">
        <w:rPr>
          <w:rFonts w:ascii="Arial" w:hAnsi="Arial" w:cs="Arial"/>
          <w:sz w:val="24"/>
          <w:szCs w:val="24"/>
        </w:rPr>
        <w:t>2</w:t>
      </w:r>
    </w:p>
    <w:p w14:paraId="6E9138B4" w14:textId="65D9101F" w:rsidR="009654C7" w:rsidRDefault="009654C7" w:rsidP="00252277">
      <w:pPr>
        <w:spacing w:after="0" w:line="240" w:lineRule="auto"/>
        <w:ind w:left="420"/>
        <w:rPr>
          <w:rFonts w:ascii="Arial" w:hAnsi="Arial" w:cs="Arial"/>
          <w:sz w:val="24"/>
          <w:szCs w:val="24"/>
        </w:rPr>
      </w:pPr>
      <w:r w:rsidRPr="00B37E5F">
        <w:rPr>
          <w:rFonts w:ascii="Arial" w:hAnsi="Arial" w:cs="Arial"/>
          <w:sz w:val="24"/>
          <w:szCs w:val="24"/>
        </w:rPr>
        <w:t>Sea-Changers Grants Programmes (Marine Conservation)</w:t>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1C7C01">
        <w:rPr>
          <w:rFonts w:ascii="Arial" w:hAnsi="Arial" w:cs="Arial"/>
          <w:sz w:val="24"/>
          <w:szCs w:val="24"/>
        </w:rPr>
        <w:t>8</w:t>
      </w:r>
      <w:r w:rsidR="001C476A">
        <w:rPr>
          <w:rFonts w:ascii="Arial" w:hAnsi="Arial" w:cs="Arial"/>
          <w:sz w:val="24"/>
          <w:szCs w:val="24"/>
        </w:rPr>
        <w:t>2/83</w:t>
      </w:r>
    </w:p>
    <w:p w14:paraId="22D47FB3" w14:textId="307CA82A" w:rsidR="00A24AB3" w:rsidRDefault="00A24AB3" w:rsidP="00252277">
      <w:pPr>
        <w:spacing w:after="0" w:line="240" w:lineRule="auto"/>
        <w:ind w:left="420"/>
        <w:rPr>
          <w:rFonts w:ascii="Arial" w:hAnsi="Arial" w:cs="Arial"/>
          <w:sz w:val="24"/>
          <w:szCs w:val="24"/>
        </w:rPr>
      </w:pPr>
      <w:r>
        <w:rPr>
          <w:rFonts w:ascii="Arial" w:hAnsi="Arial" w:cs="Arial"/>
          <w:sz w:val="24"/>
          <w:szCs w:val="24"/>
        </w:rPr>
        <w:t>Seven Friends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B3705A">
        <w:rPr>
          <w:rFonts w:ascii="Arial" w:hAnsi="Arial" w:cs="Arial"/>
          <w:sz w:val="24"/>
          <w:szCs w:val="24"/>
        </w:rPr>
        <w:t>3</w:t>
      </w:r>
    </w:p>
    <w:p w14:paraId="527F1A32" w14:textId="7044A96F" w:rsidR="001674FF" w:rsidRDefault="001674FF" w:rsidP="00252277">
      <w:pPr>
        <w:spacing w:after="0" w:line="240" w:lineRule="auto"/>
        <w:ind w:left="420"/>
        <w:rPr>
          <w:rFonts w:ascii="Arial" w:hAnsi="Arial" w:cs="Arial"/>
          <w:sz w:val="24"/>
          <w:szCs w:val="24"/>
        </w:rPr>
      </w:pPr>
      <w:r>
        <w:rPr>
          <w:rFonts w:ascii="Arial" w:hAnsi="Arial" w:cs="Arial"/>
          <w:sz w:val="24"/>
          <w:szCs w:val="24"/>
        </w:rPr>
        <w:t>Skipton Charitable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7C01">
        <w:rPr>
          <w:rFonts w:ascii="Arial" w:hAnsi="Arial" w:cs="Arial"/>
          <w:sz w:val="24"/>
          <w:szCs w:val="24"/>
        </w:rPr>
        <w:t>8</w:t>
      </w:r>
      <w:r w:rsidR="00B3705A">
        <w:rPr>
          <w:rFonts w:ascii="Arial" w:hAnsi="Arial" w:cs="Arial"/>
          <w:sz w:val="24"/>
          <w:szCs w:val="24"/>
        </w:rPr>
        <w:t>4</w:t>
      </w:r>
    </w:p>
    <w:p w14:paraId="086D0EB5" w14:textId="46515260" w:rsidR="00913167" w:rsidRDefault="00913167" w:rsidP="00252277">
      <w:pPr>
        <w:spacing w:after="0" w:line="240" w:lineRule="auto"/>
        <w:ind w:left="420"/>
        <w:rPr>
          <w:rFonts w:ascii="Arial" w:hAnsi="Arial" w:cs="Arial"/>
          <w:sz w:val="24"/>
          <w:szCs w:val="24"/>
        </w:rPr>
      </w:pPr>
      <w:r>
        <w:rPr>
          <w:rFonts w:ascii="Arial" w:hAnsi="Arial" w:cs="Arial"/>
          <w:sz w:val="24"/>
          <w:szCs w:val="24"/>
        </w:rPr>
        <w:t>The Society Foundation (moving the disadvantaged into 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B3705A">
        <w:rPr>
          <w:rFonts w:ascii="Arial" w:hAnsi="Arial" w:cs="Arial"/>
          <w:sz w:val="24"/>
          <w:szCs w:val="24"/>
        </w:rPr>
        <w:t>4</w:t>
      </w:r>
    </w:p>
    <w:p w14:paraId="54394647" w14:textId="36491959" w:rsidR="00B86867" w:rsidRDefault="00B86867" w:rsidP="00252277">
      <w:pPr>
        <w:spacing w:after="0" w:line="240" w:lineRule="auto"/>
        <w:ind w:left="420"/>
        <w:rPr>
          <w:rFonts w:ascii="Arial" w:hAnsi="Arial" w:cs="Arial"/>
          <w:sz w:val="24"/>
          <w:szCs w:val="24"/>
        </w:rPr>
      </w:pPr>
      <w:r w:rsidRPr="00B37E5F">
        <w:rPr>
          <w:rFonts w:ascii="Arial" w:hAnsi="Arial" w:cs="Arial"/>
          <w:sz w:val="24"/>
          <w:szCs w:val="24"/>
        </w:rPr>
        <w:t>7 Stars Foundation (support for vulnerable under 16s)</w:t>
      </w:r>
      <w:r w:rsidR="00F70164">
        <w:rPr>
          <w:rFonts w:ascii="Arial" w:hAnsi="Arial" w:cs="Arial"/>
          <w:sz w:val="24"/>
          <w:szCs w:val="24"/>
        </w:rPr>
        <w:t xml:space="preserve"> </w:t>
      </w:r>
      <w:r w:rsidR="00F70164" w:rsidRPr="00F70164">
        <w:rPr>
          <w:rFonts w:ascii="Arial" w:hAnsi="Arial" w:cs="Arial"/>
          <w:color w:val="EE0000"/>
          <w:sz w:val="24"/>
          <w:szCs w:val="24"/>
        </w:rPr>
        <w:t>(next deadline 31 Aug 2025)</w:t>
      </w:r>
      <w:r w:rsidRPr="00B37E5F">
        <w:rPr>
          <w:rFonts w:ascii="Arial" w:hAnsi="Arial" w:cs="Arial"/>
          <w:sz w:val="24"/>
          <w:szCs w:val="24"/>
        </w:rPr>
        <w:tab/>
      </w:r>
      <w:r w:rsidR="00B0146F">
        <w:rPr>
          <w:rFonts w:ascii="Arial" w:hAnsi="Arial" w:cs="Arial"/>
          <w:sz w:val="24"/>
          <w:szCs w:val="24"/>
        </w:rPr>
        <w:t>8</w:t>
      </w:r>
      <w:r w:rsidR="001C476A">
        <w:rPr>
          <w:rFonts w:ascii="Arial" w:hAnsi="Arial" w:cs="Arial"/>
          <w:sz w:val="24"/>
          <w:szCs w:val="24"/>
        </w:rPr>
        <w:t>4</w:t>
      </w:r>
    </w:p>
    <w:p w14:paraId="14F25FBB" w14:textId="0358BD9F" w:rsidR="000D198D" w:rsidRDefault="000D198D" w:rsidP="00252277">
      <w:pPr>
        <w:spacing w:after="0" w:line="240" w:lineRule="auto"/>
        <w:ind w:left="420"/>
        <w:rPr>
          <w:rFonts w:ascii="Arial" w:hAnsi="Arial" w:cs="Arial"/>
          <w:sz w:val="24"/>
          <w:szCs w:val="24"/>
        </w:rPr>
      </w:pPr>
      <w:r w:rsidRPr="00B37E5F">
        <w:rPr>
          <w:rFonts w:ascii="Arial" w:hAnsi="Arial" w:cs="Arial"/>
          <w:sz w:val="24"/>
          <w:szCs w:val="24"/>
        </w:rPr>
        <w:t xml:space="preserve">Strategic Legal Fund </w:t>
      </w:r>
      <w:r w:rsidR="001A2852">
        <w:rPr>
          <w:rFonts w:ascii="Arial" w:hAnsi="Arial" w:cs="Arial"/>
          <w:sz w:val="24"/>
          <w:szCs w:val="24"/>
        </w:rPr>
        <w:t>(</w:t>
      </w:r>
      <w:r w:rsidRPr="00B37E5F">
        <w:rPr>
          <w:rFonts w:ascii="Arial" w:hAnsi="Arial" w:cs="Arial"/>
          <w:sz w:val="24"/>
          <w:szCs w:val="24"/>
        </w:rPr>
        <w:t xml:space="preserve">for </w:t>
      </w:r>
      <w:r w:rsidR="001A2852">
        <w:rPr>
          <w:rFonts w:ascii="Arial" w:hAnsi="Arial" w:cs="Arial"/>
          <w:sz w:val="24"/>
          <w:szCs w:val="24"/>
        </w:rPr>
        <w:t xml:space="preserve">asylum seekers, refugees &amp; </w:t>
      </w:r>
      <w:r w:rsidRPr="00B37E5F">
        <w:rPr>
          <w:rFonts w:ascii="Arial" w:hAnsi="Arial" w:cs="Arial"/>
          <w:sz w:val="24"/>
          <w:szCs w:val="24"/>
        </w:rPr>
        <w:t>migrants</w:t>
      </w:r>
      <w:r w:rsidR="001A2852">
        <w:rPr>
          <w:rFonts w:ascii="Arial" w:hAnsi="Arial" w:cs="Arial"/>
          <w:sz w:val="24"/>
          <w:szCs w:val="24"/>
        </w:rPr>
        <w:t>)</w:t>
      </w:r>
      <w:r w:rsidR="00AF558A">
        <w:rPr>
          <w:rFonts w:ascii="Arial" w:hAnsi="Arial" w:cs="Arial"/>
          <w:sz w:val="24"/>
          <w:szCs w:val="24"/>
        </w:rPr>
        <w:tab/>
      </w:r>
      <w:r w:rsidR="00AF558A">
        <w:rPr>
          <w:rFonts w:ascii="Arial" w:hAnsi="Arial" w:cs="Arial"/>
          <w:sz w:val="24"/>
          <w:szCs w:val="24"/>
        </w:rPr>
        <w:tab/>
      </w:r>
      <w:r w:rsidR="00190268">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8</w:t>
      </w:r>
      <w:r w:rsidR="00B3705A">
        <w:rPr>
          <w:rFonts w:ascii="Arial" w:hAnsi="Arial" w:cs="Arial"/>
          <w:sz w:val="24"/>
          <w:szCs w:val="24"/>
        </w:rPr>
        <w:t>5</w:t>
      </w:r>
    </w:p>
    <w:p w14:paraId="2E0AFC59" w14:textId="11CD5A79" w:rsidR="00D63D10" w:rsidRDefault="00D63D10" w:rsidP="00252277">
      <w:pPr>
        <w:spacing w:after="0" w:line="240" w:lineRule="auto"/>
        <w:ind w:left="420"/>
        <w:rPr>
          <w:rFonts w:ascii="Arial" w:hAnsi="Arial" w:cs="Arial"/>
          <w:sz w:val="24"/>
          <w:szCs w:val="24"/>
        </w:rPr>
      </w:pPr>
      <w:r>
        <w:rPr>
          <w:rFonts w:ascii="Arial" w:hAnsi="Arial" w:cs="Arial"/>
          <w:sz w:val="24"/>
          <w:szCs w:val="24"/>
        </w:rPr>
        <w:t>Steel Charitable Trust</w:t>
      </w:r>
      <w:r w:rsidR="005714A8">
        <w:rPr>
          <w:rFonts w:ascii="Arial" w:hAnsi="Arial" w:cs="Arial"/>
          <w:sz w:val="24"/>
          <w:szCs w:val="24"/>
        </w:rPr>
        <w:t xml:space="preserve"> - UK Under 26 Fund</w:t>
      </w:r>
      <w:r w:rsidR="00F70164">
        <w:rPr>
          <w:rFonts w:ascii="Arial" w:hAnsi="Arial" w:cs="Arial"/>
          <w:sz w:val="24"/>
          <w:szCs w:val="24"/>
        </w:rPr>
        <w:t xml:space="preserve"> </w:t>
      </w:r>
      <w:r w:rsidR="00F70164" w:rsidRPr="00F70164">
        <w:rPr>
          <w:rFonts w:ascii="Arial" w:hAnsi="Arial" w:cs="Arial"/>
          <w:color w:val="EE0000"/>
          <w:sz w:val="24"/>
          <w:szCs w:val="24"/>
        </w:rPr>
        <w:t>(next deadline 15 July 2025)</w:t>
      </w:r>
      <w:r>
        <w:rPr>
          <w:rFonts w:ascii="Arial" w:hAnsi="Arial" w:cs="Arial"/>
          <w:sz w:val="24"/>
          <w:szCs w:val="24"/>
        </w:rPr>
        <w:tab/>
      </w:r>
      <w:r>
        <w:rPr>
          <w:rFonts w:ascii="Arial" w:hAnsi="Arial" w:cs="Arial"/>
          <w:sz w:val="24"/>
          <w:szCs w:val="24"/>
        </w:rPr>
        <w:tab/>
      </w:r>
      <w:r w:rsidR="00B0146F">
        <w:rPr>
          <w:rFonts w:ascii="Arial" w:hAnsi="Arial" w:cs="Arial"/>
          <w:sz w:val="24"/>
          <w:szCs w:val="24"/>
        </w:rPr>
        <w:t>8</w:t>
      </w:r>
      <w:r w:rsidR="001C476A">
        <w:rPr>
          <w:rFonts w:ascii="Arial" w:hAnsi="Arial" w:cs="Arial"/>
          <w:sz w:val="24"/>
          <w:szCs w:val="24"/>
        </w:rPr>
        <w:t>5</w:t>
      </w:r>
    </w:p>
    <w:p w14:paraId="2DCD3EE3" w14:textId="46FDE394" w:rsidR="00A03540" w:rsidRDefault="00A03540" w:rsidP="00252277">
      <w:pPr>
        <w:spacing w:after="0" w:line="240" w:lineRule="auto"/>
        <w:ind w:left="420"/>
        <w:rPr>
          <w:rFonts w:ascii="Arial" w:hAnsi="Arial" w:cs="Arial"/>
          <w:sz w:val="24"/>
          <w:szCs w:val="24"/>
        </w:rPr>
      </w:pPr>
      <w:r>
        <w:rPr>
          <w:rFonts w:ascii="Arial" w:hAnsi="Arial" w:cs="Arial"/>
          <w:sz w:val="24"/>
          <w:szCs w:val="24"/>
        </w:rPr>
        <w:t>The Swire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8</w:t>
      </w:r>
      <w:r w:rsidR="001C476A">
        <w:rPr>
          <w:rFonts w:ascii="Arial" w:hAnsi="Arial" w:cs="Arial"/>
          <w:sz w:val="24"/>
          <w:szCs w:val="24"/>
        </w:rPr>
        <w:t>5</w:t>
      </w:r>
    </w:p>
    <w:p w14:paraId="2455F658" w14:textId="7295859D" w:rsidR="00F802A3" w:rsidRDefault="00F802A3" w:rsidP="00252277">
      <w:pPr>
        <w:spacing w:after="0" w:line="240" w:lineRule="auto"/>
        <w:ind w:left="420"/>
        <w:rPr>
          <w:rFonts w:ascii="Arial" w:hAnsi="Arial" w:cs="Arial"/>
          <w:sz w:val="24"/>
          <w:szCs w:val="24"/>
        </w:rPr>
      </w:pPr>
      <w:proofErr w:type="spellStart"/>
      <w:r>
        <w:rPr>
          <w:rFonts w:ascii="Arial" w:hAnsi="Arial" w:cs="Arial"/>
          <w:sz w:val="24"/>
          <w:szCs w:val="24"/>
        </w:rPr>
        <w:t>Tabhair</w:t>
      </w:r>
      <w:proofErr w:type="spellEnd"/>
      <w:r>
        <w:rPr>
          <w:rFonts w:ascii="Arial" w:hAnsi="Arial" w:cs="Arial"/>
          <w:sz w:val="24"/>
          <w:szCs w:val="24"/>
        </w:rPr>
        <w:t xml:space="preserve"> Charitable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00834">
        <w:rPr>
          <w:rFonts w:ascii="Arial" w:hAnsi="Arial" w:cs="Arial"/>
          <w:sz w:val="24"/>
          <w:szCs w:val="24"/>
        </w:rPr>
        <w:t>8</w:t>
      </w:r>
      <w:r w:rsidR="00B3705A">
        <w:rPr>
          <w:rFonts w:ascii="Arial" w:hAnsi="Arial" w:cs="Arial"/>
          <w:sz w:val="24"/>
          <w:szCs w:val="24"/>
        </w:rPr>
        <w:t>6</w:t>
      </w:r>
    </w:p>
    <w:p w14:paraId="1BA8972E" w14:textId="361203C1" w:rsidR="000103FA" w:rsidRPr="00B37E5F" w:rsidRDefault="000103FA" w:rsidP="00252277">
      <w:pPr>
        <w:spacing w:after="0" w:line="240" w:lineRule="auto"/>
        <w:ind w:left="420"/>
        <w:rPr>
          <w:rFonts w:ascii="Arial" w:hAnsi="Arial" w:cs="Arial"/>
          <w:sz w:val="24"/>
          <w:szCs w:val="24"/>
        </w:rPr>
      </w:pPr>
      <w:r>
        <w:rPr>
          <w:rFonts w:ascii="Arial" w:hAnsi="Arial" w:cs="Arial"/>
          <w:sz w:val="24"/>
          <w:szCs w:val="24"/>
        </w:rPr>
        <w:t xml:space="preserve">Take It Away </w:t>
      </w:r>
      <w:r w:rsidRPr="00BA2C9B">
        <w:rPr>
          <w:rFonts w:ascii="Arial" w:hAnsi="Arial" w:cs="Arial"/>
          <w:sz w:val="24"/>
          <w:szCs w:val="24"/>
        </w:rPr>
        <w:t>(interest-free loans for musical instruments/equipment NI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6806CA">
        <w:rPr>
          <w:rFonts w:ascii="Arial" w:hAnsi="Arial" w:cs="Arial"/>
          <w:sz w:val="24"/>
          <w:szCs w:val="24"/>
        </w:rPr>
        <w:t>8</w:t>
      </w:r>
      <w:r w:rsidR="001C476A">
        <w:rPr>
          <w:rFonts w:ascii="Arial" w:hAnsi="Arial" w:cs="Arial"/>
          <w:sz w:val="24"/>
          <w:szCs w:val="24"/>
        </w:rPr>
        <w:t>6</w:t>
      </w:r>
    </w:p>
    <w:p w14:paraId="2F3A4F60" w14:textId="2B4BBA4E" w:rsidR="001514DF" w:rsidRDefault="004A6D42" w:rsidP="00252277">
      <w:pPr>
        <w:spacing w:after="0" w:line="240" w:lineRule="auto"/>
        <w:ind w:left="420"/>
        <w:rPr>
          <w:rFonts w:ascii="Arial" w:hAnsi="Arial" w:cs="Arial"/>
          <w:sz w:val="24"/>
          <w:szCs w:val="24"/>
        </w:rPr>
      </w:pPr>
      <w:r w:rsidRPr="00DB1E36">
        <w:rPr>
          <w:rFonts w:ascii="Arial" w:hAnsi="Arial" w:cs="Arial"/>
          <w:sz w:val="24"/>
          <w:szCs w:val="24"/>
        </w:rPr>
        <w:t xml:space="preserve">Tesco </w:t>
      </w:r>
      <w:r w:rsidR="005E3967" w:rsidRPr="00DB1E36">
        <w:rPr>
          <w:rFonts w:ascii="Arial" w:hAnsi="Arial" w:cs="Arial"/>
          <w:sz w:val="24"/>
          <w:szCs w:val="24"/>
        </w:rPr>
        <w:t>Stronger Start Grants</w:t>
      </w:r>
      <w:r w:rsidR="00B86257" w:rsidRPr="00DB1E36">
        <w:rPr>
          <w:rFonts w:ascii="Arial" w:hAnsi="Arial" w:cs="Arial"/>
          <w:sz w:val="24"/>
          <w:szCs w:val="24"/>
        </w:rPr>
        <w:t xml:space="preserve"> </w:t>
      </w:r>
      <w:r w:rsidRPr="00DB1E36">
        <w:rPr>
          <w:rFonts w:ascii="Arial" w:hAnsi="Arial" w:cs="Arial"/>
          <w:sz w:val="24"/>
          <w:szCs w:val="24"/>
        </w:rPr>
        <w:t xml:space="preserve">UK </w:t>
      </w:r>
      <w:r w:rsidR="00CE2AC7" w:rsidRPr="00936C1F">
        <w:rPr>
          <w:rFonts w:ascii="Arial" w:hAnsi="Arial" w:cs="Arial"/>
          <w:color w:val="C00000"/>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00CE2AC7"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Pr="00B37E5F">
        <w:rPr>
          <w:rFonts w:ascii="Arial" w:hAnsi="Arial" w:cs="Arial"/>
          <w:sz w:val="24"/>
          <w:szCs w:val="24"/>
        </w:rPr>
        <w:tab/>
      </w:r>
      <w:r w:rsidR="00B86257" w:rsidRPr="00B37E5F">
        <w:rPr>
          <w:rFonts w:ascii="Arial" w:hAnsi="Arial" w:cs="Arial"/>
          <w:sz w:val="24"/>
          <w:szCs w:val="24"/>
        </w:rPr>
        <w:tab/>
      </w:r>
      <w:r w:rsidR="00CC4EDB">
        <w:rPr>
          <w:rFonts w:ascii="Arial" w:hAnsi="Arial" w:cs="Arial"/>
          <w:sz w:val="24"/>
          <w:szCs w:val="24"/>
        </w:rPr>
        <w:t>8</w:t>
      </w:r>
      <w:r w:rsidR="001C476A">
        <w:rPr>
          <w:rFonts w:ascii="Arial" w:hAnsi="Arial" w:cs="Arial"/>
          <w:sz w:val="24"/>
          <w:szCs w:val="24"/>
        </w:rPr>
        <w:t>6/87</w:t>
      </w:r>
    </w:p>
    <w:p w14:paraId="6DF981C0" w14:textId="185E9AC4" w:rsidR="00994712" w:rsidRDefault="00994712" w:rsidP="00252277">
      <w:pPr>
        <w:spacing w:after="0" w:line="240" w:lineRule="auto"/>
        <w:ind w:left="420"/>
        <w:rPr>
          <w:rFonts w:ascii="Arial" w:hAnsi="Arial" w:cs="Arial"/>
          <w:sz w:val="24"/>
          <w:szCs w:val="24"/>
        </w:rPr>
      </w:pPr>
      <w:r>
        <w:rPr>
          <w:rFonts w:ascii="Arial" w:hAnsi="Arial" w:cs="Arial"/>
          <w:sz w:val="24"/>
          <w:szCs w:val="24"/>
        </w:rPr>
        <w:t>Theatre Trust’s Small Grant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B3705A">
        <w:rPr>
          <w:rFonts w:ascii="Arial" w:hAnsi="Arial" w:cs="Arial"/>
          <w:sz w:val="24"/>
          <w:szCs w:val="24"/>
        </w:rPr>
        <w:t>7</w:t>
      </w:r>
    </w:p>
    <w:p w14:paraId="5C44219E" w14:textId="05F28C31" w:rsidR="001F1B43" w:rsidRDefault="001F1B43" w:rsidP="00252277">
      <w:pPr>
        <w:spacing w:after="0" w:line="240" w:lineRule="auto"/>
        <w:ind w:left="420"/>
        <w:rPr>
          <w:rFonts w:ascii="Arial" w:hAnsi="Arial" w:cs="Arial"/>
          <w:sz w:val="24"/>
          <w:szCs w:val="24"/>
        </w:rPr>
      </w:pPr>
      <w:r>
        <w:rPr>
          <w:rFonts w:ascii="Arial" w:hAnsi="Arial" w:cs="Arial"/>
          <w:sz w:val="24"/>
          <w:szCs w:val="24"/>
        </w:rPr>
        <w:t>Thomas Pocklington Trust (for blind and partially sighted)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B3705A">
        <w:rPr>
          <w:rFonts w:ascii="Arial" w:hAnsi="Arial" w:cs="Arial"/>
          <w:sz w:val="24"/>
          <w:szCs w:val="24"/>
        </w:rPr>
        <w:t>8</w:t>
      </w:r>
    </w:p>
    <w:p w14:paraId="4C014756" w14:textId="1DFB0761" w:rsidR="00220A88" w:rsidRDefault="00220A88" w:rsidP="00252277">
      <w:pPr>
        <w:spacing w:after="0" w:line="240" w:lineRule="auto"/>
        <w:ind w:left="420"/>
        <w:rPr>
          <w:rFonts w:ascii="Arial" w:hAnsi="Arial" w:cs="Arial"/>
          <w:sz w:val="24"/>
          <w:szCs w:val="24"/>
        </w:rPr>
      </w:pPr>
      <w:r>
        <w:rPr>
          <w:rFonts w:ascii="Arial" w:hAnsi="Arial" w:cs="Arial"/>
          <w:sz w:val="24"/>
          <w:szCs w:val="24"/>
        </w:rPr>
        <w:t>Thomas Wall Trust – Grants for Individuals (Vocational Training)</w:t>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8</w:t>
      </w:r>
      <w:r w:rsidR="00B3705A">
        <w:rPr>
          <w:rFonts w:ascii="Arial" w:hAnsi="Arial" w:cs="Arial"/>
          <w:sz w:val="24"/>
          <w:szCs w:val="24"/>
        </w:rPr>
        <w:t>8</w:t>
      </w:r>
    </w:p>
    <w:p w14:paraId="4756A7DA" w14:textId="2A420A4A" w:rsidR="006049E8" w:rsidRDefault="006049E8" w:rsidP="00252277">
      <w:pPr>
        <w:spacing w:after="0" w:line="240" w:lineRule="auto"/>
        <w:ind w:left="420"/>
        <w:rPr>
          <w:rFonts w:ascii="Arial" w:hAnsi="Arial" w:cs="Arial"/>
          <w:sz w:val="24"/>
          <w:szCs w:val="24"/>
        </w:rPr>
      </w:pPr>
      <w:r w:rsidRPr="00B37E5F">
        <w:rPr>
          <w:rFonts w:ascii="Arial" w:hAnsi="Arial" w:cs="Arial"/>
          <w:sz w:val="24"/>
          <w:szCs w:val="24"/>
        </w:rPr>
        <w:t>Thomas Wall Trust – Grants for Registered C</w:t>
      </w:r>
      <w:r w:rsidR="004D7945" w:rsidRPr="00B37E5F">
        <w:rPr>
          <w:rFonts w:ascii="Arial" w:hAnsi="Arial" w:cs="Arial"/>
          <w:sz w:val="24"/>
          <w:szCs w:val="24"/>
        </w:rPr>
        <w:t xml:space="preserve">harities </w:t>
      </w:r>
      <w:r w:rsidR="004D7945" w:rsidRPr="00B37E5F">
        <w:rPr>
          <w:rFonts w:ascii="Arial" w:hAnsi="Arial" w:cs="Arial"/>
        </w:rPr>
        <w:t>(Life Skills for disadvantaged)</w:t>
      </w:r>
      <w:r w:rsidR="00AF558A">
        <w:rPr>
          <w:rFonts w:ascii="Arial" w:hAnsi="Arial" w:cs="Arial"/>
          <w:sz w:val="24"/>
          <w:szCs w:val="24"/>
        </w:rPr>
        <w:tab/>
      </w:r>
      <w:r w:rsidR="00CC4EDB">
        <w:rPr>
          <w:rFonts w:ascii="Arial" w:hAnsi="Arial" w:cs="Arial"/>
          <w:sz w:val="24"/>
          <w:szCs w:val="24"/>
        </w:rPr>
        <w:t>8</w:t>
      </w:r>
      <w:r w:rsidR="0081339C">
        <w:rPr>
          <w:rFonts w:ascii="Arial" w:hAnsi="Arial" w:cs="Arial"/>
          <w:sz w:val="24"/>
          <w:szCs w:val="24"/>
        </w:rPr>
        <w:t>8</w:t>
      </w:r>
    </w:p>
    <w:p w14:paraId="627228C4" w14:textId="1712FF54" w:rsidR="00487ABB" w:rsidRDefault="00853722" w:rsidP="00252277">
      <w:pPr>
        <w:spacing w:after="0" w:line="240" w:lineRule="auto"/>
        <w:ind w:left="420"/>
        <w:rPr>
          <w:rFonts w:ascii="Arial" w:hAnsi="Arial" w:cs="Arial"/>
          <w:sz w:val="24"/>
          <w:szCs w:val="24"/>
        </w:rPr>
      </w:pPr>
      <w:r>
        <w:rPr>
          <w:rFonts w:ascii="Arial" w:hAnsi="Arial" w:cs="Arial"/>
          <w:sz w:val="24"/>
          <w:szCs w:val="24"/>
        </w:rPr>
        <w:t xml:space="preserve">The </w:t>
      </w:r>
      <w:r w:rsidR="00487ABB">
        <w:rPr>
          <w:rFonts w:ascii="Arial" w:hAnsi="Arial" w:cs="Arial"/>
          <w:sz w:val="24"/>
          <w:szCs w:val="24"/>
        </w:rPr>
        <w:t>Toy</w:t>
      </w:r>
      <w:r>
        <w:rPr>
          <w:rFonts w:ascii="Arial" w:hAnsi="Arial" w:cs="Arial"/>
          <w:sz w:val="24"/>
          <w:szCs w:val="24"/>
        </w:rPr>
        <w:t xml:space="preserve"> </w:t>
      </w:r>
      <w:r w:rsidR="00AF558A">
        <w:rPr>
          <w:rFonts w:ascii="Arial" w:hAnsi="Arial" w:cs="Arial"/>
          <w:sz w:val="24"/>
          <w:szCs w:val="24"/>
        </w:rPr>
        <w:t>Trust</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CC4EDB">
        <w:rPr>
          <w:rFonts w:ascii="Arial" w:hAnsi="Arial" w:cs="Arial"/>
          <w:sz w:val="24"/>
          <w:szCs w:val="24"/>
        </w:rPr>
        <w:t>8</w:t>
      </w:r>
      <w:r w:rsidR="00B3705A">
        <w:rPr>
          <w:rFonts w:ascii="Arial" w:hAnsi="Arial" w:cs="Arial"/>
          <w:sz w:val="24"/>
          <w:szCs w:val="24"/>
        </w:rPr>
        <w:t>9</w:t>
      </w:r>
    </w:p>
    <w:p w14:paraId="55C78824" w14:textId="095FEC89" w:rsidR="0027695E" w:rsidRDefault="0027695E" w:rsidP="00252277">
      <w:pPr>
        <w:spacing w:after="0" w:line="240" w:lineRule="auto"/>
        <w:ind w:left="420"/>
        <w:rPr>
          <w:rFonts w:ascii="Arial" w:hAnsi="Arial" w:cs="Arial"/>
          <w:sz w:val="24"/>
          <w:szCs w:val="24"/>
        </w:rPr>
      </w:pPr>
      <w:r>
        <w:rPr>
          <w:rFonts w:ascii="Arial" w:hAnsi="Arial" w:cs="Arial"/>
          <w:sz w:val="24"/>
          <w:szCs w:val="24"/>
        </w:rPr>
        <w:t>The Triangle Trust 1949 Fund (girls &amp; women/offending)</w:t>
      </w:r>
      <w:r w:rsidR="00F70164">
        <w:rPr>
          <w:rFonts w:ascii="Arial" w:hAnsi="Arial" w:cs="Arial"/>
          <w:color w:val="FF0000"/>
          <w:sz w:val="24"/>
          <w:szCs w:val="24"/>
        </w:rPr>
        <w:t>(next deadline 28 Oct 2025)</w:t>
      </w:r>
      <w:r>
        <w:rPr>
          <w:rFonts w:ascii="Arial" w:hAnsi="Arial" w:cs="Arial"/>
          <w:sz w:val="24"/>
          <w:szCs w:val="24"/>
        </w:rPr>
        <w:tab/>
      </w:r>
      <w:r w:rsidR="0081339C">
        <w:rPr>
          <w:rFonts w:ascii="Arial" w:hAnsi="Arial" w:cs="Arial"/>
          <w:sz w:val="24"/>
          <w:szCs w:val="24"/>
        </w:rPr>
        <w:t>8</w:t>
      </w:r>
      <w:r w:rsidR="00B3705A">
        <w:rPr>
          <w:rFonts w:ascii="Arial" w:hAnsi="Arial" w:cs="Arial"/>
          <w:sz w:val="24"/>
          <w:szCs w:val="24"/>
        </w:rPr>
        <w:t>9</w:t>
      </w:r>
    </w:p>
    <w:p w14:paraId="5092C77C" w14:textId="48CD44DB" w:rsidR="0062324A" w:rsidRDefault="00664DAB" w:rsidP="00252277">
      <w:pPr>
        <w:spacing w:after="0" w:line="240" w:lineRule="auto"/>
        <w:ind w:left="420"/>
        <w:rPr>
          <w:rFonts w:ascii="Arial" w:hAnsi="Arial" w:cs="Arial"/>
          <w:sz w:val="24"/>
          <w:szCs w:val="24"/>
        </w:rPr>
      </w:pPr>
      <w:proofErr w:type="spellStart"/>
      <w:r>
        <w:rPr>
          <w:rFonts w:ascii="Arial" w:hAnsi="Arial" w:cs="Arial"/>
          <w:sz w:val="24"/>
          <w:szCs w:val="24"/>
        </w:rPr>
        <w:t>Trusthouse</w:t>
      </w:r>
      <w:proofErr w:type="spellEnd"/>
      <w:r>
        <w:rPr>
          <w:rFonts w:ascii="Arial" w:hAnsi="Arial" w:cs="Arial"/>
          <w:sz w:val="24"/>
          <w:szCs w:val="24"/>
        </w:rPr>
        <w:t xml:space="preserve"> Charitable Foundation</w:t>
      </w:r>
      <w:r w:rsidR="004E3A4E">
        <w:rPr>
          <w:rFonts w:ascii="Arial" w:hAnsi="Arial" w:cs="Arial"/>
          <w:sz w:val="24"/>
          <w:szCs w:val="24"/>
        </w:rPr>
        <w:t xml:space="preserve"> - </w:t>
      </w:r>
      <w:r>
        <w:rPr>
          <w:rFonts w:ascii="Arial" w:hAnsi="Arial" w:cs="Arial"/>
          <w:sz w:val="24"/>
          <w:szCs w:val="24"/>
        </w:rPr>
        <w:t xml:space="preserve">Small </w:t>
      </w:r>
      <w:r w:rsidR="00612BBC">
        <w:rPr>
          <w:rFonts w:ascii="Arial" w:hAnsi="Arial" w:cs="Arial"/>
          <w:sz w:val="24"/>
          <w:szCs w:val="24"/>
        </w:rPr>
        <w:t xml:space="preserve">and Major </w:t>
      </w:r>
      <w:r>
        <w:rPr>
          <w:rFonts w:ascii="Arial" w:hAnsi="Arial" w:cs="Arial"/>
          <w:sz w:val="24"/>
          <w:szCs w:val="24"/>
        </w:rPr>
        <w:t>Grants</w:t>
      </w:r>
      <w:r w:rsidR="00F73E6C">
        <w:rPr>
          <w:rFonts w:ascii="Arial" w:hAnsi="Arial" w:cs="Arial"/>
          <w:sz w:val="24"/>
          <w:szCs w:val="24"/>
        </w:rPr>
        <w:tab/>
      </w:r>
      <w:r w:rsidR="00F73E6C">
        <w:rPr>
          <w:rFonts w:ascii="Arial" w:hAnsi="Arial" w:cs="Arial"/>
          <w:sz w:val="24"/>
          <w:szCs w:val="24"/>
        </w:rPr>
        <w:tab/>
      </w:r>
      <w:r w:rsidR="00C255FD">
        <w:rPr>
          <w:rFonts w:ascii="Arial" w:hAnsi="Arial" w:cs="Arial"/>
          <w:sz w:val="24"/>
          <w:szCs w:val="24"/>
        </w:rPr>
        <w:t xml:space="preserve">         </w:t>
      </w:r>
      <w:r w:rsidR="00A72B47">
        <w:rPr>
          <w:rFonts w:ascii="Arial" w:hAnsi="Arial" w:cs="Arial"/>
          <w:sz w:val="24"/>
          <w:szCs w:val="24"/>
        </w:rPr>
        <w:t xml:space="preserve">          </w:t>
      </w:r>
      <w:r w:rsidR="008E4880">
        <w:rPr>
          <w:rFonts w:ascii="Arial" w:hAnsi="Arial" w:cs="Arial"/>
          <w:sz w:val="24"/>
          <w:szCs w:val="24"/>
        </w:rPr>
        <w:tab/>
      </w:r>
      <w:r w:rsidR="0081339C">
        <w:rPr>
          <w:rFonts w:ascii="Arial" w:hAnsi="Arial" w:cs="Arial"/>
          <w:sz w:val="24"/>
          <w:szCs w:val="24"/>
        </w:rPr>
        <w:t>89</w:t>
      </w:r>
      <w:r w:rsidR="00B3705A">
        <w:rPr>
          <w:rFonts w:ascii="Arial" w:hAnsi="Arial" w:cs="Arial"/>
          <w:sz w:val="24"/>
          <w:szCs w:val="24"/>
        </w:rPr>
        <w:t>/90</w:t>
      </w:r>
    </w:p>
    <w:p w14:paraId="29FBC98C" w14:textId="7AB4565C" w:rsidR="00185921" w:rsidRDefault="00185921" w:rsidP="00252277">
      <w:pPr>
        <w:spacing w:after="0" w:line="240" w:lineRule="auto"/>
        <w:ind w:left="420"/>
        <w:rPr>
          <w:rFonts w:ascii="Arial" w:hAnsi="Arial" w:cs="Arial"/>
          <w:sz w:val="24"/>
          <w:szCs w:val="24"/>
        </w:rPr>
      </w:pPr>
      <w:r>
        <w:rPr>
          <w:rFonts w:ascii="Arial" w:hAnsi="Arial" w:cs="Arial"/>
          <w:sz w:val="24"/>
          <w:szCs w:val="24"/>
        </w:rPr>
        <w:lastRenderedPageBreak/>
        <w:t xml:space="preserve">UK Community Play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3705A">
        <w:rPr>
          <w:rFonts w:ascii="Arial" w:hAnsi="Arial" w:cs="Arial"/>
          <w:sz w:val="24"/>
          <w:szCs w:val="24"/>
        </w:rPr>
        <w:t>90</w:t>
      </w:r>
    </w:p>
    <w:p w14:paraId="020FD6F6" w14:textId="78B3B242" w:rsidR="00EA3E2C" w:rsidRDefault="00EA3E2C" w:rsidP="00252277">
      <w:pPr>
        <w:spacing w:after="0" w:line="240" w:lineRule="auto"/>
        <w:ind w:left="420"/>
        <w:rPr>
          <w:rFonts w:ascii="Arial" w:hAnsi="Arial" w:cs="Arial"/>
          <w:sz w:val="24"/>
          <w:szCs w:val="24"/>
        </w:rPr>
      </w:pPr>
      <w:r>
        <w:rPr>
          <w:rFonts w:ascii="Arial" w:hAnsi="Arial" w:cs="Arial"/>
          <w:sz w:val="24"/>
          <w:szCs w:val="24"/>
        </w:rPr>
        <w:t>Ulster-Scots Agency: Financial Assistance/Partnership Funding</w:t>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9</w:t>
      </w:r>
      <w:r w:rsidR="0081339C">
        <w:rPr>
          <w:rFonts w:ascii="Arial" w:hAnsi="Arial" w:cs="Arial"/>
          <w:sz w:val="24"/>
          <w:szCs w:val="24"/>
        </w:rPr>
        <w:t>0</w:t>
      </w:r>
    </w:p>
    <w:p w14:paraId="0271B6A1" w14:textId="1704FDB8" w:rsidR="00A32FA3" w:rsidRDefault="00A32FA3" w:rsidP="00252277">
      <w:pPr>
        <w:spacing w:after="0" w:line="240" w:lineRule="auto"/>
        <w:ind w:left="420"/>
        <w:rPr>
          <w:rFonts w:ascii="Arial" w:hAnsi="Arial" w:cs="Arial"/>
          <w:sz w:val="24"/>
          <w:szCs w:val="24"/>
        </w:rPr>
      </w:pPr>
      <w:r>
        <w:rPr>
          <w:rFonts w:ascii="Arial" w:hAnsi="Arial" w:cs="Arial"/>
          <w:sz w:val="24"/>
          <w:szCs w:val="24"/>
        </w:rPr>
        <w:t>Universal Music UK Sound Foundation School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5CE">
        <w:rPr>
          <w:rFonts w:ascii="Arial" w:hAnsi="Arial" w:cs="Arial"/>
          <w:sz w:val="24"/>
          <w:szCs w:val="24"/>
        </w:rPr>
        <w:t>9</w:t>
      </w:r>
      <w:r w:rsidR="0081339C">
        <w:rPr>
          <w:rFonts w:ascii="Arial" w:hAnsi="Arial" w:cs="Arial"/>
          <w:sz w:val="24"/>
          <w:szCs w:val="24"/>
        </w:rPr>
        <w:t>0</w:t>
      </w:r>
    </w:p>
    <w:p w14:paraId="4B8F8A41" w14:textId="4977F795" w:rsidR="00F410A4" w:rsidRPr="001A2852" w:rsidRDefault="00F410A4" w:rsidP="00252277">
      <w:pPr>
        <w:spacing w:after="0" w:line="240" w:lineRule="auto"/>
        <w:ind w:left="420"/>
        <w:rPr>
          <w:rFonts w:ascii="Arial" w:hAnsi="Arial" w:cs="Arial"/>
          <w:sz w:val="24"/>
          <w:szCs w:val="24"/>
        </w:rPr>
      </w:pPr>
      <w:proofErr w:type="spellStart"/>
      <w:r>
        <w:rPr>
          <w:rFonts w:ascii="Arial" w:hAnsi="Arial" w:cs="Arial"/>
          <w:sz w:val="24"/>
          <w:szCs w:val="24"/>
        </w:rPr>
        <w:t>UnLtd</w:t>
      </w:r>
      <w:proofErr w:type="spellEnd"/>
      <w:r>
        <w:rPr>
          <w:rFonts w:ascii="Arial" w:hAnsi="Arial" w:cs="Arial"/>
          <w:sz w:val="24"/>
          <w:szCs w:val="24"/>
        </w:rPr>
        <w:t xml:space="preserve"> Awards (for social entrepreneurs)</w:t>
      </w:r>
      <w:r w:rsidR="00DE3995">
        <w:rPr>
          <w:rFonts w:ascii="Arial" w:hAnsi="Arial" w:cs="Arial"/>
          <w:sz w:val="24"/>
          <w:szCs w:val="24"/>
        </w:rPr>
        <w:t xml:space="preserve"> </w:t>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00FB3F64">
        <w:rPr>
          <w:rFonts w:ascii="Arial" w:hAnsi="Arial" w:cs="Arial"/>
          <w:sz w:val="24"/>
          <w:szCs w:val="24"/>
        </w:rPr>
        <w:tab/>
      </w:r>
      <w:r w:rsidRPr="00DE3995">
        <w:rPr>
          <w:rFonts w:ascii="Arial" w:hAnsi="Arial" w:cs="Arial"/>
          <w:b/>
          <w:sz w:val="24"/>
          <w:szCs w:val="24"/>
        </w:rPr>
        <w:tab/>
      </w:r>
      <w:r w:rsidR="00AF558A">
        <w:rPr>
          <w:rFonts w:ascii="Arial" w:hAnsi="Arial" w:cs="Arial"/>
          <w:sz w:val="24"/>
          <w:szCs w:val="24"/>
        </w:rPr>
        <w:tab/>
      </w:r>
      <w:r w:rsidR="00456DEE">
        <w:rPr>
          <w:rFonts w:ascii="Arial" w:hAnsi="Arial" w:cs="Arial"/>
          <w:sz w:val="24"/>
          <w:szCs w:val="24"/>
        </w:rPr>
        <w:tab/>
      </w:r>
      <w:r w:rsidR="0081339C">
        <w:rPr>
          <w:rFonts w:ascii="Arial" w:hAnsi="Arial" w:cs="Arial"/>
          <w:sz w:val="24"/>
          <w:szCs w:val="24"/>
        </w:rPr>
        <w:t>91</w:t>
      </w:r>
    </w:p>
    <w:p w14:paraId="5CB7AF69" w14:textId="446F797C" w:rsidR="00D53794" w:rsidRDefault="00D53794" w:rsidP="00252277">
      <w:pPr>
        <w:spacing w:after="0" w:line="240" w:lineRule="auto"/>
        <w:ind w:left="420"/>
        <w:rPr>
          <w:rFonts w:ascii="Arial" w:hAnsi="Arial" w:cs="Arial"/>
          <w:sz w:val="24"/>
          <w:szCs w:val="24"/>
        </w:rPr>
      </w:pPr>
      <w:r>
        <w:rPr>
          <w:rFonts w:ascii="Arial" w:hAnsi="Arial" w:cs="Arial"/>
          <w:sz w:val="24"/>
          <w:szCs w:val="24"/>
        </w:rPr>
        <w:t xml:space="preserve">Versus Arthritis – Inspiring </w:t>
      </w:r>
      <w:r w:rsidR="009D47CD">
        <w:rPr>
          <w:rFonts w:ascii="Arial" w:hAnsi="Arial" w:cs="Arial"/>
          <w:sz w:val="24"/>
          <w:szCs w:val="24"/>
        </w:rPr>
        <w:t xml:space="preserve">Active Communities </w:t>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9D47CD">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1</w:t>
      </w:r>
    </w:p>
    <w:p w14:paraId="0DD13A25" w14:textId="3DA90074" w:rsidR="008A3C0E" w:rsidRDefault="008A3C0E" w:rsidP="00252277">
      <w:pPr>
        <w:spacing w:after="0" w:line="240" w:lineRule="auto"/>
        <w:ind w:left="420"/>
        <w:rPr>
          <w:rFonts w:ascii="Arial" w:hAnsi="Arial" w:cs="Arial"/>
          <w:sz w:val="24"/>
          <w:szCs w:val="24"/>
        </w:rPr>
      </w:pPr>
      <w:r>
        <w:rPr>
          <w:rFonts w:ascii="Arial" w:hAnsi="Arial" w:cs="Arial"/>
          <w:sz w:val="24"/>
          <w:szCs w:val="24"/>
        </w:rPr>
        <w:t>Victoria Homes Trust</w:t>
      </w:r>
      <w:r w:rsidR="00612BBC">
        <w:rPr>
          <w:rFonts w:ascii="Arial" w:hAnsi="Arial" w:cs="Arial"/>
          <w:sz w:val="24"/>
          <w:szCs w:val="24"/>
        </w:rPr>
        <w:t xml:space="preserve"> (NI)</w:t>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r>
      <w:r w:rsidR="00A72B47">
        <w:rPr>
          <w:rFonts w:ascii="Arial" w:hAnsi="Arial" w:cs="Arial"/>
          <w:sz w:val="24"/>
          <w:szCs w:val="24"/>
        </w:rPr>
        <w:tab/>
        <w:t xml:space="preserve">         </w:t>
      </w:r>
      <w:r w:rsidR="008E4880">
        <w:rPr>
          <w:rFonts w:ascii="Arial" w:hAnsi="Arial" w:cs="Arial"/>
          <w:sz w:val="24"/>
          <w:szCs w:val="24"/>
        </w:rPr>
        <w:t xml:space="preserve">  </w:t>
      </w:r>
      <w:r w:rsidR="0081339C">
        <w:rPr>
          <w:rFonts w:ascii="Arial" w:hAnsi="Arial" w:cs="Arial"/>
          <w:sz w:val="24"/>
          <w:szCs w:val="24"/>
        </w:rPr>
        <w:t>92</w:t>
      </w:r>
    </w:p>
    <w:p w14:paraId="2EB05F9B" w14:textId="342F2ACB" w:rsidR="00EF5469" w:rsidRDefault="00EF5469" w:rsidP="00252277">
      <w:pPr>
        <w:spacing w:after="0" w:line="240" w:lineRule="auto"/>
        <w:ind w:left="420"/>
        <w:rPr>
          <w:rFonts w:ascii="Arial" w:hAnsi="Arial" w:cs="Arial"/>
          <w:sz w:val="24"/>
          <w:szCs w:val="24"/>
        </w:rPr>
      </w:pPr>
      <w:r>
        <w:rPr>
          <w:rFonts w:ascii="Arial" w:hAnsi="Arial" w:cs="Arial"/>
          <w:sz w:val="24"/>
          <w:szCs w:val="24"/>
        </w:rPr>
        <w:t>Victoria Wood Foundation (for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6DEE">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2</w:t>
      </w:r>
    </w:p>
    <w:p w14:paraId="21AA8446" w14:textId="03B69E9D" w:rsidR="005706F4" w:rsidRDefault="005706F4" w:rsidP="00252277">
      <w:pPr>
        <w:spacing w:after="0" w:line="240" w:lineRule="auto"/>
        <w:ind w:left="420"/>
        <w:rPr>
          <w:rFonts w:ascii="Arial" w:hAnsi="Arial" w:cs="Arial"/>
          <w:sz w:val="24"/>
          <w:szCs w:val="24"/>
        </w:rPr>
      </w:pPr>
      <w:r>
        <w:rPr>
          <w:rFonts w:ascii="Arial" w:hAnsi="Arial" w:cs="Arial"/>
          <w:sz w:val="24"/>
          <w:szCs w:val="24"/>
        </w:rPr>
        <w:t>WCIT – IT4Good Grants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2</w:t>
      </w:r>
    </w:p>
    <w:p w14:paraId="5F1B6B78" w14:textId="65AEE367" w:rsidR="000A45CC" w:rsidRDefault="000A45CC" w:rsidP="00252277">
      <w:pPr>
        <w:spacing w:after="0" w:line="240" w:lineRule="auto"/>
        <w:ind w:left="420"/>
        <w:rPr>
          <w:rFonts w:ascii="Arial" w:hAnsi="Arial" w:cs="Arial"/>
          <w:sz w:val="24"/>
          <w:szCs w:val="24"/>
        </w:rPr>
      </w:pPr>
      <w:r>
        <w:rPr>
          <w:rFonts w:ascii="Arial" w:hAnsi="Arial" w:cs="Arial"/>
          <w:sz w:val="24"/>
          <w:szCs w:val="24"/>
        </w:rPr>
        <w:t>Weavers’ Company Benevolent Fund (young</w:t>
      </w:r>
      <w:r w:rsidR="00F70164">
        <w:rPr>
          <w:rFonts w:ascii="Arial" w:hAnsi="Arial" w:cs="Arial"/>
          <w:sz w:val="24"/>
          <w:szCs w:val="24"/>
        </w:rPr>
        <w:t>)</w:t>
      </w:r>
      <w:r>
        <w:rPr>
          <w:rFonts w:ascii="Arial" w:hAnsi="Arial" w:cs="Arial"/>
          <w:sz w:val="24"/>
          <w:szCs w:val="24"/>
        </w:rPr>
        <w:t xml:space="preserve"> offenders</w:t>
      </w:r>
      <w:r w:rsidR="00F70164">
        <w:rPr>
          <w:rFonts w:ascii="Arial" w:hAnsi="Arial" w:cs="Arial"/>
          <w:sz w:val="24"/>
          <w:szCs w:val="24"/>
        </w:rPr>
        <w:t>)</w:t>
      </w:r>
      <w:r w:rsidR="00F70164" w:rsidRPr="00F70164">
        <w:rPr>
          <w:rFonts w:ascii="Arial" w:hAnsi="Arial" w:cs="Arial"/>
          <w:color w:val="EE0000"/>
          <w:sz w:val="24"/>
          <w:szCs w:val="24"/>
        </w:rPr>
        <w:t>(next deadline 13 Nov 2025)</w:t>
      </w:r>
      <w:r w:rsidR="0081339C">
        <w:rPr>
          <w:rFonts w:ascii="Arial" w:hAnsi="Arial" w:cs="Arial"/>
          <w:sz w:val="24"/>
          <w:szCs w:val="24"/>
        </w:rPr>
        <w:t>93</w:t>
      </w:r>
    </w:p>
    <w:p w14:paraId="2DBF05BC" w14:textId="221FAE45" w:rsidR="00EA4040" w:rsidRDefault="00EA4040" w:rsidP="00252277">
      <w:pPr>
        <w:spacing w:after="0" w:line="240" w:lineRule="auto"/>
        <w:ind w:left="420"/>
        <w:rPr>
          <w:rFonts w:ascii="Arial" w:hAnsi="Arial" w:cs="Arial"/>
          <w:sz w:val="24"/>
          <w:szCs w:val="24"/>
        </w:rPr>
      </w:pPr>
      <w:r>
        <w:rPr>
          <w:rFonts w:ascii="Arial" w:hAnsi="Arial" w:cs="Arial"/>
          <w:sz w:val="24"/>
          <w:szCs w:val="24"/>
        </w:rPr>
        <w:t>Weston Loan Fund with Art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3</w:t>
      </w:r>
    </w:p>
    <w:p w14:paraId="5365AD92" w14:textId="4035EAA1" w:rsidR="00450CCF" w:rsidRDefault="00450CCF" w:rsidP="00252277">
      <w:pPr>
        <w:spacing w:after="0" w:line="240" w:lineRule="auto"/>
        <w:ind w:left="420"/>
        <w:rPr>
          <w:rFonts w:ascii="Arial" w:hAnsi="Arial" w:cs="Arial"/>
          <w:sz w:val="24"/>
          <w:szCs w:val="24"/>
        </w:rPr>
      </w:pPr>
      <w:r>
        <w:rPr>
          <w:rFonts w:ascii="Arial" w:hAnsi="Arial" w:cs="Arial"/>
          <w:sz w:val="24"/>
          <w:szCs w:val="24"/>
        </w:rPr>
        <w:t>W.F. Southall Trust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476A">
        <w:rPr>
          <w:rFonts w:ascii="Arial" w:hAnsi="Arial" w:cs="Arial"/>
          <w:sz w:val="24"/>
          <w:szCs w:val="24"/>
        </w:rPr>
        <w:t>94</w:t>
      </w:r>
    </w:p>
    <w:p w14:paraId="40B6898E" w14:textId="6C9C97D7" w:rsidR="00360A67" w:rsidRDefault="00360A67" w:rsidP="00252277">
      <w:pPr>
        <w:spacing w:after="0" w:line="240" w:lineRule="auto"/>
        <w:ind w:left="420"/>
        <w:rPr>
          <w:rFonts w:ascii="Arial" w:hAnsi="Arial" w:cs="Arial"/>
          <w:sz w:val="24"/>
          <w:szCs w:val="24"/>
        </w:rPr>
      </w:pPr>
      <w:r>
        <w:rPr>
          <w:rFonts w:ascii="Arial" w:hAnsi="Arial" w:cs="Arial"/>
          <w:sz w:val="24"/>
          <w:szCs w:val="24"/>
        </w:rPr>
        <w:t>William and Jane Morris Fund: Church Conservation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B3705A">
        <w:rPr>
          <w:rFonts w:ascii="Arial" w:hAnsi="Arial" w:cs="Arial"/>
          <w:sz w:val="24"/>
          <w:szCs w:val="24"/>
        </w:rPr>
        <w:t>4</w:t>
      </w:r>
    </w:p>
    <w:p w14:paraId="3F507FB2" w14:textId="2DA69E08" w:rsidR="007B7F83" w:rsidRDefault="007B7F83" w:rsidP="00252277">
      <w:pPr>
        <w:spacing w:after="0" w:line="240" w:lineRule="auto"/>
        <w:ind w:left="420"/>
        <w:rPr>
          <w:rFonts w:ascii="Arial" w:hAnsi="Arial" w:cs="Arial"/>
          <w:sz w:val="24"/>
          <w:szCs w:val="24"/>
        </w:rPr>
      </w:pPr>
      <w:r>
        <w:rPr>
          <w:rFonts w:ascii="Arial" w:hAnsi="Arial" w:cs="Arial"/>
          <w:sz w:val="24"/>
          <w:szCs w:val="24"/>
        </w:rPr>
        <w:t>Wingate Foundation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4</w:t>
      </w:r>
    </w:p>
    <w:p w14:paraId="0E3FA6F5" w14:textId="4270378D" w:rsidR="009C0703" w:rsidRDefault="009C0703" w:rsidP="00252277">
      <w:pPr>
        <w:spacing w:after="0" w:line="240" w:lineRule="auto"/>
        <w:ind w:left="420"/>
        <w:rPr>
          <w:rFonts w:ascii="Arial" w:hAnsi="Arial" w:cs="Arial"/>
          <w:sz w:val="24"/>
          <w:szCs w:val="24"/>
        </w:rPr>
      </w:pPr>
      <w:r>
        <w:rPr>
          <w:rFonts w:ascii="Arial" w:hAnsi="Arial" w:cs="Arial"/>
          <w:sz w:val="24"/>
          <w:szCs w:val="24"/>
        </w:rPr>
        <w:t>The Wolfson Foundation: Funding for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9</w:t>
      </w:r>
      <w:r w:rsidR="001C476A">
        <w:rPr>
          <w:rFonts w:ascii="Arial" w:hAnsi="Arial" w:cs="Arial"/>
          <w:sz w:val="24"/>
          <w:szCs w:val="24"/>
        </w:rPr>
        <w:t>5</w:t>
      </w:r>
    </w:p>
    <w:p w14:paraId="3AF4CFEF" w14:textId="0C1DA3F9" w:rsidR="00985F23" w:rsidRDefault="00985F23" w:rsidP="00252277">
      <w:pPr>
        <w:spacing w:after="0" w:line="240" w:lineRule="auto"/>
        <w:ind w:left="420"/>
        <w:rPr>
          <w:rFonts w:ascii="Arial" w:hAnsi="Arial" w:cs="Arial"/>
          <w:sz w:val="24"/>
          <w:szCs w:val="24"/>
        </w:rPr>
      </w:pPr>
      <w:r>
        <w:rPr>
          <w:rFonts w:ascii="Arial" w:hAnsi="Arial" w:cs="Arial"/>
          <w:sz w:val="24"/>
          <w:szCs w:val="24"/>
        </w:rPr>
        <w:t>Wooden Spoon Charity (disadvantaged/disabled children)</w:t>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04123E">
        <w:rPr>
          <w:rFonts w:ascii="Arial" w:hAnsi="Arial" w:cs="Arial"/>
          <w:sz w:val="24"/>
          <w:szCs w:val="24"/>
        </w:rPr>
        <w:tab/>
      </w:r>
      <w:r w:rsidR="00B0146F">
        <w:rPr>
          <w:rFonts w:ascii="Arial" w:hAnsi="Arial" w:cs="Arial"/>
          <w:sz w:val="24"/>
          <w:szCs w:val="24"/>
        </w:rPr>
        <w:t>9</w:t>
      </w:r>
      <w:r w:rsidR="001C476A">
        <w:rPr>
          <w:rFonts w:ascii="Arial" w:hAnsi="Arial" w:cs="Arial"/>
          <w:sz w:val="24"/>
          <w:szCs w:val="24"/>
        </w:rPr>
        <w:t>5</w:t>
      </w:r>
    </w:p>
    <w:p w14:paraId="5CD9CFE0" w14:textId="619C9661" w:rsidR="006962BF" w:rsidRDefault="004A6D42" w:rsidP="00252277">
      <w:pPr>
        <w:spacing w:after="0" w:line="240" w:lineRule="auto"/>
        <w:ind w:left="420"/>
        <w:rPr>
          <w:rFonts w:ascii="Arial" w:hAnsi="Arial" w:cs="Arial"/>
          <w:b/>
          <w:sz w:val="24"/>
          <w:szCs w:val="24"/>
          <w:u w:val="single"/>
        </w:rPr>
      </w:pPr>
      <w:r>
        <w:rPr>
          <w:rFonts w:ascii="Arial" w:hAnsi="Arial" w:cs="Arial"/>
          <w:sz w:val="24"/>
          <w:szCs w:val="24"/>
        </w:rPr>
        <w:t xml:space="preserve">Woodward Charitable Trust </w:t>
      </w:r>
      <w:r w:rsidR="008D7518">
        <w:rPr>
          <w:rFonts w:ascii="Arial" w:hAnsi="Arial" w:cs="Arial"/>
          <w:sz w:val="24"/>
          <w:szCs w:val="24"/>
        </w:rPr>
        <w:t>General Small Grants</w:t>
      </w:r>
      <w:r w:rsidR="008F35E0">
        <w:rPr>
          <w:rFonts w:ascii="Arial" w:hAnsi="Arial" w:cs="Arial"/>
          <w:sz w:val="24"/>
          <w:szCs w:val="24"/>
        </w:rPr>
        <w:tab/>
      </w:r>
      <w:r w:rsidR="00F70164" w:rsidRPr="00F70164">
        <w:rPr>
          <w:rFonts w:ascii="Arial" w:hAnsi="Arial" w:cs="Arial"/>
          <w:color w:val="EE0000"/>
          <w:sz w:val="24"/>
          <w:szCs w:val="24"/>
        </w:rPr>
        <w:t>(next deadline 31 July 2025)</w:t>
      </w:r>
      <w:r w:rsidR="00456DEE">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5</w:t>
      </w:r>
    </w:p>
    <w:p w14:paraId="2B08AC3A" w14:textId="6A867333" w:rsidR="007041AE" w:rsidRDefault="007041AE" w:rsidP="00252277">
      <w:pPr>
        <w:spacing w:after="0" w:line="240" w:lineRule="auto"/>
        <w:ind w:left="420"/>
        <w:rPr>
          <w:rFonts w:ascii="Arial" w:hAnsi="Arial" w:cs="Arial"/>
          <w:sz w:val="24"/>
          <w:szCs w:val="24"/>
        </w:rPr>
      </w:pPr>
      <w:r w:rsidRPr="003C07DC">
        <w:rPr>
          <w:rFonts w:ascii="Arial" w:hAnsi="Arial" w:cs="Arial"/>
          <w:sz w:val="24"/>
          <w:szCs w:val="24"/>
        </w:rPr>
        <w:t>Woodroffe Benton Foundation</w:t>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Pr="003C07DC">
        <w:rPr>
          <w:rFonts w:ascii="Arial" w:hAnsi="Arial" w:cs="Arial"/>
          <w:sz w:val="24"/>
          <w:szCs w:val="24"/>
        </w:rPr>
        <w:tab/>
      </w:r>
      <w:r w:rsidR="00BF091B">
        <w:rPr>
          <w:rFonts w:ascii="Arial" w:hAnsi="Arial" w:cs="Arial"/>
          <w:sz w:val="24"/>
          <w:szCs w:val="24"/>
        </w:rPr>
        <w:tab/>
      </w:r>
      <w:r w:rsidR="00100834">
        <w:rPr>
          <w:rFonts w:ascii="Arial" w:hAnsi="Arial" w:cs="Arial"/>
          <w:sz w:val="24"/>
          <w:szCs w:val="24"/>
        </w:rPr>
        <w:t>9</w:t>
      </w:r>
      <w:r w:rsidR="001C476A">
        <w:rPr>
          <w:rFonts w:ascii="Arial" w:hAnsi="Arial" w:cs="Arial"/>
          <w:sz w:val="24"/>
          <w:szCs w:val="24"/>
        </w:rPr>
        <w:t>6</w:t>
      </w:r>
    </w:p>
    <w:p w14:paraId="38FEA739" w14:textId="34F93C4C" w:rsidR="0098175A" w:rsidRDefault="0098175A" w:rsidP="0055344D">
      <w:pPr>
        <w:spacing w:after="0" w:line="240" w:lineRule="auto"/>
        <w:ind w:firstLine="420"/>
        <w:rPr>
          <w:rFonts w:ascii="Arial" w:hAnsi="Arial" w:cs="Arial"/>
          <w:bCs/>
          <w:sz w:val="24"/>
          <w:szCs w:val="24"/>
        </w:rPr>
      </w:pPr>
      <w:r>
        <w:rPr>
          <w:rFonts w:ascii="Arial" w:hAnsi="Arial" w:cs="Arial"/>
          <w:bCs/>
          <w:sz w:val="24"/>
          <w:szCs w:val="24"/>
        </w:rPr>
        <w:t>Worshipful Company of Information Technologists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100834">
        <w:rPr>
          <w:rFonts w:ascii="Arial" w:hAnsi="Arial" w:cs="Arial"/>
          <w:bCs/>
          <w:sz w:val="24"/>
          <w:szCs w:val="24"/>
        </w:rPr>
        <w:t>9</w:t>
      </w:r>
      <w:r w:rsidR="001C476A">
        <w:rPr>
          <w:rFonts w:ascii="Arial" w:hAnsi="Arial" w:cs="Arial"/>
          <w:bCs/>
          <w:sz w:val="24"/>
          <w:szCs w:val="24"/>
        </w:rPr>
        <w:t>6</w:t>
      </w:r>
    </w:p>
    <w:p w14:paraId="5B0CAB74" w14:textId="470EF419" w:rsidR="0055344D" w:rsidRDefault="0055344D" w:rsidP="0055344D">
      <w:pPr>
        <w:spacing w:after="0" w:line="240" w:lineRule="auto"/>
        <w:ind w:firstLine="420"/>
        <w:rPr>
          <w:rFonts w:ascii="Arial" w:hAnsi="Arial" w:cs="Arial"/>
          <w:bCs/>
          <w:sz w:val="24"/>
          <w:szCs w:val="24"/>
        </w:rPr>
      </w:pPr>
      <w:r>
        <w:rPr>
          <w:rFonts w:ascii="Arial" w:hAnsi="Arial" w:cs="Arial"/>
          <w:bCs/>
          <w:sz w:val="24"/>
          <w:szCs w:val="24"/>
        </w:rPr>
        <w:t>Youth Music NextGen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r>
      <w:r w:rsidR="00100834">
        <w:rPr>
          <w:rFonts w:ascii="Arial" w:hAnsi="Arial" w:cs="Arial"/>
          <w:bCs/>
          <w:sz w:val="24"/>
          <w:szCs w:val="24"/>
        </w:rPr>
        <w:t>9</w:t>
      </w:r>
      <w:r w:rsidR="0081339C">
        <w:rPr>
          <w:rFonts w:ascii="Arial" w:hAnsi="Arial" w:cs="Arial"/>
          <w:bCs/>
          <w:sz w:val="24"/>
          <w:szCs w:val="24"/>
        </w:rPr>
        <w:t>6</w:t>
      </w:r>
    </w:p>
    <w:p w14:paraId="06C3FD79" w14:textId="77777777" w:rsidR="006B177F" w:rsidRDefault="006B177F" w:rsidP="004D6135">
      <w:pPr>
        <w:spacing w:after="0" w:line="240" w:lineRule="auto"/>
        <w:rPr>
          <w:rFonts w:ascii="Arial" w:hAnsi="Arial" w:cs="Arial"/>
          <w:b/>
          <w:sz w:val="24"/>
          <w:szCs w:val="24"/>
          <w:highlight w:val="yellow"/>
          <w:u w:val="single"/>
        </w:rPr>
      </w:pPr>
    </w:p>
    <w:p w14:paraId="27DFBA9D" w14:textId="3E96B093" w:rsidR="00FA1E33" w:rsidRPr="003C07DC" w:rsidRDefault="003C41D0" w:rsidP="00252277">
      <w:pPr>
        <w:spacing w:after="0" w:line="240" w:lineRule="auto"/>
        <w:ind w:left="420"/>
        <w:rPr>
          <w:rFonts w:ascii="Arial" w:hAnsi="Arial" w:cs="Arial"/>
          <w:sz w:val="24"/>
          <w:szCs w:val="24"/>
        </w:rPr>
      </w:pPr>
      <w:r w:rsidRPr="00B04326">
        <w:rPr>
          <w:rFonts w:ascii="Arial" w:hAnsi="Arial" w:cs="Arial"/>
          <w:b/>
          <w:sz w:val="24"/>
          <w:szCs w:val="24"/>
          <w:highlight w:val="yellow"/>
          <w:u w:val="single"/>
        </w:rPr>
        <w:t>LOAN FUNDS</w:t>
      </w:r>
      <w:r w:rsidR="00BB155D" w:rsidRPr="003C07DC">
        <w:rPr>
          <w:rFonts w:ascii="Arial" w:hAnsi="Arial" w:cs="Arial"/>
          <w:sz w:val="24"/>
          <w:szCs w:val="24"/>
        </w:rPr>
        <w:t xml:space="preserve">                                                                           </w:t>
      </w:r>
      <w:r w:rsidR="000C7554" w:rsidRPr="003C07DC">
        <w:rPr>
          <w:rFonts w:ascii="Arial" w:hAnsi="Arial" w:cs="Arial"/>
          <w:sz w:val="24"/>
          <w:szCs w:val="24"/>
        </w:rPr>
        <w:t xml:space="preserve"> </w:t>
      </w:r>
      <w:r w:rsidR="001025B3">
        <w:rPr>
          <w:rFonts w:ascii="Arial" w:hAnsi="Arial" w:cs="Arial"/>
          <w:sz w:val="24"/>
          <w:szCs w:val="24"/>
        </w:rPr>
        <w:tab/>
        <w:t xml:space="preserve">     </w:t>
      </w:r>
      <w:r w:rsidR="000C7554" w:rsidRPr="003C07DC">
        <w:rPr>
          <w:rFonts w:ascii="Arial" w:hAnsi="Arial" w:cs="Arial"/>
          <w:sz w:val="24"/>
          <w:szCs w:val="24"/>
        </w:rPr>
        <w:t xml:space="preserve"> </w:t>
      </w:r>
      <w:r w:rsidR="00E20CCB">
        <w:rPr>
          <w:rFonts w:ascii="Arial" w:hAnsi="Arial" w:cs="Arial"/>
          <w:sz w:val="24"/>
          <w:szCs w:val="24"/>
        </w:rPr>
        <w:tab/>
      </w:r>
      <w:r w:rsidR="00E20CCB">
        <w:rPr>
          <w:rFonts w:ascii="Arial" w:hAnsi="Arial" w:cs="Arial"/>
          <w:sz w:val="24"/>
          <w:szCs w:val="24"/>
        </w:rPr>
        <w:tab/>
      </w:r>
      <w:r w:rsidR="00456DEE">
        <w:rPr>
          <w:rFonts w:ascii="Arial" w:hAnsi="Arial" w:cs="Arial"/>
          <w:sz w:val="24"/>
          <w:szCs w:val="24"/>
        </w:rPr>
        <w:tab/>
      </w:r>
      <w:r w:rsidR="00BB155D" w:rsidRPr="003C07DC">
        <w:rPr>
          <w:rFonts w:ascii="Arial" w:hAnsi="Arial" w:cs="Arial"/>
          <w:b/>
          <w:sz w:val="24"/>
          <w:szCs w:val="24"/>
          <w:u w:val="single"/>
        </w:rPr>
        <w:t>Page</w:t>
      </w:r>
    </w:p>
    <w:p w14:paraId="7D50DB3F" w14:textId="6752A554" w:rsidR="005A3D04" w:rsidRDefault="005A3D04" w:rsidP="00252277">
      <w:pPr>
        <w:spacing w:after="0" w:line="240" w:lineRule="auto"/>
        <w:ind w:left="420"/>
        <w:rPr>
          <w:rFonts w:ascii="Arial" w:hAnsi="Arial" w:cs="Arial"/>
          <w:sz w:val="24"/>
          <w:szCs w:val="24"/>
        </w:rPr>
      </w:pPr>
      <w:r>
        <w:rPr>
          <w:rFonts w:ascii="Arial" w:hAnsi="Arial" w:cs="Arial"/>
          <w:sz w:val="24"/>
          <w:szCs w:val="24"/>
        </w:rPr>
        <w:t>Charities Aid Foundation: Venturesome Impact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9333A">
        <w:rPr>
          <w:rFonts w:ascii="Arial" w:hAnsi="Arial" w:cs="Arial"/>
          <w:sz w:val="24"/>
          <w:szCs w:val="24"/>
        </w:rPr>
        <w:t>9</w:t>
      </w:r>
      <w:r w:rsidR="001C476A">
        <w:rPr>
          <w:rFonts w:ascii="Arial" w:hAnsi="Arial" w:cs="Arial"/>
          <w:sz w:val="24"/>
          <w:szCs w:val="24"/>
        </w:rPr>
        <w:t>7</w:t>
      </w:r>
    </w:p>
    <w:p w14:paraId="4D06E097" w14:textId="2400ADCC" w:rsidR="00537481" w:rsidRDefault="0018217E" w:rsidP="00252277">
      <w:pPr>
        <w:spacing w:after="0" w:line="240" w:lineRule="auto"/>
        <w:ind w:left="420"/>
        <w:rPr>
          <w:rFonts w:ascii="Arial" w:hAnsi="Arial" w:cs="Arial"/>
          <w:sz w:val="24"/>
          <w:szCs w:val="24"/>
        </w:rPr>
      </w:pPr>
      <w:r>
        <w:rPr>
          <w:rFonts w:ascii="Arial" w:hAnsi="Arial" w:cs="Arial"/>
          <w:sz w:val="24"/>
          <w:szCs w:val="24"/>
        </w:rPr>
        <w:t>Community Finance Ireland</w:t>
      </w:r>
      <w:r w:rsidR="00D428A1">
        <w:rPr>
          <w:rFonts w:ascii="Arial" w:hAnsi="Arial" w:cs="Arial"/>
          <w:sz w:val="24"/>
          <w:szCs w:val="24"/>
        </w:rPr>
        <w:t>: All Ireland Recovery Loan fund</w:t>
      </w:r>
      <w:r w:rsidR="0062324A">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1025B3">
        <w:rPr>
          <w:rFonts w:ascii="Arial" w:hAnsi="Arial" w:cs="Arial"/>
          <w:sz w:val="24"/>
          <w:szCs w:val="24"/>
        </w:rPr>
        <w:tab/>
      </w:r>
      <w:r w:rsidR="00B6680F">
        <w:rPr>
          <w:rFonts w:ascii="Arial" w:hAnsi="Arial" w:cs="Arial"/>
          <w:sz w:val="24"/>
          <w:szCs w:val="24"/>
        </w:rPr>
        <w:t>9</w:t>
      </w:r>
      <w:r w:rsidR="0081339C">
        <w:rPr>
          <w:rFonts w:ascii="Arial" w:hAnsi="Arial" w:cs="Arial"/>
          <w:sz w:val="24"/>
          <w:szCs w:val="24"/>
        </w:rPr>
        <w:t>7</w:t>
      </w:r>
      <w:r w:rsidR="001C476A">
        <w:rPr>
          <w:rFonts w:ascii="Arial" w:hAnsi="Arial" w:cs="Arial"/>
          <w:sz w:val="24"/>
          <w:szCs w:val="24"/>
        </w:rPr>
        <w:t>/98</w:t>
      </w:r>
    </w:p>
    <w:p w14:paraId="1BE2EC9B" w14:textId="4BBC2171" w:rsidR="00DA17F0" w:rsidRPr="00DA17F0" w:rsidRDefault="00DA17F0" w:rsidP="00252277">
      <w:pPr>
        <w:spacing w:after="0" w:line="240" w:lineRule="auto"/>
        <w:ind w:left="420"/>
        <w:rPr>
          <w:rStyle w:val="Hyperlink"/>
          <w:rFonts w:ascii="Arial" w:eastAsia="Times New Roman" w:hAnsi="Arial" w:cs="Arial"/>
          <w:color w:val="auto"/>
          <w:sz w:val="24"/>
          <w:szCs w:val="24"/>
          <w:u w:val="none"/>
        </w:rPr>
      </w:pPr>
      <w:r w:rsidRPr="00DA17F0">
        <w:rPr>
          <w:rStyle w:val="Hyperlink"/>
          <w:rFonts w:ascii="Arial" w:eastAsia="Times New Roman" w:hAnsi="Arial" w:cs="Arial"/>
          <w:color w:val="auto"/>
          <w:sz w:val="24"/>
          <w:szCs w:val="24"/>
          <w:u w:val="none"/>
        </w:rPr>
        <w:t>Community Finance Ireland</w:t>
      </w:r>
      <w:r w:rsidR="00924A97">
        <w:rPr>
          <w:rStyle w:val="Hyperlink"/>
          <w:rFonts w:ascii="Arial" w:eastAsia="Times New Roman" w:hAnsi="Arial" w:cs="Arial"/>
          <w:color w:val="auto"/>
          <w:sz w:val="24"/>
          <w:szCs w:val="24"/>
          <w:u w:val="none"/>
        </w:rPr>
        <w:t>:</w:t>
      </w:r>
      <w:r w:rsidRPr="00DA17F0">
        <w:rPr>
          <w:rStyle w:val="Hyperlink"/>
          <w:rFonts w:ascii="Arial" w:eastAsia="Times New Roman" w:hAnsi="Arial" w:cs="Arial"/>
          <w:color w:val="auto"/>
          <w:sz w:val="24"/>
          <w:szCs w:val="24"/>
          <w:u w:val="none"/>
        </w:rPr>
        <w:t xml:space="preserve"> All Ireland Sports Flexible Loan Fund</w:t>
      </w:r>
      <w:r>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AF558A">
        <w:rPr>
          <w:rStyle w:val="Hyperlink"/>
          <w:rFonts w:ascii="Arial" w:eastAsia="Times New Roman" w:hAnsi="Arial" w:cs="Arial"/>
          <w:color w:val="auto"/>
          <w:sz w:val="24"/>
          <w:szCs w:val="24"/>
          <w:u w:val="none"/>
        </w:rPr>
        <w:tab/>
      </w:r>
      <w:r w:rsidR="00B6680F">
        <w:rPr>
          <w:rStyle w:val="Hyperlink"/>
          <w:rFonts w:ascii="Arial" w:eastAsia="Times New Roman" w:hAnsi="Arial" w:cs="Arial"/>
          <w:color w:val="auto"/>
          <w:sz w:val="24"/>
          <w:szCs w:val="24"/>
          <w:u w:val="none"/>
        </w:rPr>
        <w:t>9</w:t>
      </w:r>
      <w:r w:rsidR="001C476A">
        <w:rPr>
          <w:rStyle w:val="Hyperlink"/>
          <w:rFonts w:ascii="Arial" w:eastAsia="Times New Roman" w:hAnsi="Arial" w:cs="Arial"/>
          <w:color w:val="auto"/>
          <w:sz w:val="24"/>
          <w:szCs w:val="24"/>
          <w:u w:val="none"/>
        </w:rPr>
        <w:t>8</w:t>
      </w:r>
    </w:p>
    <w:p w14:paraId="6380D485" w14:textId="2ED7D82C" w:rsidR="009C0DE7" w:rsidRDefault="005F0314" w:rsidP="00252277">
      <w:pPr>
        <w:spacing w:after="0" w:line="240" w:lineRule="auto"/>
        <w:ind w:left="420"/>
        <w:rPr>
          <w:rFonts w:ascii="Arial" w:hAnsi="Arial" w:cs="Arial"/>
          <w:sz w:val="24"/>
          <w:szCs w:val="24"/>
        </w:rPr>
      </w:pPr>
      <w:r w:rsidRPr="005F0314">
        <w:rPr>
          <w:rFonts w:ascii="Arial" w:hAnsi="Arial" w:cs="Arial"/>
          <w:sz w:val="24"/>
          <w:szCs w:val="24"/>
        </w:rPr>
        <w:t>Co-operative and Community Finance</w:t>
      </w:r>
      <w:r>
        <w:rPr>
          <w:rFonts w:ascii="Arial" w:hAnsi="Arial" w:cs="Arial"/>
          <w:sz w:val="24"/>
          <w:szCs w:val="24"/>
        </w:rPr>
        <w:tab/>
      </w:r>
      <w:r>
        <w:rPr>
          <w:rFonts w:ascii="Arial" w:hAnsi="Arial" w:cs="Arial"/>
          <w:sz w:val="24"/>
          <w:szCs w:val="24"/>
        </w:rPr>
        <w:tab/>
      </w:r>
      <w:r>
        <w:rPr>
          <w:rFonts w:ascii="Arial" w:hAnsi="Arial" w:cs="Arial"/>
          <w:sz w:val="24"/>
          <w:szCs w:val="24"/>
        </w:rPr>
        <w:tab/>
      </w:r>
      <w:r w:rsidR="0062324A">
        <w:rPr>
          <w:rFonts w:ascii="Arial" w:hAnsi="Arial" w:cs="Arial"/>
          <w:sz w:val="24"/>
          <w:szCs w:val="24"/>
        </w:rPr>
        <w:tab/>
      </w:r>
      <w:r w:rsidR="0062324A">
        <w:rPr>
          <w:rFonts w:ascii="Arial" w:hAnsi="Arial" w:cs="Arial"/>
          <w:sz w:val="24"/>
          <w:szCs w:val="24"/>
        </w:rPr>
        <w:tab/>
      </w:r>
      <w:r w:rsidR="00456DEE">
        <w:rPr>
          <w:rFonts w:ascii="Arial" w:hAnsi="Arial" w:cs="Arial"/>
          <w:sz w:val="24"/>
          <w:szCs w:val="24"/>
        </w:rPr>
        <w:tab/>
      </w:r>
      <w:r w:rsidR="009C0DE7">
        <w:rPr>
          <w:rFonts w:ascii="Arial" w:hAnsi="Arial" w:cs="Arial"/>
          <w:sz w:val="24"/>
          <w:szCs w:val="24"/>
        </w:rPr>
        <w:tab/>
      </w:r>
      <w:r w:rsidR="00B0146F">
        <w:rPr>
          <w:rFonts w:ascii="Arial" w:hAnsi="Arial" w:cs="Arial"/>
          <w:sz w:val="24"/>
          <w:szCs w:val="24"/>
        </w:rPr>
        <w:t>9</w:t>
      </w:r>
      <w:r w:rsidR="0081339C">
        <w:rPr>
          <w:rFonts w:ascii="Arial" w:hAnsi="Arial" w:cs="Arial"/>
          <w:sz w:val="24"/>
          <w:szCs w:val="24"/>
        </w:rPr>
        <w:t>8</w:t>
      </w:r>
      <w:r w:rsidR="001C476A">
        <w:rPr>
          <w:rFonts w:ascii="Arial" w:hAnsi="Arial" w:cs="Arial"/>
          <w:sz w:val="24"/>
          <w:szCs w:val="24"/>
        </w:rPr>
        <w:t>/99</w:t>
      </w:r>
    </w:p>
    <w:p w14:paraId="2B3247B3" w14:textId="44B2816A" w:rsidR="00355803" w:rsidRDefault="00355803" w:rsidP="00252277">
      <w:pPr>
        <w:spacing w:after="0" w:line="240" w:lineRule="auto"/>
        <w:ind w:left="420"/>
        <w:rPr>
          <w:rFonts w:ascii="Arial" w:hAnsi="Arial" w:cs="Arial"/>
          <w:sz w:val="24"/>
          <w:szCs w:val="24"/>
        </w:rPr>
      </w:pPr>
      <w:r>
        <w:rPr>
          <w:rFonts w:ascii="Arial" w:hAnsi="Arial" w:cs="Arial"/>
          <w:sz w:val="24"/>
          <w:szCs w:val="24"/>
        </w:rPr>
        <w:t xml:space="preserve">Figurative Arts and Culture Impact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EDB">
        <w:rPr>
          <w:rFonts w:ascii="Arial" w:hAnsi="Arial" w:cs="Arial"/>
          <w:sz w:val="24"/>
          <w:szCs w:val="24"/>
        </w:rPr>
        <w:t>9</w:t>
      </w:r>
      <w:r w:rsidR="001C476A">
        <w:rPr>
          <w:rFonts w:ascii="Arial" w:hAnsi="Arial" w:cs="Arial"/>
          <w:sz w:val="24"/>
          <w:szCs w:val="24"/>
        </w:rPr>
        <w:t>9</w:t>
      </w:r>
    </w:p>
    <w:p w14:paraId="389EC13E" w14:textId="059BBF58" w:rsidR="00C65157" w:rsidRDefault="00C65157" w:rsidP="00252277">
      <w:pPr>
        <w:spacing w:after="0" w:line="240" w:lineRule="auto"/>
        <w:ind w:left="420"/>
        <w:rPr>
          <w:rFonts w:ascii="Arial" w:hAnsi="Arial" w:cs="Arial"/>
          <w:sz w:val="24"/>
          <w:szCs w:val="24"/>
        </w:rPr>
      </w:pPr>
      <w:r>
        <w:rPr>
          <w:rFonts w:ascii="Arial" w:hAnsi="Arial" w:cs="Arial"/>
          <w:sz w:val="24"/>
          <w:szCs w:val="24"/>
        </w:rPr>
        <w:t>Investment Fund for Northern Ireland (IFNI) (Debt Finance and Equity Finance)</w:t>
      </w:r>
      <w:r>
        <w:rPr>
          <w:rFonts w:ascii="Arial" w:hAnsi="Arial" w:cs="Arial"/>
          <w:sz w:val="24"/>
          <w:szCs w:val="24"/>
        </w:rPr>
        <w:tab/>
      </w:r>
      <w:r w:rsidR="0081339C">
        <w:rPr>
          <w:rFonts w:ascii="Arial" w:hAnsi="Arial" w:cs="Arial"/>
          <w:sz w:val="24"/>
          <w:szCs w:val="24"/>
        </w:rPr>
        <w:t>99</w:t>
      </w:r>
    </w:p>
    <w:p w14:paraId="777F080B" w14:textId="5C75DA71" w:rsidR="00794B51" w:rsidRPr="00794B51" w:rsidRDefault="00794B51" w:rsidP="00252277">
      <w:pPr>
        <w:spacing w:after="0" w:line="240" w:lineRule="auto"/>
        <w:ind w:left="420"/>
        <w:rPr>
          <w:rFonts w:ascii="Arial" w:hAnsi="Arial" w:cs="Arial"/>
          <w:sz w:val="24"/>
          <w:szCs w:val="24"/>
        </w:rPr>
      </w:pPr>
      <w:r w:rsidRPr="00794B51">
        <w:rPr>
          <w:rFonts w:ascii="Arial" w:hAnsi="Arial" w:cs="Arial"/>
          <w:sz w:val="24"/>
          <w:szCs w:val="24"/>
        </w:rPr>
        <w:t>NI Social Capital Loan Scheme (</w:t>
      </w:r>
      <w:proofErr w:type="spellStart"/>
      <w:r w:rsidRPr="00794B51">
        <w:rPr>
          <w:rFonts w:ascii="Arial" w:hAnsi="Arial" w:cs="Arial"/>
          <w:sz w:val="24"/>
          <w:szCs w:val="24"/>
        </w:rPr>
        <w:t>D</w:t>
      </w:r>
      <w:r>
        <w:rPr>
          <w:rFonts w:ascii="Arial" w:hAnsi="Arial" w:cs="Arial"/>
          <w:sz w:val="24"/>
          <w:szCs w:val="24"/>
        </w:rPr>
        <w:t>fC</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476A">
        <w:rPr>
          <w:rFonts w:ascii="Arial" w:hAnsi="Arial" w:cs="Arial"/>
          <w:sz w:val="24"/>
          <w:szCs w:val="24"/>
        </w:rPr>
        <w:t>100</w:t>
      </w:r>
    </w:p>
    <w:p w14:paraId="4EF28880" w14:textId="582685AC" w:rsidR="00CA05A7" w:rsidRDefault="00642A5D" w:rsidP="00252277">
      <w:pPr>
        <w:spacing w:after="0" w:line="240" w:lineRule="auto"/>
        <w:ind w:left="420"/>
        <w:rPr>
          <w:rFonts w:ascii="Arial" w:hAnsi="Arial" w:cs="Arial"/>
          <w:sz w:val="24"/>
          <w:szCs w:val="24"/>
        </w:rPr>
      </w:pPr>
      <w:r>
        <w:rPr>
          <w:rFonts w:ascii="Arial" w:hAnsi="Arial" w:cs="Arial"/>
          <w:sz w:val="24"/>
          <w:szCs w:val="24"/>
        </w:rPr>
        <w:t>Th</w:t>
      </w:r>
      <w:r w:rsidR="00AF558A">
        <w:rPr>
          <w:rFonts w:ascii="Arial" w:hAnsi="Arial" w:cs="Arial"/>
          <w:sz w:val="24"/>
          <w:szCs w:val="24"/>
        </w:rPr>
        <w:t xml:space="preserve">e </w:t>
      </w:r>
      <w:proofErr w:type="spellStart"/>
      <w:r w:rsidR="00AF558A">
        <w:rPr>
          <w:rFonts w:ascii="Arial" w:hAnsi="Arial" w:cs="Arial"/>
          <w:sz w:val="24"/>
          <w:szCs w:val="24"/>
        </w:rPr>
        <w:t>StartUp</w:t>
      </w:r>
      <w:proofErr w:type="spellEnd"/>
      <w:r w:rsidR="00AF558A">
        <w:rPr>
          <w:rFonts w:ascii="Arial" w:hAnsi="Arial" w:cs="Arial"/>
          <w:sz w:val="24"/>
          <w:szCs w:val="24"/>
        </w:rPr>
        <w:t xml:space="preserve"> Loans Scheme</w:t>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AF558A">
        <w:rPr>
          <w:rFonts w:ascii="Arial" w:hAnsi="Arial" w:cs="Arial"/>
          <w:sz w:val="24"/>
          <w:szCs w:val="24"/>
        </w:rPr>
        <w:tab/>
      </w:r>
      <w:r w:rsidR="00456DEE">
        <w:rPr>
          <w:rFonts w:ascii="Arial" w:hAnsi="Arial" w:cs="Arial"/>
          <w:sz w:val="24"/>
          <w:szCs w:val="24"/>
        </w:rPr>
        <w:tab/>
      </w:r>
      <w:r w:rsidR="009A45CE">
        <w:rPr>
          <w:rFonts w:ascii="Arial" w:hAnsi="Arial" w:cs="Arial"/>
          <w:sz w:val="24"/>
          <w:szCs w:val="24"/>
        </w:rPr>
        <w:t>10</w:t>
      </w:r>
      <w:r w:rsidR="0081339C">
        <w:rPr>
          <w:rFonts w:ascii="Arial" w:hAnsi="Arial" w:cs="Arial"/>
          <w:sz w:val="24"/>
          <w:szCs w:val="24"/>
        </w:rPr>
        <w:t>0</w:t>
      </w:r>
    </w:p>
    <w:p w14:paraId="4567D61D" w14:textId="2DA9960A" w:rsidR="00121DBD" w:rsidRDefault="00121DBD" w:rsidP="00252277">
      <w:pPr>
        <w:spacing w:after="0" w:line="240" w:lineRule="auto"/>
        <w:ind w:left="420"/>
        <w:rPr>
          <w:rFonts w:ascii="Arial" w:hAnsi="Arial" w:cs="Arial"/>
          <w:sz w:val="24"/>
          <w:szCs w:val="24"/>
        </w:rPr>
      </w:pPr>
      <w:r>
        <w:rPr>
          <w:rFonts w:ascii="Arial" w:hAnsi="Arial" w:cs="Arial"/>
          <w:sz w:val="24"/>
          <w:szCs w:val="24"/>
        </w:rPr>
        <w:t>Social and Community Capital Loans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476A">
        <w:rPr>
          <w:rFonts w:ascii="Arial" w:hAnsi="Arial" w:cs="Arial"/>
          <w:sz w:val="24"/>
          <w:szCs w:val="24"/>
        </w:rPr>
        <w:t>100/101</w:t>
      </w:r>
    </w:p>
    <w:p w14:paraId="03ECDA12" w14:textId="06E6405A" w:rsidR="00B5291B" w:rsidRDefault="00B5291B" w:rsidP="00252277">
      <w:pPr>
        <w:spacing w:after="0" w:line="240" w:lineRule="auto"/>
        <w:ind w:left="420"/>
        <w:rPr>
          <w:rFonts w:ascii="Arial" w:hAnsi="Arial" w:cs="Arial"/>
          <w:sz w:val="24"/>
          <w:szCs w:val="24"/>
        </w:rPr>
      </w:pPr>
      <w:r>
        <w:rPr>
          <w:rFonts w:ascii="Arial" w:hAnsi="Arial" w:cs="Arial"/>
          <w:sz w:val="24"/>
          <w:szCs w:val="24"/>
        </w:rPr>
        <w:t xml:space="preserve">Social and Sustainable Housing (SASH 3) Loans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146F">
        <w:rPr>
          <w:rFonts w:ascii="Arial" w:hAnsi="Arial" w:cs="Arial"/>
          <w:sz w:val="24"/>
          <w:szCs w:val="24"/>
        </w:rPr>
        <w:t>10</w:t>
      </w:r>
      <w:r w:rsidR="001C476A">
        <w:rPr>
          <w:rFonts w:ascii="Arial" w:hAnsi="Arial" w:cs="Arial"/>
          <w:sz w:val="24"/>
          <w:szCs w:val="24"/>
        </w:rPr>
        <w:t>1</w:t>
      </w:r>
    </w:p>
    <w:p w14:paraId="6D77BE78" w14:textId="77777777" w:rsidR="005322C0" w:rsidRDefault="005322C0" w:rsidP="00B22C2A">
      <w:pPr>
        <w:spacing w:after="0" w:line="240" w:lineRule="auto"/>
        <w:rPr>
          <w:rStyle w:val="Hyperlink"/>
          <w:rFonts w:ascii="Arial" w:hAnsi="Arial" w:cs="Arial"/>
          <w:b/>
          <w:color w:val="auto"/>
          <w:sz w:val="24"/>
          <w:szCs w:val="24"/>
          <w:highlight w:val="yellow"/>
        </w:rPr>
      </w:pPr>
    </w:p>
    <w:p w14:paraId="509F0F4B" w14:textId="77777777" w:rsidR="005F2B8D" w:rsidRDefault="005F2B8D" w:rsidP="00B22C2A">
      <w:pPr>
        <w:spacing w:after="0" w:line="240" w:lineRule="auto"/>
        <w:rPr>
          <w:rStyle w:val="Hyperlink"/>
          <w:rFonts w:ascii="Arial" w:hAnsi="Arial" w:cs="Arial"/>
          <w:b/>
          <w:color w:val="auto"/>
          <w:sz w:val="24"/>
          <w:szCs w:val="24"/>
          <w:highlight w:val="yellow"/>
        </w:rPr>
      </w:pPr>
    </w:p>
    <w:p w14:paraId="74C561EB" w14:textId="77777777" w:rsidR="005F2B8D" w:rsidRDefault="005F2B8D" w:rsidP="00B22C2A">
      <w:pPr>
        <w:spacing w:after="0" w:line="240" w:lineRule="auto"/>
        <w:rPr>
          <w:rStyle w:val="Hyperlink"/>
          <w:rFonts w:ascii="Arial" w:hAnsi="Arial" w:cs="Arial"/>
          <w:b/>
          <w:color w:val="auto"/>
          <w:sz w:val="24"/>
          <w:szCs w:val="24"/>
          <w:highlight w:val="yellow"/>
        </w:rPr>
      </w:pPr>
    </w:p>
    <w:p w14:paraId="66453847" w14:textId="77777777" w:rsidR="005F2B8D" w:rsidRDefault="005F2B8D" w:rsidP="00B22C2A">
      <w:pPr>
        <w:spacing w:after="0" w:line="240" w:lineRule="auto"/>
        <w:rPr>
          <w:rStyle w:val="Hyperlink"/>
          <w:rFonts w:ascii="Arial" w:hAnsi="Arial" w:cs="Arial"/>
          <w:b/>
          <w:color w:val="auto"/>
          <w:sz w:val="24"/>
          <w:szCs w:val="24"/>
          <w:highlight w:val="yellow"/>
        </w:rPr>
      </w:pPr>
    </w:p>
    <w:p w14:paraId="75E415FB" w14:textId="77777777" w:rsidR="002F2F3C" w:rsidRDefault="002F2F3C" w:rsidP="00B22C2A">
      <w:pPr>
        <w:spacing w:after="0" w:line="240" w:lineRule="auto"/>
        <w:rPr>
          <w:rStyle w:val="Hyperlink"/>
          <w:rFonts w:ascii="Arial" w:hAnsi="Arial" w:cs="Arial"/>
          <w:b/>
          <w:color w:val="auto"/>
          <w:sz w:val="24"/>
          <w:szCs w:val="24"/>
          <w:highlight w:val="yellow"/>
        </w:rPr>
      </w:pPr>
    </w:p>
    <w:p w14:paraId="1E11B156" w14:textId="77777777" w:rsidR="002F2F3C" w:rsidRDefault="002F2F3C" w:rsidP="00B22C2A">
      <w:pPr>
        <w:spacing w:after="0" w:line="240" w:lineRule="auto"/>
        <w:rPr>
          <w:rStyle w:val="Hyperlink"/>
          <w:rFonts w:ascii="Arial" w:hAnsi="Arial" w:cs="Arial"/>
          <w:b/>
          <w:color w:val="auto"/>
          <w:sz w:val="24"/>
          <w:szCs w:val="24"/>
          <w:highlight w:val="yellow"/>
        </w:rPr>
      </w:pPr>
    </w:p>
    <w:p w14:paraId="21CC2CE8" w14:textId="77777777" w:rsidR="005F2B8D" w:rsidRDefault="005F2B8D" w:rsidP="00B22C2A">
      <w:pPr>
        <w:spacing w:after="0" w:line="240" w:lineRule="auto"/>
        <w:rPr>
          <w:rStyle w:val="Hyperlink"/>
          <w:rFonts w:ascii="Arial" w:hAnsi="Arial" w:cs="Arial"/>
          <w:b/>
          <w:color w:val="auto"/>
          <w:sz w:val="24"/>
          <w:szCs w:val="24"/>
          <w:highlight w:val="yellow"/>
        </w:rPr>
      </w:pPr>
    </w:p>
    <w:p w14:paraId="26320DB8" w14:textId="77777777" w:rsidR="005F2B8D" w:rsidRDefault="005F2B8D" w:rsidP="00B22C2A">
      <w:pPr>
        <w:spacing w:after="0" w:line="240" w:lineRule="auto"/>
        <w:rPr>
          <w:rStyle w:val="Hyperlink"/>
          <w:rFonts w:ascii="Arial" w:hAnsi="Arial" w:cs="Arial"/>
          <w:b/>
          <w:color w:val="auto"/>
          <w:sz w:val="24"/>
          <w:szCs w:val="24"/>
          <w:highlight w:val="yellow"/>
        </w:rPr>
      </w:pPr>
    </w:p>
    <w:p w14:paraId="1C8CDEB5" w14:textId="77777777" w:rsidR="005F2B8D" w:rsidRDefault="005F2B8D" w:rsidP="00B22C2A">
      <w:pPr>
        <w:spacing w:after="0" w:line="240" w:lineRule="auto"/>
        <w:rPr>
          <w:rStyle w:val="Hyperlink"/>
          <w:rFonts w:ascii="Arial" w:hAnsi="Arial" w:cs="Arial"/>
          <w:b/>
          <w:color w:val="auto"/>
          <w:sz w:val="24"/>
          <w:szCs w:val="24"/>
          <w:highlight w:val="yellow"/>
        </w:rPr>
      </w:pPr>
    </w:p>
    <w:p w14:paraId="6E8ABC2A" w14:textId="77777777" w:rsidR="005F2B8D" w:rsidRDefault="005F2B8D" w:rsidP="00B22C2A">
      <w:pPr>
        <w:spacing w:after="0" w:line="240" w:lineRule="auto"/>
        <w:rPr>
          <w:rStyle w:val="Hyperlink"/>
          <w:rFonts w:ascii="Arial" w:hAnsi="Arial" w:cs="Arial"/>
          <w:b/>
          <w:color w:val="auto"/>
          <w:sz w:val="24"/>
          <w:szCs w:val="24"/>
          <w:highlight w:val="yellow"/>
        </w:rPr>
      </w:pPr>
    </w:p>
    <w:p w14:paraId="1331B0F8" w14:textId="77777777" w:rsidR="002F2F3C" w:rsidRDefault="002F2F3C" w:rsidP="00B22C2A">
      <w:pPr>
        <w:spacing w:after="0" w:line="240" w:lineRule="auto"/>
        <w:rPr>
          <w:rStyle w:val="Hyperlink"/>
          <w:rFonts w:ascii="Arial" w:hAnsi="Arial" w:cs="Arial"/>
          <w:b/>
          <w:color w:val="auto"/>
          <w:sz w:val="24"/>
          <w:szCs w:val="24"/>
          <w:highlight w:val="yellow"/>
        </w:rPr>
      </w:pPr>
    </w:p>
    <w:p w14:paraId="466764CB" w14:textId="77777777" w:rsidR="005F2B8D" w:rsidRDefault="005F2B8D" w:rsidP="00B22C2A">
      <w:pPr>
        <w:spacing w:after="0" w:line="240" w:lineRule="auto"/>
        <w:rPr>
          <w:rStyle w:val="Hyperlink"/>
          <w:rFonts w:ascii="Arial" w:hAnsi="Arial" w:cs="Arial"/>
          <w:b/>
          <w:color w:val="auto"/>
          <w:sz w:val="24"/>
          <w:szCs w:val="24"/>
          <w:highlight w:val="yellow"/>
        </w:rPr>
      </w:pPr>
    </w:p>
    <w:p w14:paraId="1F93703A" w14:textId="77777777" w:rsidR="005F2B8D" w:rsidRDefault="005F2B8D" w:rsidP="00B22C2A">
      <w:pPr>
        <w:spacing w:after="0" w:line="240" w:lineRule="auto"/>
        <w:rPr>
          <w:rStyle w:val="Hyperlink"/>
          <w:rFonts w:ascii="Arial" w:hAnsi="Arial" w:cs="Arial"/>
          <w:b/>
          <w:color w:val="auto"/>
          <w:sz w:val="24"/>
          <w:szCs w:val="24"/>
          <w:highlight w:val="yellow"/>
        </w:rPr>
      </w:pPr>
    </w:p>
    <w:p w14:paraId="52B67617" w14:textId="77777777" w:rsidR="005F2B8D" w:rsidRDefault="005F2B8D" w:rsidP="00B22C2A">
      <w:pPr>
        <w:spacing w:after="0" w:line="240" w:lineRule="auto"/>
        <w:rPr>
          <w:rStyle w:val="Hyperlink"/>
          <w:rFonts w:ascii="Arial" w:hAnsi="Arial" w:cs="Arial"/>
          <w:b/>
          <w:color w:val="auto"/>
          <w:sz w:val="24"/>
          <w:szCs w:val="24"/>
          <w:highlight w:val="yellow"/>
        </w:rPr>
      </w:pPr>
    </w:p>
    <w:p w14:paraId="0F29697D" w14:textId="77777777" w:rsidR="005F2B8D" w:rsidRDefault="005F2B8D" w:rsidP="00B22C2A">
      <w:pPr>
        <w:spacing w:after="0" w:line="240" w:lineRule="auto"/>
        <w:rPr>
          <w:rStyle w:val="Hyperlink"/>
          <w:rFonts w:ascii="Arial" w:hAnsi="Arial" w:cs="Arial"/>
          <w:b/>
          <w:color w:val="auto"/>
          <w:sz w:val="24"/>
          <w:szCs w:val="24"/>
          <w:highlight w:val="yellow"/>
        </w:rPr>
      </w:pPr>
    </w:p>
    <w:p w14:paraId="73ADDDD6" w14:textId="77777777" w:rsidR="005F2B8D" w:rsidRDefault="005F2B8D" w:rsidP="00B22C2A">
      <w:pPr>
        <w:spacing w:after="0" w:line="240" w:lineRule="auto"/>
        <w:rPr>
          <w:rStyle w:val="Hyperlink"/>
          <w:rFonts w:ascii="Arial" w:hAnsi="Arial" w:cs="Arial"/>
          <w:b/>
          <w:color w:val="auto"/>
          <w:sz w:val="24"/>
          <w:szCs w:val="24"/>
          <w:highlight w:val="yellow"/>
        </w:rPr>
      </w:pPr>
    </w:p>
    <w:p w14:paraId="3DB6482E" w14:textId="77777777" w:rsidR="005F2B8D" w:rsidRDefault="005F2B8D" w:rsidP="00B22C2A">
      <w:pPr>
        <w:spacing w:after="0" w:line="240" w:lineRule="auto"/>
        <w:rPr>
          <w:rStyle w:val="Hyperlink"/>
          <w:rFonts w:ascii="Arial" w:hAnsi="Arial" w:cs="Arial"/>
          <w:b/>
          <w:color w:val="auto"/>
          <w:sz w:val="24"/>
          <w:szCs w:val="24"/>
          <w:highlight w:val="yellow"/>
        </w:rPr>
      </w:pPr>
    </w:p>
    <w:p w14:paraId="1C7E1B48" w14:textId="77777777" w:rsidR="005F2B8D" w:rsidRDefault="005F2B8D" w:rsidP="00B22C2A">
      <w:pPr>
        <w:spacing w:after="0" w:line="240" w:lineRule="auto"/>
        <w:rPr>
          <w:rStyle w:val="Hyperlink"/>
          <w:rFonts w:ascii="Arial" w:hAnsi="Arial" w:cs="Arial"/>
          <w:b/>
          <w:color w:val="auto"/>
          <w:sz w:val="24"/>
          <w:szCs w:val="24"/>
          <w:highlight w:val="yellow"/>
        </w:rPr>
      </w:pPr>
    </w:p>
    <w:p w14:paraId="0C9DFAFE" w14:textId="77777777" w:rsidR="005F2B8D" w:rsidRDefault="005F2B8D" w:rsidP="00B22C2A">
      <w:pPr>
        <w:spacing w:after="0" w:line="240" w:lineRule="auto"/>
        <w:rPr>
          <w:rStyle w:val="Hyperlink"/>
          <w:rFonts w:ascii="Arial" w:hAnsi="Arial" w:cs="Arial"/>
          <w:b/>
          <w:color w:val="auto"/>
          <w:sz w:val="24"/>
          <w:szCs w:val="24"/>
          <w:highlight w:val="yellow"/>
        </w:rPr>
      </w:pPr>
    </w:p>
    <w:p w14:paraId="1738A0A1" w14:textId="77777777" w:rsidR="005F2B8D" w:rsidRDefault="005F2B8D" w:rsidP="00B22C2A">
      <w:pPr>
        <w:spacing w:after="0" w:line="240" w:lineRule="auto"/>
        <w:rPr>
          <w:rStyle w:val="Hyperlink"/>
          <w:rFonts w:ascii="Arial" w:hAnsi="Arial" w:cs="Arial"/>
          <w:b/>
          <w:color w:val="auto"/>
          <w:sz w:val="24"/>
          <w:szCs w:val="24"/>
          <w:highlight w:val="yellow"/>
        </w:rPr>
      </w:pPr>
    </w:p>
    <w:p w14:paraId="59C1CDA8" w14:textId="77777777" w:rsidR="005F2B8D" w:rsidRDefault="005F2B8D" w:rsidP="00B22C2A">
      <w:pPr>
        <w:spacing w:after="0" w:line="240" w:lineRule="auto"/>
        <w:rPr>
          <w:rStyle w:val="Hyperlink"/>
          <w:rFonts w:ascii="Arial" w:hAnsi="Arial" w:cs="Arial"/>
          <w:b/>
          <w:color w:val="auto"/>
          <w:sz w:val="24"/>
          <w:szCs w:val="24"/>
          <w:highlight w:val="yellow"/>
        </w:rPr>
      </w:pPr>
    </w:p>
    <w:p w14:paraId="21A9AE8B" w14:textId="77777777" w:rsidR="005F2B8D" w:rsidRDefault="005F2B8D" w:rsidP="00B22C2A">
      <w:pPr>
        <w:spacing w:after="0" w:line="240" w:lineRule="auto"/>
        <w:rPr>
          <w:rStyle w:val="Hyperlink"/>
          <w:rFonts w:ascii="Arial" w:hAnsi="Arial" w:cs="Arial"/>
          <w:b/>
          <w:color w:val="auto"/>
          <w:sz w:val="24"/>
          <w:szCs w:val="24"/>
          <w:highlight w:val="yellow"/>
        </w:rPr>
      </w:pPr>
    </w:p>
    <w:p w14:paraId="356F9A6F" w14:textId="7A105065" w:rsidR="00212910" w:rsidRDefault="006322AE" w:rsidP="00B22C2A">
      <w:pPr>
        <w:spacing w:after="0" w:line="240" w:lineRule="auto"/>
        <w:rPr>
          <w:rStyle w:val="Hyperlink"/>
          <w:rFonts w:ascii="Arial" w:hAnsi="Arial" w:cs="Arial"/>
          <w:b/>
          <w:color w:val="auto"/>
          <w:sz w:val="24"/>
          <w:szCs w:val="24"/>
        </w:rPr>
      </w:pPr>
      <w:r w:rsidRPr="00BD4B24">
        <w:rPr>
          <w:rStyle w:val="Hyperlink"/>
          <w:rFonts w:ascii="Arial" w:hAnsi="Arial" w:cs="Arial"/>
          <w:b/>
          <w:color w:val="auto"/>
          <w:sz w:val="24"/>
          <w:szCs w:val="24"/>
          <w:highlight w:val="yellow"/>
        </w:rPr>
        <w:lastRenderedPageBreak/>
        <w:t>NATIONAL ORGANISATIONS</w:t>
      </w:r>
      <w:r w:rsidR="00C87AB1" w:rsidRPr="00723140">
        <w:rPr>
          <w:rStyle w:val="Hyperlink"/>
          <w:rFonts w:ascii="Arial" w:hAnsi="Arial" w:cs="Arial"/>
          <w:b/>
          <w:color w:val="auto"/>
          <w:sz w:val="24"/>
          <w:szCs w:val="24"/>
        </w:rPr>
        <w:t xml:space="preserve"> </w:t>
      </w:r>
    </w:p>
    <w:p w14:paraId="1584688C" w14:textId="77777777" w:rsidR="00914B3D" w:rsidRDefault="00914B3D" w:rsidP="00B22C2A">
      <w:pPr>
        <w:spacing w:after="0" w:line="240" w:lineRule="auto"/>
        <w:rPr>
          <w:rStyle w:val="Hyperlink"/>
          <w:rFonts w:ascii="Arial" w:hAnsi="Arial" w:cs="Arial"/>
          <w:b/>
          <w:color w:val="auto"/>
          <w:sz w:val="24"/>
          <w:szCs w:val="24"/>
        </w:rPr>
      </w:pPr>
    </w:p>
    <w:p w14:paraId="13AB7CA2" w14:textId="77777777" w:rsidR="00841270" w:rsidRPr="002D499F" w:rsidRDefault="00841270" w:rsidP="00841270">
      <w:pPr>
        <w:shd w:val="clear" w:color="auto" w:fill="FFFFFF"/>
        <w:spacing w:after="100" w:afterAutospacing="1"/>
        <w:rPr>
          <w:rFonts w:ascii="Arial" w:eastAsia="Times New Roman" w:hAnsi="Arial" w:cs="Arial"/>
          <w:b/>
          <w:color w:val="000000"/>
          <w:spacing w:val="14"/>
          <w:sz w:val="24"/>
          <w:szCs w:val="24"/>
          <w:u w:val="single"/>
          <w:lang w:eastAsia="en-GB"/>
        </w:rPr>
      </w:pPr>
      <w:r w:rsidRPr="00C51A38">
        <w:rPr>
          <w:rFonts w:ascii="Arial" w:eastAsia="Times New Roman" w:hAnsi="Arial" w:cs="Arial"/>
          <w:b/>
          <w:color w:val="000000"/>
          <w:spacing w:val="14"/>
          <w:sz w:val="24"/>
          <w:szCs w:val="24"/>
          <w:highlight w:val="yellow"/>
          <w:u w:val="single"/>
          <w:lang w:eastAsia="en-GB"/>
        </w:rPr>
        <w:t>Architectural Heritage Fund (NI)</w:t>
      </w:r>
      <w:r w:rsidR="002E5549" w:rsidRPr="00C51A38">
        <w:rPr>
          <w:rFonts w:ascii="Arial" w:eastAsia="Times New Roman" w:hAnsi="Arial" w:cs="Arial"/>
          <w:b/>
          <w:color w:val="000000"/>
          <w:spacing w:val="14"/>
          <w:sz w:val="24"/>
          <w:szCs w:val="24"/>
          <w:highlight w:val="yellow"/>
          <w:u w:val="single"/>
          <w:lang w:eastAsia="en-GB"/>
        </w:rPr>
        <w:t>- T</w:t>
      </w:r>
      <w:r w:rsidR="003B378A" w:rsidRPr="00C51A38">
        <w:rPr>
          <w:rFonts w:ascii="Arial" w:eastAsia="Times New Roman" w:hAnsi="Arial" w:cs="Arial"/>
          <w:b/>
          <w:color w:val="000000"/>
          <w:spacing w:val="14"/>
          <w:sz w:val="24"/>
          <w:szCs w:val="24"/>
          <w:highlight w:val="yellow"/>
          <w:u w:val="single"/>
          <w:lang w:eastAsia="en-GB"/>
        </w:rPr>
        <w:t>hree</w:t>
      </w:r>
      <w:r w:rsidR="002E5549" w:rsidRPr="00C51A38">
        <w:rPr>
          <w:rFonts w:ascii="Arial" w:eastAsia="Times New Roman" w:hAnsi="Arial" w:cs="Arial"/>
          <w:b/>
          <w:color w:val="000000"/>
          <w:spacing w:val="14"/>
          <w:sz w:val="24"/>
          <w:szCs w:val="24"/>
          <w:highlight w:val="yellow"/>
          <w:u w:val="single"/>
          <w:lang w:eastAsia="en-GB"/>
        </w:rPr>
        <w:t xml:space="preserve"> Funds</w:t>
      </w:r>
      <w:r w:rsidR="003B378A" w:rsidRPr="00C51A38">
        <w:rPr>
          <w:rFonts w:ascii="Arial" w:eastAsia="Times New Roman" w:hAnsi="Arial" w:cs="Arial"/>
          <w:b/>
          <w:color w:val="000000"/>
          <w:spacing w:val="14"/>
          <w:sz w:val="24"/>
          <w:szCs w:val="24"/>
          <w:highlight w:val="yellow"/>
          <w:u w:val="single"/>
          <w:lang w:eastAsia="en-GB"/>
        </w:rPr>
        <w:t xml:space="preserve"> for NI</w:t>
      </w:r>
    </w:p>
    <w:p w14:paraId="34D9080D" w14:textId="77777777" w:rsidR="008A406D" w:rsidRPr="002D499F" w:rsidRDefault="002E5549" w:rsidP="00D62791">
      <w:pPr>
        <w:shd w:val="clear" w:color="auto" w:fill="FFFFFF"/>
        <w:spacing w:after="0" w:line="240" w:lineRule="auto"/>
        <w:rPr>
          <w:rFonts w:ascii="Arial" w:eastAsia="Times New Roman" w:hAnsi="Arial" w:cs="Arial"/>
          <w:color w:val="000000"/>
          <w:spacing w:val="14"/>
          <w:sz w:val="24"/>
          <w:szCs w:val="24"/>
          <w:lang w:eastAsia="en-GB"/>
        </w:rPr>
      </w:pPr>
      <w:r w:rsidRPr="002D499F">
        <w:rPr>
          <w:rFonts w:ascii="Arial" w:eastAsia="Times New Roman" w:hAnsi="Arial" w:cs="Arial"/>
          <w:color w:val="000000"/>
          <w:spacing w:val="14"/>
          <w:sz w:val="24"/>
          <w:szCs w:val="24"/>
          <w:lang w:eastAsia="en-GB"/>
        </w:rPr>
        <w:t xml:space="preserve">For both the </w:t>
      </w:r>
      <w:r w:rsidRPr="002D499F">
        <w:rPr>
          <w:rFonts w:ascii="Arial" w:eastAsia="Times New Roman" w:hAnsi="Arial" w:cs="Arial"/>
          <w:b/>
          <w:color w:val="000000"/>
          <w:spacing w:val="14"/>
          <w:sz w:val="24"/>
          <w:szCs w:val="24"/>
          <w:lang w:eastAsia="en-GB"/>
        </w:rPr>
        <w:t>Project Viability Grant</w:t>
      </w:r>
      <w:r w:rsidRPr="002D499F">
        <w:rPr>
          <w:rFonts w:ascii="Arial" w:eastAsia="Times New Roman" w:hAnsi="Arial" w:cs="Arial"/>
          <w:color w:val="000000"/>
          <w:spacing w:val="14"/>
          <w:sz w:val="24"/>
          <w:szCs w:val="24"/>
          <w:lang w:eastAsia="en-GB"/>
        </w:rPr>
        <w:t xml:space="preserve"> and </w:t>
      </w:r>
      <w:r w:rsidRPr="002D499F">
        <w:rPr>
          <w:rFonts w:ascii="Arial" w:eastAsia="Times New Roman" w:hAnsi="Arial" w:cs="Arial"/>
          <w:b/>
          <w:color w:val="000000"/>
          <w:spacing w:val="14"/>
          <w:sz w:val="24"/>
          <w:szCs w:val="24"/>
          <w:lang w:eastAsia="en-GB"/>
        </w:rPr>
        <w:t xml:space="preserve">Project Development Grant </w:t>
      </w:r>
      <w:r w:rsidRPr="002D499F">
        <w:rPr>
          <w:rFonts w:ascii="Arial" w:eastAsia="Times New Roman" w:hAnsi="Arial" w:cs="Arial"/>
          <w:color w:val="000000"/>
          <w:spacing w:val="14"/>
          <w:sz w:val="24"/>
          <w:szCs w:val="24"/>
          <w:lang w:eastAsia="en-GB"/>
        </w:rPr>
        <w:t>(see details below), please download and read the Guidance and Help Notes before applying. You are also</w:t>
      </w:r>
      <w:r w:rsidR="00841270" w:rsidRPr="002D499F">
        <w:rPr>
          <w:rFonts w:ascii="Arial" w:eastAsia="Times New Roman" w:hAnsi="Arial" w:cs="Arial"/>
          <w:iCs/>
          <w:color w:val="000000"/>
          <w:spacing w:val="14"/>
          <w:sz w:val="24"/>
          <w:szCs w:val="24"/>
          <w:lang w:eastAsia="en-GB"/>
        </w:rPr>
        <w:t xml:space="preserve"> strongly encourage</w:t>
      </w:r>
      <w:r w:rsidRPr="002D499F">
        <w:rPr>
          <w:rFonts w:ascii="Arial" w:eastAsia="Times New Roman" w:hAnsi="Arial" w:cs="Arial"/>
          <w:iCs/>
          <w:color w:val="000000"/>
          <w:spacing w:val="14"/>
          <w:sz w:val="24"/>
          <w:szCs w:val="24"/>
          <w:lang w:eastAsia="en-GB"/>
        </w:rPr>
        <w:t>d</w:t>
      </w:r>
      <w:r w:rsidR="00841270" w:rsidRPr="002D499F">
        <w:rPr>
          <w:rFonts w:ascii="Arial" w:eastAsia="Times New Roman" w:hAnsi="Arial" w:cs="Arial"/>
          <w:iCs/>
          <w:color w:val="000000"/>
          <w:spacing w:val="14"/>
          <w:sz w:val="24"/>
          <w:szCs w:val="24"/>
          <w:lang w:eastAsia="en-GB"/>
        </w:rPr>
        <w:t xml:space="preserve"> to discuss any potential application with the NI </w:t>
      </w:r>
      <w:r w:rsidRPr="002D499F">
        <w:rPr>
          <w:rFonts w:ascii="Arial" w:eastAsia="Times New Roman" w:hAnsi="Arial" w:cs="Arial"/>
          <w:iCs/>
          <w:color w:val="000000"/>
          <w:spacing w:val="14"/>
          <w:sz w:val="24"/>
          <w:szCs w:val="24"/>
          <w:lang w:eastAsia="en-GB"/>
        </w:rPr>
        <w:t>Support Officer</w:t>
      </w:r>
      <w:hyperlink r:id="rId13" w:history="1"/>
      <w:r w:rsidR="00841270" w:rsidRPr="002D499F">
        <w:rPr>
          <w:rFonts w:ascii="Arial" w:eastAsia="Times New Roman" w:hAnsi="Arial" w:cs="Arial"/>
          <w:iCs/>
          <w:color w:val="000000"/>
          <w:spacing w:val="14"/>
          <w:sz w:val="24"/>
          <w:szCs w:val="24"/>
          <w:lang w:eastAsia="en-GB"/>
        </w:rPr>
        <w:t xml:space="preserve"> before submitting an application</w:t>
      </w:r>
      <w:r w:rsidR="00841270" w:rsidRPr="002D499F">
        <w:rPr>
          <w:rFonts w:ascii="Arial" w:eastAsia="Times New Roman" w:hAnsi="Arial" w:cs="Arial"/>
          <w:color w:val="000000"/>
          <w:spacing w:val="14"/>
          <w:sz w:val="24"/>
          <w:szCs w:val="24"/>
          <w:lang w:eastAsia="en-GB"/>
        </w:rPr>
        <w:t>.</w:t>
      </w:r>
      <w:r w:rsidR="008A406D" w:rsidRPr="002D499F">
        <w:rPr>
          <w:rFonts w:ascii="Arial" w:eastAsia="Times New Roman" w:hAnsi="Arial" w:cs="Arial"/>
          <w:color w:val="000000"/>
          <w:spacing w:val="14"/>
          <w:sz w:val="24"/>
          <w:szCs w:val="24"/>
          <w:lang w:eastAsia="en-GB"/>
        </w:rPr>
        <w:t xml:space="preserve"> </w:t>
      </w:r>
      <w:r w:rsidR="00841270" w:rsidRPr="002D499F">
        <w:rPr>
          <w:rFonts w:ascii="Arial" w:eastAsia="Times New Roman" w:hAnsi="Arial" w:cs="Arial"/>
          <w:b/>
          <w:color w:val="000000"/>
          <w:spacing w:val="14"/>
          <w:sz w:val="24"/>
          <w:szCs w:val="24"/>
          <w:lang w:eastAsia="en-GB"/>
        </w:rPr>
        <w:t xml:space="preserve">We generally expect </w:t>
      </w:r>
      <w:r w:rsidR="00841270" w:rsidRPr="002D499F">
        <w:rPr>
          <w:rFonts w:ascii="Arial" w:eastAsia="Times New Roman" w:hAnsi="Arial" w:cs="Arial"/>
          <w:b/>
          <w:color w:val="000000"/>
          <w:spacing w:val="14"/>
          <w:sz w:val="24"/>
          <w:szCs w:val="24"/>
          <w:u w:val="single"/>
          <w:lang w:eastAsia="en-GB"/>
        </w:rPr>
        <w:t>applicants to cover at least 50% of the cost of the work</w:t>
      </w:r>
      <w:r w:rsidR="00841270" w:rsidRPr="002D499F">
        <w:rPr>
          <w:rFonts w:ascii="Arial" w:eastAsia="Times New Roman" w:hAnsi="Arial" w:cs="Arial"/>
          <w:color w:val="000000"/>
          <w:spacing w:val="14"/>
          <w:sz w:val="24"/>
          <w:szCs w:val="24"/>
          <w:lang w:eastAsia="en-GB"/>
        </w:rPr>
        <w:t xml:space="preserve">. </w:t>
      </w:r>
    </w:p>
    <w:p w14:paraId="0516B338" w14:textId="77777777" w:rsidR="002E5549" w:rsidRDefault="002E5549" w:rsidP="00D62791">
      <w:pPr>
        <w:shd w:val="clear" w:color="auto" w:fill="FFFFFF"/>
        <w:spacing w:after="0" w:line="240" w:lineRule="auto"/>
        <w:rPr>
          <w:rFonts w:ascii="Arial" w:eastAsia="Times New Roman" w:hAnsi="Arial" w:cs="Arial"/>
          <w:spacing w:val="14"/>
          <w:sz w:val="24"/>
          <w:szCs w:val="24"/>
          <w:lang w:eastAsia="en-GB"/>
        </w:rPr>
      </w:pPr>
    </w:p>
    <w:p w14:paraId="52E60C50" w14:textId="77777777" w:rsidR="002E5549" w:rsidRPr="00C51A38" w:rsidRDefault="002E5549" w:rsidP="00121DBD">
      <w:pPr>
        <w:pStyle w:val="ListParagraph"/>
        <w:numPr>
          <w:ilvl w:val="0"/>
          <w:numId w:val="37"/>
        </w:numPr>
        <w:spacing w:after="0" w:line="240" w:lineRule="auto"/>
        <w:outlineLvl w:val="1"/>
        <w:rPr>
          <w:rFonts w:ascii="Arial" w:eastAsia="Times New Roman" w:hAnsi="Arial" w:cs="Arial"/>
          <w:b/>
          <w:bCs/>
          <w:sz w:val="24"/>
          <w:szCs w:val="24"/>
          <w:highlight w:val="yellow"/>
          <w:u w:val="single"/>
          <w:lang w:eastAsia="en-GB"/>
        </w:rPr>
      </w:pPr>
      <w:r w:rsidRPr="00C51A38">
        <w:rPr>
          <w:rFonts w:ascii="Arial" w:eastAsia="Times New Roman" w:hAnsi="Arial" w:cs="Arial"/>
          <w:b/>
          <w:bCs/>
          <w:sz w:val="24"/>
          <w:szCs w:val="24"/>
          <w:highlight w:val="yellow"/>
          <w:u w:val="single"/>
          <w:lang w:eastAsia="en-GB"/>
        </w:rPr>
        <w:t>Project Viability Grant or Village Catalyst Grant (PVG)</w:t>
      </w:r>
    </w:p>
    <w:p w14:paraId="04019EC4" w14:textId="76EA3F79" w:rsid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 xml:space="preserve">Project Viability Grants (PVG) </w:t>
      </w:r>
      <w:r w:rsidRPr="002E5549">
        <w:rPr>
          <w:rFonts w:ascii="Arial" w:eastAsia="Times New Roman" w:hAnsi="Arial" w:cs="Arial"/>
          <w:b/>
          <w:sz w:val="24"/>
          <w:szCs w:val="24"/>
          <w:lang w:eastAsia="en-GB"/>
        </w:rPr>
        <w:t>up to a maximum of £10,000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are to fund studies to look at </w:t>
      </w:r>
      <w:r w:rsidRPr="002E5549">
        <w:rPr>
          <w:rFonts w:ascii="Arial" w:eastAsia="Times New Roman" w:hAnsi="Arial" w:cs="Arial"/>
          <w:b/>
          <w:sz w:val="24"/>
          <w:szCs w:val="24"/>
          <w:lang w:eastAsia="en-GB"/>
        </w:rPr>
        <w:t>potential uses for a building and at its current condition and produce a Viability Report to a standard template</w:t>
      </w:r>
      <w:r w:rsidRPr="002E5549">
        <w:rPr>
          <w:rFonts w:ascii="Arial" w:eastAsia="Times New Roman" w:hAnsi="Arial" w:cs="Arial"/>
          <w:sz w:val="24"/>
          <w:szCs w:val="24"/>
          <w:lang w:eastAsia="en-GB"/>
        </w:rPr>
        <w:t>. Successful completion of this will be used to judge whether applicants can then apply for the AHF’s Project Development Grant funding</w:t>
      </w:r>
      <w:r w:rsidR="00482599">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and can be used to secure further funding elsewhere. </w:t>
      </w:r>
    </w:p>
    <w:p w14:paraId="72AA2A00" w14:textId="77777777" w:rsidR="002E5549" w:rsidRPr="002E5549" w:rsidRDefault="002E5549" w:rsidP="002E5549">
      <w:pPr>
        <w:spacing w:after="0" w:line="240" w:lineRule="auto"/>
        <w:rPr>
          <w:rFonts w:ascii="Arial" w:eastAsia="Times New Roman" w:hAnsi="Arial" w:cs="Arial"/>
          <w:sz w:val="24"/>
          <w:szCs w:val="24"/>
          <w:lang w:eastAsia="en-GB"/>
        </w:rPr>
      </w:pPr>
      <w:hyperlink r:id="rId14" w:history="1">
        <w:r w:rsidRPr="002E5549">
          <w:rPr>
            <w:rFonts w:ascii="Arial" w:eastAsia="Times New Roman" w:hAnsi="Arial" w:cs="Arial"/>
            <w:sz w:val="24"/>
            <w:szCs w:val="24"/>
            <w:u w:val="single"/>
            <w:lang w:eastAsia="en-GB"/>
          </w:rPr>
          <w:t>Download Programme Guidance Notes</w:t>
        </w:r>
      </w:hyperlink>
    </w:p>
    <w:p w14:paraId="051A2788" w14:textId="77777777" w:rsidR="002E5549" w:rsidRPr="002E5549" w:rsidRDefault="002E5549" w:rsidP="002E5549">
      <w:pPr>
        <w:spacing w:after="0" w:line="240" w:lineRule="auto"/>
        <w:rPr>
          <w:rFonts w:ascii="Arial" w:eastAsia="Times New Roman" w:hAnsi="Arial" w:cs="Arial"/>
          <w:sz w:val="24"/>
          <w:szCs w:val="24"/>
          <w:lang w:eastAsia="en-GB"/>
        </w:rPr>
      </w:pPr>
      <w:hyperlink r:id="rId15" w:history="1">
        <w:r w:rsidRPr="002E5549">
          <w:rPr>
            <w:rFonts w:ascii="Arial" w:eastAsia="Times New Roman" w:hAnsi="Arial" w:cs="Arial"/>
            <w:sz w:val="24"/>
            <w:szCs w:val="24"/>
            <w:u w:val="single"/>
            <w:lang w:eastAsia="en-GB"/>
          </w:rPr>
          <w:t>Download Village Catalyst Programme Guidance Notes</w:t>
        </w:r>
      </w:hyperlink>
    </w:p>
    <w:p w14:paraId="576B44AD" w14:textId="77777777" w:rsidR="002E5549" w:rsidRPr="002E5549" w:rsidRDefault="002E5549" w:rsidP="002E5549">
      <w:pPr>
        <w:spacing w:after="0" w:line="240" w:lineRule="auto"/>
        <w:rPr>
          <w:rFonts w:ascii="Arial" w:eastAsia="Times New Roman" w:hAnsi="Arial" w:cs="Arial"/>
          <w:sz w:val="24"/>
          <w:szCs w:val="24"/>
          <w:lang w:eastAsia="en-GB"/>
        </w:rPr>
      </w:pPr>
      <w:hyperlink r:id="rId16" w:history="1">
        <w:r w:rsidRPr="002E5549">
          <w:rPr>
            <w:rFonts w:ascii="Arial" w:eastAsia="Times New Roman" w:hAnsi="Arial" w:cs="Arial"/>
            <w:sz w:val="24"/>
            <w:szCs w:val="24"/>
            <w:u w:val="single"/>
            <w:lang w:eastAsia="en-GB"/>
          </w:rPr>
          <w:t>Download Application Help Notes</w:t>
        </w:r>
      </w:hyperlink>
    </w:p>
    <w:p w14:paraId="49368A7F" w14:textId="77777777" w:rsidR="002E5549" w:rsidRPr="002E5549" w:rsidRDefault="002E5549" w:rsidP="002E5549">
      <w:pPr>
        <w:spacing w:after="0" w:line="240" w:lineRule="auto"/>
        <w:rPr>
          <w:rFonts w:ascii="Arial" w:eastAsia="Times New Roman" w:hAnsi="Arial" w:cs="Arial"/>
          <w:sz w:val="24"/>
          <w:szCs w:val="24"/>
          <w:lang w:eastAsia="en-GB"/>
        </w:rPr>
      </w:pPr>
      <w:hyperlink r:id="rId17" w:history="1">
        <w:r w:rsidRPr="002E5549">
          <w:rPr>
            <w:rFonts w:ascii="Arial" w:eastAsia="Times New Roman" w:hAnsi="Arial" w:cs="Arial"/>
            <w:sz w:val="24"/>
            <w:szCs w:val="24"/>
            <w:u w:val="single"/>
            <w:lang w:eastAsia="en-GB"/>
          </w:rPr>
          <w:t>Download Viability Report Template</w:t>
        </w:r>
      </w:hyperlink>
    </w:p>
    <w:p w14:paraId="4C6C0852" w14:textId="77777777" w:rsidR="002E5549" w:rsidRPr="002E5549" w:rsidRDefault="002E5549" w:rsidP="002E5549">
      <w:pPr>
        <w:spacing w:after="0" w:line="240" w:lineRule="auto"/>
        <w:rPr>
          <w:rFonts w:ascii="Arial" w:eastAsia="Times New Roman" w:hAnsi="Arial" w:cs="Arial"/>
          <w:sz w:val="24"/>
          <w:szCs w:val="24"/>
          <w:lang w:eastAsia="en-GB"/>
        </w:rPr>
      </w:pPr>
      <w:hyperlink r:id="rId18" w:history="1">
        <w:r w:rsidRPr="002E5549">
          <w:rPr>
            <w:rFonts w:ascii="Arial" w:eastAsia="Times New Roman" w:hAnsi="Arial" w:cs="Arial"/>
            <w:sz w:val="24"/>
            <w:szCs w:val="24"/>
            <w:u w:val="single"/>
            <w:lang w:eastAsia="en-GB"/>
          </w:rPr>
          <w:t>Download Viability Report Guidance</w:t>
        </w:r>
      </w:hyperlink>
    </w:p>
    <w:p w14:paraId="678817FD" w14:textId="77777777" w:rsidR="002E5549" w:rsidRDefault="002E5549" w:rsidP="002E5549">
      <w:pPr>
        <w:spacing w:after="0" w:line="240" w:lineRule="auto"/>
        <w:outlineLvl w:val="1"/>
        <w:rPr>
          <w:rFonts w:ascii="Arial" w:eastAsia="Times New Roman" w:hAnsi="Arial" w:cs="Arial"/>
          <w:sz w:val="24"/>
          <w:szCs w:val="24"/>
          <w:lang w:eastAsia="en-GB"/>
        </w:rPr>
      </w:pPr>
    </w:p>
    <w:p w14:paraId="6B0D3BD2" w14:textId="77777777" w:rsidR="002E5549" w:rsidRPr="00C51A38" w:rsidRDefault="002E5549" w:rsidP="00121DBD">
      <w:pPr>
        <w:pStyle w:val="ListParagraph"/>
        <w:numPr>
          <w:ilvl w:val="0"/>
          <w:numId w:val="37"/>
        </w:numPr>
        <w:spacing w:after="0" w:line="240" w:lineRule="auto"/>
        <w:outlineLvl w:val="1"/>
        <w:rPr>
          <w:rFonts w:ascii="Arial" w:eastAsia="Times New Roman" w:hAnsi="Arial" w:cs="Arial"/>
          <w:b/>
          <w:bCs/>
          <w:sz w:val="24"/>
          <w:szCs w:val="24"/>
          <w:highlight w:val="yellow"/>
          <w:u w:val="single"/>
          <w:lang w:eastAsia="en-GB"/>
        </w:rPr>
      </w:pPr>
      <w:r w:rsidRPr="00C51A38">
        <w:rPr>
          <w:rFonts w:ascii="Arial" w:eastAsia="Times New Roman" w:hAnsi="Arial" w:cs="Arial"/>
          <w:b/>
          <w:bCs/>
          <w:sz w:val="24"/>
          <w:szCs w:val="24"/>
          <w:highlight w:val="yellow"/>
          <w:u w:val="single"/>
          <w:lang w:eastAsia="en-GB"/>
        </w:rPr>
        <w:t>Project Development Grant or Village Catalyst Grant (PDG)</w:t>
      </w:r>
    </w:p>
    <w:p w14:paraId="75BCCB3E" w14:textId="77777777" w:rsidR="002E5549" w:rsidRDefault="002E5549" w:rsidP="002E5549">
      <w:pPr>
        <w:spacing w:after="0" w:line="240" w:lineRule="auto"/>
        <w:rPr>
          <w:rFonts w:ascii="Arial" w:eastAsia="Times New Roman" w:hAnsi="Arial" w:cs="Arial"/>
          <w:sz w:val="24"/>
          <w:szCs w:val="24"/>
          <w:lang w:eastAsia="en-GB"/>
        </w:rPr>
      </w:pPr>
    </w:p>
    <w:p w14:paraId="6DBFC845" w14:textId="5880482D" w:rsidR="002E5549" w:rsidRPr="002E5549" w:rsidRDefault="002E5549" w:rsidP="002E5549">
      <w:pPr>
        <w:spacing w:after="0" w:line="240" w:lineRule="auto"/>
        <w:rPr>
          <w:rFonts w:ascii="Arial" w:eastAsia="Times New Roman" w:hAnsi="Arial" w:cs="Arial"/>
          <w:sz w:val="24"/>
          <w:szCs w:val="24"/>
          <w:lang w:eastAsia="en-GB"/>
        </w:rPr>
      </w:pPr>
      <w:r w:rsidRPr="002E5549">
        <w:rPr>
          <w:rFonts w:ascii="Arial" w:eastAsia="Times New Roman" w:hAnsi="Arial" w:cs="Arial"/>
          <w:sz w:val="24"/>
          <w:szCs w:val="24"/>
          <w:lang w:eastAsia="en-GB"/>
        </w:rPr>
        <w:t xml:space="preserve">The Project Development Grant (PDG) scheme </w:t>
      </w:r>
      <w:r>
        <w:rPr>
          <w:rFonts w:ascii="Arial" w:eastAsia="Times New Roman" w:hAnsi="Arial" w:cs="Arial"/>
          <w:sz w:val="24"/>
          <w:szCs w:val="24"/>
          <w:lang w:eastAsia="en-GB"/>
        </w:rPr>
        <w:t xml:space="preserve">offers </w:t>
      </w:r>
      <w:r w:rsidRPr="002E5549">
        <w:rPr>
          <w:rFonts w:ascii="Arial" w:eastAsia="Times New Roman" w:hAnsi="Arial" w:cs="Arial"/>
          <w:b/>
          <w:sz w:val="24"/>
          <w:szCs w:val="24"/>
          <w:lang w:eastAsia="en-GB"/>
        </w:rPr>
        <w:t>a maximum grant of £20,000</w:t>
      </w:r>
      <w:r>
        <w:rPr>
          <w:rFonts w:ascii="Arial" w:eastAsia="Times New Roman" w:hAnsi="Arial" w:cs="Arial"/>
          <w:sz w:val="24"/>
          <w:szCs w:val="24"/>
          <w:lang w:eastAsia="en-GB"/>
        </w:rPr>
        <w:t xml:space="preserve"> </w:t>
      </w:r>
      <w:r w:rsidRPr="002E5549">
        <w:rPr>
          <w:rFonts w:ascii="Arial" w:eastAsia="Times New Roman" w:hAnsi="Arial" w:cs="Arial"/>
          <w:sz w:val="24"/>
          <w:szCs w:val="24"/>
          <w:lang w:eastAsia="en-GB"/>
        </w:rPr>
        <w:t xml:space="preserve">to assist an organisation </w:t>
      </w:r>
      <w:r w:rsidRPr="002E5549">
        <w:rPr>
          <w:rFonts w:ascii="Arial" w:eastAsia="Times New Roman" w:hAnsi="Arial" w:cs="Arial"/>
          <w:b/>
          <w:sz w:val="24"/>
          <w:szCs w:val="24"/>
          <w:lang w:eastAsia="en-GB"/>
        </w:rPr>
        <w:t>to cover some of the costs of developing and co-ordinating a project and taking it towards the start of work on site.</w:t>
      </w:r>
      <w:r w:rsidR="00696E49">
        <w:rPr>
          <w:rFonts w:ascii="Arial" w:eastAsia="Times New Roman" w:hAnsi="Arial" w:cs="Arial"/>
          <w:b/>
          <w:sz w:val="24"/>
          <w:szCs w:val="24"/>
          <w:lang w:eastAsia="en-GB"/>
        </w:rPr>
        <w:t xml:space="preserve"> </w:t>
      </w:r>
      <w:r w:rsidRPr="002E5549">
        <w:rPr>
          <w:rFonts w:ascii="Arial" w:eastAsia="Times New Roman" w:hAnsi="Arial" w:cs="Arial"/>
          <w:sz w:val="24"/>
          <w:szCs w:val="24"/>
          <w:lang w:eastAsia="en-GB"/>
        </w:rPr>
        <w:t>To qualify, an organisation must have established that the end use of the project is likely to be viable and have decided to take the project forward.</w:t>
      </w:r>
      <w:r w:rsidR="003B378A">
        <w:rPr>
          <w:rFonts w:ascii="Arial" w:eastAsia="Times New Roman" w:hAnsi="Arial" w:cs="Arial"/>
          <w:sz w:val="24"/>
          <w:szCs w:val="24"/>
          <w:lang w:eastAsia="en-GB"/>
        </w:rPr>
        <w:t xml:space="preserve"> </w:t>
      </w:r>
    </w:p>
    <w:p w14:paraId="7172DEBF" w14:textId="77777777" w:rsidR="002E5549" w:rsidRDefault="002E5549" w:rsidP="002E5549">
      <w:pPr>
        <w:spacing w:after="0" w:line="240" w:lineRule="auto"/>
        <w:rPr>
          <w:rFonts w:ascii="Arial" w:eastAsia="Times New Roman" w:hAnsi="Arial" w:cs="Arial"/>
          <w:sz w:val="24"/>
          <w:szCs w:val="24"/>
          <w:lang w:eastAsia="en-GB"/>
        </w:rPr>
      </w:pPr>
    </w:p>
    <w:p w14:paraId="5ED843F0" w14:textId="77777777" w:rsidR="002E5549" w:rsidRPr="002E5549" w:rsidRDefault="002E5549" w:rsidP="002E5549">
      <w:pPr>
        <w:spacing w:after="0" w:line="240" w:lineRule="auto"/>
        <w:rPr>
          <w:rFonts w:ascii="Arial" w:eastAsia="Times New Roman" w:hAnsi="Arial" w:cs="Arial"/>
          <w:sz w:val="24"/>
          <w:szCs w:val="24"/>
          <w:lang w:eastAsia="en-GB"/>
        </w:rPr>
      </w:pPr>
      <w:hyperlink r:id="rId19" w:history="1">
        <w:r w:rsidRPr="002E5549">
          <w:rPr>
            <w:rFonts w:ascii="Arial" w:eastAsia="Times New Roman" w:hAnsi="Arial" w:cs="Arial"/>
            <w:sz w:val="24"/>
            <w:szCs w:val="24"/>
            <w:u w:val="single"/>
            <w:lang w:eastAsia="en-GB"/>
          </w:rPr>
          <w:t>Download Guidance Notes</w:t>
        </w:r>
      </w:hyperlink>
    </w:p>
    <w:p w14:paraId="29B34673" w14:textId="77777777" w:rsidR="002E5549" w:rsidRPr="002E5549" w:rsidRDefault="002E5549" w:rsidP="002E5549">
      <w:pPr>
        <w:spacing w:after="0" w:line="240" w:lineRule="auto"/>
        <w:rPr>
          <w:rFonts w:ascii="Arial" w:eastAsia="Times New Roman" w:hAnsi="Arial" w:cs="Arial"/>
          <w:sz w:val="24"/>
          <w:szCs w:val="24"/>
          <w:lang w:eastAsia="en-GB"/>
        </w:rPr>
      </w:pPr>
      <w:hyperlink r:id="rId20" w:history="1">
        <w:r w:rsidRPr="002E5549">
          <w:rPr>
            <w:rFonts w:ascii="Arial" w:eastAsia="Times New Roman" w:hAnsi="Arial" w:cs="Arial"/>
            <w:sz w:val="24"/>
            <w:szCs w:val="24"/>
            <w:u w:val="single"/>
            <w:lang w:eastAsia="en-GB"/>
          </w:rPr>
          <w:t>Download Village Catalyst Programme Guidance Notes</w:t>
        </w:r>
      </w:hyperlink>
    </w:p>
    <w:p w14:paraId="5DA271B5" w14:textId="77777777" w:rsidR="002E5549" w:rsidRPr="002E5549" w:rsidRDefault="002E5549" w:rsidP="002E5549">
      <w:pPr>
        <w:spacing w:after="0" w:line="240" w:lineRule="auto"/>
        <w:rPr>
          <w:rFonts w:ascii="Arial" w:eastAsia="Times New Roman" w:hAnsi="Arial" w:cs="Arial"/>
          <w:sz w:val="24"/>
          <w:szCs w:val="24"/>
          <w:lang w:eastAsia="en-GB"/>
        </w:rPr>
      </w:pPr>
      <w:hyperlink r:id="rId21" w:history="1">
        <w:r w:rsidRPr="002E5549">
          <w:rPr>
            <w:rFonts w:ascii="Arial" w:eastAsia="Times New Roman" w:hAnsi="Arial" w:cs="Arial"/>
            <w:sz w:val="24"/>
            <w:szCs w:val="24"/>
            <w:u w:val="single"/>
            <w:lang w:eastAsia="en-GB"/>
          </w:rPr>
          <w:t>Download Application Help Notes</w:t>
        </w:r>
      </w:hyperlink>
    </w:p>
    <w:p w14:paraId="2ABEAE10" w14:textId="77777777" w:rsidR="002E5549" w:rsidRPr="002E5549" w:rsidRDefault="002E5549" w:rsidP="002E5549">
      <w:pPr>
        <w:spacing w:after="0" w:line="240" w:lineRule="auto"/>
        <w:outlineLvl w:val="1"/>
        <w:rPr>
          <w:rFonts w:ascii="Helvetica" w:eastAsia="Times New Roman" w:hAnsi="Helvetica" w:cs="Helvetica"/>
          <w:b/>
          <w:bCs/>
          <w:color w:val="E52718"/>
          <w:sz w:val="36"/>
          <w:szCs w:val="36"/>
          <w:lang w:eastAsia="en-GB"/>
        </w:rPr>
      </w:pPr>
      <w:r w:rsidRPr="002E5549">
        <w:rPr>
          <w:rFonts w:ascii="Arial" w:eastAsia="Times New Roman" w:hAnsi="Arial" w:cs="Arial"/>
          <w:sz w:val="24"/>
          <w:szCs w:val="24"/>
          <w:lang w:eastAsia="en-GB"/>
        </w:rPr>
        <w:t>This grant is administered on a rolling basis. We aim to let you know whether you have been successful within six weeks.</w:t>
      </w:r>
    </w:p>
    <w:p w14:paraId="7A397534" w14:textId="77777777" w:rsidR="007E742C" w:rsidRDefault="007E742C" w:rsidP="00D62791">
      <w:pPr>
        <w:shd w:val="clear" w:color="auto" w:fill="FFFFFF"/>
        <w:spacing w:after="0" w:line="240" w:lineRule="auto"/>
        <w:rPr>
          <w:rFonts w:ascii="Arial" w:eastAsia="Times New Roman" w:hAnsi="Arial" w:cs="Arial"/>
          <w:spacing w:val="14"/>
          <w:sz w:val="24"/>
          <w:szCs w:val="24"/>
          <w:lang w:eastAsia="en-GB"/>
        </w:rPr>
      </w:pPr>
    </w:p>
    <w:p w14:paraId="1580511D" w14:textId="77777777" w:rsidR="003B378A" w:rsidRPr="00C51A38" w:rsidRDefault="003B378A" w:rsidP="00121DBD">
      <w:pPr>
        <w:pStyle w:val="ListParagraph"/>
        <w:numPr>
          <w:ilvl w:val="0"/>
          <w:numId w:val="37"/>
        </w:numPr>
        <w:shd w:val="clear" w:color="auto" w:fill="FFFFFF"/>
        <w:spacing w:after="0" w:line="240" w:lineRule="auto"/>
        <w:rPr>
          <w:rFonts w:ascii="Arial" w:eastAsia="Times New Roman" w:hAnsi="Arial" w:cs="Arial"/>
          <w:b/>
          <w:spacing w:val="14"/>
          <w:sz w:val="24"/>
          <w:szCs w:val="24"/>
          <w:highlight w:val="yellow"/>
          <w:u w:val="single"/>
          <w:lang w:eastAsia="en-GB"/>
        </w:rPr>
      </w:pPr>
      <w:r w:rsidRPr="00C51A38">
        <w:rPr>
          <w:rFonts w:ascii="Arial" w:eastAsia="Times New Roman" w:hAnsi="Arial" w:cs="Arial"/>
          <w:b/>
          <w:spacing w:val="14"/>
          <w:sz w:val="24"/>
          <w:szCs w:val="24"/>
          <w:highlight w:val="yellow"/>
          <w:u w:val="single"/>
          <w:lang w:eastAsia="en-GB"/>
        </w:rPr>
        <w:t>Delivery Support Fund</w:t>
      </w:r>
    </w:p>
    <w:p w14:paraId="061A282D" w14:textId="77777777" w:rsidR="003B378A" w:rsidRDefault="003B378A" w:rsidP="003B378A">
      <w:pPr>
        <w:shd w:val="clear" w:color="auto" w:fill="FFFFFF"/>
        <w:spacing w:after="0" w:line="240" w:lineRule="auto"/>
        <w:rPr>
          <w:rFonts w:ascii="Arial" w:eastAsia="Times New Roman" w:hAnsi="Arial" w:cs="Arial"/>
          <w:spacing w:val="14"/>
          <w:sz w:val="24"/>
          <w:szCs w:val="24"/>
          <w:lang w:eastAsia="en-GB"/>
        </w:rPr>
      </w:pPr>
      <w:r>
        <w:rPr>
          <w:rFonts w:ascii="Arial" w:eastAsia="Times New Roman" w:hAnsi="Arial" w:cs="Arial"/>
          <w:spacing w:val="14"/>
          <w:sz w:val="24"/>
          <w:szCs w:val="24"/>
          <w:lang w:eastAsia="en-GB"/>
        </w:rPr>
        <w:t xml:space="preserve">This Fund provides grants of up to £200k to cover a shortfall between project costs and community resources to carry out capital works to a historic building to deliver a use that helps to tackle rural poverty and social isolation. Request an application form from: </w:t>
      </w:r>
      <w:hyperlink r:id="rId22" w:history="1">
        <w:r w:rsidRPr="004956D6">
          <w:rPr>
            <w:rStyle w:val="Hyperlink"/>
            <w:rFonts w:ascii="Arial" w:eastAsia="Times New Roman" w:hAnsi="Arial" w:cs="Arial"/>
            <w:spacing w:val="14"/>
            <w:sz w:val="24"/>
            <w:szCs w:val="24"/>
            <w:lang w:eastAsia="en-GB"/>
          </w:rPr>
          <w:t>villagecatalystsupport@communities-ni.gov.uk</w:t>
        </w:r>
      </w:hyperlink>
    </w:p>
    <w:p w14:paraId="34840883" w14:textId="77777777" w:rsidR="003B378A" w:rsidRDefault="003B378A" w:rsidP="00D62791">
      <w:pPr>
        <w:shd w:val="clear" w:color="auto" w:fill="FFFFFF"/>
        <w:spacing w:after="0" w:line="240" w:lineRule="auto"/>
        <w:rPr>
          <w:rFonts w:ascii="Arial" w:eastAsia="Times New Roman" w:hAnsi="Arial" w:cs="Arial"/>
          <w:spacing w:val="14"/>
          <w:sz w:val="24"/>
          <w:szCs w:val="24"/>
          <w:lang w:eastAsia="en-GB"/>
        </w:rPr>
      </w:pPr>
    </w:p>
    <w:p w14:paraId="48474BFA" w14:textId="77777777" w:rsidR="00261EF3" w:rsidRPr="002E5549" w:rsidRDefault="002E5549" w:rsidP="00914B3D">
      <w:pPr>
        <w:shd w:val="clear" w:color="auto" w:fill="FFFFFF"/>
        <w:spacing w:after="0" w:line="240" w:lineRule="auto"/>
        <w:rPr>
          <w:rStyle w:val="Hyperlink"/>
          <w:rFonts w:ascii="Arial" w:hAnsi="Arial" w:cs="Arial"/>
          <w:b/>
          <w:color w:val="auto"/>
          <w:sz w:val="24"/>
          <w:szCs w:val="24"/>
        </w:rPr>
      </w:pPr>
      <w:hyperlink r:id="rId23" w:history="1">
        <w:r w:rsidRPr="002E5549">
          <w:rPr>
            <w:rFonts w:ascii="Arial" w:hAnsi="Arial" w:cs="Arial"/>
            <w:color w:val="0000FF"/>
            <w:sz w:val="24"/>
            <w:szCs w:val="24"/>
            <w:u w:val="single"/>
          </w:rPr>
          <w:t>Northern Ireland | The Architectural Heritage Fund (ahfund.org.uk)</w:t>
        </w:r>
      </w:hyperlink>
    </w:p>
    <w:p w14:paraId="01B3DF9E" w14:textId="77777777" w:rsidR="005F2B8D" w:rsidRDefault="005F2B8D" w:rsidP="00B57F77">
      <w:pPr>
        <w:pStyle w:val="NormalWeb"/>
        <w:spacing w:before="0" w:beforeAutospacing="0" w:after="0" w:afterAutospacing="0"/>
        <w:rPr>
          <w:rStyle w:val="Strong"/>
          <w:rFonts w:ascii="Arial" w:hAnsi="Arial" w:cs="Arial"/>
          <w:u w:val="single"/>
        </w:rPr>
      </w:pPr>
    </w:p>
    <w:p w14:paraId="62AD2116" w14:textId="77777777" w:rsidR="005F2B8D" w:rsidRDefault="005F2B8D" w:rsidP="00B57F77">
      <w:pPr>
        <w:pStyle w:val="NormalWeb"/>
        <w:spacing w:before="0" w:beforeAutospacing="0" w:after="0" w:afterAutospacing="0"/>
        <w:rPr>
          <w:rStyle w:val="Strong"/>
          <w:rFonts w:ascii="Arial" w:hAnsi="Arial" w:cs="Arial"/>
          <w:u w:val="single"/>
        </w:rPr>
      </w:pPr>
    </w:p>
    <w:p w14:paraId="20DDF0A2" w14:textId="77777777" w:rsidR="00D95059" w:rsidRDefault="00D95059" w:rsidP="00B57F77">
      <w:pPr>
        <w:pStyle w:val="NormalWeb"/>
        <w:spacing w:before="0" w:beforeAutospacing="0" w:after="0" w:afterAutospacing="0"/>
        <w:rPr>
          <w:rStyle w:val="Strong"/>
          <w:rFonts w:ascii="Arial" w:hAnsi="Arial" w:cs="Arial"/>
          <w:u w:val="single"/>
        </w:rPr>
      </w:pPr>
    </w:p>
    <w:p w14:paraId="305464D0" w14:textId="77777777" w:rsidR="00D95059" w:rsidRDefault="00D95059" w:rsidP="00B57F77">
      <w:pPr>
        <w:pStyle w:val="NormalWeb"/>
        <w:spacing w:before="0" w:beforeAutospacing="0" w:after="0" w:afterAutospacing="0"/>
        <w:rPr>
          <w:rStyle w:val="Strong"/>
          <w:rFonts w:ascii="Arial" w:hAnsi="Arial" w:cs="Arial"/>
          <w:u w:val="single"/>
        </w:rPr>
      </w:pPr>
    </w:p>
    <w:p w14:paraId="53C6310A" w14:textId="77777777" w:rsidR="00E40B36" w:rsidRDefault="00E40B36" w:rsidP="00B57F77">
      <w:pPr>
        <w:pStyle w:val="NormalWeb"/>
        <w:spacing w:before="0" w:beforeAutospacing="0" w:after="0" w:afterAutospacing="0"/>
        <w:rPr>
          <w:rStyle w:val="Strong"/>
          <w:rFonts w:ascii="Arial" w:hAnsi="Arial" w:cs="Arial"/>
          <w:u w:val="single"/>
        </w:rPr>
      </w:pPr>
    </w:p>
    <w:p w14:paraId="38F5BA63" w14:textId="77777777" w:rsidR="00E40B36" w:rsidRDefault="00E40B36" w:rsidP="00B57F77">
      <w:pPr>
        <w:pStyle w:val="NormalWeb"/>
        <w:spacing w:before="0" w:beforeAutospacing="0" w:after="0" w:afterAutospacing="0"/>
        <w:rPr>
          <w:rStyle w:val="Strong"/>
          <w:rFonts w:ascii="Arial" w:hAnsi="Arial" w:cs="Arial"/>
          <w:u w:val="single"/>
        </w:rPr>
      </w:pPr>
    </w:p>
    <w:p w14:paraId="5E9E19B6" w14:textId="77777777" w:rsidR="00D95059" w:rsidRDefault="00D95059" w:rsidP="00B57F77">
      <w:pPr>
        <w:pStyle w:val="NormalWeb"/>
        <w:spacing w:before="0" w:beforeAutospacing="0" w:after="0" w:afterAutospacing="0"/>
        <w:rPr>
          <w:rStyle w:val="Strong"/>
          <w:rFonts w:ascii="Arial" w:hAnsi="Arial" w:cs="Arial"/>
          <w:u w:val="single"/>
        </w:rPr>
      </w:pPr>
    </w:p>
    <w:p w14:paraId="16EFACF0" w14:textId="77777777" w:rsidR="00D95059" w:rsidRDefault="00D95059" w:rsidP="00B57F77">
      <w:pPr>
        <w:pStyle w:val="NormalWeb"/>
        <w:spacing w:before="0" w:beforeAutospacing="0" w:after="0" w:afterAutospacing="0"/>
        <w:rPr>
          <w:rStyle w:val="Strong"/>
          <w:rFonts w:ascii="Arial" w:hAnsi="Arial" w:cs="Arial"/>
          <w:u w:val="single"/>
        </w:rPr>
      </w:pPr>
    </w:p>
    <w:p w14:paraId="7E650BFA" w14:textId="77777777" w:rsidR="00D95059" w:rsidRDefault="00D95059" w:rsidP="00B57F77">
      <w:pPr>
        <w:pStyle w:val="NormalWeb"/>
        <w:spacing w:before="0" w:beforeAutospacing="0" w:after="0" w:afterAutospacing="0"/>
        <w:rPr>
          <w:rStyle w:val="Strong"/>
          <w:rFonts w:ascii="Arial" w:hAnsi="Arial" w:cs="Arial"/>
          <w:u w:val="single"/>
        </w:rPr>
      </w:pPr>
    </w:p>
    <w:p w14:paraId="53CF0A17" w14:textId="77777777" w:rsidR="00B7534B" w:rsidRDefault="00B7534B" w:rsidP="00B57F77">
      <w:pPr>
        <w:pStyle w:val="NormalWeb"/>
        <w:spacing w:before="0" w:beforeAutospacing="0" w:after="0" w:afterAutospacing="0"/>
        <w:rPr>
          <w:rStyle w:val="Strong"/>
          <w:rFonts w:ascii="Arial" w:hAnsi="Arial" w:cs="Arial"/>
          <w:u w:val="single"/>
        </w:rPr>
      </w:pPr>
    </w:p>
    <w:p w14:paraId="58D9F852" w14:textId="3412E459" w:rsidR="00B57F77" w:rsidRDefault="00B57F77" w:rsidP="00B57F77">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Arts &amp; Business NI Investment Programme</w:t>
      </w:r>
    </w:p>
    <w:p w14:paraId="56B8DC21" w14:textId="77777777" w:rsidR="00694684" w:rsidRDefault="00694684" w:rsidP="00B57F77">
      <w:pPr>
        <w:shd w:val="clear" w:color="auto" w:fill="FFFFFF"/>
        <w:spacing w:after="0" w:line="240" w:lineRule="auto"/>
        <w:rPr>
          <w:rFonts w:ascii="Arial" w:eastAsia="Times New Roman" w:hAnsi="Arial" w:cs="Arial"/>
          <w:sz w:val="24"/>
          <w:szCs w:val="24"/>
          <w:lang w:eastAsia="en-GB"/>
        </w:rPr>
      </w:pPr>
    </w:p>
    <w:p w14:paraId="6840E3CD" w14:textId="1BCE5C55" w:rsidR="00B57F77" w:rsidRPr="00474EF7" w:rsidRDefault="00B57F77" w:rsidP="00B57F77">
      <w:pPr>
        <w:shd w:val="clear" w:color="auto" w:fill="FFFFFF"/>
        <w:spacing w:after="0" w:line="240" w:lineRule="auto"/>
        <w:rPr>
          <w:rFonts w:ascii="Arial" w:eastAsia="Times New Roman" w:hAnsi="Arial" w:cs="Arial"/>
          <w:b/>
          <w:bCs/>
          <w:sz w:val="24"/>
          <w:szCs w:val="24"/>
          <w:lang w:eastAsia="en-GB"/>
        </w:rPr>
      </w:pPr>
      <w:r w:rsidRPr="00474EF7">
        <w:rPr>
          <w:rFonts w:ascii="Arial" w:eastAsia="Times New Roman" w:hAnsi="Arial" w:cs="Arial"/>
          <w:sz w:val="24"/>
          <w:szCs w:val="24"/>
          <w:lang w:eastAsia="en-GB"/>
        </w:rPr>
        <w:t xml:space="preserve">Funding is available to support </w:t>
      </w:r>
      <w:r w:rsidRPr="00474EF7">
        <w:rPr>
          <w:rFonts w:ascii="Arial" w:eastAsia="Times New Roman" w:hAnsi="Arial" w:cs="Arial"/>
          <w:b/>
          <w:bCs/>
          <w:sz w:val="24"/>
          <w:szCs w:val="24"/>
          <w:lang w:eastAsia="en-GB"/>
        </w:rPr>
        <w:t>the development of mutually beneficial partnerships between business, the arts and the public sector in N</w:t>
      </w:r>
      <w:r>
        <w:rPr>
          <w:rFonts w:ascii="Arial" w:eastAsia="Times New Roman" w:hAnsi="Arial" w:cs="Arial"/>
          <w:b/>
          <w:bCs/>
          <w:sz w:val="24"/>
          <w:szCs w:val="24"/>
          <w:lang w:eastAsia="en-GB"/>
        </w:rPr>
        <w:t>I</w:t>
      </w:r>
      <w:r w:rsidRPr="00474EF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74EF7">
        <w:rPr>
          <w:rFonts w:ascii="Arial" w:eastAsia="Times New Roman" w:hAnsi="Arial" w:cs="Arial"/>
          <w:sz w:val="24"/>
          <w:szCs w:val="24"/>
          <w:lang w:eastAsia="en-GB"/>
        </w:rPr>
        <w:t xml:space="preserve">The Programme seeks to increase private sector investment into the arts by supporting arts organisations in developing sustainable relationships with business. The initiative provides </w:t>
      </w:r>
      <w:r w:rsidRPr="00474EF7">
        <w:rPr>
          <w:rFonts w:ascii="Arial" w:eastAsia="Times New Roman" w:hAnsi="Arial" w:cs="Arial"/>
          <w:b/>
          <w:bCs/>
          <w:sz w:val="24"/>
          <w:szCs w:val="24"/>
          <w:lang w:eastAsia="en-GB"/>
        </w:rPr>
        <w:t>a maximum of £15,000 to an artist or arts partner in any one financial year (April to March) or for any one project.</w:t>
      </w:r>
    </w:p>
    <w:p w14:paraId="1C702078" w14:textId="77777777" w:rsidR="00B57F77" w:rsidRPr="00474EF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All Investment Programme projects must demonstrate:</w:t>
      </w:r>
    </w:p>
    <w:p w14:paraId="149A4BC7" w14:textId="77777777" w:rsidR="00B57F77" w:rsidRPr="00474EF7" w:rsidRDefault="00B57F77" w:rsidP="00121DBD">
      <w:pPr>
        <w:numPr>
          <w:ilvl w:val="0"/>
          <w:numId w:val="84"/>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Potential to develop a clear sustainable relationship between both parties.</w:t>
      </w:r>
    </w:p>
    <w:p w14:paraId="7E59BCE6" w14:textId="77777777" w:rsidR="00B57F77" w:rsidRPr="00474EF7" w:rsidRDefault="00B57F77" w:rsidP="00121DBD">
      <w:pPr>
        <w:numPr>
          <w:ilvl w:val="0"/>
          <w:numId w:val="84"/>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Value for money.</w:t>
      </w:r>
    </w:p>
    <w:p w14:paraId="53B0B8D1" w14:textId="77777777" w:rsidR="00B57F77" w:rsidRPr="00474EF7" w:rsidRDefault="00B57F77" w:rsidP="00121DBD">
      <w:pPr>
        <w:numPr>
          <w:ilvl w:val="0"/>
          <w:numId w:val="84"/>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Ability to manage and deliver a partnership.</w:t>
      </w:r>
    </w:p>
    <w:p w14:paraId="3DAF0E1B" w14:textId="77777777" w:rsidR="00B57F77" w:rsidRPr="00474EF7" w:rsidRDefault="00B57F77" w:rsidP="00121DBD">
      <w:pPr>
        <w:numPr>
          <w:ilvl w:val="0"/>
          <w:numId w:val="84"/>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Focus on delivering business objectives.</w:t>
      </w:r>
    </w:p>
    <w:p w14:paraId="7FBCF606" w14:textId="77777777" w:rsidR="00B57F77" w:rsidRDefault="00B57F77" w:rsidP="00121DBD">
      <w:pPr>
        <w:numPr>
          <w:ilvl w:val="0"/>
          <w:numId w:val="84"/>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Appropriate plans for project evaluation.</w:t>
      </w:r>
    </w:p>
    <w:p w14:paraId="44BF1E68" w14:textId="77777777" w:rsidR="005F2B8D" w:rsidRDefault="005F2B8D" w:rsidP="00B57F77">
      <w:pPr>
        <w:shd w:val="clear" w:color="auto" w:fill="FFFFFF"/>
        <w:spacing w:after="0" w:line="240" w:lineRule="auto"/>
        <w:rPr>
          <w:rFonts w:ascii="Arial" w:eastAsia="Times New Roman" w:hAnsi="Arial" w:cs="Arial"/>
          <w:sz w:val="24"/>
          <w:szCs w:val="24"/>
          <w:lang w:eastAsia="en-GB"/>
        </w:rPr>
      </w:pPr>
    </w:p>
    <w:p w14:paraId="5738AA7C" w14:textId="26DB43A7" w:rsidR="00B57F77" w:rsidRPr="00474EF7" w:rsidRDefault="00B57F77" w:rsidP="00B57F77">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The funding is to be used for projects of the following types:</w:t>
      </w:r>
    </w:p>
    <w:p w14:paraId="33F13682" w14:textId="77777777" w:rsidR="00B57F77" w:rsidRPr="00474EF7" w:rsidRDefault="00B57F77" w:rsidP="00121DBD">
      <w:pPr>
        <w:numPr>
          <w:ilvl w:val="0"/>
          <w:numId w:val="8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New - the business partner invests in the arts to deliver business objectives for the first time.</w:t>
      </w:r>
    </w:p>
    <w:p w14:paraId="47C4DC70" w14:textId="77777777" w:rsidR="00B57F77" w:rsidRDefault="00B57F77" w:rsidP="00121DBD">
      <w:pPr>
        <w:numPr>
          <w:ilvl w:val="0"/>
          <w:numId w:val="85"/>
        </w:num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Deeper - an arts activity that worked in one part of a business is extended to another area of the company, embedding arts activity within the business and its strategy.</w:t>
      </w:r>
    </w:p>
    <w:p w14:paraId="66498BE7" w14:textId="77777777" w:rsidR="00B57F77" w:rsidRPr="00474EF7" w:rsidRDefault="00B57F77" w:rsidP="00B57F77">
      <w:pPr>
        <w:shd w:val="clear" w:color="auto" w:fill="FFFFFF"/>
        <w:spacing w:after="0" w:line="240" w:lineRule="auto"/>
        <w:ind w:left="720"/>
        <w:rPr>
          <w:rFonts w:ascii="Arial" w:eastAsia="Times New Roman" w:hAnsi="Arial" w:cs="Arial"/>
          <w:sz w:val="24"/>
          <w:szCs w:val="24"/>
          <w:lang w:eastAsia="en-GB"/>
        </w:rPr>
      </w:pPr>
    </w:p>
    <w:p w14:paraId="79A91FF4" w14:textId="012AA4EB" w:rsidR="00B57F77" w:rsidRDefault="00B57F77" w:rsidP="009E203C">
      <w:pPr>
        <w:shd w:val="clear" w:color="auto" w:fill="FFFFFF"/>
        <w:spacing w:after="0" w:line="240" w:lineRule="auto"/>
        <w:rPr>
          <w:rFonts w:ascii="Arial" w:eastAsia="Times New Roman" w:hAnsi="Arial" w:cs="Arial"/>
          <w:sz w:val="24"/>
          <w:szCs w:val="24"/>
          <w:lang w:eastAsia="en-GB"/>
        </w:rPr>
      </w:pPr>
      <w:r w:rsidRPr="00474EF7">
        <w:rPr>
          <w:rFonts w:ascii="Arial" w:eastAsia="Times New Roman" w:hAnsi="Arial" w:cs="Arial"/>
          <w:sz w:val="24"/>
          <w:szCs w:val="24"/>
          <w:lang w:eastAsia="en-GB"/>
        </w:rPr>
        <w:t xml:space="preserve">Partnerships are required to provide </w:t>
      </w:r>
      <w:r w:rsidRPr="00474EF7">
        <w:rPr>
          <w:rFonts w:ascii="Arial" w:eastAsia="Times New Roman" w:hAnsi="Arial" w:cs="Arial"/>
          <w:b/>
          <w:bCs/>
          <w:sz w:val="24"/>
          <w:szCs w:val="24"/>
          <w:lang w:eastAsia="en-GB"/>
        </w:rPr>
        <w:t>an appropriate amount of match funding for their Arts and Business NI investment</w:t>
      </w:r>
      <w:r w:rsidRPr="00474EF7">
        <w:rPr>
          <w:rFonts w:ascii="Arial" w:eastAsia="Times New Roman" w:hAnsi="Arial" w:cs="Arial"/>
          <w:sz w:val="24"/>
          <w:szCs w:val="24"/>
          <w:lang w:eastAsia="en-GB"/>
        </w:rPr>
        <w:t>. In-kind investment included within a project as an element of the business contribution will be assessed on a case-by-case basis.</w:t>
      </w:r>
      <w:r>
        <w:rPr>
          <w:rFonts w:ascii="Arial" w:eastAsia="Times New Roman" w:hAnsi="Arial" w:cs="Arial"/>
          <w:sz w:val="24"/>
          <w:szCs w:val="24"/>
          <w:lang w:eastAsia="en-GB"/>
        </w:rPr>
        <w:t xml:space="preserve"> </w:t>
      </w:r>
      <w:r w:rsidRPr="004C35C4">
        <w:rPr>
          <w:rFonts w:ascii="Arial" w:eastAsia="Times New Roman" w:hAnsi="Arial" w:cs="Arial"/>
          <w:sz w:val="24"/>
          <w:szCs w:val="24"/>
          <w:lang w:eastAsia="en-GB"/>
        </w:rPr>
        <w:t>Both partners should complete the application and budget form. This is a competitive application process, assessed by a panel of judges convened by Arts &amp; Business NI. For more info contact</w:t>
      </w:r>
      <w:r>
        <w:rPr>
          <w:rFonts w:ascii="Arial" w:eastAsia="Times New Roman" w:hAnsi="Arial" w:cs="Arial"/>
          <w:sz w:val="24"/>
          <w:szCs w:val="24"/>
          <w:lang w:eastAsia="en-GB"/>
        </w:rPr>
        <w:t>:</w:t>
      </w:r>
      <w:r w:rsidRPr="004C35C4">
        <w:rPr>
          <w:rFonts w:ascii="Arial" w:eastAsia="Times New Roman" w:hAnsi="Arial" w:cs="Arial"/>
          <w:sz w:val="24"/>
          <w:szCs w:val="24"/>
          <w:lang w:eastAsia="en-GB"/>
        </w:rPr>
        <w:t xml:space="preserve"> </w:t>
      </w:r>
      <w:hyperlink r:id="rId24" w:history="1">
        <w:r w:rsidRPr="004C35C4">
          <w:rPr>
            <w:rStyle w:val="Hyperlink"/>
            <w:rFonts w:ascii="Arial" w:eastAsia="Times New Roman" w:hAnsi="Arial" w:cs="Arial"/>
            <w:sz w:val="24"/>
            <w:szCs w:val="24"/>
            <w:lang w:eastAsia="en-GB"/>
          </w:rPr>
          <w:t>info@artsandbusinessni.org.uk</w:t>
        </w:r>
      </w:hyperlink>
    </w:p>
    <w:p w14:paraId="140AFEAD" w14:textId="00543B60" w:rsidR="004E23F1" w:rsidRPr="004E23F1" w:rsidRDefault="004E23F1" w:rsidP="004E23F1">
      <w:pPr>
        <w:spacing w:before="100" w:beforeAutospacing="1" w:after="100" w:afterAutospacing="1" w:line="240" w:lineRule="auto"/>
        <w:rPr>
          <w:rFonts w:ascii="Arial" w:eastAsia="Times New Roman" w:hAnsi="Arial" w:cs="Arial"/>
          <w:sz w:val="24"/>
          <w:szCs w:val="24"/>
          <w:lang w:val="en-US"/>
        </w:rPr>
      </w:pPr>
      <w:r w:rsidRPr="004E23F1">
        <w:rPr>
          <w:rFonts w:ascii="Arial" w:eastAsia="Times New Roman" w:hAnsi="Arial" w:cs="Arial"/>
          <w:sz w:val="24"/>
          <w:szCs w:val="24"/>
          <w:lang w:val="en-US"/>
        </w:rPr>
        <w:t>We open submissions for this fund 5 times a year and the remaining deadlines are as follows;</w:t>
      </w:r>
    </w:p>
    <w:p w14:paraId="38B05161" w14:textId="77777777" w:rsidR="004E23F1" w:rsidRPr="004E23F1" w:rsidRDefault="004E23F1" w:rsidP="00121DBD">
      <w:pPr>
        <w:numPr>
          <w:ilvl w:val="0"/>
          <w:numId w:val="196"/>
        </w:numPr>
        <w:spacing w:after="0" w:line="240" w:lineRule="auto"/>
        <w:rPr>
          <w:rFonts w:ascii="Arial" w:eastAsia="Times New Roman" w:hAnsi="Arial" w:cs="Arial"/>
          <w:b/>
          <w:bCs/>
          <w:sz w:val="24"/>
          <w:szCs w:val="24"/>
          <w:highlight w:val="yellow"/>
          <w:u w:val="single"/>
          <w:lang w:val="en-US"/>
        </w:rPr>
      </w:pPr>
      <w:r w:rsidRPr="004E23F1">
        <w:rPr>
          <w:rFonts w:ascii="Arial" w:eastAsia="Times New Roman" w:hAnsi="Arial" w:cs="Arial"/>
          <w:b/>
          <w:bCs/>
          <w:sz w:val="24"/>
          <w:szCs w:val="24"/>
          <w:highlight w:val="yellow"/>
          <w:u w:val="single"/>
          <w:lang w:val="en-US"/>
        </w:rPr>
        <w:t>29 August 2025</w:t>
      </w:r>
    </w:p>
    <w:p w14:paraId="5F2ED685" w14:textId="77777777" w:rsidR="004E23F1" w:rsidRPr="004E23F1" w:rsidRDefault="004E23F1" w:rsidP="00121DBD">
      <w:pPr>
        <w:numPr>
          <w:ilvl w:val="0"/>
          <w:numId w:val="196"/>
        </w:numPr>
        <w:spacing w:after="0" w:line="240" w:lineRule="auto"/>
        <w:rPr>
          <w:rFonts w:ascii="Arial" w:eastAsia="Times New Roman" w:hAnsi="Arial" w:cs="Arial"/>
          <w:b/>
          <w:bCs/>
          <w:sz w:val="24"/>
          <w:szCs w:val="24"/>
          <w:highlight w:val="yellow"/>
          <w:u w:val="single"/>
          <w:lang w:val="en-US"/>
        </w:rPr>
      </w:pPr>
      <w:r w:rsidRPr="004E23F1">
        <w:rPr>
          <w:rFonts w:ascii="Arial" w:eastAsia="Times New Roman" w:hAnsi="Arial" w:cs="Arial"/>
          <w:b/>
          <w:bCs/>
          <w:sz w:val="24"/>
          <w:szCs w:val="24"/>
          <w:highlight w:val="yellow"/>
          <w:u w:val="single"/>
          <w:lang w:val="en-US"/>
        </w:rPr>
        <w:t>7 November 2025</w:t>
      </w:r>
    </w:p>
    <w:p w14:paraId="22E895D1" w14:textId="77777777" w:rsidR="004E23F1" w:rsidRPr="004E23F1" w:rsidRDefault="004E23F1" w:rsidP="00121DBD">
      <w:pPr>
        <w:numPr>
          <w:ilvl w:val="0"/>
          <w:numId w:val="196"/>
        </w:numPr>
        <w:spacing w:after="0" w:line="240" w:lineRule="auto"/>
        <w:rPr>
          <w:rFonts w:ascii="Arial" w:eastAsia="Times New Roman" w:hAnsi="Arial" w:cs="Arial"/>
          <w:b/>
          <w:bCs/>
          <w:sz w:val="24"/>
          <w:szCs w:val="24"/>
          <w:highlight w:val="yellow"/>
          <w:u w:val="single"/>
          <w:lang w:val="en-US"/>
        </w:rPr>
      </w:pPr>
      <w:r w:rsidRPr="004E23F1">
        <w:rPr>
          <w:rFonts w:ascii="Arial" w:eastAsia="Times New Roman" w:hAnsi="Arial" w:cs="Arial"/>
          <w:b/>
          <w:bCs/>
          <w:sz w:val="24"/>
          <w:szCs w:val="24"/>
          <w:highlight w:val="yellow"/>
          <w:u w:val="single"/>
          <w:lang w:val="en-US"/>
        </w:rPr>
        <w:t>30 January 2026</w:t>
      </w:r>
    </w:p>
    <w:p w14:paraId="7617B6C4" w14:textId="5DB2ACC6" w:rsidR="004807D8" w:rsidRDefault="004E23F1" w:rsidP="004E23F1">
      <w:pPr>
        <w:spacing w:after="0" w:line="240" w:lineRule="auto"/>
        <w:rPr>
          <w:rStyle w:val="Hyperlink"/>
          <w:rFonts w:ascii="Arial" w:hAnsi="Arial" w:cs="Arial"/>
          <w:bCs/>
          <w:color w:val="auto"/>
          <w:sz w:val="24"/>
          <w:szCs w:val="24"/>
        </w:rPr>
      </w:pPr>
      <w:r w:rsidRPr="004E23F1">
        <w:rPr>
          <w:rFonts w:ascii="Arial" w:eastAsia="Times New Roman" w:hAnsi="Arial" w:cs="Arial"/>
          <w:b/>
          <w:bCs/>
          <w:sz w:val="24"/>
          <w:szCs w:val="24"/>
          <w:lang w:val="en-US"/>
        </w:rPr>
        <w:br/>
      </w:r>
      <w:hyperlink r:id="rId25" w:history="1">
        <w:r w:rsidR="004807D8" w:rsidRPr="00933EDE">
          <w:rPr>
            <w:rStyle w:val="Hyperlink"/>
            <w:rFonts w:ascii="Arial" w:hAnsi="Arial" w:cs="Arial"/>
            <w:bCs/>
            <w:sz w:val="24"/>
            <w:szCs w:val="24"/>
          </w:rPr>
          <w:t>https://www.artsandbusinessni.org.uk/arts-membership/investment-programme</w:t>
        </w:r>
      </w:hyperlink>
    </w:p>
    <w:p w14:paraId="34CB0BA4" w14:textId="77777777" w:rsidR="007E742C" w:rsidRDefault="007E742C"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273D4815" w14:textId="5C057781" w:rsidR="00D132EB" w:rsidRDefault="00D132EB" w:rsidP="00610633">
      <w:pPr>
        <w:shd w:val="clear" w:color="auto" w:fill="FFFFFF"/>
        <w:spacing w:after="0" w:line="240" w:lineRule="auto"/>
        <w:rPr>
          <w:rStyle w:val="Hyperlink"/>
          <w:rFonts w:ascii="Arial" w:eastAsia="Times New Roman" w:hAnsi="Arial" w:cs="Arial"/>
          <w:bCs/>
          <w:color w:val="FF0000"/>
          <w:sz w:val="24"/>
          <w:szCs w:val="24"/>
          <w:u w:val="none"/>
          <w:lang w:eastAsia="en-GB"/>
        </w:rPr>
      </w:pPr>
      <w:r>
        <w:rPr>
          <w:rStyle w:val="Hyperlink"/>
          <w:rFonts w:ascii="Arial" w:eastAsia="Times New Roman" w:hAnsi="Arial" w:cs="Arial"/>
          <w:b/>
          <w:color w:val="auto"/>
          <w:sz w:val="24"/>
          <w:szCs w:val="24"/>
          <w:lang w:eastAsia="en-GB"/>
        </w:rPr>
        <w:t>Community Foundation NI – Micro Community Investment Fund</w:t>
      </w:r>
      <w:r>
        <w:rPr>
          <w:rStyle w:val="Hyperlink"/>
          <w:rFonts w:ascii="Arial" w:eastAsia="Times New Roman" w:hAnsi="Arial" w:cs="Arial"/>
          <w:bCs/>
          <w:color w:val="auto"/>
          <w:sz w:val="24"/>
          <w:szCs w:val="24"/>
          <w:u w:val="none"/>
          <w:lang w:eastAsia="en-GB"/>
        </w:rPr>
        <w:t xml:space="preserve"> </w:t>
      </w:r>
    </w:p>
    <w:p w14:paraId="3AF95150" w14:textId="77777777" w:rsidR="00D132EB" w:rsidRDefault="00D132EB" w:rsidP="00610633">
      <w:pPr>
        <w:shd w:val="clear" w:color="auto" w:fill="FFFFFF"/>
        <w:spacing w:after="0" w:line="240" w:lineRule="auto"/>
        <w:rPr>
          <w:rStyle w:val="Hyperlink"/>
          <w:rFonts w:ascii="Arial" w:eastAsia="Times New Roman" w:hAnsi="Arial" w:cs="Arial"/>
          <w:bCs/>
          <w:color w:val="FF0000"/>
          <w:sz w:val="24"/>
          <w:szCs w:val="24"/>
          <w:u w:val="none"/>
          <w:lang w:eastAsia="en-GB"/>
        </w:rPr>
      </w:pPr>
    </w:p>
    <w:p w14:paraId="0393BB73" w14:textId="77777777" w:rsidR="00D132EB" w:rsidRPr="00D132EB" w:rsidRDefault="00D132EB" w:rsidP="00D132EB">
      <w:pPr>
        <w:shd w:val="clear" w:color="auto" w:fill="FFFFFF"/>
        <w:spacing w:after="0" w:line="240" w:lineRule="auto"/>
        <w:rPr>
          <w:rFonts w:ascii="Arial" w:eastAsia="Times New Roman" w:hAnsi="Arial" w:cs="Arial"/>
          <w:b/>
          <w:bCs/>
          <w:sz w:val="24"/>
          <w:szCs w:val="24"/>
          <w:u w:val="single"/>
          <w:lang w:val="en-US"/>
        </w:rPr>
      </w:pPr>
      <w:r w:rsidRPr="00D132EB">
        <w:rPr>
          <w:rFonts w:ascii="Arial" w:eastAsia="Times New Roman" w:hAnsi="Arial" w:cs="Arial"/>
          <w:b/>
          <w:bCs/>
          <w:sz w:val="24"/>
          <w:szCs w:val="24"/>
          <w:lang w:val="en-US"/>
        </w:rPr>
        <w:t xml:space="preserve">Funding of up to £1,500 </w:t>
      </w:r>
      <w:r>
        <w:rPr>
          <w:rFonts w:ascii="Arial" w:eastAsia="Times New Roman" w:hAnsi="Arial" w:cs="Arial"/>
          <w:sz w:val="24"/>
          <w:szCs w:val="24"/>
          <w:lang w:val="en-US"/>
        </w:rPr>
        <w:t xml:space="preserve">will </w:t>
      </w:r>
      <w:r w:rsidRPr="00D132EB">
        <w:rPr>
          <w:rFonts w:ascii="Arial" w:eastAsia="Times New Roman" w:hAnsi="Arial" w:cs="Arial"/>
          <w:sz w:val="24"/>
          <w:szCs w:val="24"/>
          <w:lang w:val="en-US"/>
        </w:rPr>
        <w:t>provide valuable investment for community initiatives making a difference in towns and villages across NI.</w:t>
      </w:r>
      <w:r>
        <w:rPr>
          <w:rFonts w:ascii="Arial" w:eastAsia="Times New Roman" w:hAnsi="Arial" w:cs="Arial"/>
          <w:sz w:val="24"/>
          <w:szCs w:val="24"/>
          <w:lang w:val="en-US"/>
        </w:rPr>
        <w:t xml:space="preserve"> </w:t>
      </w:r>
      <w:r w:rsidRPr="00D132EB">
        <w:rPr>
          <w:rFonts w:ascii="Arial" w:eastAsia="Times New Roman" w:hAnsi="Arial" w:cs="Arial"/>
          <w:sz w:val="24"/>
          <w:szCs w:val="24"/>
          <w:lang w:val="en-US"/>
        </w:rPr>
        <w:t xml:space="preserve">The fund will enable those </w:t>
      </w:r>
      <w:r>
        <w:rPr>
          <w:rFonts w:ascii="Arial" w:eastAsia="Times New Roman" w:hAnsi="Arial" w:cs="Arial"/>
          <w:sz w:val="24"/>
          <w:szCs w:val="24"/>
          <w:lang w:val="en-US"/>
        </w:rPr>
        <w:t xml:space="preserve">small </w:t>
      </w:r>
      <w:proofErr w:type="spellStart"/>
      <w:r w:rsidRPr="00D132EB">
        <w:rPr>
          <w:rFonts w:ascii="Arial" w:eastAsia="Times New Roman" w:hAnsi="Arial" w:cs="Arial"/>
          <w:sz w:val="24"/>
          <w:szCs w:val="24"/>
          <w:lang w:val="en-US"/>
        </w:rPr>
        <w:t>organisations</w:t>
      </w:r>
      <w:proofErr w:type="spellEnd"/>
      <w:r w:rsidRPr="00D132EB">
        <w:rPr>
          <w:rFonts w:ascii="Arial" w:eastAsia="Times New Roman" w:hAnsi="Arial" w:cs="Arial"/>
          <w:sz w:val="24"/>
          <w:szCs w:val="24"/>
          <w:lang w:val="en-US"/>
        </w:rPr>
        <w:t xml:space="preserve"> who are </w:t>
      </w:r>
      <w:r w:rsidRPr="00D132EB">
        <w:rPr>
          <w:rFonts w:ascii="Arial" w:eastAsia="Times New Roman" w:hAnsi="Arial" w:cs="Arial"/>
          <w:b/>
          <w:bCs/>
          <w:sz w:val="24"/>
          <w:szCs w:val="24"/>
          <w:lang w:val="en-US"/>
        </w:rPr>
        <w:t xml:space="preserve">making the lives of others in their communities better, by </w:t>
      </w:r>
      <w:r w:rsidRPr="00D132EB">
        <w:rPr>
          <w:rFonts w:ascii="Arial" w:eastAsia="Times New Roman" w:hAnsi="Arial" w:cs="Arial"/>
          <w:b/>
          <w:bCs/>
          <w:sz w:val="24"/>
          <w:szCs w:val="24"/>
          <w:u w:val="single"/>
          <w:lang w:val="en-US"/>
        </w:rPr>
        <w:t>improving their financial, physical, and mental wellbeing</w:t>
      </w:r>
      <w:r w:rsidRPr="00D132EB">
        <w:rPr>
          <w:rFonts w:ascii="Arial" w:eastAsia="Times New Roman" w:hAnsi="Arial" w:cs="Arial"/>
          <w:sz w:val="24"/>
          <w:szCs w:val="24"/>
          <w:u w:val="single"/>
          <w:lang w:val="en-US"/>
        </w:rPr>
        <w:t>.</w:t>
      </w:r>
      <w:r w:rsidRPr="00D132EB">
        <w:rPr>
          <w:rFonts w:ascii="Arial" w:eastAsia="Times New Roman" w:hAnsi="Arial" w:cs="Arial"/>
          <w:b/>
          <w:bCs/>
          <w:sz w:val="24"/>
          <w:szCs w:val="24"/>
          <w:u w:val="single"/>
          <w:lang w:val="en-US"/>
        </w:rPr>
        <w:t xml:space="preserve"> </w:t>
      </w:r>
    </w:p>
    <w:p w14:paraId="4AD0BD0B" w14:textId="77777777" w:rsidR="00D132EB" w:rsidRDefault="00D132EB" w:rsidP="00D132EB">
      <w:pPr>
        <w:shd w:val="clear" w:color="auto" w:fill="FFFFFF"/>
        <w:spacing w:after="0" w:line="240" w:lineRule="auto"/>
        <w:rPr>
          <w:rFonts w:ascii="Arial" w:eastAsia="Times New Roman" w:hAnsi="Arial" w:cs="Arial"/>
          <w:b/>
          <w:bCs/>
          <w:sz w:val="24"/>
          <w:szCs w:val="24"/>
          <w:lang w:val="en-US"/>
        </w:rPr>
      </w:pPr>
    </w:p>
    <w:p w14:paraId="4B192A79" w14:textId="44F13978"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b/>
          <w:bCs/>
          <w:sz w:val="24"/>
          <w:szCs w:val="24"/>
          <w:lang w:val="en-US"/>
        </w:rPr>
        <w:t xml:space="preserve">We want to support smaller, grassroots </w:t>
      </w:r>
      <w:proofErr w:type="spellStart"/>
      <w:r w:rsidRPr="00D132EB">
        <w:rPr>
          <w:rFonts w:ascii="Arial" w:eastAsia="Times New Roman" w:hAnsi="Arial" w:cs="Arial"/>
          <w:b/>
          <w:bCs/>
          <w:sz w:val="24"/>
          <w:szCs w:val="24"/>
          <w:lang w:val="en-US"/>
        </w:rPr>
        <w:t>organisations</w:t>
      </w:r>
      <w:proofErr w:type="spellEnd"/>
      <w:r w:rsidRPr="00D132EB">
        <w:rPr>
          <w:rFonts w:ascii="Arial" w:eastAsia="Times New Roman" w:hAnsi="Arial" w:cs="Arial"/>
          <w:b/>
          <w:bCs/>
          <w:sz w:val="24"/>
          <w:szCs w:val="24"/>
          <w:lang w:val="en-US"/>
        </w:rPr>
        <w:t xml:space="preserve"> delivering great work.</w:t>
      </w:r>
      <w:r w:rsidRPr="00D132EB">
        <w:rPr>
          <w:rFonts w:ascii="Arial" w:eastAsia="Times New Roman" w:hAnsi="Arial" w:cs="Arial"/>
          <w:sz w:val="24"/>
          <w:szCs w:val="24"/>
          <w:lang w:val="en-US"/>
        </w:rPr>
        <w:t> You do not have to have a constitution to apply to this fund.  We will discuss your project with you in advance of application if you do not have certain governance requirements for funding in place.</w:t>
      </w:r>
    </w:p>
    <w:p w14:paraId="1F7F4AFC" w14:textId="2C09F2E1" w:rsidR="00D132EB" w:rsidRPr="00D132EB" w:rsidRDefault="00D132EB" w:rsidP="00D132EB">
      <w:pPr>
        <w:shd w:val="clear" w:color="auto" w:fill="FFFFFF"/>
        <w:spacing w:after="0" w:line="240" w:lineRule="auto"/>
        <w:rPr>
          <w:rFonts w:ascii="Arial" w:eastAsia="Times New Roman" w:hAnsi="Arial" w:cs="Arial"/>
          <w:b/>
          <w:bCs/>
          <w:sz w:val="24"/>
          <w:szCs w:val="24"/>
          <w:lang w:val="en-US"/>
        </w:rPr>
      </w:pPr>
      <w:r w:rsidRPr="00D132EB">
        <w:rPr>
          <w:rFonts w:ascii="Arial" w:eastAsia="Times New Roman" w:hAnsi="Arial" w:cs="Arial"/>
          <w:sz w:val="24"/>
          <w:szCs w:val="24"/>
          <w:lang w:val="en-US"/>
        </w:rPr>
        <w:t xml:space="preserve">For this reason, whilst groups with an income of up to £30,000 per annum are eligible to apply </w:t>
      </w:r>
      <w:r w:rsidRPr="00D132EB">
        <w:rPr>
          <w:rFonts w:ascii="Arial" w:eastAsia="Times New Roman" w:hAnsi="Arial" w:cs="Arial"/>
          <w:b/>
          <w:bCs/>
          <w:sz w:val="24"/>
          <w:szCs w:val="24"/>
          <w:lang w:val="en-US"/>
        </w:rPr>
        <w:t>preference will be given to groups with an income of up to £10,000.</w:t>
      </w:r>
    </w:p>
    <w:p w14:paraId="680E1E8F" w14:textId="77777777" w:rsidR="00D132EB" w:rsidRDefault="00D132EB" w:rsidP="00D132EB">
      <w:pPr>
        <w:shd w:val="clear" w:color="auto" w:fill="FFFFFF"/>
        <w:spacing w:after="0" w:line="240" w:lineRule="auto"/>
        <w:rPr>
          <w:rFonts w:ascii="Arial" w:eastAsia="Times New Roman" w:hAnsi="Arial" w:cs="Arial"/>
          <w:b/>
          <w:bCs/>
          <w:sz w:val="24"/>
          <w:szCs w:val="24"/>
          <w:lang w:val="en-US"/>
        </w:rPr>
      </w:pPr>
    </w:p>
    <w:p w14:paraId="68F87ACD" w14:textId="77777777"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Applications are sought to support both </w:t>
      </w:r>
      <w:r w:rsidRPr="00D132EB">
        <w:rPr>
          <w:rFonts w:ascii="Arial" w:eastAsia="Times New Roman" w:hAnsi="Arial" w:cs="Arial"/>
          <w:b/>
          <w:bCs/>
          <w:sz w:val="24"/>
          <w:szCs w:val="24"/>
          <w:lang w:val="en-US"/>
        </w:rPr>
        <w:t>new and existing activities and projects that enhance the financial, physical and/or mental wellbeing of people in communities</w:t>
      </w:r>
      <w:r w:rsidRPr="00D132EB">
        <w:rPr>
          <w:rFonts w:ascii="Arial" w:eastAsia="Times New Roman" w:hAnsi="Arial" w:cs="Arial"/>
          <w:sz w:val="24"/>
          <w:szCs w:val="24"/>
          <w:lang w:val="en-US"/>
        </w:rPr>
        <w:t>. We will support new or existing community initiatives that have a particular focus on addressing the challenges people are facing around the rising cost of living.</w:t>
      </w:r>
    </w:p>
    <w:p w14:paraId="490D6EA0" w14:textId="77777777" w:rsidR="00D132EB" w:rsidRDefault="00D132EB" w:rsidP="00D132EB">
      <w:pPr>
        <w:shd w:val="clear" w:color="auto" w:fill="FFFFFF"/>
        <w:spacing w:after="0" w:line="240" w:lineRule="auto"/>
        <w:rPr>
          <w:rFonts w:ascii="Arial" w:eastAsia="Times New Roman" w:hAnsi="Arial" w:cs="Arial"/>
          <w:sz w:val="24"/>
          <w:szCs w:val="24"/>
          <w:lang w:val="en-US"/>
        </w:rPr>
      </w:pPr>
    </w:p>
    <w:p w14:paraId="66D9ED20" w14:textId="75368EB3" w:rsidR="00D132EB" w:rsidRPr="00D132EB" w:rsidRDefault="00D132EB" w:rsidP="00D132EB">
      <w:p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Applications for funding must target one of the themes below:</w:t>
      </w:r>
    </w:p>
    <w:p w14:paraId="516AC0DC" w14:textId="45E26332" w:rsidR="00D132EB" w:rsidRPr="00D132EB" w:rsidRDefault="00D132EB" w:rsidP="00121DBD">
      <w:pPr>
        <w:numPr>
          <w:ilvl w:val="0"/>
          <w:numId w:val="14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lastRenderedPageBreak/>
        <w:t xml:space="preserve">Projects promoting </w:t>
      </w:r>
      <w:r w:rsidRPr="00D132EB">
        <w:rPr>
          <w:rFonts w:ascii="Arial" w:eastAsia="Times New Roman" w:hAnsi="Arial" w:cs="Arial"/>
          <w:b/>
          <w:bCs/>
          <w:sz w:val="24"/>
          <w:szCs w:val="24"/>
          <w:lang w:val="en-US"/>
        </w:rPr>
        <w:t>inclusion and belonging</w:t>
      </w:r>
      <w:r w:rsidRPr="00D132EB">
        <w:rPr>
          <w:rFonts w:ascii="Arial" w:eastAsia="Times New Roman" w:hAnsi="Arial" w:cs="Arial"/>
          <w:sz w:val="24"/>
          <w:szCs w:val="24"/>
          <w:lang w:val="en-US"/>
        </w:rPr>
        <w:t>, particularly to enhance the physical and mental well</w:t>
      </w:r>
      <w:r>
        <w:rPr>
          <w:rFonts w:ascii="Arial" w:eastAsia="Times New Roman" w:hAnsi="Arial" w:cs="Arial"/>
          <w:sz w:val="24"/>
          <w:szCs w:val="24"/>
          <w:lang w:val="en-US"/>
        </w:rPr>
        <w:t>-</w:t>
      </w:r>
      <w:r w:rsidRPr="00D132EB">
        <w:rPr>
          <w:rFonts w:ascii="Arial" w:eastAsia="Times New Roman" w:hAnsi="Arial" w:cs="Arial"/>
          <w:sz w:val="24"/>
          <w:szCs w:val="24"/>
          <w:lang w:val="en-US"/>
        </w:rPr>
        <w:t>being of the local community</w:t>
      </w:r>
    </w:p>
    <w:p w14:paraId="0775A8C5" w14:textId="77777777" w:rsidR="00D132EB" w:rsidRPr="00D132EB" w:rsidRDefault="00D132EB" w:rsidP="00121DBD">
      <w:pPr>
        <w:numPr>
          <w:ilvl w:val="0"/>
          <w:numId w:val="14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w:t>
      </w:r>
      <w:r w:rsidRPr="00D132EB">
        <w:rPr>
          <w:rFonts w:ascii="Arial" w:eastAsia="Times New Roman" w:hAnsi="Arial" w:cs="Arial"/>
          <w:b/>
          <w:bCs/>
          <w:sz w:val="24"/>
          <w:szCs w:val="24"/>
          <w:lang w:val="en-US"/>
        </w:rPr>
        <w:t>strengthen the capacity of individuals to engage with a range of available digital services in order to help manage their money in a digital age</w:t>
      </w:r>
    </w:p>
    <w:p w14:paraId="47D82FCF" w14:textId="77777777" w:rsidR="00D132EB" w:rsidRPr="00D132EB" w:rsidRDefault="00D132EB" w:rsidP="00121DBD">
      <w:pPr>
        <w:numPr>
          <w:ilvl w:val="0"/>
          <w:numId w:val="14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w:t>
      </w:r>
      <w:r w:rsidRPr="00D132EB">
        <w:rPr>
          <w:rFonts w:ascii="Arial" w:eastAsia="Times New Roman" w:hAnsi="Arial" w:cs="Arial"/>
          <w:b/>
          <w:bCs/>
          <w:sz w:val="24"/>
          <w:szCs w:val="24"/>
          <w:lang w:val="en-US"/>
        </w:rPr>
        <w:t>enhance people’s financial knowledge</w:t>
      </w:r>
      <w:r w:rsidRPr="00D132EB">
        <w:rPr>
          <w:rFonts w:ascii="Arial" w:eastAsia="Times New Roman" w:hAnsi="Arial" w:cs="Arial"/>
          <w:sz w:val="24"/>
          <w:szCs w:val="24"/>
          <w:lang w:val="en-US"/>
        </w:rPr>
        <w:t xml:space="preserve"> through financial education </w:t>
      </w:r>
      <w:proofErr w:type="spellStart"/>
      <w:r w:rsidRPr="00D132EB">
        <w:rPr>
          <w:rFonts w:ascii="Arial" w:eastAsia="Times New Roman" w:hAnsi="Arial" w:cs="Arial"/>
          <w:sz w:val="24"/>
          <w:szCs w:val="24"/>
          <w:lang w:val="en-US"/>
        </w:rPr>
        <w:t>programmes</w:t>
      </w:r>
      <w:proofErr w:type="spellEnd"/>
    </w:p>
    <w:p w14:paraId="4BAEF26A" w14:textId="77777777" w:rsidR="00D132EB" w:rsidRPr="00D132EB" w:rsidRDefault="00D132EB" w:rsidP="00121DBD">
      <w:pPr>
        <w:numPr>
          <w:ilvl w:val="0"/>
          <w:numId w:val="14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w:t>
      </w:r>
      <w:r w:rsidRPr="00D132EB">
        <w:rPr>
          <w:rFonts w:ascii="Arial" w:eastAsia="Times New Roman" w:hAnsi="Arial" w:cs="Arial"/>
          <w:b/>
          <w:bCs/>
          <w:sz w:val="24"/>
          <w:szCs w:val="24"/>
          <w:lang w:val="en-US"/>
        </w:rPr>
        <w:t>promoting physical activity</w:t>
      </w:r>
      <w:r w:rsidRPr="00D132EB">
        <w:rPr>
          <w:rFonts w:ascii="Arial" w:eastAsia="Times New Roman" w:hAnsi="Arial" w:cs="Arial"/>
          <w:sz w:val="24"/>
          <w:szCs w:val="24"/>
          <w:lang w:val="en-US"/>
        </w:rPr>
        <w:t xml:space="preserve"> which uses the assets located within the area</w:t>
      </w:r>
    </w:p>
    <w:p w14:paraId="11969AA9" w14:textId="77777777" w:rsidR="00D132EB" w:rsidRPr="00D132EB" w:rsidRDefault="00D132EB" w:rsidP="00121DBD">
      <w:pPr>
        <w:numPr>
          <w:ilvl w:val="0"/>
          <w:numId w:val="146"/>
        </w:numPr>
        <w:shd w:val="clear" w:color="auto" w:fill="FFFFFF"/>
        <w:spacing w:after="0" w:line="240" w:lineRule="auto"/>
        <w:rPr>
          <w:rFonts w:ascii="Arial" w:eastAsia="Times New Roman" w:hAnsi="Arial" w:cs="Arial"/>
          <w:sz w:val="24"/>
          <w:szCs w:val="24"/>
          <w:lang w:val="en-US"/>
        </w:rPr>
      </w:pPr>
      <w:r w:rsidRPr="00D132EB">
        <w:rPr>
          <w:rFonts w:ascii="Arial" w:eastAsia="Times New Roman" w:hAnsi="Arial" w:cs="Arial"/>
          <w:sz w:val="24"/>
          <w:szCs w:val="24"/>
          <w:lang w:val="en-US"/>
        </w:rPr>
        <w:t xml:space="preserve">Projects that improve the ability of individuals </w:t>
      </w:r>
      <w:r w:rsidRPr="00D132EB">
        <w:rPr>
          <w:rFonts w:ascii="Arial" w:eastAsia="Times New Roman" w:hAnsi="Arial" w:cs="Arial"/>
          <w:b/>
          <w:bCs/>
          <w:sz w:val="24"/>
          <w:szCs w:val="24"/>
          <w:lang w:val="en-US"/>
        </w:rPr>
        <w:t>to access mental health and wellbeing services</w:t>
      </w:r>
      <w:r w:rsidRPr="00D132EB">
        <w:rPr>
          <w:rFonts w:ascii="Arial" w:eastAsia="Times New Roman" w:hAnsi="Arial" w:cs="Arial"/>
          <w:sz w:val="24"/>
          <w:szCs w:val="24"/>
          <w:lang w:val="en-US"/>
        </w:rPr>
        <w:t xml:space="preserve"> either </w:t>
      </w:r>
      <w:proofErr w:type="spellStart"/>
      <w:r w:rsidRPr="00D132EB">
        <w:rPr>
          <w:rFonts w:ascii="Arial" w:eastAsia="Times New Roman" w:hAnsi="Arial" w:cs="Arial"/>
          <w:sz w:val="24"/>
          <w:szCs w:val="24"/>
          <w:lang w:val="en-US"/>
        </w:rPr>
        <w:t>i</w:t>
      </w:r>
      <w:proofErr w:type="spellEnd"/>
      <w:r w:rsidRPr="00D132EB">
        <w:rPr>
          <w:rFonts w:ascii="Arial" w:eastAsia="Times New Roman" w:hAnsi="Arial" w:cs="Arial"/>
          <w:sz w:val="24"/>
          <w:szCs w:val="24"/>
          <w:lang w:val="en-US"/>
        </w:rPr>
        <w:t xml:space="preserve">) directly, through the provision of support or ii) indirectly, through education/awareness raising </w:t>
      </w:r>
      <w:proofErr w:type="spellStart"/>
      <w:r w:rsidRPr="00D132EB">
        <w:rPr>
          <w:rFonts w:ascii="Arial" w:eastAsia="Times New Roman" w:hAnsi="Arial" w:cs="Arial"/>
          <w:sz w:val="24"/>
          <w:szCs w:val="24"/>
          <w:lang w:val="en-US"/>
        </w:rPr>
        <w:t>programmes</w:t>
      </w:r>
      <w:proofErr w:type="spellEnd"/>
    </w:p>
    <w:p w14:paraId="6D144E4A" w14:textId="6D5B8C2F" w:rsidR="00D132EB" w:rsidRPr="00D132EB" w:rsidRDefault="00D132EB" w:rsidP="00121DBD">
      <w:pPr>
        <w:numPr>
          <w:ilvl w:val="0"/>
          <w:numId w:val="146"/>
        </w:numPr>
        <w:shd w:val="clear" w:color="auto" w:fill="FFFFFF"/>
        <w:spacing w:after="0" w:line="240" w:lineRule="auto"/>
        <w:rPr>
          <w:rFonts w:ascii="Arial" w:eastAsia="Times New Roman" w:hAnsi="Arial" w:cs="Arial"/>
          <w:bCs/>
          <w:sz w:val="24"/>
          <w:szCs w:val="24"/>
          <w:lang w:val="en-US" w:eastAsia="en-GB"/>
        </w:rPr>
      </w:pPr>
      <w:r w:rsidRPr="00D132EB">
        <w:rPr>
          <w:rFonts w:ascii="Arial" w:eastAsia="Times New Roman" w:hAnsi="Arial" w:cs="Arial"/>
          <w:sz w:val="24"/>
          <w:szCs w:val="24"/>
          <w:lang w:val="en-US"/>
        </w:rPr>
        <w:t xml:space="preserve">Projects that encourage </w:t>
      </w:r>
      <w:r w:rsidRPr="00D132EB">
        <w:rPr>
          <w:rFonts w:ascii="Arial" w:eastAsia="Times New Roman" w:hAnsi="Arial" w:cs="Arial"/>
          <w:b/>
          <w:bCs/>
          <w:sz w:val="24"/>
          <w:szCs w:val="24"/>
          <w:lang w:val="en-US"/>
        </w:rPr>
        <w:t>the active participation of individuals in their own mental wellbeing.</w:t>
      </w:r>
      <w:r w:rsidRPr="00D132EB">
        <w:rPr>
          <w:rFonts w:ascii="Arial" w:eastAsia="Times New Roman" w:hAnsi="Arial" w:cs="Arial"/>
          <w:sz w:val="24"/>
          <w:szCs w:val="24"/>
          <w:lang w:val="en-US"/>
        </w:rPr>
        <w:t xml:space="preserve"> Projects should aim to promote increased independence/resilience in relation to an individual’s mental health.</w:t>
      </w:r>
    </w:p>
    <w:p w14:paraId="2189F696" w14:textId="77777777" w:rsidR="00D132EB" w:rsidRDefault="00D132EB" w:rsidP="00D132EB">
      <w:pPr>
        <w:shd w:val="clear" w:color="auto" w:fill="FFFFFF"/>
        <w:spacing w:after="0" w:line="240" w:lineRule="auto"/>
        <w:ind w:left="360"/>
        <w:rPr>
          <w:rFonts w:ascii="Arial" w:eastAsia="Times New Roman" w:hAnsi="Arial" w:cs="Arial"/>
          <w:sz w:val="24"/>
          <w:szCs w:val="24"/>
          <w:lang w:val="en-US"/>
        </w:rPr>
      </w:pPr>
    </w:p>
    <w:p w14:paraId="053ABF7D" w14:textId="77777777" w:rsidR="00AA222B" w:rsidRDefault="00AA222B" w:rsidP="009152EC">
      <w:pPr>
        <w:pStyle w:val="NormalWeb"/>
        <w:shd w:val="clear" w:color="auto" w:fill="FFFFFF"/>
        <w:spacing w:before="0" w:beforeAutospacing="0" w:after="0" w:afterAutospacing="0"/>
        <w:rPr>
          <w:rFonts w:ascii="Arial" w:hAnsi="Arial" w:cs="Arial"/>
          <w:color w:val="212529"/>
        </w:rPr>
      </w:pPr>
      <w:r w:rsidRPr="00AA222B">
        <w:rPr>
          <w:rFonts w:ascii="Arial" w:hAnsi="Arial" w:cs="Arial"/>
          <w:b/>
          <w:bCs/>
          <w:color w:val="212529"/>
        </w:rPr>
        <w:t xml:space="preserve">NOTE: </w:t>
      </w:r>
      <w:r w:rsidR="009152EC" w:rsidRPr="009152EC">
        <w:rPr>
          <w:rFonts w:ascii="Arial" w:hAnsi="Arial" w:cs="Arial"/>
          <w:color w:val="212529"/>
        </w:rPr>
        <w:t xml:space="preserve"> </w:t>
      </w:r>
    </w:p>
    <w:p w14:paraId="1569557D" w14:textId="77777777" w:rsidR="00AA222B" w:rsidRPr="00AA222B" w:rsidRDefault="009152EC" w:rsidP="00121DBD">
      <w:pPr>
        <w:pStyle w:val="NormalWeb"/>
        <w:numPr>
          <w:ilvl w:val="0"/>
          <w:numId w:val="171"/>
        </w:numPr>
        <w:shd w:val="clear" w:color="auto" w:fill="FFFFFF"/>
        <w:spacing w:before="0" w:beforeAutospacing="0" w:after="0" w:afterAutospacing="0"/>
        <w:rPr>
          <w:rFonts w:ascii="Arial" w:hAnsi="Arial" w:cs="Arial"/>
          <w:color w:val="212529"/>
        </w:rPr>
      </w:pPr>
      <w:r w:rsidRPr="00AA222B">
        <w:rPr>
          <w:rFonts w:ascii="Arial" w:hAnsi="Arial" w:cs="Arial"/>
          <w:color w:val="212529"/>
        </w:rPr>
        <w:t>If you are applying as a non-constituted organisation, please contact the Grants Team in advance of starting your application</w:t>
      </w:r>
    </w:p>
    <w:p w14:paraId="4B0D2865" w14:textId="5F13031F" w:rsidR="00AA222B" w:rsidRPr="00AA222B" w:rsidRDefault="00AA222B" w:rsidP="00121DBD">
      <w:pPr>
        <w:pStyle w:val="NormalWeb"/>
        <w:numPr>
          <w:ilvl w:val="0"/>
          <w:numId w:val="171"/>
        </w:numPr>
        <w:shd w:val="clear" w:color="auto" w:fill="FFFFFF"/>
        <w:spacing w:before="0" w:beforeAutospacing="0"/>
        <w:rPr>
          <w:rFonts w:ascii="Arial" w:hAnsi="Arial" w:cs="Arial"/>
          <w:color w:val="212529"/>
        </w:rPr>
      </w:pPr>
      <w:r w:rsidRPr="00AA222B">
        <w:rPr>
          <w:rFonts w:ascii="Arial" w:hAnsi="Arial" w:cs="Arial"/>
          <w:color w:val="212529"/>
        </w:rPr>
        <w:t xml:space="preserve">This is </w:t>
      </w:r>
      <w:r w:rsidRPr="00AA222B">
        <w:rPr>
          <w:rFonts w:ascii="Arial" w:hAnsi="Arial" w:cs="Arial"/>
          <w:b/>
          <w:bCs/>
          <w:color w:val="212529"/>
          <w:u w:val="single"/>
        </w:rPr>
        <w:t>a rolling fund</w:t>
      </w:r>
      <w:r w:rsidRPr="00AA222B">
        <w:rPr>
          <w:rFonts w:ascii="Arial" w:hAnsi="Arial" w:cs="Arial"/>
          <w:color w:val="212529"/>
        </w:rPr>
        <w:t xml:space="preserve"> </w:t>
      </w:r>
    </w:p>
    <w:p w14:paraId="52D392FE" w14:textId="7A83EFF6" w:rsidR="00AA222B" w:rsidRPr="00AA222B" w:rsidRDefault="00AA222B" w:rsidP="00121DBD">
      <w:pPr>
        <w:pStyle w:val="NormalWeb"/>
        <w:numPr>
          <w:ilvl w:val="0"/>
          <w:numId w:val="171"/>
        </w:numPr>
        <w:shd w:val="clear" w:color="auto" w:fill="FFFFFF"/>
        <w:spacing w:before="0" w:beforeAutospacing="0"/>
        <w:rPr>
          <w:rFonts w:ascii="Arial" w:hAnsi="Arial" w:cs="Arial"/>
          <w:color w:val="212529"/>
        </w:rPr>
      </w:pPr>
      <w:r w:rsidRPr="00AA222B">
        <w:rPr>
          <w:rStyle w:val="Strong"/>
          <w:rFonts w:ascii="Arial" w:hAnsi="Arial" w:cs="Arial"/>
          <w:color w:val="212529"/>
        </w:rPr>
        <w:t>We expect a high level of interest in this fund.  Depending on funding available, we therefore may decide to close for applications within a relatively short space of time, if we do not have enough funds to meet the demand for support.</w:t>
      </w:r>
    </w:p>
    <w:p w14:paraId="709FF0E6" w14:textId="77777777" w:rsidR="00AA222B" w:rsidRPr="00AA222B" w:rsidRDefault="009152EC" w:rsidP="00121DBD">
      <w:pPr>
        <w:pStyle w:val="NormalWeb"/>
        <w:numPr>
          <w:ilvl w:val="0"/>
          <w:numId w:val="171"/>
        </w:numPr>
        <w:shd w:val="clear" w:color="auto" w:fill="FFFFFF"/>
        <w:spacing w:before="0" w:beforeAutospacing="0" w:after="0" w:afterAutospacing="0"/>
        <w:rPr>
          <w:rStyle w:val="Strong"/>
          <w:rFonts w:ascii="Arial" w:hAnsi="Arial" w:cs="Arial"/>
          <w:b w:val="0"/>
          <w:bCs w:val="0"/>
          <w:color w:val="212529"/>
        </w:rPr>
      </w:pPr>
      <w:r w:rsidRPr="00AA222B">
        <w:rPr>
          <w:rStyle w:val="Strong"/>
          <w:rFonts w:ascii="Arial" w:hAnsi="Arial" w:cs="Arial"/>
          <w:color w:val="212529"/>
        </w:rPr>
        <w:t>In 2023 the success rate for applications to this fund was 40%</w:t>
      </w:r>
    </w:p>
    <w:p w14:paraId="0A058AF9" w14:textId="5F5A9A1E" w:rsidR="009152EC" w:rsidRDefault="009152EC" w:rsidP="00121DBD">
      <w:pPr>
        <w:pStyle w:val="NormalWeb"/>
        <w:numPr>
          <w:ilvl w:val="0"/>
          <w:numId w:val="171"/>
        </w:numPr>
        <w:shd w:val="clear" w:color="auto" w:fill="FFFFFF"/>
        <w:spacing w:before="0" w:beforeAutospacing="0" w:after="0" w:afterAutospacing="0"/>
        <w:rPr>
          <w:rFonts w:ascii="Arial" w:hAnsi="Arial" w:cs="Arial"/>
          <w:color w:val="212529"/>
        </w:rPr>
      </w:pPr>
      <w:r w:rsidRPr="00AA222B">
        <w:rPr>
          <w:rFonts w:ascii="Arial" w:hAnsi="Arial" w:cs="Arial"/>
          <w:color w:val="212529"/>
        </w:rPr>
        <w:t>If you are unsure about any of the above text or have any other queries then</w:t>
      </w:r>
      <w:r w:rsidRPr="009152EC">
        <w:rPr>
          <w:rFonts w:ascii="Arial" w:hAnsi="Arial" w:cs="Arial"/>
          <w:color w:val="212529"/>
        </w:rPr>
        <w:t xml:space="preserve"> please contact the Grants Team on 028 9024 5927 or via e-mail: </w:t>
      </w:r>
      <w:hyperlink r:id="rId26" w:history="1">
        <w:r w:rsidR="00AA222B" w:rsidRPr="004879F1">
          <w:rPr>
            <w:rStyle w:val="Hyperlink"/>
            <w:rFonts w:ascii="Arial" w:hAnsi="Arial" w:cs="Arial"/>
          </w:rPr>
          <w:t>applications@communityfoundationni.org</w:t>
        </w:r>
      </w:hyperlink>
    </w:p>
    <w:p w14:paraId="18CB0F0C" w14:textId="77777777" w:rsidR="00BE1319" w:rsidRDefault="00BE1319" w:rsidP="009152EC">
      <w:pPr>
        <w:pStyle w:val="NormalWeb"/>
        <w:shd w:val="clear" w:color="auto" w:fill="FFFFFF"/>
        <w:spacing w:before="0" w:beforeAutospacing="0" w:after="0" w:afterAutospacing="0"/>
        <w:rPr>
          <w:rFonts w:ascii="Arial" w:hAnsi="Arial" w:cs="Arial"/>
          <w:color w:val="212529"/>
        </w:rPr>
      </w:pPr>
    </w:p>
    <w:p w14:paraId="7B204DDA" w14:textId="6D215A0D" w:rsidR="00BE1319" w:rsidRDefault="00BE1319" w:rsidP="009152EC">
      <w:pPr>
        <w:pStyle w:val="NormalWeb"/>
        <w:shd w:val="clear" w:color="auto" w:fill="FFFFFF"/>
        <w:spacing w:before="0" w:beforeAutospacing="0" w:after="0" w:afterAutospacing="0"/>
        <w:rPr>
          <w:rFonts w:ascii="Arial" w:hAnsi="Arial" w:cs="Arial"/>
          <w:color w:val="212529"/>
        </w:rPr>
      </w:pPr>
      <w:hyperlink r:id="rId27" w:history="1">
        <w:r w:rsidRPr="005A2930">
          <w:rPr>
            <w:rStyle w:val="Hyperlink"/>
            <w:rFonts w:ascii="Arial" w:hAnsi="Arial" w:cs="Arial"/>
          </w:rPr>
          <w:t>https://communityfoundationni.org/grants/micro-community-investment-fund/</w:t>
        </w:r>
      </w:hyperlink>
    </w:p>
    <w:p w14:paraId="79FBEE7E" w14:textId="77777777" w:rsidR="0053007A" w:rsidRDefault="0053007A"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4AABA82B" w14:textId="3F8F6DDB" w:rsidR="00E61399" w:rsidRPr="005B66E9" w:rsidRDefault="00D33A16" w:rsidP="00610633">
      <w:pPr>
        <w:shd w:val="clear" w:color="auto" w:fill="FFFFFF"/>
        <w:spacing w:after="0" w:line="240" w:lineRule="auto"/>
        <w:rPr>
          <w:rStyle w:val="Hyperlink"/>
          <w:rFonts w:ascii="Arial" w:eastAsia="Times New Roman" w:hAnsi="Arial" w:cs="Arial"/>
          <w:b/>
          <w:color w:val="auto"/>
          <w:sz w:val="24"/>
          <w:szCs w:val="24"/>
          <w:u w:val="none"/>
          <w:lang w:eastAsia="en-GB"/>
        </w:rPr>
      </w:pPr>
      <w:r>
        <w:rPr>
          <w:rStyle w:val="Hyperlink"/>
          <w:rFonts w:ascii="Arial" w:eastAsia="Times New Roman" w:hAnsi="Arial" w:cs="Arial"/>
          <w:b/>
          <w:color w:val="auto"/>
          <w:sz w:val="24"/>
          <w:szCs w:val="24"/>
          <w:lang w:eastAsia="en-GB"/>
        </w:rPr>
        <w:t>Community Foundation NI – SWEF Enterprise Fund – Business Grant</w:t>
      </w:r>
      <w:r w:rsidR="005B66E9">
        <w:rPr>
          <w:rStyle w:val="Hyperlink"/>
          <w:rFonts w:ascii="Arial" w:eastAsia="Times New Roman" w:hAnsi="Arial" w:cs="Arial"/>
          <w:b/>
          <w:color w:val="auto"/>
          <w:sz w:val="24"/>
          <w:szCs w:val="24"/>
          <w:u w:val="none"/>
          <w:lang w:eastAsia="en-GB"/>
        </w:rPr>
        <w:t xml:space="preserve"> (18-30 yr olds)</w:t>
      </w:r>
    </w:p>
    <w:p w14:paraId="068C70B6" w14:textId="77777777" w:rsidR="00D33A16" w:rsidRDefault="00D33A16"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8229C39" w14:textId="0D22F652" w:rsidR="005B66E9" w:rsidRDefault="005B66E9" w:rsidP="005B66E9">
      <w:p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 xml:space="preserve">Community Foundation NI is working in partnership with SWEF Enterprise Fund to support young people </w:t>
      </w:r>
      <w:r w:rsidRPr="005B66E9">
        <w:rPr>
          <w:rFonts w:ascii="Arial" w:eastAsia="Times New Roman" w:hAnsi="Arial" w:cs="Arial"/>
          <w:b/>
          <w:bCs/>
          <w:sz w:val="24"/>
          <w:szCs w:val="24"/>
          <w:lang w:val="en-US"/>
        </w:rPr>
        <w:t>develop their business idea and gain support with business investment</w:t>
      </w:r>
      <w:r w:rsidRPr="005B66E9">
        <w:rPr>
          <w:rFonts w:ascii="Arial" w:eastAsia="Times New Roman" w:hAnsi="Arial" w:cs="Arial"/>
          <w:sz w:val="24"/>
          <w:szCs w:val="24"/>
          <w:lang w:val="en-US"/>
        </w:rPr>
        <w:t xml:space="preserve"> that they would otherwise not be able to afford.</w:t>
      </w:r>
      <w:r>
        <w:rPr>
          <w:rFonts w:ascii="Arial" w:eastAsia="Times New Roman" w:hAnsi="Arial" w:cs="Arial"/>
          <w:sz w:val="24"/>
          <w:szCs w:val="24"/>
          <w:lang w:val="en-US"/>
        </w:rPr>
        <w:t xml:space="preserve"> </w:t>
      </w:r>
      <w:r w:rsidRPr="005B66E9">
        <w:rPr>
          <w:rFonts w:ascii="Arial" w:eastAsia="Times New Roman" w:hAnsi="Arial" w:cs="Arial"/>
          <w:sz w:val="24"/>
          <w:szCs w:val="24"/>
          <w:lang w:val="en-US"/>
        </w:rPr>
        <w:t xml:space="preserve">Start-Up grants of </w:t>
      </w:r>
      <w:r w:rsidRPr="005B66E9">
        <w:rPr>
          <w:rFonts w:ascii="Arial" w:eastAsia="Times New Roman" w:hAnsi="Arial" w:cs="Arial"/>
          <w:b/>
          <w:bCs/>
          <w:sz w:val="24"/>
          <w:szCs w:val="24"/>
          <w:lang w:val="en-US"/>
        </w:rPr>
        <w:t>up to £500</w:t>
      </w:r>
      <w:r w:rsidRPr="005B66E9">
        <w:rPr>
          <w:rFonts w:ascii="Arial" w:eastAsia="Times New Roman" w:hAnsi="Arial" w:cs="Arial"/>
          <w:sz w:val="24"/>
          <w:szCs w:val="24"/>
          <w:lang w:val="en-US"/>
        </w:rPr>
        <w:t xml:space="preserve"> are a</w:t>
      </w:r>
      <w:r>
        <w:rPr>
          <w:rFonts w:ascii="Arial" w:eastAsia="Times New Roman" w:hAnsi="Arial" w:cs="Arial"/>
          <w:sz w:val="24"/>
          <w:szCs w:val="24"/>
          <w:lang w:val="en-US"/>
        </w:rPr>
        <w:t>vailable</w:t>
      </w:r>
      <w:r w:rsidRPr="005B66E9">
        <w:rPr>
          <w:rFonts w:ascii="Arial" w:eastAsia="Times New Roman" w:hAnsi="Arial" w:cs="Arial"/>
          <w:sz w:val="24"/>
          <w:szCs w:val="24"/>
          <w:lang w:val="en-US"/>
        </w:rPr>
        <w:t xml:space="preserve"> to:</w:t>
      </w:r>
    </w:p>
    <w:p w14:paraId="617B1F98" w14:textId="77777777" w:rsidR="005B66E9" w:rsidRPr="005B66E9" w:rsidRDefault="005B66E9" w:rsidP="005B66E9">
      <w:pPr>
        <w:shd w:val="clear" w:color="auto" w:fill="FFFFFF"/>
        <w:spacing w:after="0" w:line="240" w:lineRule="auto"/>
        <w:rPr>
          <w:rFonts w:ascii="Arial" w:eastAsia="Times New Roman" w:hAnsi="Arial" w:cs="Arial"/>
          <w:sz w:val="24"/>
          <w:szCs w:val="24"/>
          <w:lang w:val="en-US"/>
        </w:rPr>
      </w:pPr>
    </w:p>
    <w:p w14:paraId="32CFEEE8" w14:textId="77777777" w:rsidR="005B66E9" w:rsidRPr="005B66E9" w:rsidRDefault="005B66E9" w:rsidP="00121DBD">
      <w:pPr>
        <w:numPr>
          <w:ilvl w:val="0"/>
          <w:numId w:val="188"/>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b/>
          <w:bCs/>
          <w:sz w:val="24"/>
          <w:szCs w:val="24"/>
          <w:lang w:val="en-US"/>
        </w:rPr>
        <w:t>Pre-revenue businesses</w:t>
      </w:r>
      <w:r w:rsidRPr="005B66E9">
        <w:rPr>
          <w:rFonts w:ascii="Arial" w:eastAsia="Times New Roman" w:hAnsi="Arial" w:cs="Arial"/>
          <w:sz w:val="24"/>
          <w:szCs w:val="24"/>
          <w:lang w:val="en-US"/>
        </w:rPr>
        <w:t> or businesses turning over less than £500 per month.</w:t>
      </w:r>
    </w:p>
    <w:p w14:paraId="4BB6434B" w14:textId="3A4EFE9C" w:rsidR="005B66E9" w:rsidRPr="005B66E9" w:rsidRDefault="005B66E9" w:rsidP="00121DBD">
      <w:pPr>
        <w:numPr>
          <w:ilvl w:val="0"/>
          <w:numId w:val="188"/>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 xml:space="preserve">Applicants </w:t>
      </w:r>
      <w:r w:rsidRPr="005B66E9">
        <w:rPr>
          <w:rFonts w:ascii="Arial" w:eastAsia="Times New Roman" w:hAnsi="Arial" w:cs="Arial"/>
          <w:b/>
          <w:bCs/>
          <w:sz w:val="24"/>
          <w:szCs w:val="24"/>
          <w:lang w:val="en-US"/>
        </w:rPr>
        <w:t>between the age of 18-30.</w:t>
      </w:r>
    </w:p>
    <w:p w14:paraId="53E1C930" w14:textId="77777777" w:rsidR="005B66E9" w:rsidRDefault="005B66E9" w:rsidP="005B66E9">
      <w:pPr>
        <w:shd w:val="clear" w:color="auto" w:fill="FFFFFF"/>
        <w:spacing w:after="0" w:line="240" w:lineRule="auto"/>
        <w:rPr>
          <w:rFonts w:ascii="Arial" w:eastAsia="Times New Roman" w:hAnsi="Arial" w:cs="Arial"/>
          <w:b/>
          <w:bCs/>
          <w:sz w:val="24"/>
          <w:szCs w:val="24"/>
          <w:lang w:val="en-US"/>
        </w:rPr>
      </w:pPr>
    </w:p>
    <w:p w14:paraId="2A406852" w14:textId="4B77F43E" w:rsidR="005B66E9" w:rsidRPr="005B66E9" w:rsidRDefault="005B66E9" w:rsidP="005B66E9">
      <w:p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b/>
          <w:bCs/>
          <w:sz w:val="24"/>
          <w:szCs w:val="24"/>
          <w:lang w:val="en-US"/>
        </w:rPr>
        <w:t>After 6 months, successful grantees can reapply for additional funds up to £1,500 if the business has progressed.</w:t>
      </w:r>
    </w:p>
    <w:p w14:paraId="6E7113B0" w14:textId="77777777" w:rsidR="005B66E9" w:rsidRDefault="005B66E9" w:rsidP="005B66E9">
      <w:pPr>
        <w:shd w:val="clear" w:color="auto" w:fill="FFFFFF"/>
        <w:spacing w:after="0" w:line="240" w:lineRule="auto"/>
        <w:rPr>
          <w:rFonts w:ascii="Arial" w:eastAsia="Times New Roman" w:hAnsi="Arial" w:cs="Arial"/>
          <w:b/>
          <w:bCs/>
          <w:sz w:val="24"/>
          <w:szCs w:val="24"/>
          <w:lang w:val="en-US"/>
        </w:rPr>
      </w:pPr>
    </w:p>
    <w:p w14:paraId="7C5FD8DC" w14:textId="17F0080A" w:rsidR="005B66E9" w:rsidRPr="005B66E9" w:rsidRDefault="005B66E9" w:rsidP="005B66E9">
      <w:p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b/>
          <w:bCs/>
          <w:sz w:val="24"/>
          <w:szCs w:val="24"/>
          <w:lang w:val="en-US"/>
        </w:rPr>
        <w:t>To be eligible to apply, you need to:</w:t>
      </w:r>
    </w:p>
    <w:p w14:paraId="040F6EDB" w14:textId="77777777" w:rsidR="005B66E9" w:rsidRPr="005B66E9" w:rsidRDefault="005B66E9" w:rsidP="00121DBD">
      <w:pPr>
        <w:numPr>
          <w:ilvl w:val="0"/>
          <w:numId w:val="189"/>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Be between the ages of 18-30</w:t>
      </w:r>
    </w:p>
    <w:p w14:paraId="5F1C6FA5" w14:textId="77777777" w:rsidR="005B66E9" w:rsidRPr="005B66E9" w:rsidRDefault="005B66E9" w:rsidP="00121DBD">
      <w:pPr>
        <w:numPr>
          <w:ilvl w:val="0"/>
          <w:numId w:val="189"/>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Live in Northern Ireland</w:t>
      </w:r>
    </w:p>
    <w:p w14:paraId="60F3ED99" w14:textId="77777777" w:rsidR="005B66E9" w:rsidRPr="005B66E9" w:rsidRDefault="005B66E9" w:rsidP="00121DBD">
      <w:pPr>
        <w:numPr>
          <w:ilvl w:val="0"/>
          <w:numId w:val="189"/>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Applications must come from a majority shareholder</w:t>
      </w:r>
    </w:p>
    <w:p w14:paraId="08EEEC90" w14:textId="3EF46682" w:rsidR="005B66E9" w:rsidRDefault="005B66E9" w:rsidP="00121DBD">
      <w:pPr>
        <w:numPr>
          <w:ilvl w:val="0"/>
          <w:numId w:val="189"/>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Be from a low-income household or facing other financial challenges preventing you from developing your business</w:t>
      </w:r>
      <w:r w:rsidR="00A171B3">
        <w:rPr>
          <w:rFonts w:ascii="Arial" w:eastAsia="Times New Roman" w:hAnsi="Arial" w:cs="Arial"/>
          <w:sz w:val="24"/>
          <w:szCs w:val="24"/>
          <w:lang w:val="en-US"/>
        </w:rPr>
        <w:t>.</w:t>
      </w:r>
    </w:p>
    <w:p w14:paraId="3A33CE20" w14:textId="77777777" w:rsidR="00A171B3" w:rsidRDefault="00A171B3" w:rsidP="00A171B3">
      <w:pPr>
        <w:shd w:val="clear" w:color="auto" w:fill="FFFFFF"/>
        <w:spacing w:after="0" w:line="240" w:lineRule="auto"/>
        <w:ind w:left="360"/>
        <w:rPr>
          <w:rFonts w:ascii="Arial" w:eastAsia="Times New Roman" w:hAnsi="Arial" w:cs="Arial"/>
          <w:sz w:val="24"/>
          <w:szCs w:val="24"/>
          <w:lang w:val="en-US"/>
        </w:rPr>
      </w:pPr>
    </w:p>
    <w:p w14:paraId="2E4F8EC2" w14:textId="281EC398" w:rsidR="005B66E9" w:rsidRDefault="00A171B3" w:rsidP="00A171B3">
      <w:pPr>
        <w:shd w:val="clear" w:color="auto" w:fill="FFFFFF"/>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Please note that:</w:t>
      </w:r>
    </w:p>
    <w:p w14:paraId="6C7CF27D" w14:textId="77777777" w:rsidR="005B66E9" w:rsidRPr="005B66E9" w:rsidRDefault="005B66E9" w:rsidP="00121DBD">
      <w:pPr>
        <w:pStyle w:val="ListParagraph"/>
        <w:numPr>
          <w:ilvl w:val="0"/>
          <w:numId w:val="191"/>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 xml:space="preserve">Applications can only come from businesses that have (or will have) a business bank account. If you are unable to open a business bank account please contact us to discuss. </w:t>
      </w:r>
    </w:p>
    <w:p w14:paraId="417ABE8F" w14:textId="3C3586B0" w:rsidR="005B66E9" w:rsidRPr="005B66E9" w:rsidRDefault="005B66E9" w:rsidP="00121DBD">
      <w:pPr>
        <w:pStyle w:val="ListParagraph"/>
        <w:numPr>
          <w:ilvl w:val="0"/>
          <w:numId w:val="191"/>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Businesses must be looking to generate revenue within 3 months of application.</w:t>
      </w:r>
    </w:p>
    <w:p w14:paraId="57F7A2FE" w14:textId="77777777" w:rsidR="005B66E9" w:rsidRDefault="005B66E9" w:rsidP="00121DBD">
      <w:pPr>
        <w:pStyle w:val="ListParagraph"/>
        <w:numPr>
          <w:ilvl w:val="0"/>
          <w:numId w:val="191"/>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 xml:space="preserve">If an applicant is not yet full-time, they will need to prove that they intend to go full- time as soon as possible. </w:t>
      </w:r>
    </w:p>
    <w:p w14:paraId="1CED44A6" w14:textId="327F47F0" w:rsidR="005B66E9" w:rsidRPr="005B66E9" w:rsidRDefault="005B66E9" w:rsidP="00121DBD">
      <w:pPr>
        <w:pStyle w:val="ListParagraph"/>
        <w:numPr>
          <w:ilvl w:val="0"/>
          <w:numId w:val="191"/>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lastRenderedPageBreak/>
        <w:t>Applications can only be from sole traders/limited companies/CICs limited by shares that have been trading less than 2 years.</w:t>
      </w:r>
    </w:p>
    <w:p w14:paraId="556F5FD5" w14:textId="1063842E" w:rsidR="005B66E9" w:rsidRPr="005B66E9" w:rsidRDefault="005B66E9" w:rsidP="00121DBD">
      <w:pPr>
        <w:pStyle w:val="ListParagraph"/>
        <w:numPr>
          <w:ilvl w:val="0"/>
          <w:numId w:val="191"/>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Applications that clearly explain how a grant will transform a business and take it to the next stage are the most likely to be successful</w:t>
      </w:r>
      <w:r>
        <w:rPr>
          <w:rFonts w:ascii="Arial" w:eastAsia="Times New Roman" w:hAnsi="Arial" w:cs="Arial"/>
          <w:sz w:val="24"/>
          <w:szCs w:val="24"/>
          <w:lang w:val="en-US"/>
        </w:rPr>
        <w:t>.</w:t>
      </w:r>
    </w:p>
    <w:p w14:paraId="2F751B4A" w14:textId="77777777" w:rsidR="005B66E9" w:rsidRDefault="005B66E9" w:rsidP="005B66E9">
      <w:pPr>
        <w:shd w:val="clear" w:color="auto" w:fill="FFFFFF"/>
        <w:spacing w:after="0" w:line="240" w:lineRule="auto"/>
        <w:rPr>
          <w:rFonts w:ascii="Arial" w:eastAsia="Times New Roman" w:hAnsi="Arial" w:cs="Arial"/>
          <w:sz w:val="24"/>
          <w:szCs w:val="24"/>
          <w:lang w:val="en-US"/>
        </w:rPr>
      </w:pPr>
    </w:p>
    <w:p w14:paraId="2CBC4BD1" w14:textId="54D2A0F1" w:rsidR="005B66E9" w:rsidRPr="005B66E9" w:rsidRDefault="005B66E9" w:rsidP="005B66E9">
      <w:p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How you can use the grant:</w:t>
      </w:r>
    </w:p>
    <w:p w14:paraId="4EB557CF" w14:textId="77777777" w:rsidR="005B66E9" w:rsidRPr="005B66E9" w:rsidRDefault="005B66E9" w:rsidP="005B66E9">
      <w:p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b/>
          <w:bCs/>
          <w:sz w:val="24"/>
          <w:szCs w:val="24"/>
          <w:lang w:val="en-US"/>
        </w:rPr>
        <w:t>(This is not an exhaustive list)</w:t>
      </w:r>
    </w:p>
    <w:p w14:paraId="1DF67399" w14:textId="58F240B4" w:rsidR="005B66E9" w:rsidRPr="005B66E9" w:rsidRDefault="005B66E9" w:rsidP="00121DBD">
      <w:pPr>
        <w:numPr>
          <w:ilvl w:val="0"/>
          <w:numId w:val="190"/>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Equipment that will help a business achieve increased revenues. Applications that involve the purchase of second</w:t>
      </w:r>
      <w:r>
        <w:rPr>
          <w:rFonts w:ascii="Arial" w:eastAsia="Times New Roman" w:hAnsi="Arial" w:cs="Arial"/>
          <w:sz w:val="24"/>
          <w:szCs w:val="24"/>
          <w:lang w:val="en-US"/>
        </w:rPr>
        <w:t>-</w:t>
      </w:r>
      <w:r w:rsidRPr="005B66E9">
        <w:rPr>
          <w:rFonts w:ascii="Arial" w:eastAsia="Times New Roman" w:hAnsi="Arial" w:cs="Arial"/>
          <w:sz w:val="24"/>
          <w:szCs w:val="24"/>
          <w:lang w:val="en-US"/>
        </w:rPr>
        <w:t>hand items are particularly welcome.</w:t>
      </w:r>
    </w:p>
    <w:p w14:paraId="12BD6E6E" w14:textId="77777777" w:rsidR="005B66E9" w:rsidRPr="005B66E9" w:rsidRDefault="005B66E9" w:rsidP="00121DBD">
      <w:pPr>
        <w:numPr>
          <w:ilvl w:val="0"/>
          <w:numId w:val="190"/>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Materials/stock</w:t>
      </w:r>
    </w:p>
    <w:p w14:paraId="08422E22" w14:textId="77777777" w:rsidR="005B66E9" w:rsidRPr="005B66E9" w:rsidRDefault="005B66E9" w:rsidP="00121DBD">
      <w:pPr>
        <w:numPr>
          <w:ilvl w:val="0"/>
          <w:numId w:val="190"/>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Prototypes and product development</w:t>
      </w:r>
    </w:p>
    <w:p w14:paraId="6DF07C5B" w14:textId="77777777" w:rsidR="005B66E9" w:rsidRPr="005B66E9" w:rsidRDefault="005B66E9" w:rsidP="00121DBD">
      <w:pPr>
        <w:numPr>
          <w:ilvl w:val="0"/>
          <w:numId w:val="190"/>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Website/booking system build</w:t>
      </w:r>
    </w:p>
    <w:p w14:paraId="3DDF9D21" w14:textId="77777777" w:rsidR="005B66E9" w:rsidRPr="005B66E9" w:rsidRDefault="005B66E9" w:rsidP="00121DBD">
      <w:pPr>
        <w:numPr>
          <w:ilvl w:val="0"/>
          <w:numId w:val="190"/>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Training</w:t>
      </w:r>
    </w:p>
    <w:p w14:paraId="469BCE62" w14:textId="60A91B18" w:rsidR="005B66E9" w:rsidRPr="005B66E9" w:rsidRDefault="005B66E9" w:rsidP="00121DBD">
      <w:pPr>
        <w:numPr>
          <w:ilvl w:val="0"/>
          <w:numId w:val="190"/>
        </w:num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Goods and services provided within the UK are preferred</w:t>
      </w:r>
      <w:r>
        <w:rPr>
          <w:rFonts w:ascii="Arial" w:eastAsia="Times New Roman" w:hAnsi="Arial" w:cs="Arial"/>
          <w:sz w:val="24"/>
          <w:szCs w:val="24"/>
          <w:lang w:val="en-US"/>
        </w:rPr>
        <w:t>.</w:t>
      </w:r>
    </w:p>
    <w:p w14:paraId="48ADA3B8" w14:textId="77777777" w:rsidR="005B66E9" w:rsidRDefault="005B66E9" w:rsidP="005B66E9">
      <w:pPr>
        <w:shd w:val="clear" w:color="auto" w:fill="FFFFFF"/>
        <w:spacing w:after="0" w:line="240" w:lineRule="auto"/>
        <w:rPr>
          <w:rFonts w:ascii="Arial" w:eastAsia="Times New Roman" w:hAnsi="Arial" w:cs="Arial"/>
          <w:sz w:val="24"/>
          <w:szCs w:val="24"/>
          <w:lang w:val="en-US"/>
        </w:rPr>
      </w:pPr>
    </w:p>
    <w:p w14:paraId="4AE65A24" w14:textId="4A692BDA" w:rsidR="00D33A16" w:rsidRDefault="005B66E9" w:rsidP="005B66E9">
      <w:pPr>
        <w:shd w:val="clear" w:color="auto" w:fill="FFFFFF"/>
        <w:spacing w:after="0" w:line="240" w:lineRule="auto"/>
        <w:rPr>
          <w:rFonts w:ascii="Arial" w:eastAsia="Times New Roman" w:hAnsi="Arial" w:cs="Arial"/>
          <w:sz w:val="24"/>
          <w:szCs w:val="24"/>
          <w:lang w:val="en-US"/>
        </w:rPr>
      </w:pPr>
      <w:r w:rsidRPr="005B66E9">
        <w:rPr>
          <w:rFonts w:ascii="Arial" w:eastAsia="Times New Roman" w:hAnsi="Arial" w:cs="Arial"/>
          <w:sz w:val="24"/>
          <w:szCs w:val="24"/>
          <w:lang w:val="en-US"/>
        </w:rPr>
        <w:t xml:space="preserve">Read the </w:t>
      </w:r>
      <w:r w:rsidRPr="005B66E9">
        <w:rPr>
          <w:rFonts w:ascii="Arial" w:eastAsia="Times New Roman" w:hAnsi="Arial" w:cs="Arial"/>
          <w:b/>
          <w:bCs/>
          <w:sz w:val="24"/>
          <w:szCs w:val="24"/>
          <w:lang w:val="en-US"/>
        </w:rPr>
        <w:t xml:space="preserve">Application Form Guidelines </w:t>
      </w:r>
      <w:r w:rsidRPr="005B66E9">
        <w:rPr>
          <w:rFonts w:ascii="Arial" w:eastAsia="Times New Roman" w:hAnsi="Arial" w:cs="Arial"/>
          <w:sz w:val="24"/>
          <w:szCs w:val="24"/>
          <w:lang w:val="en-US"/>
        </w:rPr>
        <w:t xml:space="preserve">and the </w:t>
      </w:r>
      <w:r w:rsidRPr="005B66E9">
        <w:rPr>
          <w:rFonts w:ascii="Arial" w:eastAsia="Times New Roman" w:hAnsi="Arial" w:cs="Arial"/>
          <w:b/>
          <w:bCs/>
          <w:sz w:val="24"/>
          <w:szCs w:val="24"/>
          <w:lang w:val="en-US"/>
        </w:rPr>
        <w:t>list of Useful Resources</w:t>
      </w:r>
      <w:r w:rsidRPr="005B66E9">
        <w:rPr>
          <w:rFonts w:ascii="Arial" w:eastAsia="Times New Roman" w:hAnsi="Arial" w:cs="Arial"/>
          <w:sz w:val="24"/>
          <w:szCs w:val="24"/>
          <w:lang w:val="en-US"/>
        </w:rPr>
        <w:t xml:space="preserve"> on the website below before applying. Note that applications are compiled at the start of each new month. Please apply before 28th of the month </w:t>
      </w:r>
      <w:r w:rsidR="00A171B3">
        <w:rPr>
          <w:rFonts w:ascii="Arial" w:eastAsia="Times New Roman" w:hAnsi="Arial" w:cs="Arial"/>
          <w:sz w:val="24"/>
          <w:szCs w:val="24"/>
          <w:lang w:val="en-US"/>
        </w:rPr>
        <w:t>BEFORE the month in</w:t>
      </w:r>
      <w:r>
        <w:rPr>
          <w:rFonts w:ascii="Arial" w:eastAsia="Times New Roman" w:hAnsi="Arial" w:cs="Arial"/>
          <w:sz w:val="24"/>
          <w:szCs w:val="24"/>
          <w:lang w:val="en-US"/>
        </w:rPr>
        <w:t xml:space="preserve"> which you wish your application to be considered.</w:t>
      </w:r>
    </w:p>
    <w:p w14:paraId="677EBD54" w14:textId="77777777" w:rsidR="005B66E9" w:rsidRPr="005B66E9" w:rsidRDefault="005B66E9" w:rsidP="005B66E9">
      <w:pPr>
        <w:shd w:val="clear" w:color="auto" w:fill="FFFFFF"/>
        <w:spacing w:after="0" w:line="240" w:lineRule="auto"/>
        <w:rPr>
          <w:rStyle w:val="Hyperlink"/>
          <w:rFonts w:ascii="Arial" w:eastAsia="Times New Roman" w:hAnsi="Arial" w:cs="Arial"/>
          <w:b/>
          <w:color w:val="auto"/>
          <w:sz w:val="24"/>
          <w:szCs w:val="24"/>
          <w:lang w:val="en-US" w:eastAsia="en-GB"/>
        </w:rPr>
      </w:pPr>
    </w:p>
    <w:p w14:paraId="2A986173" w14:textId="0A232A4B" w:rsidR="00D33A16" w:rsidRDefault="005B66E9" w:rsidP="005B66E9">
      <w:pPr>
        <w:shd w:val="clear" w:color="auto" w:fill="FFFFFF"/>
        <w:spacing w:after="0" w:line="240" w:lineRule="auto"/>
        <w:rPr>
          <w:rStyle w:val="Hyperlink"/>
          <w:rFonts w:ascii="Arial" w:eastAsia="Times New Roman" w:hAnsi="Arial" w:cs="Arial"/>
          <w:bCs/>
          <w:color w:val="auto"/>
          <w:sz w:val="24"/>
          <w:szCs w:val="24"/>
          <w:lang w:val="en-US" w:eastAsia="en-GB"/>
        </w:rPr>
      </w:pPr>
      <w:hyperlink r:id="rId28" w:history="1">
        <w:r w:rsidRPr="004C170D">
          <w:rPr>
            <w:rStyle w:val="Hyperlink"/>
            <w:rFonts w:ascii="Arial" w:eastAsia="Times New Roman" w:hAnsi="Arial" w:cs="Arial"/>
            <w:bCs/>
            <w:sz w:val="24"/>
            <w:szCs w:val="24"/>
            <w:lang w:val="en-US" w:eastAsia="en-GB"/>
          </w:rPr>
          <w:t>https://communityfoundationni.org/grants/swef-enterprise-fund-start-up-grant/</w:t>
        </w:r>
      </w:hyperlink>
    </w:p>
    <w:p w14:paraId="5A479214" w14:textId="77777777" w:rsidR="00D33A16" w:rsidRDefault="00D33A16"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710FD3F6" w14:textId="2BEFCA59" w:rsidR="00D33A16" w:rsidRDefault="00D33A16" w:rsidP="00610633">
      <w:pPr>
        <w:shd w:val="clear" w:color="auto" w:fill="FFFFFF"/>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Community Foundation NI – SWEF Enterprise Fund – Start-Up</w:t>
      </w:r>
    </w:p>
    <w:p w14:paraId="13D3CE06" w14:textId="77777777" w:rsidR="00D33A16" w:rsidRDefault="00D33A16"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7A878096" w14:textId="444FEFBB"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b/>
          <w:bCs/>
          <w:color w:val="212529"/>
          <w:sz w:val="24"/>
          <w:szCs w:val="24"/>
          <w:lang w:eastAsia="en-GB"/>
        </w:rPr>
        <w:t>Grants of up to £2,000 are available to help young people in N</w:t>
      </w:r>
      <w:r>
        <w:rPr>
          <w:rFonts w:ascii="Arial" w:eastAsia="Times New Roman" w:hAnsi="Arial" w:cs="Arial"/>
          <w:b/>
          <w:bCs/>
          <w:color w:val="212529"/>
          <w:sz w:val="24"/>
          <w:szCs w:val="24"/>
          <w:lang w:eastAsia="en-GB"/>
        </w:rPr>
        <w:t>I</w:t>
      </w:r>
      <w:r w:rsidRPr="00CC72BB">
        <w:rPr>
          <w:rFonts w:ascii="Arial" w:eastAsia="Times New Roman" w:hAnsi="Arial" w:cs="Arial"/>
          <w:b/>
          <w:bCs/>
          <w:color w:val="212529"/>
          <w:sz w:val="24"/>
          <w:szCs w:val="24"/>
          <w:lang w:eastAsia="en-GB"/>
        </w:rPr>
        <w:t xml:space="preserve"> who are running their own business which has been trading for no more than 2 years </w:t>
      </w:r>
      <w:r w:rsidRPr="00D33A16">
        <w:rPr>
          <w:rFonts w:ascii="Arial" w:eastAsia="Times New Roman" w:hAnsi="Arial" w:cs="Arial"/>
          <w:b/>
          <w:bCs/>
          <w:color w:val="212529"/>
          <w:sz w:val="24"/>
          <w:szCs w:val="24"/>
          <w:u w:val="single"/>
          <w:lang w:eastAsia="en-GB"/>
        </w:rPr>
        <w:t xml:space="preserve">or </w:t>
      </w:r>
      <w:r w:rsidRPr="00CC72BB">
        <w:rPr>
          <w:rFonts w:ascii="Arial" w:eastAsia="Times New Roman" w:hAnsi="Arial" w:cs="Arial"/>
          <w:b/>
          <w:bCs/>
          <w:color w:val="212529"/>
          <w:sz w:val="24"/>
          <w:szCs w:val="24"/>
          <w:lang w:eastAsia="en-GB"/>
        </w:rPr>
        <w:t xml:space="preserve">planning to start their own business imminently, to help a business expand or become more sustainable. </w:t>
      </w:r>
      <w:r w:rsidRPr="00CC72BB">
        <w:rPr>
          <w:rFonts w:ascii="Arial" w:eastAsia="Times New Roman" w:hAnsi="Arial" w:cs="Arial"/>
          <w:color w:val="212529"/>
          <w:sz w:val="24"/>
          <w:szCs w:val="24"/>
          <w:lang w:eastAsia="en-GB"/>
        </w:rPr>
        <w:t>To be eligible to apply, you need to:</w:t>
      </w:r>
    </w:p>
    <w:p w14:paraId="3B5CE8B6"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p>
    <w:p w14:paraId="76586F72" w14:textId="77777777" w:rsidR="00D33A16" w:rsidRPr="00CC72BB" w:rsidRDefault="00D33A16" w:rsidP="00121DBD">
      <w:pPr>
        <w:numPr>
          <w:ilvl w:val="0"/>
          <w:numId w:val="104"/>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between the ages of 18-30</w:t>
      </w:r>
    </w:p>
    <w:p w14:paraId="39B866BE" w14:textId="77777777" w:rsidR="00D33A16" w:rsidRPr="00CC72BB" w:rsidRDefault="00D33A16" w:rsidP="00121DBD">
      <w:pPr>
        <w:numPr>
          <w:ilvl w:val="0"/>
          <w:numId w:val="104"/>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Live in Northern Ireland</w:t>
      </w:r>
    </w:p>
    <w:p w14:paraId="724A6A73" w14:textId="77777777" w:rsidR="00D33A16" w:rsidRPr="00CC72BB" w:rsidRDefault="00D33A16" w:rsidP="00121DBD">
      <w:pPr>
        <w:numPr>
          <w:ilvl w:val="0"/>
          <w:numId w:val="104"/>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running your own business which has been trading for no more than 2 years or planning to start your own business imminently</w:t>
      </w:r>
    </w:p>
    <w:p w14:paraId="2BE2BF68" w14:textId="77777777" w:rsidR="00D33A16" w:rsidRPr="00CC72BB" w:rsidRDefault="00D33A16" w:rsidP="00121DBD">
      <w:pPr>
        <w:numPr>
          <w:ilvl w:val="0"/>
          <w:numId w:val="104"/>
        </w:num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Be from a low-income household or facing other financial challenges preventing you from developing your business.</w:t>
      </w:r>
    </w:p>
    <w:p w14:paraId="34D5B58D" w14:textId="77777777" w:rsidR="00D33A16" w:rsidRPr="00CC72BB" w:rsidRDefault="00D33A16" w:rsidP="00D33A16">
      <w:pPr>
        <w:shd w:val="clear" w:color="auto" w:fill="FFFFFF"/>
        <w:spacing w:after="0" w:line="240" w:lineRule="auto"/>
        <w:ind w:left="720"/>
        <w:rPr>
          <w:rFonts w:ascii="Arial" w:eastAsia="Times New Roman" w:hAnsi="Arial" w:cs="Arial"/>
          <w:color w:val="212529"/>
          <w:sz w:val="24"/>
          <w:szCs w:val="24"/>
          <w:lang w:eastAsia="en-GB"/>
        </w:rPr>
      </w:pPr>
    </w:p>
    <w:p w14:paraId="05A2A19E"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You must be able to demonstrate that you have already taken steps to get your business off the ground, even if this is at a very early stage. Examples may include, but are not limited to, evidence of making your first sales, free/pro bono work delivered in order to develop examples of your work, market research to identify market potential and business plans.</w:t>
      </w:r>
    </w:p>
    <w:p w14:paraId="4B1ED123"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p>
    <w:p w14:paraId="784A0207" w14:textId="77777777" w:rsidR="00D33A16" w:rsidRPr="00CC72BB" w:rsidRDefault="00D33A16" w:rsidP="00D33A16">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color w:val="212529"/>
          <w:sz w:val="24"/>
          <w:szCs w:val="24"/>
          <w:lang w:eastAsia="en-GB"/>
        </w:rPr>
        <w:t xml:space="preserve">The grant can be used for </w:t>
      </w:r>
      <w:r w:rsidRPr="00CC72BB">
        <w:rPr>
          <w:rFonts w:ascii="Arial" w:eastAsia="Times New Roman" w:hAnsi="Arial" w:cs="Arial"/>
          <w:b/>
          <w:bCs/>
          <w:color w:val="212529"/>
          <w:sz w:val="24"/>
          <w:szCs w:val="24"/>
          <w:lang w:eastAsia="en-GB"/>
        </w:rPr>
        <w:t>equipment, materials, product development, stock for a new product line, one-off costs such as a website build or other services.</w:t>
      </w:r>
    </w:p>
    <w:p w14:paraId="4A3CD056" w14:textId="77777777" w:rsidR="00D33A16" w:rsidRPr="00CC72BB" w:rsidRDefault="00D33A16" w:rsidP="00D33A16">
      <w:pPr>
        <w:shd w:val="clear" w:color="auto" w:fill="FFFFFF"/>
        <w:spacing w:after="0" w:line="240" w:lineRule="auto"/>
        <w:rPr>
          <w:rFonts w:ascii="Arial" w:eastAsia="Times New Roman" w:hAnsi="Arial" w:cs="Arial"/>
          <w:b/>
          <w:bCs/>
          <w:color w:val="212529"/>
          <w:sz w:val="24"/>
          <w:szCs w:val="24"/>
          <w:lang w:eastAsia="en-GB"/>
        </w:rPr>
      </w:pPr>
    </w:p>
    <w:p w14:paraId="1A114E95"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b/>
          <w:bCs/>
          <w:color w:val="212529"/>
          <w:sz w:val="24"/>
          <w:szCs w:val="24"/>
          <w:lang w:eastAsia="en-GB"/>
        </w:rPr>
        <w:t xml:space="preserve">You </w:t>
      </w:r>
      <w:r w:rsidRPr="00CC72BB">
        <w:rPr>
          <w:rFonts w:ascii="Arial" w:eastAsia="Times New Roman" w:hAnsi="Arial" w:cs="Arial"/>
          <w:b/>
          <w:bCs/>
          <w:color w:val="212529"/>
          <w:sz w:val="24"/>
          <w:szCs w:val="24"/>
          <w:u w:val="single"/>
          <w:lang w:eastAsia="en-GB"/>
        </w:rPr>
        <w:t>cannot</w:t>
      </w:r>
      <w:r w:rsidRPr="00CC72BB">
        <w:rPr>
          <w:rFonts w:ascii="Arial" w:eastAsia="Times New Roman" w:hAnsi="Arial" w:cs="Arial"/>
          <w:b/>
          <w:bCs/>
          <w:color w:val="212529"/>
          <w:sz w:val="24"/>
          <w:szCs w:val="24"/>
          <w:lang w:eastAsia="en-GB"/>
        </w:rPr>
        <w:t xml:space="preserve"> apply for</w:t>
      </w:r>
      <w:r w:rsidRPr="00CC72BB">
        <w:rPr>
          <w:rFonts w:ascii="Arial" w:eastAsia="Times New Roman" w:hAnsi="Arial" w:cs="Arial"/>
          <w:color w:val="212529"/>
          <w:sz w:val="24"/>
          <w:szCs w:val="24"/>
          <w:lang w:eastAsia="en-GB"/>
        </w:rPr>
        <w:t> your salary or living costs, debt repayment, rent and utilities, stock for an existing product line or ongoing software subscriptions.</w:t>
      </w:r>
    </w:p>
    <w:p w14:paraId="25006DB7"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p>
    <w:p w14:paraId="1C7DD92E" w14:textId="77777777" w:rsidR="00D33A16" w:rsidRPr="00CC72BB" w:rsidRDefault="00D33A16" w:rsidP="00D33A16">
      <w:pPr>
        <w:shd w:val="clear" w:color="auto" w:fill="FFFFFF"/>
        <w:spacing w:after="0" w:line="240" w:lineRule="auto"/>
        <w:rPr>
          <w:rFonts w:ascii="Arial" w:eastAsia="Times New Roman" w:hAnsi="Arial" w:cs="Arial"/>
          <w:b/>
          <w:bCs/>
          <w:color w:val="212529"/>
          <w:sz w:val="24"/>
          <w:szCs w:val="24"/>
          <w:lang w:eastAsia="en-GB"/>
        </w:rPr>
      </w:pPr>
      <w:r w:rsidRPr="00CC72BB">
        <w:rPr>
          <w:rFonts w:ascii="Arial" w:eastAsia="Times New Roman" w:hAnsi="Arial" w:cs="Arial"/>
          <w:b/>
          <w:bCs/>
          <w:color w:val="212529"/>
          <w:sz w:val="24"/>
          <w:szCs w:val="24"/>
          <w:lang w:eastAsia="en-GB"/>
        </w:rPr>
        <w:t>We welcome applications from groups that are often underrepresented in business, including people on low incomes, women, migrants, ethnic minorities, people with disabilities, people with few or no formal qualifications. </w:t>
      </w:r>
    </w:p>
    <w:p w14:paraId="23016911"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p>
    <w:p w14:paraId="0828833A"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r w:rsidRPr="00CC72BB">
        <w:rPr>
          <w:rFonts w:ascii="Arial" w:eastAsia="Times New Roman" w:hAnsi="Arial" w:cs="Arial"/>
          <w:color w:val="212529"/>
          <w:sz w:val="24"/>
          <w:szCs w:val="24"/>
          <w:lang w:eastAsia="en-GB"/>
        </w:rPr>
        <w:t xml:space="preserve">If you meet the above criteria you can apply for </w:t>
      </w:r>
      <w:r w:rsidRPr="002B39A3">
        <w:rPr>
          <w:rFonts w:ascii="Arial" w:eastAsia="Times New Roman" w:hAnsi="Arial" w:cs="Arial"/>
          <w:b/>
          <w:bCs/>
          <w:color w:val="212529"/>
          <w:sz w:val="24"/>
          <w:szCs w:val="24"/>
          <w:lang w:eastAsia="en-GB"/>
        </w:rPr>
        <w:t>a grant of up to £2,000</w:t>
      </w:r>
      <w:r w:rsidRPr="00CC72BB">
        <w:rPr>
          <w:rFonts w:ascii="Arial" w:eastAsia="Times New Roman" w:hAnsi="Arial" w:cs="Arial"/>
          <w:color w:val="212529"/>
          <w:sz w:val="24"/>
          <w:szCs w:val="24"/>
          <w:lang w:eastAsia="en-GB"/>
        </w:rPr>
        <w:t xml:space="preserve">, regardless of your background or how well you did in your education. If you ask for £500 or less and are successful, </w:t>
      </w:r>
      <w:r w:rsidRPr="00CC72BB">
        <w:rPr>
          <w:rFonts w:ascii="Arial" w:eastAsia="Times New Roman" w:hAnsi="Arial" w:cs="Arial"/>
          <w:color w:val="212529"/>
          <w:sz w:val="24"/>
          <w:szCs w:val="24"/>
          <w:lang w:eastAsia="en-GB"/>
        </w:rPr>
        <w:lastRenderedPageBreak/>
        <w:t>you will be able to re-apply for a second grant at a later stage. Very early-stage businesses should consider if an initial smaller grant is helpful, before applying for a larger amount.</w:t>
      </w:r>
    </w:p>
    <w:p w14:paraId="2BACA263" w14:textId="77777777" w:rsidR="00D33A16" w:rsidRPr="00CC72BB" w:rsidRDefault="00D33A16" w:rsidP="00D33A16">
      <w:pPr>
        <w:shd w:val="clear" w:color="auto" w:fill="FFFFFF"/>
        <w:spacing w:after="0" w:line="240" w:lineRule="auto"/>
        <w:rPr>
          <w:rFonts w:ascii="Arial" w:eastAsia="Times New Roman" w:hAnsi="Arial" w:cs="Arial"/>
          <w:color w:val="212529"/>
          <w:sz w:val="24"/>
          <w:szCs w:val="24"/>
          <w:lang w:eastAsia="en-GB"/>
        </w:rPr>
      </w:pPr>
      <w:hyperlink r:id="rId29" w:history="1">
        <w:r w:rsidRPr="00CC72BB">
          <w:rPr>
            <w:rFonts w:ascii="Arial" w:hAnsi="Arial" w:cs="Arial"/>
            <w:color w:val="0000FF"/>
            <w:sz w:val="24"/>
            <w:szCs w:val="24"/>
            <w:u w:val="single"/>
          </w:rPr>
          <w:t>The SWEF Enterprise Fund - Community Foundation Northern Ireland (communityfoundationni.org)</w:t>
        </w:r>
      </w:hyperlink>
    </w:p>
    <w:p w14:paraId="3147152B" w14:textId="77777777" w:rsidR="00E61399" w:rsidRDefault="00E61399" w:rsidP="00610633">
      <w:pPr>
        <w:shd w:val="clear" w:color="auto" w:fill="FFFFFF"/>
        <w:spacing w:after="0" w:line="240" w:lineRule="auto"/>
        <w:rPr>
          <w:rStyle w:val="Hyperlink"/>
          <w:rFonts w:ascii="Arial" w:eastAsia="Times New Roman" w:hAnsi="Arial" w:cs="Arial"/>
          <w:b/>
          <w:color w:val="auto"/>
          <w:sz w:val="24"/>
          <w:szCs w:val="24"/>
          <w:lang w:eastAsia="en-GB"/>
        </w:rPr>
      </w:pPr>
    </w:p>
    <w:p w14:paraId="0D6BFF6A" w14:textId="51331F5D" w:rsidR="00610633" w:rsidRPr="006E7150" w:rsidRDefault="00610633" w:rsidP="00610633">
      <w:pPr>
        <w:shd w:val="clear" w:color="auto" w:fill="FFFFFF"/>
        <w:spacing w:after="0" w:line="240" w:lineRule="auto"/>
        <w:rPr>
          <w:rFonts w:ascii="Arial" w:eastAsia="Times New Roman" w:hAnsi="Arial" w:cs="Arial"/>
          <w:b/>
          <w:sz w:val="24"/>
          <w:szCs w:val="24"/>
          <w:lang w:eastAsia="en-GB"/>
        </w:rPr>
      </w:pPr>
      <w:r w:rsidRPr="006E7150">
        <w:rPr>
          <w:rStyle w:val="Hyperlink"/>
          <w:rFonts w:ascii="Arial" w:eastAsia="Times New Roman" w:hAnsi="Arial" w:cs="Arial"/>
          <w:b/>
          <w:color w:val="auto"/>
          <w:sz w:val="24"/>
          <w:szCs w:val="24"/>
          <w:lang w:eastAsia="en-GB"/>
        </w:rPr>
        <w:t>N</w:t>
      </w:r>
      <w:r>
        <w:rPr>
          <w:rStyle w:val="Hyperlink"/>
          <w:rFonts w:ascii="Arial" w:eastAsia="Times New Roman" w:hAnsi="Arial" w:cs="Arial"/>
          <w:b/>
          <w:color w:val="auto"/>
          <w:sz w:val="24"/>
          <w:szCs w:val="24"/>
          <w:lang w:eastAsia="en-GB"/>
        </w:rPr>
        <w:t xml:space="preserve">orthern </w:t>
      </w:r>
      <w:r w:rsidRPr="006E7150">
        <w:rPr>
          <w:rStyle w:val="Hyperlink"/>
          <w:rFonts w:ascii="Arial" w:eastAsia="Times New Roman" w:hAnsi="Arial" w:cs="Arial"/>
          <w:b/>
          <w:color w:val="auto"/>
          <w:sz w:val="24"/>
          <w:szCs w:val="24"/>
          <w:lang w:eastAsia="en-GB"/>
        </w:rPr>
        <w:t>I</w:t>
      </w:r>
      <w:r>
        <w:rPr>
          <w:rStyle w:val="Hyperlink"/>
          <w:rFonts w:ascii="Arial" w:eastAsia="Times New Roman" w:hAnsi="Arial" w:cs="Arial"/>
          <w:b/>
          <w:color w:val="auto"/>
          <w:sz w:val="24"/>
          <w:szCs w:val="24"/>
          <w:lang w:eastAsia="en-GB"/>
        </w:rPr>
        <w:t>reland</w:t>
      </w:r>
      <w:r w:rsidRPr="006E7150">
        <w:rPr>
          <w:rStyle w:val="Hyperlink"/>
          <w:rFonts w:ascii="Arial" w:eastAsia="Times New Roman" w:hAnsi="Arial" w:cs="Arial"/>
          <w:b/>
          <w:color w:val="auto"/>
          <w:sz w:val="24"/>
          <w:szCs w:val="24"/>
          <w:lang w:eastAsia="en-GB"/>
        </w:rPr>
        <w:t xml:space="preserve"> Screen Funding Programmes</w:t>
      </w:r>
    </w:p>
    <w:p w14:paraId="3A3C5C26" w14:textId="77777777" w:rsidR="00610633" w:rsidRDefault="00610633" w:rsidP="00610633">
      <w:pPr>
        <w:spacing w:after="0" w:line="240" w:lineRule="auto"/>
        <w:rPr>
          <w:rFonts w:ascii="Arial" w:eastAsia="Times New Roman" w:hAnsi="Arial" w:cs="Arial"/>
          <w:color w:val="222222"/>
          <w:sz w:val="24"/>
          <w:szCs w:val="24"/>
          <w:lang w:eastAsia="en-GB"/>
        </w:rPr>
      </w:pPr>
      <w:r w:rsidRPr="006E7150">
        <w:rPr>
          <w:rFonts w:ascii="Arial" w:hAnsi="Arial" w:cs="Arial"/>
          <w:sz w:val="24"/>
          <w:szCs w:val="24"/>
        </w:rPr>
        <w:t>N</w:t>
      </w:r>
      <w:r>
        <w:rPr>
          <w:rFonts w:ascii="Arial" w:hAnsi="Arial" w:cs="Arial"/>
          <w:sz w:val="24"/>
          <w:szCs w:val="24"/>
        </w:rPr>
        <w:t>I</w:t>
      </w:r>
      <w:r w:rsidRPr="006E7150">
        <w:rPr>
          <w:rFonts w:ascii="Arial" w:hAnsi="Arial" w:cs="Arial"/>
          <w:sz w:val="24"/>
          <w:szCs w:val="24"/>
        </w:rPr>
        <w:t xml:space="preserve"> Screen is committed to maximising the economic, cultural and educational value of the screen industries</w:t>
      </w:r>
      <w:r>
        <w:rPr>
          <w:rFonts w:ascii="Arial" w:hAnsi="Arial" w:cs="Arial"/>
          <w:sz w:val="24"/>
          <w:szCs w:val="24"/>
        </w:rPr>
        <w:t xml:space="preserve"> </w:t>
      </w:r>
      <w:r w:rsidRPr="006E7150">
        <w:rPr>
          <w:rFonts w:ascii="Arial" w:hAnsi="Arial" w:cs="Arial"/>
          <w:sz w:val="24"/>
          <w:szCs w:val="24"/>
        </w:rPr>
        <w:t>and</w:t>
      </w:r>
      <w:r>
        <w:rPr>
          <w:rFonts w:ascii="Arial" w:eastAsia="Times New Roman" w:hAnsi="Arial" w:cs="Arial"/>
          <w:color w:val="222222"/>
          <w:sz w:val="24"/>
          <w:szCs w:val="24"/>
          <w:lang w:eastAsia="en-GB"/>
        </w:rPr>
        <w:t xml:space="preserve"> offers various funding programmes in this regard. Check individual funding programmes below for deadline dates:</w:t>
      </w:r>
    </w:p>
    <w:p w14:paraId="38A7F04E" w14:textId="77777777" w:rsidR="00610633" w:rsidRDefault="00610633" w:rsidP="00121DBD">
      <w:pPr>
        <w:pStyle w:val="ListParagraph"/>
        <w:numPr>
          <w:ilvl w:val="0"/>
          <w:numId w:val="25"/>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Economic</w:t>
      </w:r>
    </w:p>
    <w:p w14:paraId="1DBAAA4B" w14:textId="77777777" w:rsidR="00610633" w:rsidRDefault="00610633" w:rsidP="00610633">
      <w:pPr>
        <w:spacing w:after="0" w:line="240" w:lineRule="auto"/>
        <w:ind w:left="720"/>
        <w:rPr>
          <w:rFonts w:ascii="Arial" w:eastAsia="Times New Roman" w:hAnsi="Arial" w:cs="Arial"/>
          <w:color w:val="222222"/>
          <w:sz w:val="23"/>
          <w:szCs w:val="23"/>
          <w:lang w:eastAsia="en-GB"/>
        </w:rPr>
      </w:pPr>
      <w:hyperlink r:id="rId30" w:history="1">
        <w:r>
          <w:rPr>
            <w:rStyle w:val="Hyperlink"/>
            <w:rFonts w:ascii="Arial" w:eastAsia="Times New Roman" w:hAnsi="Arial" w:cs="Arial"/>
            <w:color w:val="0000FF"/>
            <w:sz w:val="23"/>
            <w:szCs w:val="23"/>
            <w:lang w:eastAsia="en-GB"/>
          </w:rPr>
          <w:t>Development</w:t>
        </w:r>
      </w:hyperlink>
      <w:r>
        <w:rPr>
          <w:rFonts w:ascii="Arial" w:eastAsia="Times New Roman" w:hAnsi="Arial" w:cs="Arial"/>
          <w:color w:val="222222"/>
          <w:sz w:val="23"/>
          <w:szCs w:val="23"/>
          <w:lang w:eastAsia="en-GB"/>
        </w:rPr>
        <w:t> – scripted and non-scripted projects, development slates and interactive content</w:t>
      </w:r>
    </w:p>
    <w:p w14:paraId="1D23BD70" w14:textId="77777777" w:rsidR="00610633" w:rsidRDefault="00610633" w:rsidP="00610633">
      <w:pPr>
        <w:spacing w:after="0" w:line="240" w:lineRule="auto"/>
        <w:ind w:left="720"/>
        <w:rPr>
          <w:rFonts w:ascii="Arial" w:eastAsia="Times New Roman" w:hAnsi="Arial" w:cs="Arial"/>
          <w:color w:val="222222"/>
          <w:sz w:val="23"/>
          <w:szCs w:val="23"/>
          <w:lang w:eastAsia="en-GB"/>
        </w:rPr>
      </w:pPr>
      <w:hyperlink r:id="rId31" w:history="1">
        <w:r>
          <w:rPr>
            <w:rStyle w:val="Hyperlink"/>
            <w:rFonts w:ascii="Arial" w:eastAsia="Times New Roman" w:hAnsi="Arial" w:cs="Arial"/>
            <w:color w:val="0000FF"/>
            <w:sz w:val="23"/>
            <w:szCs w:val="23"/>
            <w:lang w:eastAsia="en-GB"/>
          </w:rPr>
          <w:t>Production</w:t>
        </w:r>
      </w:hyperlink>
      <w:r>
        <w:rPr>
          <w:rFonts w:ascii="Arial" w:eastAsia="Times New Roman" w:hAnsi="Arial" w:cs="Arial"/>
          <w:color w:val="222222"/>
          <w:sz w:val="23"/>
          <w:szCs w:val="23"/>
          <w:lang w:eastAsia="en-GB"/>
        </w:rPr>
        <w:t> – feature film (including feature documentaries), television drama, animation, factual/entertainment television and interactive content.</w:t>
      </w:r>
    </w:p>
    <w:p w14:paraId="73AC3930" w14:textId="77777777" w:rsidR="002B39A3" w:rsidRDefault="002B39A3" w:rsidP="00610633">
      <w:pPr>
        <w:spacing w:after="0" w:line="240" w:lineRule="auto"/>
        <w:ind w:left="720"/>
        <w:rPr>
          <w:rFonts w:ascii="Arial" w:eastAsia="Times New Roman" w:hAnsi="Arial" w:cs="Arial"/>
          <w:color w:val="222222"/>
          <w:sz w:val="23"/>
          <w:szCs w:val="23"/>
          <w:lang w:eastAsia="en-GB"/>
        </w:rPr>
      </w:pPr>
    </w:p>
    <w:p w14:paraId="202A9B7F" w14:textId="77777777" w:rsidR="00610633" w:rsidRDefault="00610633" w:rsidP="00121DBD">
      <w:pPr>
        <w:pStyle w:val="ListParagraph"/>
        <w:numPr>
          <w:ilvl w:val="0"/>
          <w:numId w:val="25"/>
        </w:numPr>
        <w:spacing w:after="0" w:line="240" w:lineRule="auto"/>
        <w:contextualSpacing w:val="0"/>
        <w:rPr>
          <w:rFonts w:ascii="Arial" w:eastAsia="Times New Roman" w:hAnsi="Arial" w:cs="Arial"/>
          <w:b/>
          <w:color w:val="222222"/>
          <w:sz w:val="23"/>
          <w:szCs w:val="23"/>
          <w:u w:val="single"/>
          <w:lang w:eastAsia="en-GB"/>
        </w:rPr>
      </w:pPr>
      <w:r>
        <w:rPr>
          <w:rFonts w:ascii="Arial" w:eastAsia="Times New Roman" w:hAnsi="Arial" w:cs="Arial"/>
          <w:b/>
          <w:color w:val="222222"/>
          <w:sz w:val="23"/>
          <w:szCs w:val="23"/>
          <w:u w:val="single"/>
          <w:lang w:eastAsia="en-GB"/>
        </w:rPr>
        <w:t>Cultural</w:t>
      </w:r>
    </w:p>
    <w:p w14:paraId="1D9C0E36" w14:textId="77777777" w:rsidR="00610633" w:rsidRDefault="00610633" w:rsidP="00610633">
      <w:pPr>
        <w:spacing w:after="0" w:line="240" w:lineRule="auto"/>
        <w:ind w:left="72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Cultural funds include the </w:t>
      </w:r>
      <w:hyperlink r:id="rId32" w:history="1">
        <w:r>
          <w:rPr>
            <w:rStyle w:val="Hyperlink"/>
            <w:rFonts w:ascii="Arial" w:eastAsia="Times New Roman" w:hAnsi="Arial" w:cs="Arial"/>
            <w:color w:val="0000FF"/>
            <w:sz w:val="24"/>
            <w:szCs w:val="24"/>
            <w:lang w:eastAsia="en-GB"/>
          </w:rPr>
          <w:t>Irish Language Broadcast Fund (ILBF)</w:t>
        </w:r>
      </w:hyperlink>
      <w:r>
        <w:rPr>
          <w:rFonts w:ascii="Arial" w:eastAsia="Times New Roman" w:hAnsi="Arial" w:cs="Arial"/>
          <w:color w:val="222222"/>
          <w:sz w:val="24"/>
          <w:szCs w:val="24"/>
          <w:lang w:eastAsia="en-GB"/>
        </w:rPr>
        <w:t> and the </w:t>
      </w:r>
      <w:hyperlink r:id="rId33" w:history="1">
        <w:r>
          <w:rPr>
            <w:rStyle w:val="Hyperlink"/>
            <w:rFonts w:ascii="Arial" w:eastAsia="Times New Roman" w:hAnsi="Arial" w:cs="Arial"/>
            <w:color w:val="0000FF"/>
            <w:sz w:val="24"/>
            <w:szCs w:val="24"/>
            <w:lang w:eastAsia="en-GB"/>
          </w:rPr>
          <w:t>Ulster-Scots Broadcast Fund (USBF)</w:t>
        </w:r>
      </w:hyperlink>
      <w:r>
        <w:rPr>
          <w:rFonts w:ascii="Arial" w:eastAsia="Times New Roman" w:hAnsi="Arial" w:cs="Arial"/>
          <w:color w:val="222222"/>
          <w:sz w:val="24"/>
          <w:szCs w:val="24"/>
          <w:lang w:eastAsia="en-GB"/>
        </w:rPr>
        <w:t>.</w:t>
      </w:r>
    </w:p>
    <w:p w14:paraId="71342622" w14:textId="77777777" w:rsidR="002B39A3" w:rsidRDefault="002B39A3" w:rsidP="00610633">
      <w:pPr>
        <w:spacing w:after="0" w:line="240" w:lineRule="auto"/>
        <w:ind w:left="720"/>
        <w:rPr>
          <w:rFonts w:ascii="Arial" w:eastAsia="Times New Roman" w:hAnsi="Arial" w:cs="Arial"/>
          <w:color w:val="222222"/>
          <w:sz w:val="24"/>
          <w:szCs w:val="24"/>
          <w:lang w:eastAsia="en-GB"/>
        </w:rPr>
      </w:pPr>
    </w:p>
    <w:p w14:paraId="7285A5E4" w14:textId="77777777" w:rsidR="00610633" w:rsidRDefault="00610633" w:rsidP="00121DBD">
      <w:pPr>
        <w:pStyle w:val="ListParagraph"/>
        <w:numPr>
          <w:ilvl w:val="0"/>
          <w:numId w:val="25"/>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Educational</w:t>
      </w:r>
    </w:p>
    <w:p w14:paraId="0C3A2267" w14:textId="77777777" w:rsidR="00610633" w:rsidRDefault="00610633" w:rsidP="00610633">
      <w:pPr>
        <w:spacing w:after="0" w:line="240" w:lineRule="auto"/>
        <w:ind w:firstLine="720"/>
        <w:rPr>
          <w:rFonts w:ascii="Arial" w:eastAsia="Times New Roman" w:hAnsi="Arial" w:cs="Arial"/>
          <w:color w:val="222222"/>
          <w:sz w:val="24"/>
          <w:szCs w:val="24"/>
          <w:lang w:eastAsia="en-GB"/>
        </w:rPr>
      </w:pPr>
      <w:hyperlink r:id="rId34" w:history="1">
        <w:r>
          <w:rPr>
            <w:rStyle w:val="Hyperlink"/>
            <w:rFonts w:ascii="Arial" w:eastAsia="Times New Roman" w:hAnsi="Arial" w:cs="Arial"/>
            <w:color w:val="0000FF"/>
            <w:sz w:val="24"/>
            <w:szCs w:val="24"/>
            <w:lang w:eastAsia="en-GB"/>
          </w:rPr>
          <w:t>Skills and Training</w:t>
        </w:r>
      </w:hyperlink>
      <w:r>
        <w:rPr>
          <w:rFonts w:ascii="Arial" w:eastAsia="Times New Roman" w:hAnsi="Arial" w:cs="Arial"/>
          <w:color w:val="222222"/>
          <w:sz w:val="24"/>
          <w:szCs w:val="24"/>
          <w:lang w:eastAsia="en-GB"/>
        </w:rPr>
        <w:t> </w:t>
      </w:r>
    </w:p>
    <w:p w14:paraId="2D468596" w14:textId="77777777" w:rsidR="00610633" w:rsidRDefault="00610633" w:rsidP="00610633">
      <w:pPr>
        <w:spacing w:after="0" w:line="240" w:lineRule="auto"/>
        <w:ind w:firstLine="720"/>
        <w:rPr>
          <w:rFonts w:ascii="Arial" w:eastAsia="Times New Roman" w:hAnsi="Arial" w:cs="Arial"/>
          <w:color w:val="222222"/>
          <w:sz w:val="24"/>
          <w:szCs w:val="24"/>
          <w:u w:val="single"/>
          <w:lang w:eastAsia="en-GB"/>
        </w:rPr>
      </w:pPr>
    </w:p>
    <w:p w14:paraId="057F9FDE" w14:textId="77777777" w:rsidR="00610633" w:rsidRDefault="00610633" w:rsidP="00121DBD">
      <w:pPr>
        <w:pStyle w:val="ListParagraph"/>
        <w:numPr>
          <w:ilvl w:val="0"/>
          <w:numId w:val="25"/>
        </w:numPr>
        <w:spacing w:after="0" w:line="240" w:lineRule="auto"/>
        <w:contextualSpacing w:val="0"/>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Sectional Funding</w:t>
      </w:r>
    </w:p>
    <w:p w14:paraId="0C24A8FF" w14:textId="77777777" w:rsidR="00610633" w:rsidRDefault="00610633" w:rsidP="00610633">
      <w:pPr>
        <w:spacing w:after="0" w:line="240" w:lineRule="auto"/>
        <w:rPr>
          <w:rFonts w:ascii="Arial" w:eastAsia="Times New Roman" w:hAnsi="Arial" w:cs="Arial"/>
          <w:color w:val="0000FF"/>
          <w:sz w:val="24"/>
          <w:szCs w:val="24"/>
          <w:lang w:eastAsia="en-GB"/>
        </w:rPr>
      </w:pPr>
      <w:r>
        <w:rPr>
          <w:rFonts w:ascii="Arial" w:eastAsia="Times New Roman" w:hAnsi="Arial" w:cs="Arial"/>
          <w:color w:val="222222"/>
          <w:sz w:val="24"/>
          <w:szCs w:val="24"/>
          <w:lang w:eastAsia="en-GB"/>
        </w:rPr>
        <w:t> </w:t>
      </w:r>
      <w:r>
        <w:rPr>
          <w:rFonts w:ascii="Arial" w:eastAsia="Times New Roman" w:hAnsi="Arial" w:cs="Arial"/>
          <w:color w:val="222222"/>
          <w:sz w:val="24"/>
          <w:szCs w:val="24"/>
          <w:lang w:eastAsia="en-GB"/>
        </w:rPr>
        <w:tab/>
      </w:r>
      <w:hyperlink r:id="rId35" w:history="1">
        <w:r>
          <w:rPr>
            <w:rStyle w:val="Hyperlink"/>
            <w:rFonts w:ascii="Arial" w:eastAsia="Times New Roman" w:hAnsi="Arial" w:cs="Arial"/>
            <w:color w:val="0000FF"/>
            <w:sz w:val="24"/>
            <w:szCs w:val="24"/>
            <w:lang w:eastAsia="en-GB"/>
          </w:rPr>
          <w:t>Film Education</w:t>
        </w:r>
      </w:hyperlink>
      <w:r>
        <w:rPr>
          <w:rFonts w:ascii="Arial" w:eastAsia="Times New Roman" w:hAnsi="Arial" w:cs="Arial"/>
          <w:color w:val="222222"/>
          <w:sz w:val="24"/>
          <w:szCs w:val="24"/>
          <w:lang w:eastAsia="en-GB"/>
        </w:rPr>
        <w:t>; </w:t>
      </w:r>
      <w:hyperlink r:id="rId36" w:history="1">
        <w:r>
          <w:rPr>
            <w:rStyle w:val="Hyperlink"/>
            <w:rFonts w:ascii="Arial" w:eastAsia="Times New Roman" w:hAnsi="Arial" w:cs="Arial"/>
            <w:color w:val="0000FF"/>
            <w:sz w:val="24"/>
            <w:szCs w:val="24"/>
            <w:lang w:eastAsia="en-GB"/>
          </w:rPr>
          <w:t>Digital Film Archive</w:t>
        </w:r>
      </w:hyperlink>
      <w:r>
        <w:rPr>
          <w:rFonts w:ascii="Arial" w:eastAsia="Times New Roman" w:hAnsi="Arial" w:cs="Arial"/>
          <w:color w:val="222222"/>
          <w:sz w:val="24"/>
          <w:szCs w:val="24"/>
          <w:lang w:eastAsia="en-GB"/>
        </w:rPr>
        <w:t>; </w:t>
      </w:r>
      <w:hyperlink r:id="rId37" w:history="1">
        <w:r>
          <w:rPr>
            <w:rStyle w:val="Hyperlink"/>
            <w:rFonts w:ascii="Arial" w:eastAsia="Times New Roman" w:hAnsi="Arial" w:cs="Arial"/>
            <w:color w:val="0000FF"/>
            <w:sz w:val="24"/>
            <w:szCs w:val="24"/>
            <w:lang w:eastAsia="en-GB"/>
          </w:rPr>
          <w:t>Cultural Cinema and Film Festivals</w:t>
        </w:r>
      </w:hyperlink>
      <w:r>
        <w:rPr>
          <w:rFonts w:ascii="Arial" w:eastAsia="Times New Roman" w:hAnsi="Arial" w:cs="Arial"/>
          <w:color w:val="222222"/>
          <w:sz w:val="24"/>
          <w:szCs w:val="24"/>
          <w:lang w:eastAsia="en-GB"/>
        </w:rPr>
        <w:t>;</w:t>
      </w:r>
      <w:r>
        <w:rPr>
          <w:rFonts w:ascii="Arial" w:eastAsia="Times New Roman" w:hAnsi="Arial" w:cs="Arial"/>
          <w:color w:val="0000FF"/>
          <w:sz w:val="24"/>
          <w:szCs w:val="24"/>
          <w:lang w:eastAsia="en-GB"/>
        </w:rPr>
        <w:t> </w:t>
      </w:r>
    </w:p>
    <w:p w14:paraId="7573EB97" w14:textId="77777777" w:rsidR="00610633" w:rsidRDefault="00610633" w:rsidP="00610633">
      <w:pPr>
        <w:spacing w:after="0" w:line="240" w:lineRule="auto"/>
        <w:rPr>
          <w:rFonts w:ascii="Arial" w:eastAsia="Times New Roman" w:hAnsi="Arial" w:cs="Arial"/>
          <w:color w:val="222222"/>
          <w:sz w:val="24"/>
          <w:szCs w:val="24"/>
          <w:lang w:eastAsia="en-GB"/>
        </w:rPr>
      </w:pPr>
    </w:p>
    <w:p w14:paraId="7B21FF74" w14:textId="78A7C85B" w:rsidR="00610633" w:rsidRDefault="00610633" w:rsidP="00610633">
      <w:pPr>
        <w:spacing w:after="0" w:line="240" w:lineRule="auto"/>
        <w:rPr>
          <w:rFonts w:ascii="Arial" w:eastAsia="Times New Roman" w:hAnsi="Arial" w:cs="Arial"/>
          <w:color w:val="222222"/>
          <w:sz w:val="24"/>
          <w:szCs w:val="24"/>
          <w:lang w:eastAsia="en-GB"/>
        </w:rPr>
      </w:pPr>
      <w:hyperlink r:id="rId38" w:history="1">
        <w:r w:rsidRPr="00710F0D">
          <w:rPr>
            <w:rStyle w:val="Hyperlink"/>
            <w:rFonts w:ascii="Arial" w:hAnsi="Arial" w:cs="Arial"/>
            <w:sz w:val="24"/>
            <w:szCs w:val="24"/>
          </w:rPr>
          <w:t>https://www.northernirelandscreen.co.uk/funding/what-we-fund/</w:t>
        </w:r>
      </w:hyperlink>
    </w:p>
    <w:p w14:paraId="0675E623" w14:textId="77777777" w:rsidR="00610633" w:rsidRDefault="00610633" w:rsidP="00120D71">
      <w:pPr>
        <w:shd w:val="clear" w:color="auto" w:fill="FFFFFF"/>
        <w:spacing w:after="0" w:line="240" w:lineRule="auto"/>
        <w:rPr>
          <w:rStyle w:val="Hyperlink"/>
          <w:rFonts w:ascii="Arial" w:hAnsi="Arial" w:cs="Arial"/>
          <w:bCs/>
          <w:color w:val="auto"/>
          <w:sz w:val="24"/>
          <w:szCs w:val="24"/>
        </w:rPr>
      </w:pPr>
    </w:p>
    <w:p w14:paraId="023137CE" w14:textId="4FC5B9C1" w:rsidR="00107B8D" w:rsidRDefault="00107B8D" w:rsidP="00120D71">
      <w:pPr>
        <w:shd w:val="clear" w:color="auto" w:fill="FFFFFF"/>
        <w:spacing w:after="0" w:line="240" w:lineRule="auto"/>
        <w:rPr>
          <w:rStyle w:val="Hyperlink"/>
          <w:rFonts w:ascii="Arial" w:hAnsi="Arial" w:cs="Arial"/>
          <w:b/>
          <w:color w:val="auto"/>
          <w:sz w:val="24"/>
          <w:szCs w:val="24"/>
        </w:rPr>
      </w:pPr>
      <w:r w:rsidRPr="00107B8D">
        <w:rPr>
          <w:rStyle w:val="Hyperlink"/>
          <w:rFonts w:ascii="Arial" w:hAnsi="Arial" w:cs="Arial"/>
          <w:b/>
          <w:color w:val="auto"/>
          <w:sz w:val="24"/>
          <w:szCs w:val="24"/>
        </w:rPr>
        <w:t>NI Housing Executive – Social Enterprise Plus Programme</w:t>
      </w:r>
    </w:p>
    <w:p w14:paraId="79988660" w14:textId="77777777" w:rsidR="00D750F7" w:rsidRDefault="00D750F7" w:rsidP="00107B8D">
      <w:pPr>
        <w:shd w:val="clear" w:color="auto" w:fill="FFFFFF"/>
        <w:spacing w:after="0" w:line="240" w:lineRule="auto"/>
        <w:rPr>
          <w:rFonts w:ascii="Arial" w:eastAsia="Times New Roman" w:hAnsi="Arial" w:cs="Arial"/>
          <w:color w:val="282828"/>
          <w:sz w:val="24"/>
          <w:szCs w:val="24"/>
          <w:lang w:eastAsia="en-GB"/>
        </w:rPr>
      </w:pPr>
    </w:p>
    <w:p w14:paraId="4B61CD80" w14:textId="11EAD921" w:rsidR="00107B8D" w:rsidRP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 xml:space="preserve">The funding is intended to </w:t>
      </w:r>
      <w:r w:rsidRPr="00107B8D">
        <w:rPr>
          <w:rFonts w:ascii="Arial" w:eastAsia="Times New Roman" w:hAnsi="Arial" w:cs="Arial"/>
          <w:b/>
          <w:bCs/>
          <w:color w:val="282828"/>
          <w:sz w:val="24"/>
          <w:szCs w:val="24"/>
          <w:lang w:eastAsia="en-GB"/>
        </w:rPr>
        <w:t>stimulate economic activity among people living or working in Housing Executive communities</w:t>
      </w:r>
      <w:r w:rsidRPr="00107B8D">
        <w:rPr>
          <w:rFonts w:ascii="Arial" w:eastAsia="Times New Roman" w:hAnsi="Arial" w:cs="Arial"/>
          <w:color w:val="282828"/>
          <w:sz w:val="24"/>
          <w:szCs w:val="24"/>
          <w:lang w:eastAsia="en-GB"/>
        </w:rPr>
        <w:t>.</w:t>
      </w:r>
      <w:r>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 xml:space="preserve">The programme offers </w:t>
      </w:r>
      <w:r w:rsidRPr="00107B8D">
        <w:rPr>
          <w:rFonts w:ascii="Arial" w:eastAsia="Times New Roman" w:hAnsi="Arial" w:cs="Arial"/>
          <w:b/>
          <w:bCs/>
          <w:color w:val="282828"/>
          <w:sz w:val="24"/>
          <w:szCs w:val="24"/>
          <w:lang w:eastAsia="en-GB"/>
        </w:rPr>
        <w:t xml:space="preserve">Building Capacity Awards of up to £10,000 to support the development of </w:t>
      </w:r>
      <w:r w:rsidRPr="00107B8D">
        <w:rPr>
          <w:rFonts w:ascii="Arial" w:eastAsia="Times New Roman" w:hAnsi="Arial" w:cs="Arial"/>
          <w:b/>
          <w:bCs/>
          <w:color w:val="282828"/>
          <w:sz w:val="24"/>
          <w:szCs w:val="24"/>
          <w:u w:val="single"/>
          <w:lang w:eastAsia="en-GB"/>
        </w:rPr>
        <w:t>existing social enterprises</w:t>
      </w:r>
      <w:r w:rsidRPr="00107B8D">
        <w:rPr>
          <w:rFonts w:ascii="Arial" w:eastAsia="Times New Roman" w:hAnsi="Arial" w:cs="Arial"/>
          <w:color w:val="282828"/>
          <w:sz w:val="24"/>
          <w:szCs w:val="24"/>
          <w:lang w:eastAsia="en-GB"/>
        </w:rPr>
        <w:t>.</w:t>
      </w:r>
    </w:p>
    <w:p w14:paraId="22D9C93B" w14:textId="47653F1A" w:rsidR="00107B8D" w:rsidRP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Building Capacity Awards are aimed at social enterprises and community organisations who want to grow a viable business either by creating employment or training opportunities or a product/service to benefit the community, or an innovative partnership which brings new benefits to a Housing Executive community. The focus is on trading for sustainability and growth.</w:t>
      </w:r>
    </w:p>
    <w:p w14:paraId="541E8A3F" w14:textId="79374936"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Applications for Building Capacity Awards will be accepted from community based social enterprises and community focused organisations.</w:t>
      </w:r>
      <w:r>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Applicants must demonstrate how Housing Executive communities will benefit as a result of the award.</w:t>
      </w:r>
      <w:r w:rsidR="00A614B2">
        <w:rPr>
          <w:rFonts w:ascii="Arial" w:eastAsia="Times New Roman" w:hAnsi="Arial" w:cs="Arial"/>
          <w:color w:val="282828"/>
          <w:sz w:val="24"/>
          <w:szCs w:val="24"/>
          <w:lang w:eastAsia="en-GB"/>
        </w:rPr>
        <w:t xml:space="preserve"> </w:t>
      </w:r>
      <w:r w:rsidRPr="00107B8D">
        <w:rPr>
          <w:rFonts w:ascii="Arial" w:eastAsia="Times New Roman" w:hAnsi="Arial" w:cs="Arial"/>
          <w:color w:val="282828"/>
          <w:sz w:val="24"/>
          <w:szCs w:val="24"/>
          <w:lang w:eastAsia="en-GB"/>
        </w:rPr>
        <w:t>The funding is used to support social business activities demonstrating outcomes in the following priority areas:</w:t>
      </w:r>
    </w:p>
    <w:p w14:paraId="05878D52" w14:textId="77777777" w:rsidR="00A614B2" w:rsidRPr="00107B8D" w:rsidRDefault="00A614B2" w:rsidP="00107B8D">
      <w:pPr>
        <w:shd w:val="clear" w:color="auto" w:fill="FFFFFF"/>
        <w:spacing w:after="0" w:line="240" w:lineRule="auto"/>
        <w:rPr>
          <w:rFonts w:ascii="Arial" w:eastAsia="Times New Roman" w:hAnsi="Arial" w:cs="Arial"/>
          <w:color w:val="282828"/>
          <w:sz w:val="24"/>
          <w:szCs w:val="24"/>
          <w:lang w:eastAsia="en-GB"/>
        </w:rPr>
      </w:pPr>
    </w:p>
    <w:p w14:paraId="32AA6B74" w14:textId="77777777" w:rsidR="00107B8D" w:rsidRPr="00107B8D" w:rsidRDefault="00107B8D" w:rsidP="00121DBD">
      <w:pPr>
        <w:numPr>
          <w:ilvl w:val="0"/>
          <w:numId w:val="100"/>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Reduction of negative effects of the cost-of-living crisis.</w:t>
      </w:r>
    </w:p>
    <w:p w14:paraId="4EE90F71" w14:textId="77777777" w:rsidR="00107B8D" w:rsidRPr="00107B8D" w:rsidRDefault="00107B8D" w:rsidP="00121DBD">
      <w:pPr>
        <w:numPr>
          <w:ilvl w:val="0"/>
          <w:numId w:val="100"/>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Energy and net carbon/environmental impact.</w:t>
      </w:r>
    </w:p>
    <w:p w14:paraId="5E0234C5" w14:textId="77777777" w:rsidR="00107B8D" w:rsidRPr="00107B8D" w:rsidRDefault="00107B8D" w:rsidP="00121DBD">
      <w:pPr>
        <w:numPr>
          <w:ilvl w:val="0"/>
          <w:numId w:val="100"/>
        </w:numPr>
        <w:shd w:val="clear" w:color="auto" w:fill="FFFFFF"/>
        <w:spacing w:after="0" w:line="240" w:lineRule="auto"/>
        <w:rPr>
          <w:rFonts w:ascii="Arial" w:eastAsia="Times New Roman" w:hAnsi="Arial" w:cs="Arial"/>
          <w:b/>
          <w:bCs/>
          <w:color w:val="282828"/>
          <w:sz w:val="24"/>
          <w:szCs w:val="24"/>
          <w:lang w:eastAsia="en-GB"/>
        </w:rPr>
      </w:pPr>
      <w:r w:rsidRPr="00107B8D">
        <w:rPr>
          <w:rFonts w:ascii="Arial" w:eastAsia="Times New Roman" w:hAnsi="Arial" w:cs="Arial"/>
          <w:b/>
          <w:bCs/>
          <w:color w:val="282828"/>
          <w:sz w:val="24"/>
          <w:szCs w:val="24"/>
          <w:lang w:eastAsia="en-GB"/>
        </w:rPr>
        <w:t>Preparing social enterprises for social clauses within Government contracts, including Housing Executive maintenance contracts.</w:t>
      </w:r>
    </w:p>
    <w:p w14:paraId="3C077C2D" w14:textId="77777777"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r w:rsidRPr="00107B8D">
        <w:rPr>
          <w:rFonts w:ascii="Arial" w:eastAsia="Times New Roman" w:hAnsi="Arial" w:cs="Arial"/>
          <w:color w:val="282828"/>
          <w:sz w:val="24"/>
          <w:szCs w:val="24"/>
          <w:lang w:eastAsia="en-GB"/>
        </w:rPr>
        <w:t xml:space="preserve">Applications will be assessed against relevance to the Social Enterprise Plus Strategy 2020-2024, meeting the listed priority areas and suitability for public sector finance </w:t>
      </w:r>
      <w:proofErr w:type="spellStart"/>
      <w:r w:rsidRPr="00107B8D">
        <w:rPr>
          <w:rFonts w:ascii="Arial" w:eastAsia="Times New Roman" w:hAnsi="Arial" w:cs="Arial"/>
          <w:color w:val="282828"/>
          <w:sz w:val="24"/>
          <w:szCs w:val="24"/>
          <w:lang w:eastAsia="en-GB"/>
        </w:rPr>
        <w:t>support.Application</w:t>
      </w:r>
      <w:proofErr w:type="spellEnd"/>
      <w:r w:rsidRPr="00107B8D">
        <w:rPr>
          <w:rFonts w:ascii="Arial" w:eastAsia="Times New Roman" w:hAnsi="Arial" w:cs="Arial"/>
          <w:color w:val="282828"/>
          <w:sz w:val="24"/>
          <w:szCs w:val="24"/>
          <w:lang w:eastAsia="en-GB"/>
        </w:rPr>
        <w:t xml:space="preserve"> details and related documents can be found on the Northern Ireland Housing Executive website.</w:t>
      </w:r>
    </w:p>
    <w:p w14:paraId="1DFBE54B" w14:textId="77777777"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p>
    <w:p w14:paraId="050C442D" w14:textId="342478FB" w:rsidR="00107B8D" w:rsidRDefault="00107B8D" w:rsidP="00107B8D">
      <w:pPr>
        <w:shd w:val="clear" w:color="auto" w:fill="FFFFFF"/>
        <w:spacing w:after="0" w:line="240" w:lineRule="auto"/>
        <w:rPr>
          <w:rFonts w:ascii="Arial" w:eastAsia="Times New Roman" w:hAnsi="Arial" w:cs="Arial"/>
          <w:color w:val="282828"/>
          <w:sz w:val="24"/>
          <w:szCs w:val="24"/>
          <w:lang w:eastAsia="en-GB"/>
        </w:rPr>
      </w:pPr>
      <w:hyperlink r:id="rId39" w:history="1">
        <w:r w:rsidRPr="00A94930">
          <w:rPr>
            <w:rStyle w:val="Hyperlink"/>
            <w:rFonts w:ascii="Arial" w:eastAsia="Times New Roman" w:hAnsi="Arial" w:cs="Arial"/>
            <w:sz w:val="24"/>
            <w:szCs w:val="24"/>
            <w:lang w:eastAsia="en-GB"/>
          </w:rPr>
          <w:t>https://www.nihe.gov.uk/community/social-enterprise/social-enterprise-plus-programme</w:t>
        </w:r>
      </w:hyperlink>
    </w:p>
    <w:p w14:paraId="5D61D68D" w14:textId="77777777" w:rsidR="002B39A3" w:rsidRDefault="002B39A3" w:rsidP="00107B8D">
      <w:pPr>
        <w:shd w:val="clear" w:color="auto" w:fill="FFFFFF"/>
        <w:tabs>
          <w:tab w:val="left" w:pos="7425"/>
        </w:tabs>
        <w:spacing w:after="0" w:line="240" w:lineRule="auto"/>
        <w:rPr>
          <w:rStyle w:val="Hyperlink"/>
          <w:rFonts w:ascii="Arial" w:hAnsi="Arial" w:cs="Arial"/>
          <w:b/>
          <w:color w:val="auto"/>
          <w:sz w:val="24"/>
          <w:szCs w:val="24"/>
        </w:rPr>
      </w:pPr>
    </w:p>
    <w:p w14:paraId="153B880E" w14:textId="77777777" w:rsidR="00112851" w:rsidRDefault="00112851" w:rsidP="00107B8D">
      <w:pPr>
        <w:shd w:val="clear" w:color="auto" w:fill="FFFFFF"/>
        <w:tabs>
          <w:tab w:val="left" w:pos="7425"/>
        </w:tabs>
        <w:spacing w:after="0" w:line="240" w:lineRule="auto"/>
        <w:rPr>
          <w:rStyle w:val="Hyperlink"/>
          <w:rFonts w:ascii="Arial" w:hAnsi="Arial" w:cs="Arial"/>
          <w:b/>
          <w:color w:val="auto"/>
          <w:sz w:val="24"/>
          <w:szCs w:val="24"/>
        </w:rPr>
      </w:pPr>
    </w:p>
    <w:p w14:paraId="76FCA302" w14:textId="77777777" w:rsidR="00BA2C9B" w:rsidRDefault="00BA2C9B" w:rsidP="00107B8D">
      <w:pPr>
        <w:shd w:val="clear" w:color="auto" w:fill="FFFFFF"/>
        <w:tabs>
          <w:tab w:val="left" w:pos="7425"/>
        </w:tabs>
        <w:spacing w:after="0" w:line="240" w:lineRule="auto"/>
        <w:rPr>
          <w:rStyle w:val="Hyperlink"/>
          <w:rFonts w:ascii="Arial" w:hAnsi="Arial" w:cs="Arial"/>
          <w:b/>
          <w:color w:val="auto"/>
          <w:sz w:val="24"/>
          <w:szCs w:val="24"/>
        </w:rPr>
      </w:pPr>
    </w:p>
    <w:p w14:paraId="75BB164F" w14:textId="77777777" w:rsidR="00BA2C9B" w:rsidRDefault="00BA2C9B" w:rsidP="00107B8D">
      <w:pPr>
        <w:shd w:val="clear" w:color="auto" w:fill="FFFFFF"/>
        <w:tabs>
          <w:tab w:val="left" w:pos="7425"/>
        </w:tabs>
        <w:spacing w:after="0" w:line="240" w:lineRule="auto"/>
        <w:rPr>
          <w:rStyle w:val="Hyperlink"/>
          <w:rFonts w:ascii="Arial" w:hAnsi="Arial" w:cs="Arial"/>
          <w:b/>
          <w:color w:val="auto"/>
          <w:sz w:val="24"/>
          <w:szCs w:val="24"/>
        </w:rPr>
      </w:pPr>
    </w:p>
    <w:p w14:paraId="4BF74497" w14:textId="55068221" w:rsidR="007B1027" w:rsidRPr="007B1027" w:rsidRDefault="007B1027" w:rsidP="00107B8D">
      <w:pPr>
        <w:shd w:val="clear" w:color="auto" w:fill="FFFFFF"/>
        <w:tabs>
          <w:tab w:val="left" w:pos="7425"/>
        </w:tabs>
        <w:spacing w:after="0" w:line="240" w:lineRule="auto"/>
        <w:rPr>
          <w:rStyle w:val="Hyperlink"/>
          <w:rFonts w:ascii="Arial" w:hAnsi="Arial" w:cs="Arial"/>
          <w:b/>
          <w:color w:val="auto"/>
          <w:sz w:val="24"/>
          <w:szCs w:val="24"/>
        </w:rPr>
      </w:pPr>
      <w:r w:rsidRPr="007B1027">
        <w:rPr>
          <w:rStyle w:val="Hyperlink"/>
          <w:rFonts w:ascii="Arial" w:hAnsi="Arial" w:cs="Arial"/>
          <w:b/>
          <w:color w:val="auto"/>
          <w:sz w:val="24"/>
          <w:szCs w:val="24"/>
        </w:rPr>
        <w:lastRenderedPageBreak/>
        <w:t>British Council Arts Opportunities (UK)</w:t>
      </w:r>
    </w:p>
    <w:p w14:paraId="680F3F40" w14:textId="77777777" w:rsidR="007B1027" w:rsidRPr="007B1027" w:rsidRDefault="007B1027" w:rsidP="00914B3D">
      <w:pPr>
        <w:shd w:val="clear" w:color="auto" w:fill="FFFFFF"/>
        <w:spacing w:after="0" w:line="240" w:lineRule="auto"/>
        <w:rPr>
          <w:rStyle w:val="Hyperlink"/>
          <w:rFonts w:ascii="Arial" w:hAnsi="Arial" w:cs="Arial"/>
          <w:b/>
          <w:color w:val="auto"/>
          <w:sz w:val="24"/>
          <w:szCs w:val="24"/>
        </w:rPr>
      </w:pPr>
    </w:p>
    <w:p w14:paraId="688B71E3" w14:textId="6FB18095" w:rsidR="00927EB5" w:rsidRDefault="007B1027" w:rsidP="00914B3D">
      <w:pPr>
        <w:shd w:val="clear" w:color="auto" w:fill="FFFFFF"/>
        <w:spacing w:after="0" w:line="240" w:lineRule="auto"/>
        <w:rPr>
          <w:rStyle w:val="Hyperlink"/>
          <w:rFonts w:ascii="Arial" w:hAnsi="Arial" w:cs="Arial"/>
          <w:sz w:val="24"/>
          <w:szCs w:val="24"/>
        </w:rPr>
      </w:pPr>
      <w:r w:rsidRPr="007B1027">
        <w:rPr>
          <w:rFonts w:ascii="Arial" w:hAnsi="Arial" w:cs="Arial"/>
          <w:sz w:val="24"/>
          <w:szCs w:val="24"/>
        </w:rPr>
        <w:t>A full list of current international opportunities for practitioners and organisations – including open calls for projects abroad is available at the link below.</w:t>
      </w:r>
      <w:r w:rsidR="00EC115A">
        <w:rPr>
          <w:rFonts w:ascii="Arial" w:hAnsi="Arial" w:cs="Arial"/>
          <w:sz w:val="24"/>
          <w:szCs w:val="24"/>
        </w:rPr>
        <w:t xml:space="preserve"> </w:t>
      </w:r>
      <w:hyperlink r:id="rId40" w:history="1">
        <w:r w:rsidR="00927EB5" w:rsidRPr="00464480">
          <w:rPr>
            <w:rStyle w:val="Hyperlink"/>
            <w:rFonts w:ascii="Arial" w:hAnsi="Arial" w:cs="Arial"/>
            <w:sz w:val="24"/>
            <w:szCs w:val="24"/>
          </w:rPr>
          <w:t>https://www.britishcouncil.org/arts/opportunities</w:t>
        </w:r>
      </w:hyperlink>
    </w:p>
    <w:p w14:paraId="2A6B367E" w14:textId="77777777" w:rsidR="00947ADE" w:rsidRDefault="00947ADE" w:rsidP="00914B3D">
      <w:pPr>
        <w:shd w:val="clear" w:color="auto" w:fill="FFFFFF"/>
        <w:spacing w:after="0" w:line="240" w:lineRule="auto"/>
        <w:rPr>
          <w:rStyle w:val="Hyperlink"/>
          <w:rFonts w:ascii="Arial" w:hAnsi="Arial" w:cs="Arial"/>
          <w:sz w:val="24"/>
          <w:szCs w:val="24"/>
        </w:rPr>
      </w:pPr>
    </w:p>
    <w:p w14:paraId="69B256A1" w14:textId="498DB157" w:rsidR="00947ADE" w:rsidRPr="00947ADE" w:rsidRDefault="00947ADE" w:rsidP="00914B3D">
      <w:pPr>
        <w:shd w:val="clear" w:color="auto" w:fill="FFFFFF"/>
        <w:spacing w:after="0" w:line="240" w:lineRule="auto"/>
        <w:rPr>
          <w:rStyle w:val="Hyperlink"/>
          <w:rFonts w:ascii="Arial" w:hAnsi="Arial" w:cs="Arial"/>
          <w:color w:val="auto"/>
          <w:sz w:val="24"/>
          <w:szCs w:val="24"/>
          <w:u w:val="none"/>
        </w:rPr>
      </w:pPr>
      <w:r w:rsidRPr="00947ADE">
        <w:rPr>
          <w:rStyle w:val="Hyperlink"/>
          <w:rFonts w:ascii="Arial" w:hAnsi="Arial" w:cs="Arial"/>
          <w:color w:val="auto"/>
          <w:sz w:val="24"/>
          <w:szCs w:val="24"/>
          <w:u w:val="none"/>
        </w:rPr>
        <w:t xml:space="preserve">The following funds are </w:t>
      </w:r>
      <w:r>
        <w:rPr>
          <w:rStyle w:val="Hyperlink"/>
          <w:rFonts w:ascii="Arial" w:hAnsi="Arial" w:cs="Arial"/>
          <w:color w:val="auto"/>
          <w:sz w:val="24"/>
          <w:szCs w:val="24"/>
          <w:u w:val="none"/>
        </w:rPr>
        <w:t xml:space="preserve">also </w:t>
      </w:r>
      <w:r w:rsidRPr="00947ADE">
        <w:rPr>
          <w:rStyle w:val="Hyperlink"/>
          <w:rFonts w:ascii="Arial" w:hAnsi="Arial" w:cs="Arial"/>
          <w:color w:val="auto"/>
          <w:sz w:val="24"/>
          <w:szCs w:val="24"/>
          <w:u w:val="none"/>
        </w:rPr>
        <w:t>currently open:</w:t>
      </w:r>
    </w:p>
    <w:p w14:paraId="01D26CF3" w14:textId="1EC6E77E" w:rsidR="00947ADE" w:rsidRDefault="00947ADE" w:rsidP="00947ADE">
      <w:pPr>
        <w:spacing w:after="0" w:line="240" w:lineRule="auto"/>
        <w:outlineLvl w:val="2"/>
        <w:rPr>
          <w:rStyle w:val="Hyperlink"/>
          <w:rFonts w:ascii="Arial" w:hAnsi="Arial" w:cs="Arial"/>
          <w:sz w:val="24"/>
          <w:szCs w:val="24"/>
        </w:rPr>
      </w:pPr>
    </w:p>
    <w:p w14:paraId="05353CF4" w14:textId="3FF0BBD0" w:rsidR="00947ADE" w:rsidRPr="00D750F7" w:rsidRDefault="00947ADE" w:rsidP="00121DBD">
      <w:pPr>
        <w:pStyle w:val="ListParagraph"/>
        <w:numPr>
          <w:ilvl w:val="0"/>
          <w:numId w:val="139"/>
        </w:numPr>
        <w:spacing w:after="0" w:line="240" w:lineRule="auto"/>
        <w:outlineLvl w:val="2"/>
        <w:rPr>
          <w:rFonts w:ascii="Arial" w:eastAsia="Times New Roman" w:hAnsi="Arial" w:cs="Arial"/>
          <w:b/>
          <w:bCs/>
          <w:sz w:val="24"/>
          <w:szCs w:val="24"/>
          <w:lang w:eastAsia="en-GB"/>
        </w:rPr>
      </w:pPr>
      <w:r w:rsidRPr="00D750F7">
        <w:rPr>
          <w:rStyle w:val="Hyperlink"/>
          <w:rFonts w:ascii="Arial" w:hAnsi="Arial" w:cs="Arial"/>
          <w:b/>
          <w:bCs/>
          <w:color w:val="auto"/>
          <w:sz w:val="24"/>
          <w:szCs w:val="24"/>
        </w:rPr>
        <w:t>International Showcase Fund</w:t>
      </w:r>
    </w:p>
    <w:p w14:paraId="00525600" w14:textId="77777777" w:rsidR="00947ADE" w:rsidRDefault="00947ADE" w:rsidP="00947ADE">
      <w:pPr>
        <w:spacing w:after="0" w:line="240" w:lineRule="auto"/>
        <w:rPr>
          <w:rFonts w:ascii="Arial" w:eastAsia="Times New Roman" w:hAnsi="Arial" w:cs="Arial"/>
          <w:sz w:val="24"/>
          <w:szCs w:val="24"/>
          <w:lang w:eastAsia="en-GB"/>
        </w:rPr>
      </w:pPr>
    </w:p>
    <w:p w14:paraId="00AA57A9" w14:textId="2675F775"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sz w:val="24"/>
          <w:szCs w:val="24"/>
          <w:lang w:eastAsia="en-GB"/>
        </w:rPr>
        <w:t>Th</w:t>
      </w:r>
      <w:r>
        <w:rPr>
          <w:rFonts w:ascii="Arial" w:eastAsia="Times New Roman" w:hAnsi="Arial" w:cs="Arial"/>
          <w:sz w:val="24"/>
          <w:szCs w:val="24"/>
          <w:lang w:eastAsia="en-GB"/>
        </w:rPr>
        <w:t>is fund</w:t>
      </w:r>
      <w:r w:rsidRPr="00947AD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is a rolling programme (no deadlines) and </w:t>
      </w:r>
      <w:r w:rsidRPr="00947ADE">
        <w:rPr>
          <w:rFonts w:ascii="Arial" w:eastAsia="Times New Roman" w:hAnsi="Arial" w:cs="Arial"/>
          <w:sz w:val="24"/>
          <w:szCs w:val="24"/>
          <w:lang w:eastAsia="en-GB"/>
        </w:rPr>
        <w:t xml:space="preserve">offers grants of </w:t>
      </w:r>
      <w:r w:rsidRPr="00947ADE">
        <w:rPr>
          <w:rFonts w:ascii="Arial" w:eastAsia="Times New Roman" w:hAnsi="Arial" w:cs="Arial"/>
          <w:b/>
          <w:bCs/>
          <w:sz w:val="24"/>
          <w:szCs w:val="24"/>
          <w:lang w:eastAsia="en-GB"/>
        </w:rPr>
        <w:t>up to £5,500 for international export opportunities for UK-based artists, bands, songwriters and producers who have been invited to perform or create new music at international industry facing showcasing festivals, song writing camps or conferences</w:t>
      </w:r>
      <w:r w:rsidRPr="00947ADE">
        <w:rPr>
          <w:rFonts w:ascii="Arial" w:eastAsia="Times New Roman" w:hAnsi="Arial" w:cs="Arial"/>
          <w:sz w:val="24"/>
          <w:szCs w:val="24"/>
          <w:lang w:eastAsia="en-GB"/>
        </w:rPr>
        <w:t>. Our partnership with PRS Foundation to support this opportunity is specifically designed to enable UK artists to perform and collaborate at festivals and showcase opportunities across sub-Saharan Africa, South Asia, South East Asia and Latin America.</w:t>
      </w:r>
    </w:p>
    <w:p w14:paraId="614AAFA8" w14:textId="77777777" w:rsidR="00947ADE" w:rsidRDefault="00947ADE" w:rsidP="00947ADE">
      <w:pPr>
        <w:spacing w:after="0" w:line="240" w:lineRule="auto"/>
        <w:rPr>
          <w:rFonts w:ascii="Arial" w:eastAsia="Times New Roman" w:hAnsi="Arial" w:cs="Arial"/>
          <w:b/>
          <w:bCs/>
          <w:sz w:val="24"/>
          <w:szCs w:val="24"/>
          <w:lang w:eastAsia="en-GB"/>
        </w:rPr>
      </w:pPr>
    </w:p>
    <w:p w14:paraId="2B96AF88" w14:textId="0941B021" w:rsidR="00947ADE" w:rsidRPr="00947ADE" w:rsidRDefault="00947ADE" w:rsidP="00947ADE">
      <w:pPr>
        <w:spacing w:after="0" w:line="240" w:lineRule="auto"/>
        <w:rPr>
          <w:rFonts w:ascii="Arial" w:eastAsia="Times New Roman" w:hAnsi="Arial" w:cs="Arial"/>
          <w:sz w:val="24"/>
          <w:szCs w:val="24"/>
          <w:lang w:eastAsia="en-GB"/>
        </w:rPr>
      </w:pPr>
      <w:hyperlink r:id="rId41" w:history="1">
        <w:r w:rsidRPr="00947ADE">
          <w:rPr>
            <w:rStyle w:val="Hyperlink"/>
            <w:rFonts w:ascii="Arial" w:eastAsia="Times New Roman" w:hAnsi="Arial" w:cs="Arial"/>
            <w:sz w:val="24"/>
            <w:szCs w:val="24"/>
            <w:lang w:eastAsia="en-GB"/>
          </w:rPr>
          <w:t>https://prsfoundation.com/funding-support/funding-music-creators/international/international-showcase-fund/international-showcase-fund-guidance-and-faqs/</w:t>
        </w:r>
      </w:hyperlink>
    </w:p>
    <w:p w14:paraId="741A220D" w14:textId="77777777" w:rsidR="00947ADE" w:rsidRPr="00947ADE" w:rsidRDefault="00947ADE" w:rsidP="00947ADE">
      <w:pPr>
        <w:spacing w:after="0" w:line="240" w:lineRule="auto"/>
        <w:rPr>
          <w:rFonts w:ascii="Arial" w:eastAsia="Times New Roman" w:hAnsi="Arial" w:cs="Arial"/>
          <w:sz w:val="24"/>
          <w:szCs w:val="24"/>
          <w:lang w:eastAsia="en-GB"/>
        </w:rPr>
      </w:pPr>
    </w:p>
    <w:p w14:paraId="6E89D743" w14:textId="7E78E583" w:rsidR="00947ADE" w:rsidRPr="00D750F7" w:rsidRDefault="00947ADE" w:rsidP="00121DBD">
      <w:pPr>
        <w:pStyle w:val="ListParagraph"/>
        <w:numPr>
          <w:ilvl w:val="0"/>
          <w:numId w:val="139"/>
        </w:numPr>
        <w:spacing w:after="0" w:line="240" w:lineRule="auto"/>
        <w:rPr>
          <w:rFonts w:ascii="Arial" w:eastAsia="Times New Roman" w:hAnsi="Arial" w:cs="Arial"/>
          <w:b/>
          <w:bCs/>
          <w:sz w:val="24"/>
          <w:szCs w:val="24"/>
          <w:u w:val="single"/>
          <w:lang w:eastAsia="en-GB"/>
        </w:rPr>
      </w:pPr>
      <w:r w:rsidRPr="00D750F7">
        <w:rPr>
          <w:rFonts w:ascii="Arial" w:eastAsia="Times New Roman" w:hAnsi="Arial" w:cs="Arial"/>
          <w:b/>
          <w:bCs/>
          <w:sz w:val="24"/>
          <w:szCs w:val="24"/>
          <w:u w:val="single"/>
          <w:lang w:eastAsia="en-GB"/>
        </w:rPr>
        <w:t>Film Travel Grants Fund</w:t>
      </w:r>
    </w:p>
    <w:p w14:paraId="35EB92E0" w14:textId="77777777" w:rsidR="00947ADE" w:rsidRDefault="00947ADE" w:rsidP="00947ADE">
      <w:pPr>
        <w:spacing w:after="0" w:line="240" w:lineRule="auto"/>
        <w:rPr>
          <w:rFonts w:ascii="Arial" w:eastAsia="Times New Roman" w:hAnsi="Arial" w:cs="Arial"/>
          <w:sz w:val="24"/>
          <w:szCs w:val="24"/>
          <w:lang w:eastAsia="en-GB"/>
        </w:rPr>
      </w:pPr>
    </w:p>
    <w:p w14:paraId="625F7D96" w14:textId="0DCBD6AE" w:rsid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sz w:val="24"/>
          <w:szCs w:val="24"/>
          <w:lang w:eastAsia="en-GB"/>
        </w:rPr>
        <w:t>The</w:t>
      </w:r>
      <w:r>
        <w:rPr>
          <w:rFonts w:ascii="Arial" w:eastAsia="Times New Roman" w:hAnsi="Arial" w:cs="Arial"/>
          <w:sz w:val="24"/>
          <w:szCs w:val="24"/>
          <w:lang w:eastAsia="en-GB"/>
        </w:rPr>
        <w:t>se</w:t>
      </w:r>
      <w:r w:rsidRPr="00947ADE">
        <w:rPr>
          <w:rFonts w:ascii="Arial" w:eastAsia="Times New Roman" w:hAnsi="Arial" w:cs="Arial"/>
          <w:sz w:val="24"/>
          <w:szCs w:val="24"/>
          <w:lang w:eastAsia="en-GB"/>
        </w:rPr>
        <w:t xml:space="preserve"> grants</w:t>
      </w:r>
      <w:r>
        <w:rPr>
          <w:rFonts w:ascii="Arial" w:eastAsia="Times New Roman" w:hAnsi="Arial" w:cs="Arial"/>
          <w:sz w:val="24"/>
          <w:szCs w:val="24"/>
          <w:lang w:eastAsia="en-GB"/>
        </w:rPr>
        <w:t xml:space="preserve"> </w:t>
      </w:r>
      <w:r w:rsidRPr="00947ADE">
        <w:rPr>
          <w:rFonts w:ascii="Arial" w:eastAsia="Times New Roman" w:hAnsi="Arial" w:cs="Arial"/>
          <w:sz w:val="24"/>
          <w:szCs w:val="24"/>
          <w:lang w:eastAsia="en-GB"/>
        </w:rPr>
        <w:t xml:space="preserve">are designed </w:t>
      </w:r>
      <w:r w:rsidRPr="00947ADE">
        <w:rPr>
          <w:rFonts w:ascii="Arial" w:eastAsia="Times New Roman" w:hAnsi="Arial" w:cs="Arial"/>
          <w:b/>
          <w:bCs/>
          <w:sz w:val="24"/>
          <w:szCs w:val="24"/>
          <w:lang w:eastAsia="en-GB"/>
        </w:rPr>
        <w:t>to enable filmmakers to represent work abroad, develop new contacts and networks, and reach new audiences</w:t>
      </w:r>
      <w:r w:rsidRPr="00947ADE">
        <w:rPr>
          <w:rFonts w:ascii="Arial" w:eastAsia="Times New Roman" w:hAnsi="Arial" w:cs="Arial"/>
          <w:sz w:val="24"/>
          <w:szCs w:val="24"/>
          <w:lang w:eastAsia="en-GB"/>
        </w:rPr>
        <w:t>. It is particularly created to increase the exposure of new and emerging UK films, XR projects and talent on an international stage.</w:t>
      </w:r>
    </w:p>
    <w:p w14:paraId="35BCBBE3" w14:textId="77777777" w:rsidR="00947ADE" w:rsidRPr="00947ADE" w:rsidRDefault="00947ADE" w:rsidP="00947ADE">
      <w:pPr>
        <w:spacing w:after="0" w:line="240" w:lineRule="auto"/>
        <w:rPr>
          <w:rFonts w:ascii="Arial" w:eastAsia="Times New Roman" w:hAnsi="Arial" w:cs="Arial"/>
          <w:sz w:val="24"/>
          <w:szCs w:val="24"/>
          <w:lang w:eastAsia="en-GB"/>
        </w:rPr>
      </w:pPr>
    </w:p>
    <w:p w14:paraId="0461BE89" w14:textId="77777777"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Open to:</w:t>
      </w:r>
      <w:r w:rsidRPr="00947ADE">
        <w:rPr>
          <w:rFonts w:ascii="Arial" w:eastAsia="Times New Roman" w:hAnsi="Arial" w:cs="Arial"/>
          <w:sz w:val="24"/>
          <w:szCs w:val="24"/>
          <w:lang w:eastAsia="en-GB"/>
        </w:rPr>
        <w:t> UK filmmakers and XR creatives.</w:t>
      </w:r>
    </w:p>
    <w:p w14:paraId="7B038A02" w14:textId="77777777" w:rsidR="00947ADE" w:rsidRDefault="00947ADE" w:rsidP="00947ADE">
      <w:pPr>
        <w:spacing w:after="0" w:line="240" w:lineRule="auto"/>
        <w:rPr>
          <w:rFonts w:ascii="Arial" w:eastAsia="Times New Roman" w:hAnsi="Arial" w:cs="Arial"/>
          <w:b/>
          <w:bCs/>
          <w:sz w:val="24"/>
          <w:szCs w:val="24"/>
          <w:lang w:eastAsia="en-GB"/>
        </w:rPr>
      </w:pPr>
    </w:p>
    <w:p w14:paraId="34D7357C" w14:textId="2480C49D" w:rsid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Grants:</w:t>
      </w:r>
      <w:r w:rsidRPr="00947ADE">
        <w:rPr>
          <w:rFonts w:ascii="Arial" w:eastAsia="Times New Roman" w:hAnsi="Arial" w:cs="Arial"/>
          <w:sz w:val="24"/>
          <w:szCs w:val="24"/>
          <w:lang w:eastAsia="en-GB"/>
        </w:rPr>
        <w:t> awards for short and feature film festival grants range from £100 to £1,500 but will not normally exceed £750. Awards for XR projects are divided into two tiers: travel only (£100 to £1,500) and a limited number of travel / technical grants for larger scale showcasing, capped at £7,000.</w:t>
      </w:r>
    </w:p>
    <w:p w14:paraId="385366F6" w14:textId="77777777" w:rsidR="00947ADE" w:rsidRPr="00947ADE" w:rsidRDefault="00947ADE" w:rsidP="00947ADE">
      <w:pPr>
        <w:spacing w:after="0" w:line="240" w:lineRule="auto"/>
        <w:rPr>
          <w:rFonts w:ascii="Arial" w:eastAsia="Times New Roman" w:hAnsi="Arial" w:cs="Arial"/>
          <w:sz w:val="24"/>
          <w:szCs w:val="24"/>
          <w:lang w:eastAsia="en-GB"/>
        </w:rPr>
      </w:pPr>
    </w:p>
    <w:p w14:paraId="3F2B93DD" w14:textId="72A1B325" w:rsidR="00947ADE" w:rsidRPr="00947ADE" w:rsidRDefault="00947ADE" w:rsidP="00947ADE">
      <w:pPr>
        <w:spacing w:after="0" w:line="240" w:lineRule="auto"/>
        <w:rPr>
          <w:rFonts w:ascii="Arial" w:eastAsia="Times New Roman" w:hAnsi="Arial" w:cs="Arial"/>
          <w:sz w:val="24"/>
          <w:szCs w:val="24"/>
          <w:lang w:eastAsia="en-GB"/>
        </w:rPr>
      </w:pPr>
      <w:r w:rsidRPr="00947ADE">
        <w:rPr>
          <w:rFonts w:ascii="Arial" w:eastAsia="Times New Roman" w:hAnsi="Arial" w:cs="Arial"/>
          <w:b/>
          <w:bCs/>
          <w:sz w:val="24"/>
          <w:szCs w:val="24"/>
          <w:lang w:eastAsia="en-GB"/>
        </w:rPr>
        <w:t>Deadline:</w:t>
      </w:r>
      <w:r w:rsidRPr="00947ADE">
        <w:rPr>
          <w:rFonts w:ascii="Arial" w:eastAsia="Times New Roman" w:hAnsi="Arial" w:cs="Arial"/>
          <w:sz w:val="24"/>
          <w:szCs w:val="24"/>
          <w:lang w:eastAsia="en-GB"/>
        </w:rPr>
        <w:t> there are no deadlines; this is a rolling fund. Applications must be made in advance of travel and we cannot fund events that have already taken place.</w:t>
      </w:r>
    </w:p>
    <w:p w14:paraId="20B1D4EA" w14:textId="77777777" w:rsidR="00947ADE" w:rsidRDefault="00947ADE" w:rsidP="00914B3D">
      <w:pPr>
        <w:shd w:val="clear" w:color="auto" w:fill="FFFFFF"/>
        <w:spacing w:after="0" w:line="240" w:lineRule="auto"/>
        <w:rPr>
          <w:rStyle w:val="Hyperlink"/>
          <w:rFonts w:ascii="Arial" w:hAnsi="Arial" w:cs="Arial"/>
          <w:sz w:val="24"/>
          <w:szCs w:val="24"/>
        </w:rPr>
      </w:pPr>
    </w:p>
    <w:p w14:paraId="6F127717" w14:textId="40629318" w:rsidR="00947ADE" w:rsidRDefault="00947ADE" w:rsidP="00914B3D">
      <w:pPr>
        <w:shd w:val="clear" w:color="auto" w:fill="FFFFFF"/>
        <w:spacing w:after="0" w:line="240" w:lineRule="auto"/>
        <w:rPr>
          <w:rStyle w:val="Hyperlink"/>
          <w:rFonts w:ascii="Arial" w:hAnsi="Arial" w:cs="Arial"/>
          <w:sz w:val="24"/>
          <w:szCs w:val="24"/>
        </w:rPr>
      </w:pPr>
      <w:r w:rsidRPr="00947ADE">
        <w:rPr>
          <w:rStyle w:val="Hyperlink"/>
          <w:rFonts w:ascii="Arial" w:hAnsi="Arial" w:cs="Arial"/>
          <w:sz w:val="24"/>
          <w:szCs w:val="24"/>
        </w:rPr>
        <w:t>https://film.britishcouncil.org/opportunities/travel-grants-fund</w:t>
      </w:r>
    </w:p>
    <w:p w14:paraId="4C22F02B" w14:textId="77777777" w:rsidR="007D6BA5" w:rsidRDefault="007D6BA5" w:rsidP="00914B3D">
      <w:pPr>
        <w:shd w:val="clear" w:color="auto" w:fill="FFFFFF"/>
        <w:spacing w:after="0" w:line="240" w:lineRule="auto"/>
        <w:rPr>
          <w:rStyle w:val="Hyperlink"/>
          <w:rFonts w:ascii="Arial" w:hAnsi="Arial" w:cs="Arial"/>
          <w:sz w:val="24"/>
          <w:szCs w:val="24"/>
        </w:rPr>
      </w:pPr>
    </w:p>
    <w:p w14:paraId="4A909E42" w14:textId="39B29B35" w:rsidR="00634557" w:rsidRDefault="00C9576E" w:rsidP="00EA77C1">
      <w:pPr>
        <w:spacing w:after="240"/>
        <w:rPr>
          <w:rStyle w:val="Hyperlink"/>
          <w:rFonts w:ascii="Arial" w:hAnsi="Arial" w:cs="Arial"/>
          <w:b/>
          <w:color w:val="auto"/>
          <w:sz w:val="24"/>
          <w:szCs w:val="24"/>
          <w:lang w:eastAsia="en-GB"/>
        </w:rPr>
      </w:pPr>
      <w:r>
        <w:rPr>
          <w:rStyle w:val="Hyperlink"/>
          <w:rFonts w:ascii="Arial" w:hAnsi="Arial" w:cs="Arial"/>
          <w:b/>
          <w:color w:val="auto"/>
          <w:sz w:val="24"/>
          <w:szCs w:val="24"/>
          <w:lang w:eastAsia="en-GB"/>
        </w:rPr>
        <w:t>H</w:t>
      </w:r>
      <w:r w:rsidR="00DE328C">
        <w:rPr>
          <w:rStyle w:val="Hyperlink"/>
          <w:rFonts w:ascii="Arial" w:hAnsi="Arial" w:cs="Arial"/>
          <w:b/>
          <w:color w:val="auto"/>
          <w:sz w:val="24"/>
          <w:szCs w:val="24"/>
          <w:lang w:eastAsia="en-GB"/>
        </w:rPr>
        <w:t>orizon Europe</w:t>
      </w:r>
      <w:r w:rsidR="00634557" w:rsidRPr="00634557">
        <w:rPr>
          <w:rStyle w:val="Hyperlink"/>
          <w:rFonts w:ascii="Arial" w:hAnsi="Arial" w:cs="Arial"/>
          <w:b/>
          <w:color w:val="auto"/>
          <w:sz w:val="24"/>
          <w:szCs w:val="24"/>
          <w:lang w:eastAsia="en-GB"/>
        </w:rPr>
        <w:t xml:space="preserve"> (EU funding</w:t>
      </w:r>
      <w:r w:rsidR="00634557">
        <w:rPr>
          <w:rStyle w:val="Hyperlink"/>
          <w:rFonts w:ascii="Arial" w:hAnsi="Arial" w:cs="Arial"/>
          <w:b/>
          <w:color w:val="auto"/>
          <w:sz w:val="24"/>
          <w:szCs w:val="24"/>
          <w:lang w:eastAsia="en-GB"/>
        </w:rPr>
        <w:t xml:space="preserve"> – UK is </w:t>
      </w:r>
      <w:r w:rsidR="002D499F">
        <w:rPr>
          <w:rStyle w:val="Hyperlink"/>
          <w:rFonts w:ascii="Arial" w:hAnsi="Arial" w:cs="Arial"/>
          <w:b/>
          <w:color w:val="auto"/>
          <w:sz w:val="24"/>
          <w:szCs w:val="24"/>
          <w:lang w:eastAsia="en-GB"/>
        </w:rPr>
        <w:t xml:space="preserve">now fully </w:t>
      </w:r>
      <w:r w:rsidR="00634557">
        <w:rPr>
          <w:rStyle w:val="Hyperlink"/>
          <w:rFonts w:ascii="Arial" w:hAnsi="Arial" w:cs="Arial"/>
          <w:b/>
          <w:color w:val="auto"/>
          <w:sz w:val="24"/>
          <w:szCs w:val="24"/>
          <w:lang w:eastAsia="en-GB"/>
        </w:rPr>
        <w:t>eligible)</w:t>
      </w:r>
    </w:p>
    <w:p w14:paraId="66782530" w14:textId="1661B5EE" w:rsidR="003D6801" w:rsidRDefault="002605D8" w:rsidP="002605D8">
      <w:pPr>
        <w:shd w:val="clear" w:color="auto" w:fill="FFFFFF"/>
        <w:spacing w:after="0" w:line="240" w:lineRule="auto"/>
        <w:rPr>
          <w:rFonts w:ascii="Arial" w:eastAsia="Times New Roman" w:hAnsi="Arial" w:cs="Arial"/>
          <w:sz w:val="24"/>
          <w:szCs w:val="24"/>
          <w:lang w:eastAsia="en-GB"/>
        </w:rPr>
      </w:pPr>
      <w:r w:rsidRPr="002605D8">
        <w:rPr>
          <w:rFonts w:ascii="Arial" w:eastAsia="Times New Roman" w:hAnsi="Arial" w:cs="Arial"/>
          <w:sz w:val="24"/>
          <w:szCs w:val="24"/>
          <w:lang w:eastAsia="en-GB"/>
        </w:rPr>
        <w:t>Horizon Europe is an EU research and innovation programme. It has a budget of €95.5 billion and runs until 2027.</w:t>
      </w:r>
      <w:r w:rsidRPr="003D6801">
        <w:rPr>
          <w:rFonts w:ascii="Arial" w:eastAsia="Times New Roman" w:hAnsi="Arial" w:cs="Arial"/>
          <w:sz w:val="24"/>
          <w:szCs w:val="24"/>
          <w:lang w:eastAsia="en-GB"/>
        </w:rPr>
        <w:t xml:space="preserve"> T</w:t>
      </w:r>
      <w:r w:rsidRPr="002605D8">
        <w:rPr>
          <w:rFonts w:ascii="Arial" w:eastAsia="Times New Roman" w:hAnsi="Arial" w:cs="Arial"/>
          <w:sz w:val="24"/>
          <w:szCs w:val="24"/>
          <w:lang w:eastAsia="en-GB"/>
        </w:rPr>
        <w:t xml:space="preserve">he UK will associate to Horizon Europe. This means </w:t>
      </w:r>
      <w:r w:rsidRPr="002605D8">
        <w:rPr>
          <w:rFonts w:ascii="Arial" w:eastAsia="Times New Roman" w:hAnsi="Arial" w:cs="Arial"/>
          <w:b/>
          <w:sz w:val="24"/>
          <w:szCs w:val="24"/>
          <w:lang w:eastAsia="en-GB"/>
        </w:rPr>
        <w:t>UK scientists, researchers and businesses will be able to access funding under the programme on equivalent terms as organisations in EU countries</w:t>
      </w:r>
      <w:r w:rsidRPr="002605D8">
        <w:rPr>
          <w:rFonts w:ascii="Arial" w:eastAsia="Times New Roman" w:hAnsi="Arial" w:cs="Arial"/>
          <w:sz w:val="24"/>
          <w:szCs w:val="24"/>
          <w:lang w:eastAsia="en-GB"/>
        </w:rPr>
        <w:t>.</w:t>
      </w:r>
      <w:r w:rsidRPr="003D6801">
        <w:rPr>
          <w:rFonts w:ascii="Arial" w:eastAsia="Times New Roman" w:hAnsi="Arial" w:cs="Arial"/>
          <w:sz w:val="24"/>
          <w:szCs w:val="24"/>
          <w:lang w:eastAsia="en-GB"/>
        </w:rPr>
        <w:t xml:space="preserve"> </w:t>
      </w:r>
      <w:r w:rsidRPr="002605D8">
        <w:rPr>
          <w:rFonts w:ascii="Arial" w:eastAsia="Times New Roman" w:hAnsi="Arial" w:cs="Arial"/>
          <w:sz w:val="24"/>
          <w:szCs w:val="24"/>
          <w:lang w:eastAsia="en-GB"/>
        </w:rPr>
        <w:t xml:space="preserve">We therefore strongly encourage researchers, businesses, and innovators in the UK and worldwide to continue to work together in </w:t>
      </w:r>
      <w:r w:rsidRPr="002605D8">
        <w:rPr>
          <w:rFonts w:ascii="Arial" w:eastAsia="Times New Roman" w:hAnsi="Arial" w:cs="Arial"/>
          <w:b/>
          <w:sz w:val="24"/>
          <w:szCs w:val="24"/>
          <w:lang w:eastAsia="en-GB"/>
        </w:rPr>
        <w:t>establishing global consortia to bid for funding.</w:t>
      </w:r>
      <w:r w:rsidR="00A614B2">
        <w:rPr>
          <w:rFonts w:ascii="Arial" w:eastAsia="Times New Roman" w:hAnsi="Arial" w:cs="Arial"/>
          <w:b/>
          <w:sz w:val="24"/>
          <w:szCs w:val="24"/>
          <w:lang w:eastAsia="en-GB"/>
        </w:rPr>
        <w:t xml:space="preserve"> </w:t>
      </w:r>
      <w:r w:rsidR="003D6801" w:rsidRPr="003D6801">
        <w:rPr>
          <w:rFonts w:ascii="Arial" w:eastAsia="Times New Roman" w:hAnsi="Arial" w:cs="Arial"/>
          <w:color w:val="202020"/>
          <w:sz w:val="24"/>
          <w:szCs w:val="24"/>
        </w:rPr>
        <w:t xml:space="preserve">Note that under this programme, funding is available for research into </w:t>
      </w:r>
      <w:r w:rsidR="003D6801" w:rsidRPr="003D6801">
        <w:rPr>
          <w:rFonts w:ascii="Arial" w:eastAsia="Times New Roman" w:hAnsi="Arial" w:cs="Arial"/>
          <w:b/>
          <w:color w:val="202020"/>
          <w:sz w:val="24"/>
          <w:szCs w:val="24"/>
        </w:rPr>
        <w:t>cultural heritage and the cultural and </w:t>
      </w:r>
      <w:r w:rsidR="003D6801" w:rsidRPr="003D6801">
        <w:rPr>
          <w:rStyle w:val="Strong"/>
          <w:rFonts w:ascii="Arial" w:eastAsia="Times New Roman" w:hAnsi="Arial" w:cs="Arial"/>
          <w:b w:val="0"/>
          <w:color w:val="202020"/>
          <w:sz w:val="24"/>
          <w:szCs w:val="24"/>
        </w:rPr>
        <w:t>creative industries</w:t>
      </w:r>
      <w:r w:rsidR="003D6801" w:rsidRPr="003D6801">
        <w:rPr>
          <w:rFonts w:ascii="Arial" w:eastAsia="Times New Roman" w:hAnsi="Arial" w:cs="Arial"/>
          <w:color w:val="202020"/>
          <w:sz w:val="24"/>
          <w:szCs w:val="24"/>
        </w:rPr>
        <w:t>, with themes such as </w:t>
      </w:r>
      <w:r w:rsidR="003D6801" w:rsidRPr="003D6801">
        <w:rPr>
          <w:rFonts w:ascii="Arial" w:eastAsia="Times New Roman" w:hAnsi="Arial" w:cs="Arial"/>
          <w:b/>
          <w:color w:val="202020"/>
          <w:sz w:val="24"/>
          <w:szCs w:val="24"/>
        </w:rPr>
        <w:t>green and digital cultural heritage, cultural and creative industries as drivers of innovation and</w:t>
      </w:r>
      <w:r w:rsidR="003D6801" w:rsidRPr="003D6801">
        <w:rPr>
          <w:rStyle w:val="Strong"/>
          <w:rFonts w:ascii="Arial" w:eastAsia="Times New Roman" w:hAnsi="Arial" w:cs="Arial"/>
          <w:b w:val="0"/>
          <w:color w:val="202020"/>
          <w:sz w:val="24"/>
          <w:szCs w:val="24"/>
        </w:rPr>
        <w:t> </w:t>
      </w:r>
      <w:r w:rsidR="003D6801" w:rsidRPr="003D6801">
        <w:rPr>
          <w:rFonts w:ascii="Arial" w:eastAsia="Times New Roman" w:hAnsi="Arial" w:cs="Arial"/>
          <w:b/>
          <w:color w:val="202020"/>
          <w:sz w:val="24"/>
          <w:szCs w:val="24"/>
        </w:rPr>
        <w:t>competitiveness, traditional crafts for the future, games &amp; society, and competitive European music ecosystem and filmmaking industry</w:t>
      </w:r>
      <w:r w:rsidR="003D6801" w:rsidRPr="003D6801">
        <w:rPr>
          <w:rFonts w:ascii="Arial" w:eastAsia="Times New Roman" w:hAnsi="Arial" w:cs="Arial"/>
          <w:color w:val="202020"/>
          <w:sz w:val="24"/>
          <w:szCs w:val="24"/>
        </w:rPr>
        <w:t>. </w:t>
      </w:r>
      <w:r w:rsidR="003D6801" w:rsidRPr="003D6801">
        <w:rPr>
          <w:rFonts w:ascii="Arial" w:eastAsia="Times New Roman" w:hAnsi="Arial" w:cs="Arial"/>
          <w:color w:val="202020"/>
          <w:sz w:val="24"/>
          <w:szCs w:val="24"/>
        </w:rPr>
        <w:br/>
      </w:r>
    </w:p>
    <w:p w14:paraId="2A379647" w14:textId="77777777" w:rsidR="002605D8" w:rsidRPr="002605D8" w:rsidRDefault="002605D8" w:rsidP="002605D8">
      <w:pPr>
        <w:shd w:val="clear" w:color="auto" w:fill="FFFFFF"/>
        <w:spacing w:after="0" w:line="240" w:lineRule="auto"/>
        <w:rPr>
          <w:rFonts w:ascii="Arial" w:eastAsia="Times New Roman" w:hAnsi="Arial" w:cs="Arial"/>
          <w:sz w:val="24"/>
          <w:szCs w:val="24"/>
          <w:lang w:eastAsia="en-GB"/>
        </w:rPr>
      </w:pPr>
      <w:r w:rsidRPr="002605D8">
        <w:rPr>
          <w:rFonts w:ascii="Arial" w:eastAsia="Times New Roman" w:hAnsi="Arial" w:cs="Arial"/>
          <w:sz w:val="24"/>
          <w:szCs w:val="24"/>
          <w:lang w:eastAsia="en-GB"/>
        </w:rPr>
        <w:t xml:space="preserve">See </w:t>
      </w:r>
      <w:r w:rsidRPr="003D6801">
        <w:rPr>
          <w:rFonts w:ascii="Arial" w:eastAsia="Times New Roman" w:hAnsi="Arial" w:cs="Arial"/>
          <w:sz w:val="24"/>
          <w:szCs w:val="24"/>
          <w:lang w:eastAsia="en-GB"/>
        </w:rPr>
        <w:t>the following</w:t>
      </w:r>
      <w:r w:rsidRPr="002605D8">
        <w:rPr>
          <w:rFonts w:ascii="Arial" w:eastAsia="Times New Roman" w:hAnsi="Arial" w:cs="Arial"/>
          <w:sz w:val="24"/>
          <w:szCs w:val="24"/>
          <w:lang w:eastAsia="en-GB"/>
        </w:rPr>
        <w:t xml:space="preserve"> guidance content on Horizon Europe:</w:t>
      </w:r>
    </w:p>
    <w:p w14:paraId="318CF497" w14:textId="77777777" w:rsidR="002605D8" w:rsidRPr="00EC5172" w:rsidRDefault="002605D8" w:rsidP="00121DBD">
      <w:pPr>
        <w:numPr>
          <w:ilvl w:val="0"/>
          <w:numId w:val="10"/>
        </w:numPr>
        <w:shd w:val="clear" w:color="auto" w:fill="FFFFFF"/>
        <w:spacing w:after="0" w:line="240" w:lineRule="auto"/>
        <w:rPr>
          <w:rFonts w:ascii="Arial" w:eastAsia="Times New Roman" w:hAnsi="Arial" w:cs="Arial"/>
          <w:color w:val="0070C0"/>
          <w:sz w:val="24"/>
          <w:szCs w:val="24"/>
          <w:lang w:eastAsia="en-GB"/>
        </w:rPr>
      </w:pPr>
      <w:hyperlink r:id="rId42" w:history="1">
        <w:r w:rsidRPr="00EC5172">
          <w:rPr>
            <w:rFonts w:ascii="Arial" w:eastAsia="Times New Roman" w:hAnsi="Arial" w:cs="Arial"/>
            <w:b/>
            <w:bCs/>
            <w:color w:val="0070C0"/>
            <w:sz w:val="24"/>
            <w:szCs w:val="24"/>
            <w:u w:val="single"/>
            <w:lang w:eastAsia="en-GB"/>
          </w:rPr>
          <w:t>Horizon Europe overview</w:t>
        </w:r>
      </w:hyperlink>
    </w:p>
    <w:p w14:paraId="079013AF" w14:textId="77777777" w:rsidR="002605D8" w:rsidRPr="00EC5172" w:rsidRDefault="002605D8" w:rsidP="00121DBD">
      <w:pPr>
        <w:numPr>
          <w:ilvl w:val="0"/>
          <w:numId w:val="10"/>
        </w:numPr>
        <w:shd w:val="clear" w:color="auto" w:fill="FFFFFF"/>
        <w:spacing w:after="0" w:line="240" w:lineRule="auto"/>
        <w:rPr>
          <w:rFonts w:ascii="Arial" w:eastAsia="Times New Roman" w:hAnsi="Arial" w:cs="Arial"/>
          <w:color w:val="0070C0"/>
          <w:sz w:val="24"/>
          <w:szCs w:val="24"/>
          <w:lang w:eastAsia="en-GB"/>
        </w:rPr>
      </w:pPr>
      <w:hyperlink r:id="rId43" w:anchor="contents-list" w:history="1">
        <w:r w:rsidRPr="00EC5172">
          <w:rPr>
            <w:rFonts w:ascii="Arial" w:eastAsia="Times New Roman" w:hAnsi="Arial" w:cs="Arial"/>
            <w:b/>
            <w:bCs/>
            <w:color w:val="0070C0"/>
            <w:sz w:val="24"/>
            <w:szCs w:val="24"/>
            <w:u w:val="single"/>
            <w:lang w:eastAsia="en-GB"/>
          </w:rPr>
          <w:t>apply for Horizon Europe funding</w:t>
        </w:r>
      </w:hyperlink>
    </w:p>
    <w:p w14:paraId="3D4FD759" w14:textId="77777777" w:rsidR="002605D8" w:rsidRPr="00EC5172" w:rsidRDefault="002605D8" w:rsidP="00121DBD">
      <w:pPr>
        <w:numPr>
          <w:ilvl w:val="0"/>
          <w:numId w:val="10"/>
        </w:numPr>
        <w:shd w:val="clear" w:color="auto" w:fill="FFFFFF"/>
        <w:spacing w:after="0" w:line="240" w:lineRule="auto"/>
        <w:rPr>
          <w:rFonts w:ascii="Arial" w:eastAsia="Times New Roman" w:hAnsi="Arial" w:cs="Arial"/>
          <w:color w:val="0070C0"/>
          <w:sz w:val="24"/>
          <w:szCs w:val="24"/>
          <w:lang w:eastAsia="en-GB"/>
        </w:rPr>
      </w:pPr>
      <w:hyperlink r:id="rId44" w:anchor="contents-list" w:history="1">
        <w:r w:rsidRPr="00EC5172">
          <w:rPr>
            <w:rFonts w:ascii="Arial" w:eastAsia="Times New Roman" w:hAnsi="Arial" w:cs="Arial"/>
            <w:b/>
            <w:bCs/>
            <w:color w:val="0070C0"/>
            <w:sz w:val="24"/>
            <w:szCs w:val="24"/>
            <w:u w:val="single"/>
            <w:lang w:eastAsia="en-GB"/>
          </w:rPr>
          <w:t>find partners and collaborators for Horizon Europe</w:t>
        </w:r>
      </w:hyperlink>
    </w:p>
    <w:p w14:paraId="3B0542B4" w14:textId="77777777" w:rsidR="002605D8" w:rsidRPr="00EC5172" w:rsidRDefault="002605D8" w:rsidP="00121DBD">
      <w:pPr>
        <w:numPr>
          <w:ilvl w:val="0"/>
          <w:numId w:val="10"/>
        </w:numPr>
        <w:shd w:val="clear" w:color="auto" w:fill="FFFFFF"/>
        <w:spacing w:after="0" w:line="240" w:lineRule="auto"/>
        <w:rPr>
          <w:rFonts w:ascii="Arial" w:eastAsia="Times New Roman" w:hAnsi="Arial" w:cs="Arial"/>
          <w:color w:val="0070C0"/>
          <w:sz w:val="24"/>
          <w:szCs w:val="24"/>
          <w:lang w:eastAsia="en-GB"/>
        </w:rPr>
      </w:pPr>
      <w:hyperlink r:id="rId45" w:anchor="contents-list" w:history="1">
        <w:r w:rsidRPr="00EC5172">
          <w:rPr>
            <w:rFonts w:ascii="Arial" w:eastAsia="Times New Roman" w:hAnsi="Arial" w:cs="Arial"/>
            <w:b/>
            <w:bCs/>
            <w:color w:val="0070C0"/>
            <w:sz w:val="24"/>
            <w:szCs w:val="24"/>
            <w:u w:val="single"/>
            <w:lang w:eastAsia="en-GB"/>
          </w:rPr>
          <w:t>get guidance and help with Horizon Europe</w:t>
        </w:r>
      </w:hyperlink>
      <w:r w:rsidRPr="00EC5172">
        <w:rPr>
          <w:rFonts w:ascii="Arial" w:eastAsia="Times New Roman" w:hAnsi="Arial" w:cs="Arial"/>
          <w:color w:val="0070C0"/>
          <w:sz w:val="24"/>
          <w:szCs w:val="24"/>
          <w:lang w:eastAsia="en-GB"/>
        </w:rPr>
        <w:t>.</w:t>
      </w:r>
    </w:p>
    <w:p w14:paraId="6ED5BE2D" w14:textId="77777777" w:rsidR="002B39A3" w:rsidRDefault="002B39A3" w:rsidP="00C001B0">
      <w:pPr>
        <w:spacing w:after="0" w:line="240" w:lineRule="auto"/>
        <w:rPr>
          <w:rStyle w:val="Hyperlink"/>
          <w:rFonts w:ascii="Arial" w:hAnsi="Arial" w:cs="Arial"/>
          <w:b/>
          <w:color w:val="auto"/>
          <w:sz w:val="24"/>
          <w:szCs w:val="24"/>
          <w:lang w:eastAsia="en-GB"/>
        </w:rPr>
      </w:pPr>
    </w:p>
    <w:p w14:paraId="05638EF3" w14:textId="3A5876E3" w:rsidR="00E42EAA" w:rsidRDefault="003D6801"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color w:val="auto"/>
          <w:sz w:val="24"/>
          <w:szCs w:val="24"/>
          <w:u w:val="none"/>
          <w:lang w:eastAsia="en-GB"/>
        </w:rPr>
        <w:t xml:space="preserve">Contact the relevant officer in </w:t>
      </w:r>
      <w:r w:rsidR="002605D8" w:rsidRPr="003D6801">
        <w:rPr>
          <w:rStyle w:val="Hyperlink"/>
          <w:rFonts w:ascii="Arial" w:hAnsi="Arial" w:cs="Arial"/>
          <w:color w:val="auto"/>
          <w:sz w:val="24"/>
          <w:szCs w:val="24"/>
          <w:u w:val="none"/>
          <w:lang w:eastAsia="en-GB"/>
        </w:rPr>
        <w:t xml:space="preserve">the NI Contact Point network </w:t>
      </w:r>
      <w:r>
        <w:rPr>
          <w:rStyle w:val="Hyperlink"/>
          <w:rFonts w:ascii="Arial" w:hAnsi="Arial" w:cs="Arial"/>
          <w:color w:val="auto"/>
          <w:sz w:val="24"/>
          <w:szCs w:val="24"/>
          <w:u w:val="none"/>
          <w:lang w:eastAsia="en-GB"/>
        </w:rPr>
        <w:t xml:space="preserve">to get support with your application </w:t>
      </w:r>
      <w:r w:rsidR="00790077">
        <w:rPr>
          <w:rStyle w:val="Hyperlink"/>
          <w:rFonts w:ascii="Arial" w:hAnsi="Arial" w:cs="Arial"/>
          <w:color w:val="auto"/>
          <w:sz w:val="24"/>
          <w:szCs w:val="24"/>
          <w:u w:val="none"/>
          <w:lang w:eastAsia="en-GB"/>
        </w:rPr>
        <w:t>under</w:t>
      </w:r>
      <w:r>
        <w:rPr>
          <w:rStyle w:val="Hyperlink"/>
          <w:rFonts w:ascii="Arial" w:hAnsi="Arial" w:cs="Arial"/>
          <w:color w:val="auto"/>
          <w:sz w:val="24"/>
          <w:szCs w:val="24"/>
          <w:u w:val="none"/>
          <w:lang w:eastAsia="en-GB"/>
        </w:rPr>
        <w:t xml:space="preserve"> the next call</w:t>
      </w:r>
      <w:r w:rsidR="007E742C">
        <w:rPr>
          <w:rStyle w:val="Hyperlink"/>
          <w:rFonts w:ascii="Arial" w:hAnsi="Arial" w:cs="Arial"/>
          <w:color w:val="auto"/>
          <w:sz w:val="24"/>
          <w:szCs w:val="24"/>
          <w:u w:val="none"/>
          <w:lang w:eastAsia="en-GB"/>
        </w:rPr>
        <w:t>.</w:t>
      </w:r>
      <w:r w:rsidR="00A614B2">
        <w:rPr>
          <w:rStyle w:val="Hyperlink"/>
          <w:rFonts w:ascii="Arial" w:hAnsi="Arial" w:cs="Arial"/>
          <w:color w:val="auto"/>
          <w:sz w:val="24"/>
          <w:szCs w:val="24"/>
          <w:u w:val="none"/>
          <w:lang w:eastAsia="en-GB"/>
        </w:rPr>
        <w:t xml:space="preserve">  </w:t>
      </w:r>
      <w:r w:rsidR="00482599">
        <w:rPr>
          <w:rStyle w:val="Hyperlink"/>
          <w:rFonts w:ascii="Arial" w:hAnsi="Arial" w:cs="Arial"/>
          <w:color w:val="auto"/>
          <w:sz w:val="24"/>
          <w:szCs w:val="24"/>
          <w:u w:val="none"/>
          <w:lang w:eastAsia="en-GB"/>
        </w:rPr>
        <w:t xml:space="preserve"> </w:t>
      </w:r>
    </w:p>
    <w:p w14:paraId="74D3D353" w14:textId="77777777" w:rsidR="00E42EAA" w:rsidRDefault="00E42EAA" w:rsidP="00C001B0">
      <w:pPr>
        <w:spacing w:after="0" w:line="240" w:lineRule="auto"/>
        <w:rPr>
          <w:rStyle w:val="Hyperlink"/>
          <w:rFonts w:ascii="Arial" w:hAnsi="Arial" w:cs="Arial"/>
          <w:color w:val="auto"/>
          <w:sz w:val="24"/>
          <w:szCs w:val="24"/>
          <w:u w:val="none"/>
          <w:lang w:eastAsia="en-GB"/>
        </w:rPr>
      </w:pPr>
    </w:p>
    <w:p w14:paraId="5A3B50C6" w14:textId="7700C689" w:rsidR="002605D8" w:rsidRDefault="00E42EAA" w:rsidP="00C001B0">
      <w:pPr>
        <w:spacing w:after="0" w:line="240" w:lineRule="auto"/>
        <w:rPr>
          <w:rStyle w:val="Hyperlink"/>
          <w:rFonts w:ascii="Arial" w:hAnsi="Arial" w:cs="Arial"/>
          <w:color w:val="auto"/>
          <w:sz w:val="24"/>
          <w:szCs w:val="24"/>
          <w:u w:val="none"/>
          <w:lang w:eastAsia="en-GB"/>
        </w:rPr>
      </w:pPr>
      <w:hyperlink r:id="rId46" w:history="1">
        <w:r w:rsidRPr="00E043FF">
          <w:rPr>
            <w:rStyle w:val="Hyperlink"/>
            <w:rFonts w:ascii="Arial" w:hAnsi="Arial" w:cs="Arial"/>
            <w:sz w:val="24"/>
            <w:szCs w:val="24"/>
            <w:lang w:eastAsia="en-GB"/>
          </w:rPr>
          <w:t>https://horizoneuropeni.com/supportcontacts/</w:t>
        </w:r>
      </w:hyperlink>
    </w:p>
    <w:p w14:paraId="4FF4635C" w14:textId="77777777" w:rsidR="00955639" w:rsidRDefault="00955639" w:rsidP="00C001B0">
      <w:pPr>
        <w:spacing w:after="0" w:line="240" w:lineRule="auto"/>
        <w:rPr>
          <w:rStyle w:val="Hyperlink"/>
          <w:rFonts w:ascii="Arial" w:hAnsi="Arial" w:cs="Arial"/>
          <w:b/>
          <w:color w:val="auto"/>
          <w:sz w:val="24"/>
          <w:szCs w:val="24"/>
          <w:highlight w:val="yellow"/>
          <w:lang w:eastAsia="en-GB"/>
        </w:rPr>
      </w:pPr>
    </w:p>
    <w:p w14:paraId="65EB0FDB" w14:textId="5A277406" w:rsidR="00387D88" w:rsidRDefault="00387D88" w:rsidP="00C001B0">
      <w:pPr>
        <w:spacing w:after="0" w:line="240" w:lineRule="auto"/>
        <w:rPr>
          <w:rStyle w:val="Hyperlink"/>
          <w:rFonts w:ascii="Arial" w:hAnsi="Arial" w:cs="Arial"/>
          <w:color w:val="auto"/>
          <w:sz w:val="24"/>
          <w:szCs w:val="24"/>
          <w:u w:val="none"/>
          <w:lang w:eastAsia="en-GB"/>
        </w:rPr>
      </w:pPr>
      <w:r>
        <w:rPr>
          <w:rStyle w:val="Hyperlink"/>
          <w:rFonts w:ascii="Arial" w:hAnsi="Arial" w:cs="Arial"/>
          <w:b/>
          <w:color w:val="auto"/>
          <w:sz w:val="24"/>
          <w:szCs w:val="24"/>
          <w:lang w:eastAsia="en-GB"/>
        </w:rPr>
        <w:t>Motability</w:t>
      </w:r>
      <w:r w:rsidR="00955639">
        <w:rPr>
          <w:rStyle w:val="Hyperlink"/>
          <w:rFonts w:ascii="Arial" w:hAnsi="Arial" w:cs="Arial"/>
          <w:b/>
          <w:color w:val="auto"/>
          <w:sz w:val="24"/>
          <w:szCs w:val="24"/>
          <w:lang w:eastAsia="en-GB"/>
        </w:rPr>
        <w:t xml:space="preserve"> Foundation – Six Grants</w:t>
      </w:r>
    </w:p>
    <w:p w14:paraId="05CC3E65" w14:textId="77777777" w:rsidR="00387D88" w:rsidRDefault="00387D88" w:rsidP="00C001B0">
      <w:pPr>
        <w:spacing w:after="0" w:line="240" w:lineRule="auto"/>
        <w:rPr>
          <w:rStyle w:val="Hyperlink"/>
          <w:rFonts w:ascii="Arial" w:hAnsi="Arial" w:cs="Arial"/>
          <w:color w:val="auto"/>
          <w:sz w:val="24"/>
          <w:szCs w:val="24"/>
          <w:u w:val="none"/>
          <w:lang w:eastAsia="en-GB"/>
        </w:rPr>
      </w:pPr>
    </w:p>
    <w:p w14:paraId="025DBA73" w14:textId="04B6CD81"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 xml:space="preserve">Our programmes are based on research and insight which shows where our grant-funding can have the biggest impact for disabled people. </w:t>
      </w:r>
      <w:r w:rsidRPr="00955639">
        <w:rPr>
          <w:rFonts w:ascii="Arial" w:eastAsia="Times New Roman" w:hAnsi="Arial" w:cs="Arial"/>
          <w:b/>
          <w:bCs/>
          <w:color w:val="000000"/>
          <w:spacing w:val="4"/>
          <w:sz w:val="24"/>
          <w:szCs w:val="24"/>
          <w:lang w:eastAsia="en-GB"/>
        </w:rPr>
        <w:t>They help to address the challenges that disabled people face accessing transport right now, while we continue our own research and innovation work into longer-term solutions to make all transport accessible.</w:t>
      </w:r>
    </w:p>
    <w:p w14:paraId="6DC99C4B" w14:textId="77777777"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60C6794F" w14:textId="503A75E4"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We have six grant programmes available for charities and organisations to apply for:</w:t>
      </w:r>
    </w:p>
    <w:p w14:paraId="3928B9FF" w14:textId="77777777" w:rsidR="00955639" w:rsidRPr="00955639" w:rsidRDefault="00955639" w:rsidP="00121DBD">
      <w:pPr>
        <w:numPr>
          <w:ilvl w:val="0"/>
          <w:numId w:val="119"/>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7" w:tooltip="Community Transport Grants" w:history="1">
        <w:r w:rsidRPr="00955639">
          <w:rPr>
            <w:rFonts w:ascii="Arial" w:eastAsia="Times New Roman" w:hAnsi="Arial" w:cs="Arial"/>
            <w:color w:val="5D379D"/>
            <w:spacing w:val="4"/>
            <w:sz w:val="24"/>
            <w:szCs w:val="24"/>
            <w:u w:val="single"/>
            <w:bdr w:val="none" w:sz="0" w:space="0" w:color="auto" w:frame="1"/>
            <w:lang w:eastAsia="en-GB"/>
          </w:rPr>
          <w:t>Community Transport</w:t>
        </w:r>
      </w:hyperlink>
    </w:p>
    <w:p w14:paraId="6A744480" w14:textId="77777777" w:rsidR="00955639" w:rsidRPr="00955639" w:rsidRDefault="00955639" w:rsidP="00121DBD">
      <w:pPr>
        <w:numPr>
          <w:ilvl w:val="0"/>
          <w:numId w:val="119"/>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8" w:tooltip="Wheelchair Sector Grant Programme" w:history="1">
        <w:r w:rsidRPr="00955639">
          <w:rPr>
            <w:rFonts w:ascii="Arial" w:eastAsia="Times New Roman" w:hAnsi="Arial" w:cs="Arial"/>
            <w:color w:val="5D379D"/>
            <w:spacing w:val="4"/>
            <w:sz w:val="24"/>
            <w:szCs w:val="24"/>
            <w:u w:val="single"/>
            <w:bdr w:val="none" w:sz="0" w:space="0" w:color="auto" w:frame="1"/>
            <w:lang w:eastAsia="en-GB"/>
          </w:rPr>
          <w:t>Wheelchair Sector</w:t>
        </w:r>
      </w:hyperlink>
    </w:p>
    <w:p w14:paraId="0974CCAD" w14:textId="77777777" w:rsidR="00955639" w:rsidRPr="00955639" w:rsidRDefault="00955639" w:rsidP="00121DBD">
      <w:pPr>
        <w:numPr>
          <w:ilvl w:val="0"/>
          <w:numId w:val="119"/>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49" w:tooltip="Research Grant Programme" w:history="1">
        <w:r w:rsidRPr="00955639">
          <w:rPr>
            <w:rFonts w:ascii="Arial" w:eastAsia="Times New Roman" w:hAnsi="Arial" w:cs="Arial"/>
            <w:color w:val="5D379D"/>
            <w:spacing w:val="4"/>
            <w:sz w:val="24"/>
            <w:szCs w:val="24"/>
            <w:u w:val="single"/>
            <w:bdr w:val="none" w:sz="0" w:space="0" w:color="auto" w:frame="1"/>
            <w:lang w:eastAsia="en-GB"/>
          </w:rPr>
          <w:t>Research</w:t>
        </w:r>
      </w:hyperlink>
    </w:p>
    <w:p w14:paraId="60DCCB15" w14:textId="77777777" w:rsidR="00955639" w:rsidRPr="00955639" w:rsidRDefault="00955639" w:rsidP="00121DBD">
      <w:pPr>
        <w:numPr>
          <w:ilvl w:val="0"/>
          <w:numId w:val="119"/>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50" w:tooltip="Active Travel Grant Programme" w:history="1">
        <w:r w:rsidRPr="00955639">
          <w:rPr>
            <w:rFonts w:ascii="Arial" w:eastAsia="Times New Roman" w:hAnsi="Arial" w:cs="Arial"/>
            <w:color w:val="5D379D"/>
            <w:spacing w:val="4"/>
            <w:sz w:val="24"/>
            <w:szCs w:val="24"/>
            <w:u w:val="single"/>
            <w:bdr w:val="none" w:sz="0" w:space="0" w:color="auto" w:frame="1"/>
            <w:lang w:eastAsia="en-GB"/>
          </w:rPr>
          <w:t>Active Travel</w:t>
        </w:r>
      </w:hyperlink>
    </w:p>
    <w:p w14:paraId="1167D45A" w14:textId="77777777" w:rsidR="00955639" w:rsidRPr="00955639" w:rsidRDefault="00955639" w:rsidP="00121DBD">
      <w:pPr>
        <w:numPr>
          <w:ilvl w:val="0"/>
          <w:numId w:val="119"/>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51" w:tooltip="Travelling with Confidence Grant" w:history="1">
        <w:r w:rsidRPr="00955639">
          <w:rPr>
            <w:rFonts w:ascii="Arial" w:eastAsia="Times New Roman" w:hAnsi="Arial" w:cs="Arial"/>
            <w:color w:val="5D379D"/>
            <w:spacing w:val="4"/>
            <w:sz w:val="24"/>
            <w:szCs w:val="24"/>
            <w:u w:val="single"/>
            <w:bdr w:val="none" w:sz="0" w:space="0" w:color="auto" w:frame="1"/>
            <w:lang w:eastAsia="en-GB"/>
          </w:rPr>
          <w:t>Travelling with Confidence</w:t>
        </w:r>
      </w:hyperlink>
    </w:p>
    <w:p w14:paraId="574A2D80" w14:textId="77777777" w:rsidR="00955639" w:rsidRPr="00955639" w:rsidRDefault="00955639" w:rsidP="00121DBD">
      <w:pPr>
        <w:numPr>
          <w:ilvl w:val="0"/>
          <w:numId w:val="119"/>
        </w:numPr>
        <w:shd w:val="clear" w:color="auto" w:fill="FFFFFF"/>
        <w:spacing w:after="0" w:line="240" w:lineRule="auto"/>
        <w:ind w:left="1200"/>
        <w:textAlignment w:val="baseline"/>
        <w:rPr>
          <w:rFonts w:ascii="Arial" w:eastAsia="Times New Roman" w:hAnsi="Arial" w:cs="Arial"/>
          <w:color w:val="000000"/>
          <w:spacing w:val="4"/>
          <w:sz w:val="24"/>
          <w:szCs w:val="24"/>
          <w:lang w:eastAsia="en-GB"/>
        </w:rPr>
      </w:pPr>
      <w:hyperlink r:id="rId52" w:tooltip="Reducing Barriers to Driving Grant" w:history="1">
        <w:r w:rsidRPr="00955639">
          <w:rPr>
            <w:rFonts w:ascii="Arial" w:eastAsia="Times New Roman" w:hAnsi="Arial" w:cs="Arial"/>
            <w:color w:val="5D379D"/>
            <w:spacing w:val="4"/>
            <w:sz w:val="24"/>
            <w:szCs w:val="24"/>
            <w:u w:val="single"/>
            <w:bdr w:val="none" w:sz="0" w:space="0" w:color="auto" w:frame="1"/>
            <w:lang w:eastAsia="en-GB"/>
          </w:rPr>
          <w:t>Reducing Barriers to Driving</w:t>
        </w:r>
      </w:hyperlink>
    </w:p>
    <w:p w14:paraId="7963AA1D" w14:textId="77777777"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19F52F28" w14:textId="58B20C16" w:rsid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b/>
          <w:bCs/>
          <w:color w:val="000000"/>
          <w:spacing w:val="4"/>
          <w:sz w:val="24"/>
          <w:szCs w:val="24"/>
          <w:lang w:eastAsia="en-GB"/>
        </w:rPr>
        <w:t>Charities and organisations can apply for grants from £50,000 up to £4 millio</w:t>
      </w:r>
      <w:r w:rsidR="002B215E">
        <w:rPr>
          <w:rFonts w:ascii="Arial" w:eastAsia="Times New Roman" w:hAnsi="Arial" w:cs="Arial"/>
          <w:b/>
          <w:bCs/>
          <w:color w:val="000000"/>
          <w:spacing w:val="4"/>
          <w:sz w:val="24"/>
          <w:szCs w:val="24"/>
          <w:lang w:eastAsia="en-GB"/>
        </w:rPr>
        <w:t xml:space="preserve">n – see the details for each grant by clicking on the links above. </w:t>
      </w:r>
      <w:r w:rsidRPr="00955639">
        <w:rPr>
          <w:rFonts w:ascii="Arial" w:eastAsia="Times New Roman" w:hAnsi="Arial" w:cs="Arial"/>
          <w:color w:val="000000"/>
          <w:spacing w:val="4"/>
          <w:sz w:val="24"/>
          <w:szCs w:val="24"/>
          <w:lang w:eastAsia="en-GB"/>
        </w:rPr>
        <w:t>Each application will be assessed consistently against our criteria to ensure fair and transparent awarding of funding and to deliver the greatest impact to as many disabled people as possible.</w:t>
      </w:r>
    </w:p>
    <w:p w14:paraId="3B404DE4" w14:textId="77777777" w:rsidR="00955639" w:rsidRPr="00955639"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30F55565" w14:textId="77777777" w:rsidR="002B215E" w:rsidRDefault="00955639"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r w:rsidRPr="00955639">
        <w:rPr>
          <w:rFonts w:ascii="Arial" w:eastAsia="Times New Roman" w:hAnsi="Arial" w:cs="Arial"/>
          <w:color w:val="000000"/>
          <w:spacing w:val="4"/>
          <w:sz w:val="24"/>
          <w:szCs w:val="24"/>
          <w:lang w:eastAsia="en-GB"/>
        </w:rPr>
        <w:t>We aim to respond to enquiries regarding the grants to charities and organisations programmes within 5 working days.</w:t>
      </w:r>
      <w:r w:rsidR="002B215E">
        <w:rPr>
          <w:rFonts w:ascii="Arial" w:eastAsia="Times New Roman" w:hAnsi="Arial" w:cs="Arial"/>
          <w:color w:val="000000"/>
          <w:spacing w:val="4"/>
          <w:sz w:val="24"/>
          <w:szCs w:val="24"/>
          <w:lang w:eastAsia="en-GB"/>
        </w:rPr>
        <w:t xml:space="preserve"> </w:t>
      </w:r>
      <w:r w:rsidRPr="00955639">
        <w:rPr>
          <w:rFonts w:ascii="Arial" w:eastAsia="Times New Roman" w:hAnsi="Arial" w:cs="Arial"/>
          <w:color w:val="000000"/>
          <w:spacing w:val="4"/>
          <w:sz w:val="24"/>
          <w:szCs w:val="24"/>
          <w:lang w:eastAsia="en-GB"/>
        </w:rPr>
        <w:t xml:space="preserve">We are committed to continuing our support for disabled people through these six programmes, using £50 million of the donation we received this year. </w:t>
      </w:r>
    </w:p>
    <w:p w14:paraId="13A7C387" w14:textId="77777777" w:rsidR="002B215E" w:rsidRDefault="002B215E"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p>
    <w:p w14:paraId="21B94F38" w14:textId="4ED9C6AD" w:rsidR="00955639" w:rsidRDefault="00955639" w:rsidP="00955639">
      <w:pPr>
        <w:shd w:val="clear" w:color="auto" w:fill="FFFFFF"/>
        <w:spacing w:after="0" w:line="240" w:lineRule="auto"/>
        <w:textAlignment w:val="baseline"/>
        <w:rPr>
          <w:rFonts w:ascii="Arial" w:eastAsia="Times New Roman" w:hAnsi="Arial" w:cs="Arial"/>
          <w:b/>
          <w:bCs/>
          <w:color w:val="000000"/>
          <w:spacing w:val="4"/>
          <w:sz w:val="24"/>
          <w:szCs w:val="24"/>
          <w:lang w:eastAsia="en-GB"/>
        </w:rPr>
      </w:pPr>
      <w:r w:rsidRPr="00955639">
        <w:rPr>
          <w:rFonts w:ascii="Arial" w:eastAsia="Times New Roman" w:hAnsi="Arial" w:cs="Arial"/>
          <w:b/>
          <w:bCs/>
          <w:color w:val="000000"/>
          <w:spacing w:val="4"/>
          <w:sz w:val="24"/>
          <w:szCs w:val="24"/>
          <w:lang w:eastAsia="en-GB"/>
        </w:rPr>
        <w:t>This new funding will be available for charities and organisations, including existing grant-holders, to apply for in </w:t>
      </w:r>
      <w:r w:rsidRPr="00955639">
        <w:rPr>
          <w:rFonts w:ascii="Arial" w:eastAsia="Times New Roman" w:hAnsi="Arial" w:cs="Arial"/>
          <w:b/>
          <w:bCs/>
          <w:color w:val="000000"/>
          <w:spacing w:val="4"/>
          <w:sz w:val="24"/>
          <w:szCs w:val="24"/>
          <w:bdr w:val="none" w:sz="0" w:space="0" w:color="auto" w:frame="1"/>
          <w:lang w:eastAsia="en-GB"/>
        </w:rPr>
        <w:t>2025</w:t>
      </w:r>
      <w:r w:rsidRPr="00955639">
        <w:rPr>
          <w:rFonts w:ascii="Arial" w:eastAsia="Times New Roman" w:hAnsi="Arial" w:cs="Arial"/>
          <w:b/>
          <w:bCs/>
          <w:color w:val="000000"/>
          <w:spacing w:val="4"/>
          <w:sz w:val="24"/>
          <w:szCs w:val="24"/>
          <w:lang w:eastAsia="en-GB"/>
        </w:rPr>
        <w:t>.</w:t>
      </w:r>
      <w:r>
        <w:rPr>
          <w:rFonts w:ascii="Arial" w:eastAsia="Times New Roman" w:hAnsi="Arial" w:cs="Arial"/>
          <w:b/>
          <w:bCs/>
          <w:color w:val="000000"/>
          <w:spacing w:val="4"/>
          <w:sz w:val="24"/>
          <w:szCs w:val="24"/>
          <w:lang w:eastAsia="en-GB"/>
        </w:rPr>
        <w:t xml:space="preserve"> Check our webpage for updates.</w:t>
      </w:r>
    </w:p>
    <w:p w14:paraId="18B66265" w14:textId="77777777" w:rsidR="002B215E" w:rsidRDefault="002B215E" w:rsidP="00955639">
      <w:pPr>
        <w:shd w:val="clear" w:color="auto" w:fill="FFFFFF"/>
        <w:spacing w:after="0" w:line="240" w:lineRule="auto"/>
        <w:textAlignment w:val="baseline"/>
        <w:rPr>
          <w:rFonts w:ascii="Arial" w:eastAsia="Times New Roman" w:hAnsi="Arial" w:cs="Arial"/>
          <w:b/>
          <w:bCs/>
          <w:color w:val="000000"/>
          <w:spacing w:val="4"/>
          <w:sz w:val="24"/>
          <w:szCs w:val="24"/>
          <w:lang w:eastAsia="en-GB"/>
        </w:rPr>
      </w:pPr>
    </w:p>
    <w:p w14:paraId="430221F7" w14:textId="0B3D30BB" w:rsidR="002B215E" w:rsidRPr="00955639" w:rsidRDefault="002B215E" w:rsidP="00955639">
      <w:pPr>
        <w:shd w:val="clear" w:color="auto" w:fill="FFFFFF"/>
        <w:spacing w:after="0" w:line="240" w:lineRule="auto"/>
        <w:textAlignment w:val="baseline"/>
        <w:rPr>
          <w:rFonts w:ascii="Arial" w:eastAsia="Times New Roman" w:hAnsi="Arial" w:cs="Arial"/>
          <w:color w:val="000000"/>
          <w:spacing w:val="4"/>
          <w:sz w:val="24"/>
          <w:szCs w:val="24"/>
          <w:lang w:eastAsia="en-GB"/>
        </w:rPr>
      </w:pPr>
      <w:hyperlink r:id="rId53" w:history="1">
        <w:r w:rsidRPr="002B215E">
          <w:rPr>
            <w:rFonts w:ascii="Arial" w:hAnsi="Arial" w:cs="Arial"/>
            <w:color w:val="0000FF"/>
            <w:sz w:val="24"/>
            <w:szCs w:val="24"/>
            <w:u w:val="single"/>
          </w:rPr>
          <w:t>Grants to Organisations and Charities | Charitable Grants | Motability Foundation</w:t>
        </w:r>
      </w:hyperlink>
    </w:p>
    <w:p w14:paraId="7B506225" w14:textId="77777777" w:rsidR="00955639" w:rsidRDefault="00955639" w:rsidP="00C001B0">
      <w:pPr>
        <w:spacing w:after="0" w:line="240" w:lineRule="auto"/>
        <w:rPr>
          <w:rStyle w:val="Hyperlink"/>
          <w:rFonts w:ascii="Arial" w:hAnsi="Arial" w:cs="Arial"/>
          <w:color w:val="auto"/>
          <w:sz w:val="24"/>
          <w:szCs w:val="24"/>
          <w:u w:val="none"/>
          <w:lang w:eastAsia="en-GB"/>
        </w:rPr>
      </w:pPr>
    </w:p>
    <w:p w14:paraId="74B29C69" w14:textId="73AE3FCD" w:rsidR="00AA3BEF" w:rsidRDefault="00AA3BEF" w:rsidP="00B22C2A">
      <w:pPr>
        <w:shd w:val="clear" w:color="auto" w:fill="FFFFFF"/>
        <w:spacing w:after="0"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u w:val="single"/>
          <w:lang w:eastAsia="en-GB"/>
        </w:rPr>
        <w:t xml:space="preserve">Archives </w:t>
      </w:r>
      <w:r w:rsidRPr="00A1483C">
        <w:rPr>
          <w:rFonts w:ascii="Arial" w:eastAsia="Times New Roman" w:hAnsi="Arial" w:cs="Arial"/>
          <w:b/>
          <w:bCs/>
          <w:sz w:val="24"/>
          <w:szCs w:val="24"/>
          <w:u w:val="single"/>
          <w:lang w:eastAsia="en-GB"/>
        </w:rPr>
        <w:t>Revealed</w:t>
      </w:r>
      <w:r w:rsidR="00696E49" w:rsidRPr="00A1483C">
        <w:rPr>
          <w:rFonts w:ascii="Arial" w:eastAsia="Times New Roman" w:hAnsi="Arial" w:cs="Arial"/>
          <w:b/>
          <w:bCs/>
          <w:sz w:val="24"/>
          <w:szCs w:val="24"/>
          <w:u w:val="single"/>
          <w:lang w:eastAsia="en-GB"/>
        </w:rPr>
        <w:t xml:space="preserve"> </w:t>
      </w:r>
      <w:r w:rsidR="00A1483C" w:rsidRPr="00A1483C">
        <w:rPr>
          <w:rFonts w:ascii="Arial" w:eastAsia="Times New Roman" w:hAnsi="Arial" w:cs="Arial"/>
          <w:b/>
          <w:bCs/>
          <w:sz w:val="24"/>
          <w:szCs w:val="24"/>
          <w:u w:val="single"/>
          <w:lang w:eastAsia="en-GB"/>
        </w:rPr>
        <w:t>– Scoping Grants</w:t>
      </w:r>
    </w:p>
    <w:p w14:paraId="34EDD7B6" w14:textId="77777777" w:rsidR="005F2B8D" w:rsidRDefault="005F2B8D" w:rsidP="00B22C2A">
      <w:pPr>
        <w:shd w:val="clear" w:color="auto" w:fill="FFFFFF"/>
        <w:spacing w:after="0" w:line="240" w:lineRule="auto"/>
        <w:outlineLvl w:val="2"/>
        <w:rPr>
          <w:rFonts w:ascii="Arial" w:eastAsia="Times New Roman" w:hAnsi="Arial" w:cs="Arial"/>
          <w:b/>
          <w:bCs/>
          <w:sz w:val="24"/>
          <w:szCs w:val="24"/>
          <w:u w:val="single"/>
          <w:lang w:eastAsia="en-GB"/>
        </w:rPr>
      </w:pPr>
    </w:p>
    <w:p w14:paraId="04D236ED" w14:textId="0E97B803" w:rsidR="00A1483C" w:rsidRPr="00A1483C" w:rsidRDefault="00A1483C" w:rsidP="00A1483C">
      <w:pPr>
        <w:pStyle w:val="NormalWeb"/>
        <w:spacing w:before="0" w:beforeAutospacing="0" w:after="0" w:afterAutospacing="0"/>
        <w:rPr>
          <w:rFonts w:ascii="Arial" w:hAnsi="Arial" w:cs="Arial"/>
          <w:b/>
          <w:bCs/>
        </w:rPr>
      </w:pPr>
      <w:r w:rsidRPr="00A1483C">
        <w:rPr>
          <w:rFonts w:ascii="Arial" w:hAnsi="Arial" w:cs="Arial"/>
        </w:rPr>
        <w:t xml:space="preserve">Archives Revealed is the only grant programme in the UK dedicated to </w:t>
      </w:r>
      <w:r w:rsidRPr="00A1483C">
        <w:rPr>
          <w:rFonts w:ascii="Arial" w:hAnsi="Arial" w:cs="Arial"/>
          <w:b/>
          <w:bCs/>
        </w:rPr>
        <w:t>the unlocking of archival collections. </w:t>
      </w:r>
      <w:r>
        <w:rPr>
          <w:rFonts w:ascii="Arial" w:hAnsi="Arial" w:cs="Arial"/>
          <w:b/>
          <w:bCs/>
        </w:rPr>
        <w:t xml:space="preserve"> </w:t>
      </w:r>
      <w:r w:rsidRPr="00A1483C">
        <w:rPr>
          <w:rFonts w:ascii="Arial" w:hAnsi="Arial" w:cs="Arial"/>
          <w:b/>
          <w:bCs/>
        </w:rPr>
        <w:t>Grants of up to £3,000 are available to public sector bodies, registered charities and other not-for-profit organisations in the UK to help analyse collections, supporting development of future plans for cataloguing priorities and projects.</w:t>
      </w:r>
    </w:p>
    <w:p w14:paraId="69A40F99" w14:textId="7CF4C8A2" w:rsidR="00A1483C" w:rsidRPr="00A1483C" w:rsidRDefault="00A1483C" w:rsidP="00A1483C">
      <w:pPr>
        <w:pStyle w:val="NormalWeb"/>
        <w:spacing w:before="0" w:beforeAutospacing="0" w:after="0" w:afterAutospacing="0"/>
        <w:rPr>
          <w:rFonts w:ascii="Arial" w:hAnsi="Arial" w:cs="Arial"/>
        </w:rPr>
      </w:pPr>
      <w:r w:rsidRPr="00A1483C">
        <w:rPr>
          <w:rFonts w:ascii="Arial" w:hAnsi="Arial" w:cs="Arial"/>
          <w:b/>
          <w:bCs/>
          <w:u w:val="single"/>
        </w:rPr>
        <w:t>The funding is for consultancy services, to enable the scoping of collections</w:t>
      </w:r>
      <w:r w:rsidRPr="00A1483C">
        <w:rPr>
          <w:rFonts w:ascii="Arial" w:hAnsi="Arial" w:cs="Arial"/>
        </w:rPr>
        <w:t>. The programme funds an expert report, to assess significant and unknown collections that may be of public value.</w:t>
      </w:r>
      <w:r>
        <w:rPr>
          <w:rFonts w:ascii="Arial" w:hAnsi="Arial" w:cs="Arial"/>
        </w:rPr>
        <w:t xml:space="preserve"> </w:t>
      </w:r>
      <w:r w:rsidRPr="00A1483C">
        <w:rPr>
          <w:rFonts w:ascii="Arial" w:hAnsi="Arial" w:cs="Arial"/>
        </w:rPr>
        <w:t>To be eligible, applicants must make their collections accessible to people outside of their organisation for at least ten years, following the conclusion of the grant-funded project.</w:t>
      </w:r>
    </w:p>
    <w:p w14:paraId="55F7456F" w14:textId="77777777" w:rsidR="00A1483C" w:rsidRPr="00A1483C" w:rsidRDefault="00A1483C" w:rsidP="00A1483C">
      <w:pPr>
        <w:pStyle w:val="NormalWeb"/>
        <w:spacing w:before="0" w:beforeAutospacing="0" w:after="0" w:afterAutospacing="0"/>
        <w:rPr>
          <w:rFonts w:ascii="Arial" w:hAnsi="Arial" w:cs="Arial"/>
        </w:rPr>
      </w:pPr>
      <w:r w:rsidRPr="00A1483C">
        <w:rPr>
          <w:rFonts w:ascii="Arial" w:hAnsi="Arial" w:cs="Arial"/>
        </w:rPr>
        <w:t>Organisations with owned or deposited collections can apply as long as they can provide a commitment from the depositor that the collection will not be withdrawn from public access or sold within ten years of the project end date.</w:t>
      </w:r>
    </w:p>
    <w:p w14:paraId="441862D4" w14:textId="58F0BCC7" w:rsidR="00A1483C" w:rsidRDefault="00A1483C" w:rsidP="00B22C2A">
      <w:pPr>
        <w:shd w:val="clear" w:color="auto" w:fill="FFFFFF"/>
        <w:spacing w:after="0" w:line="240" w:lineRule="auto"/>
        <w:outlineLvl w:val="2"/>
        <w:rPr>
          <w:rFonts w:ascii="Arial" w:eastAsia="Times New Roman" w:hAnsi="Arial" w:cs="Arial"/>
          <w:sz w:val="24"/>
          <w:szCs w:val="24"/>
          <w:u w:val="single"/>
          <w:lang w:eastAsia="en-GB"/>
        </w:rPr>
      </w:pPr>
      <w:hyperlink r:id="rId54" w:history="1">
        <w:r w:rsidRPr="00C077AE">
          <w:rPr>
            <w:rStyle w:val="Hyperlink"/>
            <w:rFonts w:ascii="Arial" w:eastAsia="Times New Roman" w:hAnsi="Arial" w:cs="Arial"/>
            <w:sz w:val="24"/>
            <w:szCs w:val="24"/>
            <w:lang w:eastAsia="en-GB"/>
          </w:rPr>
          <w:t>https://www.nationalarchives.gov.uk/archives-revealed/scoping-grant/</w:t>
        </w:r>
      </w:hyperlink>
    </w:p>
    <w:p w14:paraId="1B19FEE2" w14:textId="6B1D7DA4" w:rsidR="00096C05" w:rsidRDefault="00882EAC" w:rsidP="00B22C2A">
      <w:pPr>
        <w:shd w:val="clear" w:color="auto" w:fill="FFFFFF"/>
        <w:spacing w:after="0" w:line="240" w:lineRule="auto"/>
        <w:outlineLvl w:val="2"/>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lastRenderedPageBreak/>
        <w:t>National Archives: Resilience Grants</w:t>
      </w:r>
    </w:p>
    <w:p w14:paraId="36BBFE6E" w14:textId="77777777" w:rsidR="00D6368C" w:rsidRDefault="00D6368C" w:rsidP="00D6368C">
      <w:pPr>
        <w:pStyle w:val="NormalWeb"/>
        <w:spacing w:before="0" w:beforeAutospacing="0" w:after="0" w:afterAutospacing="0"/>
        <w:rPr>
          <w:rFonts w:ascii="Arial" w:hAnsi="Arial" w:cs="Arial"/>
        </w:rPr>
      </w:pPr>
    </w:p>
    <w:p w14:paraId="32154647" w14:textId="2BF024AE" w:rsidR="00D6368C" w:rsidRPr="00D6368C" w:rsidRDefault="00D6368C" w:rsidP="00D6368C">
      <w:pPr>
        <w:pStyle w:val="NormalWeb"/>
        <w:spacing w:before="0" w:beforeAutospacing="0" w:after="0" w:afterAutospacing="0"/>
        <w:rPr>
          <w:rFonts w:ascii="Arial" w:hAnsi="Arial" w:cs="Arial"/>
          <w:b/>
          <w:bCs/>
        </w:rPr>
      </w:pPr>
      <w:r w:rsidRPr="00D6368C">
        <w:rPr>
          <w:rFonts w:ascii="Arial" w:hAnsi="Arial" w:cs="Arial"/>
        </w:rPr>
        <w:t xml:space="preserve">The Resilience Grants programme has been designed to support </w:t>
      </w:r>
      <w:r w:rsidRPr="00D6368C">
        <w:rPr>
          <w:rFonts w:ascii="Arial" w:hAnsi="Arial" w:cs="Arial"/>
          <w:b/>
          <w:bCs/>
        </w:rPr>
        <w:t>archive services, organisations with archives, and archives networks to be adaptable, resilient and sustainable, creating lasting solutions that enable them to respond to change, and contribute to communities and the economy.</w:t>
      </w:r>
    </w:p>
    <w:p w14:paraId="124A7EE9" w14:textId="77777777" w:rsidR="00D6368C" w:rsidRDefault="00D6368C" w:rsidP="00D6368C">
      <w:pPr>
        <w:pStyle w:val="NormalWeb"/>
        <w:spacing w:before="0" w:beforeAutospacing="0" w:after="0" w:afterAutospacing="0"/>
        <w:rPr>
          <w:rFonts w:ascii="Arial" w:hAnsi="Arial" w:cs="Arial"/>
        </w:rPr>
      </w:pPr>
    </w:p>
    <w:p w14:paraId="7535D42D" w14:textId="651C85EB" w:rsidR="00D6368C" w:rsidRPr="00D6368C" w:rsidRDefault="00D6368C" w:rsidP="00D6368C">
      <w:pPr>
        <w:pStyle w:val="NormalWeb"/>
        <w:spacing w:before="0" w:beforeAutospacing="0" w:after="0" w:afterAutospacing="0"/>
        <w:rPr>
          <w:rFonts w:ascii="Arial" w:hAnsi="Arial" w:cs="Arial"/>
          <w:b/>
          <w:bCs/>
        </w:rPr>
      </w:pPr>
      <w:r w:rsidRPr="00D6368C">
        <w:rPr>
          <w:rFonts w:ascii="Arial" w:hAnsi="Arial" w:cs="Arial"/>
          <w:b/>
          <w:bCs/>
        </w:rPr>
        <w:t>This grant is open to all eligible archives organisations with archives (including heritage organisations) and archive networks in the UK. Public sector bodies, not-for-profit organisations including registered charities, and for-profit organisations including business archives can apply for grants of up to £20,000 for projects lasting up to one year.</w:t>
      </w:r>
    </w:p>
    <w:p w14:paraId="6C5FF365" w14:textId="77777777" w:rsidR="00D6368C" w:rsidRDefault="00D6368C" w:rsidP="00D6368C">
      <w:pPr>
        <w:pStyle w:val="NormalWeb"/>
        <w:spacing w:before="0" w:beforeAutospacing="0" w:after="0" w:afterAutospacing="0"/>
        <w:rPr>
          <w:rFonts w:ascii="Arial" w:hAnsi="Arial" w:cs="Arial"/>
        </w:rPr>
      </w:pPr>
    </w:p>
    <w:p w14:paraId="4FE7B15E" w14:textId="58F46D2F" w:rsidR="00D6368C" w:rsidRPr="00D6368C" w:rsidRDefault="00D6368C" w:rsidP="00D6368C">
      <w:pPr>
        <w:pStyle w:val="NormalWeb"/>
        <w:spacing w:before="0" w:beforeAutospacing="0" w:after="0" w:afterAutospacing="0"/>
        <w:rPr>
          <w:rFonts w:ascii="Arial" w:hAnsi="Arial" w:cs="Arial"/>
        </w:rPr>
      </w:pPr>
      <w:r w:rsidRPr="00D6368C">
        <w:rPr>
          <w:rFonts w:ascii="Arial" w:hAnsi="Arial" w:cs="Arial"/>
        </w:rPr>
        <w:t>The fund can cover most things associated with resilience-building activities that the organisation has identified as a priority.</w:t>
      </w:r>
      <w:r>
        <w:rPr>
          <w:rFonts w:ascii="Arial" w:hAnsi="Arial" w:cs="Arial"/>
        </w:rPr>
        <w:t xml:space="preserve"> </w:t>
      </w:r>
      <w:r w:rsidRPr="00D6368C">
        <w:rPr>
          <w:rFonts w:ascii="Arial" w:hAnsi="Arial" w:cs="Arial"/>
        </w:rPr>
        <w:t>Projects could include, but are not limited to:</w:t>
      </w:r>
    </w:p>
    <w:p w14:paraId="068C362C"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Proposals that would lead to increased organisational stability, including long-term organisational, financial and strategic planning.</w:t>
      </w:r>
    </w:p>
    <w:p w14:paraId="4C06F35A"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Increased staffing capacity and enhanced skills.</w:t>
      </w:r>
    </w:p>
    <w:p w14:paraId="41B29478"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Reduced costs.</w:t>
      </w:r>
    </w:p>
    <w:p w14:paraId="7AF69216"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Increased income.</w:t>
      </w:r>
    </w:p>
    <w:p w14:paraId="604F55AB"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Improving capacity to develop, care for and enrich collections, physically and digitally.</w:t>
      </w:r>
    </w:p>
    <w:p w14:paraId="5E966EBD"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Ensuring that collections are safely preserved, including digitally.</w:t>
      </w:r>
    </w:p>
    <w:p w14:paraId="4C233EE6"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Work on diversity, equity and inclusion.</w:t>
      </w:r>
    </w:p>
    <w:p w14:paraId="7F30C927"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Responses to climate change, such as developing energy-efficiency within an archives service.</w:t>
      </w:r>
    </w:p>
    <w:p w14:paraId="0DA1E7F0" w14:textId="77777777" w:rsidR="00D6368C" w:rsidRPr="00D6368C" w:rsidRDefault="00D6368C" w:rsidP="00121DBD">
      <w:pPr>
        <w:numPr>
          <w:ilvl w:val="0"/>
          <w:numId w:val="118"/>
        </w:numPr>
        <w:spacing w:after="0" w:line="240" w:lineRule="auto"/>
        <w:rPr>
          <w:rFonts w:ascii="Arial" w:eastAsia="Times New Roman" w:hAnsi="Arial" w:cs="Arial"/>
          <w:color w:val="1E1E1E"/>
          <w:sz w:val="24"/>
          <w:szCs w:val="24"/>
        </w:rPr>
      </w:pPr>
      <w:r w:rsidRPr="00D6368C">
        <w:rPr>
          <w:rFonts w:ascii="Arial" w:eastAsia="Times New Roman" w:hAnsi="Arial" w:cs="Arial"/>
          <w:color w:val="1E1E1E"/>
          <w:sz w:val="24"/>
          <w:szCs w:val="24"/>
        </w:rPr>
        <w:t>Strategic development of existing archive networks or establishment of new networks with a clear strategic focus.</w:t>
      </w:r>
    </w:p>
    <w:p w14:paraId="038554AF" w14:textId="77777777" w:rsidR="00F55CBE" w:rsidRDefault="00F55CBE" w:rsidP="00D6368C">
      <w:pPr>
        <w:pStyle w:val="NormalWeb"/>
        <w:spacing w:before="0" w:beforeAutospacing="0" w:after="0" w:afterAutospacing="0"/>
        <w:rPr>
          <w:rFonts w:ascii="Arial" w:hAnsi="Arial" w:cs="Arial"/>
        </w:rPr>
      </w:pPr>
    </w:p>
    <w:p w14:paraId="174BA4F4" w14:textId="4B01A8CB" w:rsidR="00D6368C" w:rsidRPr="00BA2C9B" w:rsidRDefault="00D6368C" w:rsidP="00D6368C">
      <w:pPr>
        <w:pStyle w:val="NormalWeb"/>
        <w:spacing w:before="0" w:beforeAutospacing="0" w:after="0" w:afterAutospacing="0"/>
        <w:rPr>
          <w:rFonts w:ascii="Arial" w:eastAsiaTheme="minorHAnsi" w:hAnsi="Arial" w:cs="Arial"/>
          <w:b/>
          <w:bCs/>
          <w:color w:val="1E1E1E"/>
        </w:rPr>
      </w:pPr>
      <w:r>
        <w:rPr>
          <w:rFonts w:ascii="Arial" w:hAnsi="Arial" w:cs="Arial"/>
        </w:rPr>
        <w:t>T</w:t>
      </w:r>
      <w:r w:rsidRPr="00D6368C">
        <w:rPr>
          <w:rFonts w:ascii="Arial" w:hAnsi="Arial" w:cs="Arial"/>
        </w:rPr>
        <w:t>here are two funding rounds per year. </w:t>
      </w:r>
      <w:r w:rsidR="00BA2C9B" w:rsidRPr="00BA2C9B">
        <w:rPr>
          <w:rFonts w:ascii="Arial" w:hAnsi="Arial" w:cs="Arial"/>
          <w:b/>
          <w:bCs/>
        </w:rPr>
        <w:t xml:space="preserve">Next deadline: </w:t>
      </w:r>
      <w:r w:rsidR="00BA2C9B" w:rsidRPr="00BA2C9B">
        <w:rPr>
          <w:rFonts w:ascii="Arial" w:hAnsi="Arial" w:cs="Arial"/>
          <w:b/>
          <w:bCs/>
          <w:highlight w:val="yellow"/>
          <w:u w:val="single"/>
        </w:rPr>
        <w:t>18 July 2025</w:t>
      </w:r>
    </w:p>
    <w:p w14:paraId="73E346D0" w14:textId="77777777" w:rsidR="00F55CBE" w:rsidRPr="00BA2C9B" w:rsidRDefault="00F55CBE" w:rsidP="00B22C2A">
      <w:pPr>
        <w:shd w:val="clear" w:color="auto" w:fill="FFFFFF"/>
        <w:spacing w:after="0" w:line="240" w:lineRule="auto"/>
        <w:outlineLvl w:val="2"/>
        <w:rPr>
          <w:b/>
          <w:bCs/>
        </w:rPr>
      </w:pPr>
    </w:p>
    <w:p w14:paraId="6B67663E" w14:textId="3D6CAC5C" w:rsidR="00D6368C" w:rsidRDefault="00F55CBE" w:rsidP="00B22C2A">
      <w:pPr>
        <w:shd w:val="clear" w:color="auto" w:fill="FFFFFF"/>
        <w:spacing w:after="0" w:line="240" w:lineRule="auto"/>
        <w:outlineLvl w:val="2"/>
        <w:rPr>
          <w:rFonts w:ascii="Arial" w:eastAsia="Times New Roman" w:hAnsi="Arial" w:cs="Arial"/>
          <w:sz w:val="24"/>
          <w:szCs w:val="24"/>
          <w:u w:val="single"/>
          <w:lang w:eastAsia="en-GB"/>
        </w:rPr>
      </w:pPr>
      <w:hyperlink r:id="rId55" w:history="1">
        <w:r w:rsidRPr="00932FAE">
          <w:rPr>
            <w:rStyle w:val="Hyperlink"/>
            <w:rFonts w:ascii="Arial" w:eastAsia="Times New Roman" w:hAnsi="Arial" w:cs="Arial"/>
            <w:sz w:val="24"/>
            <w:szCs w:val="24"/>
            <w:lang w:eastAsia="en-GB"/>
          </w:rPr>
          <w:t>https://www.nationalarchives.gov.uk/archives-sector/grants-and-funding/resilience-grants/</w:t>
        </w:r>
      </w:hyperlink>
    </w:p>
    <w:p w14:paraId="18EE8A4A" w14:textId="77777777" w:rsidR="00542B54" w:rsidRDefault="00542B54" w:rsidP="00542B54">
      <w:pPr>
        <w:shd w:val="clear" w:color="auto" w:fill="FFFFFF"/>
        <w:spacing w:after="0" w:line="240" w:lineRule="auto"/>
        <w:rPr>
          <w:rFonts w:ascii="Arial" w:hAnsi="Arial" w:cs="Arial"/>
          <w:b/>
          <w:bCs/>
          <w:color w:val="000000"/>
          <w:sz w:val="24"/>
          <w:szCs w:val="24"/>
          <w:u w:val="single"/>
          <w:lang w:eastAsia="en-GB"/>
        </w:rPr>
      </w:pPr>
    </w:p>
    <w:p w14:paraId="0ACD4356" w14:textId="79C5161F" w:rsidR="009B765E" w:rsidRPr="009B765E" w:rsidRDefault="009B765E" w:rsidP="00542B54">
      <w:pPr>
        <w:shd w:val="clear" w:color="auto" w:fill="FFFFFF"/>
        <w:spacing w:after="0" w:line="240" w:lineRule="auto"/>
        <w:rPr>
          <w:rFonts w:ascii="Arial" w:hAnsi="Arial" w:cs="Arial"/>
          <w:b/>
          <w:bCs/>
          <w:color w:val="000000"/>
          <w:sz w:val="24"/>
          <w:szCs w:val="24"/>
          <w:lang w:eastAsia="en-GB"/>
        </w:rPr>
      </w:pPr>
      <w:r>
        <w:rPr>
          <w:rFonts w:ascii="Arial" w:hAnsi="Arial" w:cs="Arial"/>
          <w:b/>
          <w:bCs/>
          <w:color w:val="000000"/>
          <w:sz w:val="24"/>
          <w:szCs w:val="24"/>
          <w:u w:val="single"/>
          <w:lang w:eastAsia="en-GB"/>
        </w:rPr>
        <w:t>National Lottery Heritage Grants</w:t>
      </w:r>
      <w:r>
        <w:rPr>
          <w:rFonts w:ascii="Arial" w:hAnsi="Arial" w:cs="Arial"/>
          <w:color w:val="000000"/>
          <w:sz w:val="24"/>
          <w:szCs w:val="24"/>
          <w:lang w:eastAsia="en-GB"/>
        </w:rPr>
        <w:t xml:space="preserve"> </w:t>
      </w:r>
      <w:r w:rsidRPr="009B765E">
        <w:rPr>
          <w:rFonts w:ascii="Arial" w:hAnsi="Arial" w:cs="Arial"/>
          <w:b/>
          <w:bCs/>
          <w:color w:val="000000"/>
          <w:sz w:val="24"/>
          <w:szCs w:val="24"/>
          <w:lang w:eastAsia="en-GB"/>
        </w:rPr>
        <w:t>(</w:t>
      </w:r>
      <w:r w:rsidR="00B242E7">
        <w:rPr>
          <w:rFonts w:ascii="Arial" w:hAnsi="Arial" w:cs="Arial"/>
          <w:b/>
          <w:bCs/>
          <w:color w:val="000000"/>
          <w:sz w:val="24"/>
          <w:szCs w:val="24"/>
          <w:lang w:eastAsia="en-GB"/>
        </w:rPr>
        <w:t>£10</w:t>
      </w:r>
      <w:r w:rsidR="00602342">
        <w:rPr>
          <w:rFonts w:ascii="Arial" w:hAnsi="Arial" w:cs="Arial"/>
          <w:b/>
          <w:bCs/>
          <w:color w:val="000000"/>
          <w:sz w:val="24"/>
          <w:szCs w:val="24"/>
          <w:lang w:eastAsia="en-GB"/>
        </w:rPr>
        <w:t>k -</w:t>
      </w:r>
      <w:r w:rsidR="00B242E7">
        <w:rPr>
          <w:rFonts w:ascii="Arial" w:hAnsi="Arial" w:cs="Arial"/>
          <w:b/>
          <w:bCs/>
          <w:color w:val="000000"/>
          <w:sz w:val="24"/>
          <w:szCs w:val="24"/>
          <w:lang w:eastAsia="en-GB"/>
        </w:rPr>
        <w:t xml:space="preserve"> £250</w:t>
      </w:r>
      <w:r w:rsidR="00602342">
        <w:rPr>
          <w:rFonts w:ascii="Arial" w:hAnsi="Arial" w:cs="Arial"/>
          <w:b/>
          <w:bCs/>
          <w:color w:val="000000"/>
          <w:sz w:val="24"/>
          <w:szCs w:val="24"/>
          <w:lang w:eastAsia="en-GB"/>
        </w:rPr>
        <w:t>k</w:t>
      </w:r>
      <w:r w:rsidR="00B242E7">
        <w:rPr>
          <w:rFonts w:ascii="Arial" w:hAnsi="Arial" w:cs="Arial"/>
          <w:b/>
          <w:bCs/>
          <w:color w:val="000000"/>
          <w:sz w:val="24"/>
          <w:szCs w:val="24"/>
          <w:lang w:eastAsia="en-GB"/>
        </w:rPr>
        <w:t xml:space="preserve"> and </w:t>
      </w:r>
      <w:r w:rsidRPr="009B765E">
        <w:rPr>
          <w:rFonts w:ascii="Arial" w:hAnsi="Arial" w:cs="Arial"/>
          <w:b/>
          <w:bCs/>
          <w:color w:val="000000"/>
          <w:sz w:val="24"/>
          <w:szCs w:val="24"/>
          <w:lang w:eastAsia="en-GB"/>
        </w:rPr>
        <w:t>£250</w:t>
      </w:r>
      <w:r w:rsidR="00602342">
        <w:rPr>
          <w:rFonts w:ascii="Arial" w:hAnsi="Arial" w:cs="Arial"/>
          <w:b/>
          <w:bCs/>
          <w:color w:val="000000"/>
          <w:sz w:val="24"/>
          <w:szCs w:val="24"/>
          <w:lang w:eastAsia="en-GB"/>
        </w:rPr>
        <w:t>k</w:t>
      </w:r>
      <w:r w:rsidRPr="009B765E">
        <w:rPr>
          <w:rFonts w:ascii="Arial" w:hAnsi="Arial" w:cs="Arial"/>
          <w:b/>
          <w:bCs/>
          <w:color w:val="000000"/>
          <w:sz w:val="24"/>
          <w:szCs w:val="24"/>
          <w:lang w:eastAsia="en-GB"/>
        </w:rPr>
        <w:t xml:space="preserve"> t</w:t>
      </w:r>
      <w:r w:rsidR="00B242E7">
        <w:rPr>
          <w:rFonts w:ascii="Arial" w:hAnsi="Arial" w:cs="Arial"/>
          <w:b/>
          <w:bCs/>
          <w:color w:val="000000"/>
          <w:sz w:val="24"/>
          <w:szCs w:val="24"/>
          <w:lang w:eastAsia="en-GB"/>
        </w:rPr>
        <w:t>o</w:t>
      </w:r>
      <w:r w:rsidRPr="009B765E">
        <w:rPr>
          <w:rFonts w:ascii="Arial" w:hAnsi="Arial" w:cs="Arial"/>
          <w:b/>
          <w:bCs/>
          <w:color w:val="000000"/>
          <w:sz w:val="24"/>
          <w:szCs w:val="24"/>
          <w:lang w:eastAsia="en-GB"/>
        </w:rPr>
        <w:t xml:space="preserve"> £10M)</w:t>
      </w:r>
    </w:p>
    <w:p w14:paraId="5E4CA5D9" w14:textId="77777777" w:rsidR="00542B54" w:rsidRDefault="00542B54" w:rsidP="00542B54">
      <w:pPr>
        <w:shd w:val="clear" w:color="auto" w:fill="FFFFFF"/>
        <w:spacing w:after="0" w:line="240" w:lineRule="auto"/>
        <w:rPr>
          <w:rFonts w:ascii="Arial" w:eastAsia="Times New Roman" w:hAnsi="Arial" w:cs="Arial"/>
          <w:sz w:val="24"/>
          <w:szCs w:val="24"/>
        </w:rPr>
      </w:pPr>
    </w:p>
    <w:p w14:paraId="73349071" w14:textId="2A857E57" w:rsidR="009B765E" w:rsidRDefault="009B765E" w:rsidP="00542B54">
      <w:pPr>
        <w:shd w:val="clear" w:color="auto" w:fill="FFFFFF"/>
        <w:spacing w:after="0" w:line="240" w:lineRule="auto"/>
        <w:rPr>
          <w:rFonts w:ascii="Arial" w:eastAsia="Times New Roman" w:hAnsi="Arial" w:cs="Arial"/>
          <w:sz w:val="24"/>
          <w:szCs w:val="24"/>
        </w:rPr>
      </w:pPr>
      <w:r w:rsidRPr="009B765E">
        <w:rPr>
          <w:rFonts w:ascii="Arial" w:eastAsia="Times New Roman" w:hAnsi="Arial" w:cs="Arial"/>
          <w:sz w:val="24"/>
          <w:szCs w:val="24"/>
        </w:rPr>
        <w:t xml:space="preserve">National Lottery Heritage Grants funding programme is </w:t>
      </w:r>
      <w:r w:rsidRPr="009B765E">
        <w:rPr>
          <w:rFonts w:ascii="Arial" w:eastAsia="Times New Roman" w:hAnsi="Arial" w:cs="Arial"/>
          <w:b/>
          <w:bCs/>
          <w:sz w:val="24"/>
          <w:szCs w:val="24"/>
        </w:rPr>
        <w:t>for all types of heritage projects in the UK.</w:t>
      </w:r>
      <w:r w:rsidRPr="009B765E">
        <w:rPr>
          <w:rFonts w:ascii="Arial" w:eastAsia="Times New Roman" w:hAnsi="Arial" w:cs="Arial"/>
          <w:sz w:val="24"/>
          <w:szCs w:val="24"/>
        </w:rPr>
        <w:t xml:space="preserve"> They accept applications from not-for-profit organisations, private owners of a heritage asset and partnerships. Applications must consider their four </w:t>
      </w:r>
      <w:hyperlink r:id="rId56" w:history="1">
        <w:r w:rsidRPr="009B765E">
          <w:rPr>
            <w:rStyle w:val="Hyperlink"/>
            <w:rFonts w:ascii="Arial" w:eastAsia="Times New Roman" w:hAnsi="Arial" w:cs="Arial"/>
            <w:b/>
            <w:bCs/>
            <w:color w:val="auto"/>
            <w:sz w:val="24"/>
            <w:szCs w:val="24"/>
          </w:rPr>
          <w:t>investment principles</w:t>
        </w:r>
      </w:hyperlink>
      <w:r w:rsidRPr="009B765E">
        <w:rPr>
          <w:rFonts w:ascii="Arial" w:eastAsia="Times New Roman" w:hAnsi="Arial" w:cs="Arial"/>
          <w:sz w:val="24"/>
          <w:szCs w:val="24"/>
        </w:rPr>
        <w:t xml:space="preserve"> under their 10-year strategy, Heritage 2033: </w:t>
      </w:r>
      <w:r w:rsidRPr="00B242E7">
        <w:rPr>
          <w:rFonts w:ascii="Arial" w:eastAsia="Times New Roman" w:hAnsi="Arial" w:cs="Arial"/>
          <w:b/>
          <w:bCs/>
          <w:sz w:val="24"/>
          <w:szCs w:val="24"/>
        </w:rPr>
        <w:t>saving heritage, protecting the environment, inclusion, access and participation and organisational sustainability</w:t>
      </w:r>
      <w:r w:rsidRPr="009B765E">
        <w:rPr>
          <w:rFonts w:ascii="Arial" w:eastAsia="Times New Roman" w:hAnsi="Arial" w:cs="Arial"/>
          <w:sz w:val="24"/>
          <w:szCs w:val="24"/>
        </w:rPr>
        <w:t>.  </w:t>
      </w:r>
    </w:p>
    <w:p w14:paraId="175A137F" w14:textId="77777777" w:rsidR="00B242E7" w:rsidRPr="00B242E7" w:rsidRDefault="00B242E7" w:rsidP="00542B54">
      <w:pPr>
        <w:shd w:val="clear" w:color="auto" w:fill="FFFFFF"/>
        <w:spacing w:after="0" w:line="240" w:lineRule="auto"/>
        <w:rPr>
          <w:rFonts w:ascii="Arial" w:hAnsi="Arial" w:cs="Arial"/>
          <w:sz w:val="24"/>
          <w:szCs w:val="24"/>
          <w:shd w:val="clear" w:color="auto" w:fill="FFFFFF"/>
        </w:rPr>
      </w:pPr>
    </w:p>
    <w:p w14:paraId="21A0F719" w14:textId="5ACA90B0" w:rsidR="00B242E7" w:rsidRPr="00B242E7" w:rsidRDefault="00B242E7" w:rsidP="00542B54">
      <w:pPr>
        <w:pStyle w:val="ListParagraph"/>
        <w:numPr>
          <w:ilvl w:val="0"/>
          <w:numId w:val="139"/>
        </w:numPr>
        <w:shd w:val="clear" w:color="auto" w:fill="FFFFFF"/>
        <w:spacing w:after="0" w:line="240" w:lineRule="auto"/>
        <w:rPr>
          <w:rFonts w:ascii="Arial" w:hAnsi="Arial" w:cs="Arial"/>
          <w:sz w:val="24"/>
          <w:szCs w:val="24"/>
          <w:shd w:val="clear" w:color="auto" w:fill="FFFFFF"/>
        </w:rPr>
      </w:pPr>
      <w:r w:rsidRPr="00B242E7">
        <w:rPr>
          <w:rFonts w:ascii="Arial" w:hAnsi="Arial" w:cs="Arial"/>
          <w:b/>
          <w:bCs/>
          <w:sz w:val="24"/>
          <w:szCs w:val="24"/>
          <w:shd w:val="clear" w:color="auto" w:fill="FFFFFF"/>
        </w:rPr>
        <w:t>For grants £10,000 to £250,000</w:t>
      </w:r>
      <w:r w:rsidRPr="00B242E7">
        <w:rPr>
          <w:rFonts w:ascii="Arial" w:hAnsi="Arial" w:cs="Arial"/>
          <w:sz w:val="24"/>
          <w:szCs w:val="24"/>
          <w:shd w:val="clear" w:color="auto" w:fill="FFFFFF"/>
        </w:rPr>
        <w:t xml:space="preserve"> </w:t>
      </w:r>
      <w:r w:rsidRPr="00B242E7">
        <w:rPr>
          <w:rFonts w:ascii="Arial" w:hAnsi="Arial" w:cs="Arial"/>
          <w:b/>
          <w:bCs/>
          <w:sz w:val="24"/>
          <w:szCs w:val="24"/>
          <w:highlight w:val="yellow"/>
          <w:u w:val="single"/>
          <w:shd w:val="clear" w:color="auto" w:fill="FFFFFF"/>
        </w:rPr>
        <w:t>there is no deadline</w:t>
      </w:r>
      <w:r w:rsidRPr="00B242E7">
        <w:rPr>
          <w:rFonts w:ascii="Arial" w:hAnsi="Arial" w:cs="Arial"/>
          <w:sz w:val="24"/>
          <w:szCs w:val="24"/>
          <w:shd w:val="clear" w:color="auto" w:fill="FFFFFF"/>
        </w:rPr>
        <w:t xml:space="preserve"> but you can use their optional </w:t>
      </w:r>
      <w:hyperlink r:id="rId57" w:history="1">
        <w:r w:rsidRPr="00B242E7">
          <w:rPr>
            <w:rFonts w:ascii="Arial" w:hAnsi="Arial" w:cs="Arial"/>
            <w:b/>
            <w:bCs/>
            <w:sz w:val="24"/>
            <w:szCs w:val="24"/>
            <w:u w:val="single"/>
            <w:shd w:val="clear" w:color="auto" w:fill="FFFFFF"/>
          </w:rPr>
          <w:t>Project Enquiry</w:t>
        </w:r>
      </w:hyperlink>
      <w:r w:rsidRPr="00B242E7">
        <w:rPr>
          <w:rFonts w:ascii="Arial" w:hAnsi="Arial" w:cs="Arial"/>
          <w:sz w:val="24"/>
          <w:szCs w:val="24"/>
          <w:shd w:val="clear" w:color="auto" w:fill="FFFFFF"/>
        </w:rPr>
        <w:t xml:space="preserve"> service to get feedback on your idea within 10 working days. </w:t>
      </w:r>
    </w:p>
    <w:p w14:paraId="6D05DC18" w14:textId="77777777" w:rsidR="00B242E7" w:rsidRDefault="00B242E7" w:rsidP="00542B54">
      <w:pPr>
        <w:shd w:val="clear" w:color="auto" w:fill="FFFFFF"/>
        <w:spacing w:after="0" w:line="240" w:lineRule="auto"/>
        <w:rPr>
          <w:rFonts w:ascii="Arial" w:hAnsi="Arial" w:cs="Arial"/>
          <w:sz w:val="24"/>
          <w:szCs w:val="24"/>
          <w:shd w:val="clear" w:color="auto" w:fill="FFFFFF"/>
        </w:rPr>
      </w:pPr>
    </w:p>
    <w:p w14:paraId="4668F70B" w14:textId="5A968283" w:rsidR="009B765E" w:rsidRPr="00AB1DC3" w:rsidRDefault="00B242E7" w:rsidP="00542B54">
      <w:pPr>
        <w:pStyle w:val="ListParagraph"/>
        <w:numPr>
          <w:ilvl w:val="0"/>
          <w:numId w:val="139"/>
        </w:numPr>
        <w:shd w:val="clear" w:color="auto" w:fill="FFFFFF"/>
        <w:spacing w:after="0" w:line="240" w:lineRule="auto"/>
        <w:rPr>
          <w:rFonts w:ascii="Arial" w:eastAsia="Times New Roman" w:hAnsi="Arial" w:cs="Arial"/>
          <w:sz w:val="24"/>
          <w:szCs w:val="24"/>
        </w:rPr>
      </w:pPr>
      <w:r w:rsidRPr="00AB1DC3">
        <w:rPr>
          <w:rFonts w:ascii="Arial" w:hAnsi="Arial" w:cs="Arial"/>
          <w:b/>
          <w:bCs/>
          <w:sz w:val="24"/>
          <w:szCs w:val="24"/>
          <w:shd w:val="clear" w:color="auto" w:fill="FFFFFF"/>
        </w:rPr>
        <w:t>For grants from £250,000 to £10M</w:t>
      </w:r>
      <w:r w:rsidRPr="00AB1DC3">
        <w:rPr>
          <w:rFonts w:ascii="Arial" w:hAnsi="Arial" w:cs="Arial"/>
          <w:sz w:val="24"/>
          <w:szCs w:val="24"/>
          <w:shd w:val="clear" w:color="auto" w:fill="FFFFFF"/>
        </w:rPr>
        <w:t xml:space="preserve"> you must first submit an </w:t>
      </w:r>
      <w:hyperlink r:id="rId58" w:tgtFrame="_blank" w:tooltip="(opens in a new window)" w:history="1">
        <w:r w:rsidRPr="00AB1DC3">
          <w:rPr>
            <w:rFonts w:ascii="Arial" w:hAnsi="Arial" w:cs="Arial"/>
            <w:b/>
            <w:bCs/>
            <w:sz w:val="24"/>
            <w:szCs w:val="24"/>
            <w:u w:val="single"/>
            <w:shd w:val="clear" w:color="auto" w:fill="FFFFFF"/>
          </w:rPr>
          <w:t>Expression of Interest</w:t>
        </w:r>
      </w:hyperlink>
      <w:r w:rsidRPr="00AB1DC3">
        <w:rPr>
          <w:rFonts w:ascii="Arial" w:eastAsia="Times New Roman" w:hAnsi="Arial" w:cs="Arial"/>
          <w:sz w:val="24"/>
          <w:szCs w:val="24"/>
        </w:rPr>
        <w:t xml:space="preserve"> and, if you are successful, you will be invited to apply.</w:t>
      </w:r>
      <w:r w:rsidR="00AB1DC3">
        <w:rPr>
          <w:rFonts w:ascii="Arial" w:eastAsia="Times New Roman" w:hAnsi="Arial" w:cs="Arial"/>
          <w:sz w:val="24"/>
          <w:szCs w:val="24"/>
        </w:rPr>
        <w:t xml:space="preserve"> </w:t>
      </w:r>
      <w:r w:rsidR="00AB1DC3" w:rsidRPr="00AB1DC3">
        <w:rPr>
          <w:rFonts w:ascii="Arial" w:eastAsia="Times New Roman" w:hAnsi="Arial" w:cs="Arial"/>
          <w:b/>
          <w:bCs/>
          <w:sz w:val="24"/>
          <w:szCs w:val="24"/>
        </w:rPr>
        <w:t>Deadlines ar</w:t>
      </w:r>
      <w:r w:rsidR="009B765E" w:rsidRPr="00AB1DC3">
        <w:rPr>
          <w:rFonts w:ascii="Arial" w:eastAsia="Times New Roman" w:hAnsi="Arial" w:cs="Arial"/>
          <w:b/>
          <w:bCs/>
          <w:sz w:val="24"/>
          <w:szCs w:val="24"/>
        </w:rPr>
        <w:t>e quarterly</w:t>
      </w:r>
      <w:r w:rsidR="009B765E" w:rsidRPr="00AB1DC3">
        <w:rPr>
          <w:rFonts w:ascii="Arial" w:eastAsia="Times New Roman" w:hAnsi="Arial" w:cs="Arial"/>
          <w:sz w:val="24"/>
          <w:szCs w:val="24"/>
        </w:rPr>
        <w:t xml:space="preserve">. </w:t>
      </w:r>
    </w:p>
    <w:p w14:paraId="26521271" w14:textId="77777777" w:rsidR="009B765E" w:rsidRPr="00B242E7" w:rsidRDefault="009B765E" w:rsidP="00542B54">
      <w:pPr>
        <w:shd w:val="clear" w:color="auto" w:fill="FFFFFF"/>
        <w:spacing w:after="0" w:line="240" w:lineRule="auto"/>
        <w:rPr>
          <w:rFonts w:ascii="Arial" w:eastAsia="Times New Roman" w:hAnsi="Arial" w:cs="Arial"/>
          <w:sz w:val="24"/>
          <w:szCs w:val="24"/>
        </w:rPr>
      </w:pPr>
    </w:p>
    <w:p w14:paraId="489EC0D2" w14:textId="0F64CF4B" w:rsidR="009B765E" w:rsidRPr="009B765E" w:rsidRDefault="009B765E" w:rsidP="00542B54">
      <w:pPr>
        <w:shd w:val="clear" w:color="auto" w:fill="FFFFFF"/>
        <w:spacing w:after="0" w:line="240" w:lineRule="auto"/>
        <w:rPr>
          <w:rFonts w:ascii="Arial" w:hAnsi="Arial" w:cs="Arial"/>
          <w:color w:val="000000"/>
          <w:sz w:val="24"/>
          <w:szCs w:val="24"/>
          <w:lang w:eastAsia="en-GB"/>
        </w:rPr>
      </w:pPr>
      <w:hyperlink r:id="rId59" w:history="1">
        <w:r w:rsidRPr="009B765E">
          <w:rPr>
            <w:rFonts w:ascii="Arial" w:hAnsi="Arial" w:cs="Arial"/>
            <w:color w:val="0000FF"/>
            <w:sz w:val="24"/>
            <w:szCs w:val="24"/>
            <w:u w:val="single"/>
          </w:rPr>
          <w:t>National Lottery Heritage Grants £250,000 to £10million | The National Lottery Heritage Fund</w:t>
        </w:r>
      </w:hyperlink>
      <w:r w:rsidRPr="009B765E">
        <w:rPr>
          <w:rFonts w:ascii="Arial" w:eastAsia="Times New Roman" w:hAnsi="Arial" w:cs="Arial"/>
          <w:b/>
          <w:bCs/>
          <w:sz w:val="24"/>
          <w:szCs w:val="24"/>
        </w:rPr>
        <w:br/>
      </w:r>
    </w:p>
    <w:p w14:paraId="64B7BC2B" w14:textId="64BE562E" w:rsidR="00DC17AF" w:rsidRDefault="009E203C" w:rsidP="00542B54">
      <w:pPr>
        <w:shd w:val="clear" w:color="auto" w:fill="FFFFFF"/>
        <w:spacing w:after="0" w:line="240" w:lineRule="auto"/>
        <w:rPr>
          <w:rFonts w:ascii="Arial" w:hAnsi="Arial" w:cs="Arial"/>
          <w:b/>
          <w:bCs/>
          <w:sz w:val="24"/>
          <w:szCs w:val="24"/>
          <w:u w:val="single"/>
          <w:lang w:eastAsia="en-GB"/>
        </w:rPr>
      </w:pPr>
      <w:r>
        <w:rPr>
          <w:rFonts w:ascii="Arial" w:hAnsi="Arial" w:cs="Arial"/>
          <w:b/>
          <w:bCs/>
          <w:color w:val="000000"/>
          <w:sz w:val="24"/>
          <w:szCs w:val="24"/>
          <w:u w:val="single"/>
          <w:lang w:eastAsia="en-GB"/>
        </w:rPr>
        <w:t>T</w:t>
      </w:r>
      <w:r w:rsidR="00DC17AF">
        <w:rPr>
          <w:rFonts w:ascii="Arial" w:hAnsi="Arial" w:cs="Arial"/>
          <w:b/>
          <w:bCs/>
          <w:color w:val="000000"/>
          <w:sz w:val="24"/>
          <w:szCs w:val="24"/>
          <w:u w:val="single"/>
          <w:lang w:eastAsia="en-GB"/>
        </w:rPr>
        <w:t xml:space="preserve">HE NATIONAL LOTTERY COMMUNITY FUND (NLCF) - </w:t>
      </w:r>
      <w:r w:rsidR="00C76B1F">
        <w:rPr>
          <w:rFonts w:ascii="Arial" w:hAnsi="Arial" w:cs="Arial"/>
          <w:b/>
          <w:bCs/>
          <w:color w:val="000000"/>
          <w:sz w:val="24"/>
          <w:szCs w:val="24"/>
          <w:u w:val="single"/>
          <w:lang w:eastAsia="en-GB"/>
        </w:rPr>
        <w:t>SUMMARY</w:t>
      </w:r>
    </w:p>
    <w:p w14:paraId="55EB81D5" w14:textId="77777777" w:rsidR="00DC17AF" w:rsidRDefault="00DC17AF" w:rsidP="00DC17AF">
      <w:pPr>
        <w:shd w:val="clear" w:color="auto" w:fill="FFFFFF"/>
        <w:spacing w:after="0" w:line="240" w:lineRule="auto"/>
        <w:rPr>
          <w:rFonts w:ascii="Arial" w:hAnsi="Arial" w:cs="Arial"/>
          <w:b/>
          <w:bCs/>
          <w:color w:val="000000"/>
          <w:sz w:val="24"/>
          <w:szCs w:val="24"/>
          <w:lang w:eastAsia="en-GB"/>
        </w:rPr>
      </w:pPr>
      <w:r w:rsidRPr="00DC17AF">
        <w:rPr>
          <w:rFonts w:ascii="Arial" w:hAnsi="Arial" w:cs="Arial"/>
          <w:color w:val="000000"/>
          <w:sz w:val="24"/>
          <w:szCs w:val="24"/>
        </w:rPr>
        <w:t xml:space="preserve">The National Lottery Community Fund is the largest community funder in the UK. They distribute good causes money, raised through the National Lottery, to VCSE organisations across the UK to support amazing community-led projects. They have a range of funding options available. </w:t>
      </w:r>
      <w:r w:rsidRPr="00DC17AF">
        <w:rPr>
          <w:rFonts w:ascii="Arial" w:hAnsi="Arial" w:cs="Arial"/>
          <w:b/>
          <w:bCs/>
          <w:color w:val="000000"/>
          <w:sz w:val="24"/>
          <w:szCs w:val="24"/>
          <w:lang w:eastAsia="en-GB"/>
        </w:rPr>
        <w:t>Full details of their programmes in Northern Ireland can be accessed at</w:t>
      </w:r>
      <w:r>
        <w:rPr>
          <w:rFonts w:ascii="Arial" w:hAnsi="Arial" w:cs="Arial"/>
          <w:b/>
          <w:bCs/>
          <w:color w:val="000000"/>
          <w:sz w:val="24"/>
          <w:szCs w:val="24"/>
          <w:lang w:eastAsia="en-GB"/>
        </w:rPr>
        <w:t>:</w:t>
      </w:r>
    </w:p>
    <w:p w14:paraId="4EE39DEC" w14:textId="40F3240B" w:rsidR="00DC17AF" w:rsidRPr="00DC17AF" w:rsidRDefault="00DC17AF" w:rsidP="00DC17AF">
      <w:pPr>
        <w:shd w:val="clear" w:color="auto" w:fill="FFFFFF"/>
        <w:spacing w:after="0" w:line="240" w:lineRule="auto"/>
        <w:rPr>
          <w:rFonts w:ascii="Arial" w:hAnsi="Arial" w:cs="Arial"/>
          <w:sz w:val="24"/>
          <w:szCs w:val="24"/>
        </w:rPr>
      </w:pPr>
      <w:hyperlink r:id="rId60" w:history="1">
        <w:r w:rsidRPr="00DE0B96">
          <w:rPr>
            <w:rStyle w:val="Hyperlink"/>
            <w:rFonts w:ascii="Arial" w:hAnsi="Arial" w:cs="Arial"/>
            <w:sz w:val="24"/>
            <w:szCs w:val="24"/>
            <w:lang w:eastAsia="en-GB"/>
          </w:rPr>
          <w:t>www.tnlcommunityfund.org.uk/northern-ireland</w:t>
        </w:r>
      </w:hyperlink>
    </w:p>
    <w:p w14:paraId="0D2E4F90" w14:textId="03FC1637" w:rsid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rPr>
        <w:lastRenderedPageBreak/>
        <w:t>They’re looking to make a bigger difference in the years ahead, by listening and responding to communities and by focusing on supporting bolder change. Thanks to National Lottery players, they plan to distribute at least £4 billion of funding by 2030. Supporting projects that will create resilient communities that are more inclusive and environmentally sustainable. Projects that will strengthen society and improve lives across the UK.</w:t>
      </w:r>
      <w:r w:rsidRPr="00DC17AF">
        <w:rPr>
          <w:rFonts w:ascii="Arial" w:hAnsi="Arial" w:cs="Arial"/>
          <w:color w:val="000000"/>
          <w:sz w:val="24"/>
          <w:szCs w:val="24"/>
          <w:lang w:eastAsia="en-GB"/>
        </w:rPr>
        <w:t xml:space="preserve"> </w:t>
      </w:r>
      <w:hyperlink r:id="rId61" w:history="1">
        <w:r w:rsidRPr="00DC17AF">
          <w:rPr>
            <w:rStyle w:val="Hyperlink"/>
            <w:rFonts w:ascii="Arial" w:hAnsi="Arial" w:cs="Arial"/>
            <w:sz w:val="24"/>
            <w:szCs w:val="24"/>
            <w:lang w:eastAsia="en-GB"/>
          </w:rPr>
          <w:t>It Starts with Community</w:t>
        </w:r>
      </w:hyperlink>
      <w:r w:rsidRPr="00DC17AF">
        <w:rPr>
          <w:rFonts w:ascii="Arial" w:hAnsi="Arial" w:cs="Arial"/>
          <w:color w:val="000000"/>
          <w:sz w:val="24"/>
          <w:szCs w:val="24"/>
          <w:lang w:eastAsia="en-GB"/>
        </w:rPr>
        <w:t xml:space="preserve"> outlines their strategy between now and 2030. </w:t>
      </w:r>
    </w:p>
    <w:p w14:paraId="58FE4B5C" w14:textId="77777777" w:rsidR="00F55CBE" w:rsidRDefault="00F55CBE" w:rsidP="00DC17AF">
      <w:pPr>
        <w:shd w:val="clear" w:color="auto" w:fill="FFFFFF"/>
        <w:spacing w:after="0" w:line="240" w:lineRule="auto"/>
        <w:rPr>
          <w:rFonts w:ascii="Arial" w:hAnsi="Arial" w:cs="Arial"/>
          <w:b/>
          <w:bCs/>
          <w:color w:val="000000"/>
          <w:sz w:val="24"/>
          <w:szCs w:val="24"/>
          <w:highlight w:val="yellow"/>
          <w:u w:val="single"/>
          <w:lang w:eastAsia="en-GB"/>
        </w:rPr>
      </w:pPr>
    </w:p>
    <w:p w14:paraId="690579D1" w14:textId="365AEB36" w:rsidR="00DC17AF" w:rsidRPr="00DC17AF" w:rsidRDefault="00DC17AF" w:rsidP="00DC17AF">
      <w:pPr>
        <w:shd w:val="clear" w:color="auto" w:fill="FFFFFF"/>
        <w:spacing w:after="0" w:line="240" w:lineRule="auto"/>
        <w:rPr>
          <w:rFonts w:ascii="Arial" w:hAnsi="Arial" w:cs="Arial"/>
          <w:sz w:val="24"/>
          <w:szCs w:val="24"/>
          <w:u w:val="single"/>
        </w:rPr>
      </w:pPr>
      <w:r w:rsidRPr="0053007A">
        <w:rPr>
          <w:rFonts w:ascii="Arial" w:hAnsi="Arial" w:cs="Arial"/>
          <w:b/>
          <w:bCs/>
          <w:color w:val="000000"/>
          <w:sz w:val="24"/>
          <w:szCs w:val="24"/>
          <w:u w:val="single"/>
          <w:lang w:eastAsia="en-GB"/>
        </w:rPr>
        <w:t>National Lottery - Awards for All NI</w:t>
      </w:r>
      <w:r w:rsidR="00D25F14">
        <w:rPr>
          <w:rFonts w:ascii="Arial" w:hAnsi="Arial" w:cs="Arial"/>
          <w:b/>
          <w:bCs/>
          <w:color w:val="000000"/>
          <w:sz w:val="24"/>
          <w:szCs w:val="24"/>
          <w:u w:val="single"/>
          <w:lang w:eastAsia="en-GB"/>
        </w:rPr>
        <w:t xml:space="preserve"> </w:t>
      </w:r>
    </w:p>
    <w:p w14:paraId="121F2F74" w14:textId="77777777" w:rsidR="00DC17AF" w:rsidRPr="00DC17AF" w:rsidRDefault="00DC17AF" w:rsidP="00DC17AF">
      <w:pPr>
        <w:shd w:val="clear" w:color="auto" w:fill="FFFFFF"/>
        <w:spacing w:after="0" w:line="240" w:lineRule="auto"/>
        <w:rPr>
          <w:rFonts w:ascii="Arial" w:hAnsi="Arial" w:cs="Arial"/>
          <w:sz w:val="24"/>
          <w:szCs w:val="24"/>
          <w:lang w:eastAsia="en-GB"/>
        </w:rPr>
      </w:pPr>
    </w:p>
    <w:p w14:paraId="3A5B672C" w14:textId="1ADB9DCA" w:rsidR="00DC17AF" w:rsidRP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 xml:space="preserve">Grants of between </w:t>
      </w:r>
      <w:r w:rsidRPr="00C76B1F">
        <w:rPr>
          <w:rFonts w:ascii="Arial" w:hAnsi="Arial" w:cs="Arial"/>
          <w:b/>
          <w:bCs/>
          <w:color w:val="000000"/>
          <w:sz w:val="24"/>
          <w:szCs w:val="24"/>
          <w:lang w:eastAsia="en-GB"/>
        </w:rPr>
        <w:t>£300 and £20,000</w:t>
      </w:r>
      <w:r w:rsidRPr="00DC17AF">
        <w:rPr>
          <w:rFonts w:ascii="Arial" w:hAnsi="Arial" w:cs="Arial"/>
          <w:color w:val="000000"/>
          <w:sz w:val="24"/>
          <w:szCs w:val="24"/>
          <w:lang w:eastAsia="en-GB"/>
        </w:rPr>
        <w:t xml:space="preserve"> for projects lasting up to two years. Groups can now only hold one National Lottery Awards for All grant at a time, and groups that have applied for up to £10,000 before 15 November 2023 will not be able to apply for more funding until their project is complete.</w:t>
      </w:r>
    </w:p>
    <w:p w14:paraId="5F91CF09"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p>
    <w:p w14:paraId="77C0741E"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You can apply if your organisation is a:</w:t>
      </w:r>
    </w:p>
    <w:p w14:paraId="2D3399A9" w14:textId="77777777" w:rsidR="00DC17AF" w:rsidRPr="00DC17AF" w:rsidRDefault="00DC17AF" w:rsidP="00121DBD">
      <w:pPr>
        <w:pStyle w:val="ListParagraph"/>
        <w:numPr>
          <w:ilvl w:val="0"/>
          <w:numId w:val="82"/>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voluntary or community organisation</w:t>
      </w:r>
    </w:p>
    <w:p w14:paraId="2F9ABE7D" w14:textId="77777777" w:rsidR="00DC17AF" w:rsidRPr="00DC17AF" w:rsidRDefault="00DC17AF" w:rsidP="00121DBD">
      <w:pPr>
        <w:pStyle w:val="ListParagraph"/>
        <w:numPr>
          <w:ilvl w:val="0"/>
          <w:numId w:val="82"/>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registered charity</w:t>
      </w:r>
    </w:p>
    <w:p w14:paraId="5E8A8FEF" w14:textId="77777777" w:rsidR="00DC17AF" w:rsidRPr="00DC17AF" w:rsidRDefault="00DC17AF" w:rsidP="00121DBD">
      <w:pPr>
        <w:pStyle w:val="ListParagraph"/>
        <w:numPr>
          <w:ilvl w:val="0"/>
          <w:numId w:val="82"/>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constituted group or club</w:t>
      </w:r>
    </w:p>
    <w:p w14:paraId="04C0AB74" w14:textId="77777777" w:rsidR="00DC17AF" w:rsidRPr="00DC17AF" w:rsidRDefault="00DC17AF" w:rsidP="00121DBD">
      <w:pPr>
        <w:pStyle w:val="ListParagraph"/>
        <w:numPr>
          <w:ilvl w:val="0"/>
          <w:numId w:val="82"/>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not-for-profit company or Community Interest Company</w:t>
      </w:r>
    </w:p>
    <w:p w14:paraId="6E7E3CA2" w14:textId="77777777" w:rsidR="00DC17AF" w:rsidRPr="00DC17AF" w:rsidRDefault="00DC17AF" w:rsidP="00121DBD">
      <w:pPr>
        <w:pStyle w:val="ListParagraph"/>
        <w:numPr>
          <w:ilvl w:val="0"/>
          <w:numId w:val="82"/>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school (as long as your project is not within school hours or considered part of the curriculum and has wider community benefit)</w:t>
      </w:r>
    </w:p>
    <w:p w14:paraId="7BE8F53B" w14:textId="77777777" w:rsidR="00DC17AF" w:rsidRPr="00DC17AF" w:rsidRDefault="00DC17AF" w:rsidP="00121DBD">
      <w:pPr>
        <w:pStyle w:val="ListParagraph"/>
        <w:numPr>
          <w:ilvl w:val="0"/>
          <w:numId w:val="82"/>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statutory body (including town, parish and community council).</w:t>
      </w:r>
    </w:p>
    <w:p w14:paraId="3B4C746A" w14:textId="77777777" w:rsidR="00C76B1F" w:rsidRDefault="00C76B1F" w:rsidP="00DC17AF">
      <w:pPr>
        <w:shd w:val="clear" w:color="auto" w:fill="FFFFFF"/>
        <w:spacing w:after="0" w:line="240" w:lineRule="auto"/>
        <w:rPr>
          <w:rFonts w:ascii="Arial" w:hAnsi="Arial" w:cs="Arial"/>
          <w:color w:val="000000"/>
          <w:sz w:val="24"/>
          <w:szCs w:val="24"/>
          <w:lang w:eastAsia="en-GB"/>
        </w:rPr>
      </w:pPr>
    </w:p>
    <w:p w14:paraId="02CC23F0" w14:textId="6C2FC276" w:rsidR="00DC17AF" w:rsidRDefault="00DC17AF" w:rsidP="00DC17AF">
      <w:pPr>
        <w:shd w:val="clear" w:color="auto" w:fill="FFFFFF"/>
        <w:spacing w:after="0" w:line="240" w:lineRule="auto"/>
        <w:rPr>
          <w:rFonts w:ascii="Arial" w:hAnsi="Arial" w:cs="Arial"/>
          <w:color w:val="000000"/>
          <w:sz w:val="24"/>
          <w:szCs w:val="24"/>
          <w:lang w:eastAsia="en-GB"/>
        </w:rPr>
      </w:pPr>
      <w:r w:rsidRPr="00DC17AF">
        <w:rPr>
          <w:rFonts w:ascii="Arial" w:hAnsi="Arial" w:cs="Arial"/>
          <w:color w:val="000000"/>
          <w:sz w:val="24"/>
          <w:szCs w:val="24"/>
          <w:lang w:eastAsia="en-GB"/>
        </w:rPr>
        <w:t>They’re keen to fund smaller organisations too so will look at your income when they’re making decisions.</w:t>
      </w:r>
      <w:r w:rsidR="00A614B2">
        <w:rPr>
          <w:rFonts w:ascii="Arial" w:hAnsi="Arial" w:cs="Arial"/>
          <w:color w:val="000000"/>
          <w:sz w:val="24"/>
          <w:szCs w:val="24"/>
          <w:lang w:eastAsia="en-GB"/>
        </w:rPr>
        <w:t xml:space="preserve"> </w:t>
      </w:r>
      <w:r w:rsidRPr="00DC17AF">
        <w:rPr>
          <w:rFonts w:ascii="Arial" w:hAnsi="Arial" w:cs="Arial"/>
          <w:color w:val="000000"/>
          <w:sz w:val="24"/>
          <w:szCs w:val="24"/>
          <w:lang w:eastAsia="en-GB"/>
        </w:rPr>
        <w:t>The funding priorities of the programme remain the same:</w:t>
      </w:r>
    </w:p>
    <w:p w14:paraId="70D4F827" w14:textId="77777777" w:rsidR="00A614B2" w:rsidRPr="00DC17AF" w:rsidRDefault="00A614B2" w:rsidP="00DC17AF">
      <w:pPr>
        <w:shd w:val="clear" w:color="auto" w:fill="FFFFFF"/>
        <w:spacing w:after="0" w:line="240" w:lineRule="auto"/>
        <w:rPr>
          <w:rFonts w:ascii="Arial" w:hAnsi="Arial" w:cs="Arial"/>
          <w:color w:val="000000"/>
          <w:sz w:val="24"/>
          <w:szCs w:val="24"/>
          <w:lang w:eastAsia="en-GB"/>
        </w:rPr>
      </w:pPr>
    </w:p>
    <w:p w14:paraId="6C8B645C" w14:textId="77777777" w:rsidR="00DC17AF" w:rsidRPr="00DC17AF" w:rsidRDefault="00DC17AF" w:rsidP="00121DBD">
      <w:pPr>
        <w:numPr>
          <w:ilvl w:val="0"/>
          <w:numId w:val="8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Bring people together and build strong relationships in and across communities.</w:t>
      </w:r>
    </w:p>
    <w:p w14:paraId="3A9603C7" w14:textId="77777777" w:rsidR="00DC17AF" w:rsidRPr="00DC17AF" w:rsidRDefault="00DC17AF" w:rsidP="00121DBD">
      <w:pPr>
        <w:numPr>
          <w:ilvl w:val="0"/>
          <w:numId w:val="8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Improve the places and spaces that matter to communities.</w:t>
      </w:r>
    </w:p>
    <w:p w14:paraId="281BB87E" w14:textId="77777777" w:rsidR="00DC17AF" w:rsidRPr="00DC17AF" w:rsidRDefault="00DC17AF" w:rsidP="00121DBD">
      <w:pPr>
        <w:numPr>
          <w:ilvl w:val="0"/>
          <w:numId w:val="8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Help more people to reach their potential, by supporting them at the earliest possible stage.</w:t>
      </w:r>
    </w:p>
    <w:p w14:paraId="4A819363" w14:textId="77777777" w:rsidR="00DC17AF" w:rsidRPr="00DC17AF" w:rsidRDefault="00DC17AF" w:rsidP="00121DBD">
      <w:pPr>
        <w:numPr>
          <w:ilvl w:val="0"/>
          <w:numId w:val="83"/>
        </w:numPr>
        <w:shd w:val="clear" w:color="auto" w:fill="FFFFFF"/>
        <w:spacing w:after="0" w:line="240" w:lineRule="auto"/>
        <w:rPr>
          <w:rFonts w:ascii="Arial" w:eastAsia="Times New Roman" w:hAnsi="Arial" w:cs="Arial"/>
          <w:color w:val="000000"/>
          <w:sz w:val="24"/>
          <w:szCs w:val="24"/>
          <w:lang w:eastAsia="en-GB"/>
        </w:rPr>
      </w:pPr>
      <w:r w:rsidRPr="00DC17AF">
        <w:rPr>
          <w:rFonts w:ascii="Arial" w:eastAsia="Times New Roman" w:hAnsi="Arial" w:cs="Arial"/>
          <w:color w:val="000000"/>
          <w:sz w:val="24"/>
          <w:szCs w:val="24"/>
          <w:lang w:eastAsia="en-GB"/>
        </w:rPr>
        <w:t>Support people, communities and organisations facing more demands and challenges because of the cost-of-living crisis.</w:t>
      </w:r>
    </w:p>
    <w:p w14:paraId="68002018" w14:textId="77777777" w:rsidR="00DC17AF" w:rsidRPr="00DC17AF" w:rsidRDefault="00DC17AF" w:rsidP="00DC17AF">
      <w:pPr>
        <w:shd w:val="clear" w:color="auto" w:fill="FFFFFF"/>
        <w:spacing w:after="0" w:line="240" w:lineRule="auto"/>
        <w:rPr>
          <w:rFonts w:ascii="Arial" w:hAnsi="Arial" w:cs="Arial"/>
          <w:color w:val="000000"/>
          <w:sz w:val="24"/>
          <w:szCs w:val="24"/>
          <w:lang w:eastAsia="en-GB"/>
        </w:rPr>
      </w:pPr>
    </w:p>
    <w:p w14:paraId="67DC1E78" w14:textId="77777777" w:rsidR="00DC17AF" w:rsidRPr="00DC17AF" w:rsidRDefault="00DC17AF" w:rsidP="00DC17AF">
      <w:pPr>
        <w:shd w:val="clear" w:color="auto" w:fill="FFFFFF"/>
        <w:spacing w:after="0" w:line="240" w:lineRule="auto"/>
        <w:rPr>
          <w:rFonts w:ascii="Arial" w:hAnsi="Arial" w:cs="Arial"/>
          <w:color w:val="282828"/>
          <w:sz w:val="24"/>
          <w:szCs w:val="24"/>
          <w:lang w:eastAsia="en-GB"/>
        </w:rPr>
      </w:pPr>
      <w:r w:rsidRPr="00DC17AF">
        <w:rPr>
          <w:rFonts w:ascii="Arial" w:hAnsi="Arial" w:cs="Arial"/>
          <w:color w:val="000000"/>
          <w:sz w:val="24"/>
          <w:szCs w:val="24"/>
          <w:lang w:eastAsia="en-GB"/>
        </w:rPr>
        <w:t>The National Lottery Community fund have made a few changes around how they fund sports, arts and heritage projects. They’re looking for projects where the main aim is to strengthen your community in some way. To make sure this is the right funding option for you</w:t>
      </w:r>
      <w:r w:rsidRPr="00DC17AF">
        <w:rPr>
          <w:rFonts w:ascii="Arial" w:hAnsi="Arial" w:cs="Arial"/>
          <w:b/>
          <w:bCs/>
          <w:color w:val="000000"/>
          <w:sz w:val="24"/>
          <w:szCs w:val="24"/>
          <w:lang w:eastAsia="en-GB"/>
        </w:rPr>
        <w:t xml:space="preserve"> </w:t>
      </w:r>
      <w:hyperlink r:id="rId62" w:history="1">
        <w:r w:rsidRPr="00DC17AF">
          <w:rPr>
            <w:rStyle w:val="Hyperlink"/>
            <w:rFonts w:ascii="Arial" w:hAnsi="Arial" w:cs="Arial"/>
            <w:sz w:val="24"/>
            <w:szCs w:val="24"/>
            <w:lang w:eastAsia="en-GB"/>
          </w:rPr>
          <w:t>read their guidance</w:t>
        </w:r>
      </w:hyperlink>
      <w:r w:rsidRPr="00DC17AF">
        <w:rPr>
          <w:rFonts w:ascii="Arial" w:hAnsi="Arial" w:cs="Arial"/>
          <w:color w:val="282828"/>
          <w:sz w:val="24"/>
          <w:szCs w:val="24"/>
          <w:lang w:eastAsia="en-GB"/>
        </w:rPr>
        <w:t xml:space="preserve">. </w:t>
      </w:r>
      <w:r w:rsidRPr="00DC17AF">
        <w:rPr>
          <w:rFonts w:ascii="Arial" w:hAnsi="Arial" w:cs="Arial"/>
          <w:color w:val="000000"/>
          <w:sz w:val="24"/>
          <w:szCs w:val="24"/>
          <w:lang w:eastAsia="en-GB"/>
        </w:rPr>
        <w:t xml:space="preserve">If this programme isn’t suitable for your project idea, check out the funding available through other </w:t>
      </w:r>
      <w:hyperlink r:id="rId63" w:history="1">
        <w:r w:rsidRPr="00DC17AF">
          <w:rPr>
            <w:rStyle w:val="Hyperlink"/>
            <w:rFonts w:ascii="Arial" w:hAnsi="Arial" w:cs="Arial"/>
            <w:sz w:val="24"/>
            <w:szCs w:val="24"/>
            <w:lang w:eastAsia="en-GB"/>
          </w:rPr>
          <w:t>National Lottery distributors</w:t>
        </w:r>
      </w:hyperlink>
      <w:r w:rsidRPr="00DC17AF">
        <w:rPr>
          <w:rFonts w:ascii="Arial" w:hAnsi="Arial" w:cs="Arial"/>
          <w:color w:val="282828"/>
          <w:sz w:val="24"/>
          <w:szCs w:val="24"/>
          <w:lang w:eastAsia="en-GB"/>
        </w:rPr>
        <w:t>.</w:t>
      </w:r>
    </w:p>
    <w:p w14:paraId="0289D510" w14:textId="77777777" w:rsidR="00DC17AF" w:rsidRPr="00DC17AF" w:rsidRDefault="00DC17AF" w:rsidP="00DC17AF">
      <w:pPr>
        <w:shd w:val="clear" w:color="auto" w:fill="FFFFFF"/>
        <w:spacing w:after="0" w:line="240" w:lineRule="auto"/>
        <w:rPr>
          <w:rFonts w:ascii="Arial" w:hAnsi="Arial" w:cs="Arial"/>
          <w:sz w:val="24"/>
          <w:szCs w:val="24"/>
          <w:lang w:eastAsia="en-GB"/>
        </w:rPr>
      </w:pPr>
    </w:p>
    <w:p w14:paraId="7CBF76C3" w14:textId="77777777" w:rsidR="00DC17AF" w:rsidRPr="00DC17AF" w:rsidRDefault="00DC17AF" w:rsidP="00DC17AF">
      <w:pPr>
        <w:shd w:val="clear" w:color="auto" w:fill="FFFFFF"/>
        <w:spacing w:after="0" w:line="240" w:lineRule="auto"/>
        <w:rPr>
          <w:rFonts w:ascii="Arial" w:hAnsi="Arial" w:cs="Arial"/>
          <w:sz w:val="24"/>
          <w:szCs w:val="24"/>
        </w:rPr>
      </w:pPr>
      <w:hyperlink r:id="rId64" w:history="1">
        <w:r w:rsidRPr="00DC17AF">
          <w:rPr>
            <w:rStyle w:val="Hyperlink"/>
            <w:rFonts w:ascii="Arial" w:hAnsi="Arial" w:cs="Arial"/>
            <w:sz w:val="24"/>
            <w:szCs w:val="24"/>
            <w:lang w:eastAsia="en-GB"/>
          </w:rPr>
          <w:t>https://www.tnlcommunityfund.org.uk/funding/programmes/awards-for-all-northern-ireland</w:t>
        </w:r>
      </w:hyperlink>
    </w:p>
    <w:p w14:paraId="3EE0E690" w14:textId="77777777" w:rsidR="0053007A" w:rsidRDefault="0053007A" w:rsidP="00DC17AF">
      <w:pPr>
        <w:pStyle w:val="NormalWeb"/>
        <w:spacing w:before="0" w:beforeAutospacing="0" w:after="0" w:afterAutospacing="0"/>
        <w:rPr>
          <w:rStyle w:val="Strong"/>
          <w:rFonts w:ascii="Arial" w:hAnsi="Arial" w:cs="Arial"/>
          <w:u w:val="single"/>
        </w:rPr>
      </w:pPr>
    </w:p>
    <w:p w14:paraId="3673EA37" w14:textId="60B5F0BA" w:rsidR="008A39EF" w:rsidRPr="008A39EF" w:rsidRDefault="008A39EF" w:rsidP="00DC17AF">
      <w:pPr>
        <w:pStyle w:val="NormalWeb"/>
        <w:spacing w:before="0" w:beforeAutospacing="0" w:after="0" w:afterAutospacing="0"/>
        <w:rPr>
          <w:rStyle w:val="Strong"/>
          <w:rFonts w:ascii="Arial" w:hAnsi="Arial" w:cs="Arial"/>
          <w:u w:val="single"/>
        </w:rPr>
      </w:pPr>
      <w:r w:rsidRPr="008A39EF">
        <w:rPr>
          <w:rStyle w:val="Strong"/>
          <w:rFonts w:ascii="Arial" w:hAnsi="Arial" w:cs="Arial"/>
          <w:u w:val="single"/>
        </w:rPr>
        <w:t>National Lottery Climate Action Fund – Our Shared Future</w:t>
      </w:r>
    </w:p>
    <w:p w14:paraId="69009F18" w14:textId="77777777" w:rsidR="008A39EF" w:rsidRDefault="008A39EF" w:rsidP="008A39EF">
      <w:pPr>
        <w:pStyle w:val="NormalWeb"/>
        <w:spacing w:before="0" w:beforeAutospacing="0" w:after="0" w:afterAutospacing="0"/>
        <w:rPr>
          <w:rStyle w:val="Strong"/>
          <w:rFonts w:ascii="Arial" w:hAnsi="Arial" w:cs="Arial"/>
          <w:u w:val="single"/>
        </w:rPr>
      </w:pPr>
    </w:p>
    <w:p w14:paraId="569C0ED1"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The aim of the programme is </w:t>
      </w:r>
      <w:r w:rsidRPr="008A39EF">
        <w:rPr>
          <w:rFonts w:ascii="Arial" w:eastAsia="Times New Roman" w:hAnsi="Arial" w:cs="Arial"/>
          <w:b/>
          <w:bCs/>
          <w:sz w:val="24"/>
          <w:szCs w:val="24"/>
          <w:lang w:eastAsia="en-GB"/>
        </w:rPr>
        <w:t>to support community-led projects to inspire more people to take climate action by linking climate action to the everyday lives and interests of local communities</w:t>
      </w:r>
      <w:r w:rsidRPr="008A39EF">
        <w:rPr>
          <w:rFonts w:ascii="Arial" w:eastAsia="Times New Roman" w:hAnsi="Arial" w:cs="Arial"/>
          <w:sz w:val="24"/>
          <w:szCs w:val="24"/>
          <w:lang w:eastAsia="en-GB"/>
        </w:rPr>
        <w:t>, and by linking up different groups across locations. This could be in one country, or across the whole UK. The type of actions supported could include:</w:t>
      </w:r>
    </w:p>
    <w:p w14:paraId="3BF15F23" w14:textId="77777777" w:rsidR="008A39EF" w:rsidRPr="008A39EF" w:rsidRDefault="008A39EF" w:rsidP="008A39EF">
      <w:pPr>
        <w:spacing w:after="0" w:line="240" w:lineRule="auto"/>
        <w:rPr>
          <w:rFonts w:ascii="Arial" w:eastAsia="Times New Roman" w:hAnsi="Arial" w:cs="Arial"/>
          <w:sz w:val="24"/>
          <w:szCs w:val="24"/>
          <w:lang w:eastAsia="en-GB"/>
        </w:rPr>
      </w:pPr>
    </w:p>
    <w:p w14:paraId="35DB9B2E" w14:textId="77777777" w:rsidR="008A39EF" w:rsidRPr="008A39EF" w:rsidRDefault="008A39EF" w:rsidP="00121DBD">
      <w:pPr>
        <w:numPr>
          <w:ilvl w:val="0"/>
          <w:numId w:val="14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Engaging communities through </w:t>
      </w:r>
      <w:r w:rsidRPr="008A39EF">
        <w:rPr>
          <w:rFonts w:ascii="Arial" w:eastAsia="Times New Roman" w:hAnsi="Arial" w:cs="Arial"/>
          <w:b/>
          <w:bCs/>
          <w:sz w:val="24"/>
          <w:szCs w:val="24"/>
          <w:lang w:eastAsia="en-GB"/>
        </w:rPr>
        <w:t>arts, sports, or other interests</w:t>
      </w:r>
      <w:r w:rsidRPr="008A39EF">
        <w:rPr>
          <w:rFonts w:ascii="Arial" w:eastAsia="Times New Roman" w:hAnsi="Arial" w:cs="Arial"/>
          <w:sz w:val="24"/>
          <w:szCs w:val="24"/>
          <w:lang w:eastAsia="en-GB"/>
        </w:rPr>
        <w:t xml:space="preserve"> to link climate action to their daily lives.</w:t>
      </w:r>
    </w:p>
    <w:p w14:paraId="44DD08E8" w14:textId="77777777" w:rsidR="008A39EF" w:rsidRPr="008A39EF" w:rsidRDefault="008A39EF" w:rsidP="00121DBD">
      <w:pPr>
        <w:numPr>
          <w:ilvl w:val="0"/>
          <w:numId w:val="14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Influencing policy at regional or national levels</w:t>
      </w:r>
      <w:r w:rsidRPr="008A39EF">
        <w:rPr>
          <w:rFonts w:ascii="Arial" w:eastAsia="Times New Roman" w:hAnsi="Arial" w:cs="Arial"/>
          <w:sz w:val="24"/>
          <w:szCs w:val="24"/>
          <w:lang w:eastAsia="en-GB"/>
        </w:rPr>
        <w:t xml:space="preserve"> through public engagement campaigns.</w:t>
      </w:r>
    </w:p>
    <w:p w14:paraId="6EAB73E9" w14:textId="77777777" w:rsidR="008A39EF" w:rsidRPr="008A39EF" w:rsidRDefault="008A39EF" w:rsidP="00121DBD">
      <w:pPr>
        <w:numPr>
          <w:ilvl w:val="0"/>
          <w:numId w:val="14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Involving underrepresented groups in climate action</w:t>
      </w:r>
      <w:r w:rsidRPr="008A39EF">
        <w:rPr>
          <w:rFonts w:ascii="Arial" w:eastAsia="Times New Roman" w:hAnsi="Arial" w:cs="Arial"/>
          <w:sz w:val="24"/>
          <w:szCs w:val="24"/>
          <w:lang w:eastAsia="en-GB"/>
        </w:rPr>
        <w:t>, particularly those new to it or facing disadvantage.</w:t>
      </w:r>
    </w:p>
    <w:p w14:paraId="428AA45C" w14:textId="77777777" w:rsidR="008A39EF" w:rsidRPr="008A39EF" w:rsidRDefault="008A39EF" w:rsidP="00121DBD">
      <w:pPr>
        <w:numPr>
          <w:ilvl w:val="0"/>
          <w:numId w:val="14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lastRenderedPageBreak/>
        <w:t>Testing innovative engagement methods</w:t>
      </w:r>
      <w:r w:rsidRPr="008A39EF">
        <w:rPr>
          <w:rFonts w:ascii="Arial" w:eastAsia="Times New Roman" w:hAnsi="Arial" w:cs="Arial"/>
          <w:sz w:val="24"/>
          <w:szCs w:val="24"/>
          <w:lang w:eastAsia="en-GB"/>
        </w:rPr>
        <w:t xml:space="preserve"> to find the most effective ways to involve diverse groups in climate action.</w:t>
      </w:r>
    </w:p>
    <w:p w14:paraId="5BD03ADB" w14:textId="77777777" w:rsidR="008A39EF" w:rsidRPr="008A39EF" w:rsidRDefault="008A39EF" w:rsidP="00121DBD">
      <w:pPr>
        <w:numPr>
          <w:ilvl w:val="0"/>
          <w:numId w:val="149"/>
        </w:numPr>
        <w:spacing w:after="0" w:line="240" w:lineRule="auto"/>
        <w:ind w:left="945"/>
        <w:rPr>
          <w:rFonts w:ascii="Arial" w:eastAsia="Times New Roman" w:hAnsi="Arial" w:cs="Arial"/>
          <w:sz w:val="24"/>
          <w:szCs w:val="24"/>
          <w:lang w:eastAsia="en-GB"/>
        </w:rPr>
      </w:pPr>
      <w:r w:rsidRPr="008A39EF">
        <w:rPr>
          <w:rFonts w:ascii="Arial" w:eastAsia="Times New Roman" w:hAnsi="Arial" w:cs="Arial"/>
          <w:b/>
          <w:bCs/>
          <w:sz w:val="24"/>
          <w:szCs w:val="24"/>
          <w:lang w:eastAsia="en-GB"/>
        </w:rPr>
        <w:t>Expanding successful local initiatives to a national scale</w:t>
      </w:r>
      <w:r w:rsidRPr="008A39EF">
        <w:rPr>
          <w:rFonts w:ascii="Arial" w:eastAsia="Times New Roman" w:hAnsi="Arial" w:cs="Arial"/>
          <w:sz w:val="24"/>
          <w:szCs w:val="24"/>
          <w:lang w:eastAsia="en-GB"/>
        </w:rPr>
        <w:t xml:space="preserve"> by sharing effective approaches.</w:t>
      </w:r>
    </w:p>
    <w:p w14:paraId="5E6ED0CD" w14:textId="77777777" w:rsidR="008A39EF" w:rsidRPr="008A39EF" w:rsidRDefault="008A39EF" w:rsidP="008A39EF">
      <w:pPr>
        <w:spacing w:after="0" w:line="240" w:lineRule="auto"/>
        <w:ind w:left="945"/>
        <w:rPr>
          <w:rFonts w:ascii="Arial" w:eastAsia="Times New Roman" w:hAnsi="Arial" w:cs="Arial"/>
          <w:sz w:val="24"/>
          <w:szCs w:val="24"/>
          <w:lang w:eastAsia="en-GB"/>
        </w:rPr>
      </w:pPr>
    </w:p>
    <w:p w14:paraId="5C4D423B" w14:textId="77777777" w:rsidR="008A39EF" w:rsidRPr="008A39EF" w:rsidRDefault="008A39EF" w:rsidP="008A39EF">
      <w:pPr>
        <w:spacing w:after="0" w:line="240" w:lineRule="auto"/>
        <w:rPr>
          <w:rFonts w:ascii="Arial" w:eastAsia="Times New Roman" w:hAnsi="Arial" w:cs="Arial"/>
          <w:sz w:val="24"/>
          <w:szCs w:val="24"/>
          <w:lang w:eastAsia="en-GB"/>
        </w:rPr>
      </w:pPr>
      <w:r w:rsidRPr="008A39EF">
        <w:rPr>
          <w:rFonts w:ascii="Arial" w:eastAsia="Times New Roman" w:hAnsi="Arial" w:cs="Arial"/>
          <w:sz w:val="24"/>
          <w:szCs w:val="24"/>
          <w:lang w:eastAsia="en-GB"/>
        </w:rPr>
        <w:t xml:space="preserve">To be eligible, applications must be submitted by </w:t>
      </w:r>
      <w:r w:rsidRPr="008A39EF">
        <w:rPr>
          <w:rFonts w:ascii="Arial" w:eastAsia="Times New Roman" w:hAnsi="Arial" w:cs="Arial"/>
          <w:b/>
          <w:bCs/>
          <w:sz w:val="24"/>
          <w:szCs w:val="24"/>
          <w:u w:val="single"/>
          <w:lang w:eastAsia="en-GB"/>
        </w:rPr>
        <w:t xml:space="preserve">partnerships consisting of a mix of organisations and sectors, and smaller groups working locally. </w:t>
      </w:r>
      <w:r w:rsidRPr="008A39EF">
        <w:rPr>
          <w:rFonts w:ascii="Arial" w:eastAsia="Times New Roman" w:hAnsi="Arial" w:cs="Arial"/>
          <w:sz w:val="24"/>
          <w:szCs w:val="24"/>
          <w:lang w:eastAsia="en-GB"/>
        </w:rPr>
        <w:t>This includes:</w:t>
      </w:r>
    </w:p>
    <w:p w14:paraId="1AF2B1A5"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voluntary and community organisations</w:t>
      </w:r>
    </w:p>
    <w:p w14:paraId="6B95C31B"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registered charities</w:t>
      </w:r>
    </w:p>
    <w:p w14:paraId="6B6ADD8A"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charitable incorporated organisations</w:t>
      </w:r>
    </w:p>
    <w:p w14:paraId="7DC1E559"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not-for-profit organisations</w:t>
      </w:r>
    </w:p>
    <w:p w14:paraId="12888F08"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community interest companies</w:t>
      </w:r>
    </w:p>
    <w:p w14:paraId="1BE3D796"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schools, colleges, and universities (as long as the project benefits and involves the wider local communities)</w:t>
      </w:r>
    </w:p>
    <w:p w14:paraId="0ED25961"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public sector organisations</w:t>
      </w:r>
    </w:p>
    <w:p w14:paraId="36BBA772" w14:textId="77777777" w:rsidR="008A39EF" w:rsidRPr="008A39EF" w:rsidRDefault="008A39EF" w:rsidP="00121DBD">
      <w:pPr>
        <w:numPr>
          <w:ilvl w:val="0"/>
          <w:numId w:val="150"/>
        </w:numPr>
        <w:spacing w:after="0" w:line="240" w:lineRule="auto"/>
        <w:ind w:left="945"/>
        <w:rPr>
          <w:rFonts w:ascii="Arial" w:eastAsia="Times New Roman" w:hAnsi="Arial" w:cs="Arial"/>
          <w:sz w:val="24"/>
          <w:szCs w:val="24"/>
          <w:lang w:eastAsia="en-GB"/>
        </w:rPr>
      </w:pPr>
      <w:r w:rsidRPr="008A39EF">
        <w:rPr>
          <w:rFonts w:ascii="Arial" w:eastAsia="Times New Roman" w:hAnsi="Arial" w:cs="Arial"/>
          <w:sz w:val="24"/>
          <w:szCs w:val="24"/>
          <w:lang w:eastAsia="en-GB"/>
        </w:rPr>
        <w:t>co-operative societies</w:t>
      </w:r>
    </w:p>
    <w:p w14:paraId="581385A6" w14:textId="77777777" w:rsidR="008A39EF" w:rsidRPr="008A39EF" w:rsidRDefault="008A39EF" w:rsidP="008A39EF">
      <w:pPr>
        <w:spacing w:after="0" w:line="240" w:lineRule="auto"/>
        <w:rPr>
          <w:rFonts w:ascii="Arial" w:eastAsia="Times New Roman" w:hAnsi="Arial" w:cs="Arial"/>
          <w:sz w:val="24"/>
          <w:szCs w:val="24"/>
          <w:lang w:eastAsia="en-GB"/>
        </w:rPr>
      </w:pPr>
    </w:p>
    <w:p w14:paraId="7FFB04D9" w14:textId="77777777" w:rsidR="008A39EF" w:rsidRPr="008A39EF" w:rsidRDefault="008A39EF" w:rsidP="008A39EF">
      <w:pPr>
        <w:spacing w:after="0" w:line="240" w:lineRule="auto"/>
        <w:rPr>
          <w:rFonts w:ascii="Arial" w:eastAsia="Times New Roman" w:hAnsi="Arial" w:cs="Arial"/>
          <w:b/>
          <w:bCs/>
          <w:sz w:val="24"/>
          <w:szCs w:val="24"/>
          <w:lang w:eastAsia="en-GB"/>
        </w:rPr>
      </w:pPr>
      <w:r w:rsidRPr="008A39EF">
        <w:rPr>
          <w:rFonts w:ascii="Arial" w:eastAsia="Times New Roman" w:hAnsi="Arial" w:cs="Arial"/>
          <w:b/>
          <w:bCs/>
          <w:sz w:val="24"/>
          <w:szCs w:val="24"/>
          <w:lang w:eastAsia="en-GB"/>
        </w:rPr>
        <w:t>The minimum grant that can be applied for is £500,000; however, most projects are expected to receive funding of between £1 million and £1.5 million over 3 to 5 years.</w:t>
      </w:r>
    </w:p>
    <w:p w14:paraId="4D43CA08" w14:textId="1648026D" w:rsidR="008A39EF" w:rsidRPr="008A39EF" w:rsidRDefault="008A39EF" w:rsidP="008A39EF">
      <w:pPr>
        <w:spacing w:after="0" w:line="240" w:lineRule="auto"/>
        <w:rPr>
          <w:rFonts w:ascii="Arial" w:eastAsia="Times New Roman" w:hAnsi="Arial" w:cs="Arial"/>
          <w:b/>
          <w:bCs/>
          <w:sz w:val="24"/>
          <w:szCs w:val="24"/>
          <w:u w:val="single"/>
          <w:lang w:eastAsia="en-GB"/>
        </w:rPr>
      </w:pPr>
      <w:r w:rsidRPr="008A39EF">
        <w:rPr>
          <w:rFonts w:ascii="Arial" w:eastAsia="Times New Roman" w:hAnsi="Arial" w:cs="Arial"/>
          <w:sz w:val="24"/>
          <w:szCs w:val="24"/>
          <w:lang w:eastAsia="en-GB"/>
        </w:rPr>
        <w:t xml:space="preserve">A small number of larger or longer projects may also be </w:t>
      </w:r>
      <w:proofErr w:type="spellStart"/>
      <w:r w:rsidRPr="008A39EF">
        <w:rPr>
          <w:rFonts w:ascii="Arial" w:eastAsia="Times New Roman" w:hAnsi="Arial" w:cs="Arial"/>
          <w:sz w:val="24"/>
          <w:szCs w:val="24"/>
          <w:lang w:eastAsia="en-GB"/>
        </w:rPr>
        <w:t>funded.It</w:t>
      </w:r>
      <w:proofErr w:type="spellEnd"/>
      <w:r w:rsidRPr="008A39EF">
        <w:rPr>
          <w:rFonts w:ascii="Arial" w:eastAsia="Times New Roman" w:hAnsi="Arial" w:cs="Arial"/>
          <w:sz w:val="24"/>
          <w:szCs w:val="24"/>
          <w:lang w:eastAsia="en-GB"/>
        </w:rPr>
        <w:t xml:space="preserve"> is anticipated that up to 25 projects will be funded. </w:t>
      </w:r>
      <w:r w:rsidR="00AC0170">
        <w:rPr>
          <w:rFonts w:ascii="Arial" w:eastAsia="Times New Roman" w:hAnsi="Arial" w:cs="Arial"/>
          <w:b/>
          <w:bCs/>
          <w:sz w:val="24"/>
          <w:szCs w:val="24"/>
          <w:highlight w:val="yellow"/>
          <w:u w:val="single"/>
          <w:lang w:eastAsia="en-GB"/>
        </w:rPr>
        <w:t xml:space="preserve">Applications accepted until </w:t>
      </w:r>
      <w:r w:rsidR="00BA2C9B">
        <w:rPr>
          <w:rFonts w:ascii="Arial" w:eastAsia="Times New Roman" w:hAnsi="Arial" w:cs="Arial"/>
          <w:b/>
          <w:bCs/>
          <w:sz w:val="24"/>
          <w:szCs w:val="24"/>
          <w:highlight w:val="yellow"/>
          <w:u w:val="single"/>
          <w:lang w:eastAsia="en-GB"/>
        </w:rPr>
        <w:t xml:space="preserve">late </w:t>
      </w:r>
      <w:r w:rsidRPr="008A39EF">
        <w:rPr>
          <w:rFonts w:ascii="Arial" w:eastAsia="Times New Roman" w:hAnsi="Arial" w:cs="Arial"/>
          <w:b/>
          <w:bCs/>
          <w:sz w:val="24"/>
          <w:szCs w:val="24"/>
          <w:highlight w:val="yellow"/>
          <w:u w:val="single"/>
          <w:lang w:eastAsia="en-GB"/>
        </w:rPr>
        <w:t xml:space="preserve">2025 </w:t>
      </w:r>
      <w:r w:rsidR="00206D17">
        <w:rPr>
          <w:rFonts w:ascii="Arial" w:eastAsia="Times New Roman" w:hAnsi="Arial" w:cs="Arial"/>
          <w:b/>
          <w:bCs/>
          <w:sz w:val="24"/>
          <w:szCs w:val="24"/>
          <w:highlight w:val="yellow"/>
          <w:u w:val="single"/>
          <w:lang w:eastAsia="en-GB"/>
        </w:rPr>
        <w:t xml:space="preserve"> - </w:t>
      </w:r>
      <w:r w:rsidRPr="008A39EF">
        <w:rPr>
          <w:rFonts w:ascii="Arial" w:eastAsia="Times New Roman" w:hAnsi="Arial" w:cs="Arial"/>
          <w:b/>
          <w:bCs/>
          <w:sz w:val="24"/>
          <w:szCs w:val="24"/>
          <w:highlight w:val="yellow"/>
          <w:u w:val="single"/>
          <w:lang w:eastAsia="en-GB"/>
        </w:rPr>
        <w:t>final deadline to be confirmed.</w:t>
      </w:r>
    </w:p>
    <w:p w14:paraId="3CAA73B1" w14:textId="77777777" w:rsidR="008A39EF" w:rsidRDefault="008A39EF" w:rsidP="008A39EF">
      <w:pPr>
        <w:spacing w:after="0" w:line="240" w:lineRule="auto"/>
        <w:rPr>
          <w:rFonts w:ascii="Arial" w:eastAsia="Times New Roman" w:hAnsi="Arial" w:cs="Arial"/>
          <w:color w:val="333333"/>
          <w:sz w:val="24"/>
          <w:szCs w:val="24"/>
          <w:lang w:eastAsia="en-GB"/>
        </w:rPr>
      </w:pPr>
    </w:p>
    <w:p w14:paraId="72251E85" w14:textId="77777777" w:rsidR="008A39EF" w:rsidRDefault="008A39EF" w:rsidP="008A39EF">
      <w:pPr>
        <w:spacing w:after="0" w:line="240" w:lineRule="auto"/>
        <w:rPr>
          <w:rFonts w:ascii="Arial" w:eastAsia="Times New Roman" w:hAnsi="Arial" w:cs="Arial"/>
          <w:color w:val="0072BC"/>
          <w:sz w:val="24"/>
          <w:szCs w:val="24"/>
          <w:u w:val="single"/>
          <w:lang w:eastAsia="en-GB"/>
        </w:rPr>
      </w:pPr>
      <w:hyperlink r:id="rId65" w:tgtFrame="_blank" w:history="1">
        <w:r w:rsidRPr="007F0DCC">
          <w:rPr>
            <w:rFonts w:ascii="Arial" w:eastAsia="Times New Roman" w:hAnsi="Arial" w:cs="Arial"/>
            <w:color w:val="0072BC"/>
            <w:sz w:val="24"/>
            <w:szCs w:val="24"/>
            <w:u w:val="single"/>
            <w:lang w:eastAsia="en-GB"/>
          </w:rPr>
          <w:t>https://www.tnlcommunityfund.org.uk/funding/programmes/climate-action-fund-our-shared-future</w:t>
        </w:r>
      </w:hyperlink>
    </w:p>
    <w:p w14:paraId="67A6B470" w14:textId="77777777" w:rsidR="008A39EF" w:rsidRPr="00DC17AF" w:rsidRDefault="008A39EF" w:rsidP="00DC17AF">
      <w:pPr>
        <w:pStyle w:val="NormalWeb"/>
        <w:spacing w:before="0" w:beforeAutospacing="0" w:after="0" w:afterAutospacing="0"/>
        <w:rPr>
          <w:rStyle w:val="Strong"/>
          <w:rFonts w:ascii="Arial" w:hAnsi="Arial" w:cs="Arial"/>
          <w:b w:val="0"/>
          <w:bCs w:val="0"/>
        </w:rPr>
      </w:pPr>
    </w:p>
    <w:p w14:paraId="321D2C7D" w14:textId="2DE90B0C" w:rsidR="00DC17AF" w:rsidRPr="00C76B1F" w:rsidRDefault="00DC17AF" w:rsidP="00DC17AF">
      <w:pPr>
        <w:pStyle w:val="NormalWeb"/>
        <w:spacing w:before="0" w:beforeAutospacing="0" w:after="0" w:afterAutospacing="0"/>
        <w:rPr>
          <w:rStyle w:val="Strong"/>
          <w:rFonts w:ascii="Arial" w:hAnsi="Arial" w:cs="Arial"/>
          <w:u w:val="single"/>
        </w:rPr>
      </w:pPr>
      <w:r w:rsidRPr="00C76B1F">
        <w:rPr>
          <w:rStyle w:val="Strong"/>
          <w:rFonts w:ascii="Arial" w:hAnsi="Arial" w:cs="Arial"/>
          <w:highlight w:val="yellow"/>
          <w:u w:val="single"/>
        </w:rPr>
        <w:t xml:space="preserve">The </w:t>
      </w:r>
      <w:r w:rsidR="00C76B1F">
        <w:rPr>
          <w:rStyle w:val="Strong"/>
          <w:rFonts w:ascii="Arial" w:hAnsi="Arial" w:cs="Arial"/>
          <w:highlight w:val="yellow"/>
          <w:u w:val="single"/>
        </w:rPr>
        <w:t xml:space="preserve">(National Lottery) </w:t>
      </w:r>
      <w:r w:rsidRPr="00C76B1F">
        <w:rPr>
          <w:rStyle w:val="Strong"/>
          <w:rFonts w:ascii="Arial" w:hAnsi="Arial" w:cs="Arial"/>
          <w:highlight w:val="yellow"/>
          <w:u w:val="single"/>
        </w:rPr>
        <w:t>UK Fund</w:t>
      </w:r>
    </w:p>
    <w:p w14:paraId="24408CAE" w14:textId="77777777" w:rsidR="00DC17AF" w:rsidRPr="00DC17AF" w:rsidRDefault="00DC17AF" w:rsidP="00DC17AF">
      <w:pPr>
        <w:pStyle w:val="NormalWeb"/>
        <w:spacing w:before="0" w:beforeAutospacing="0" w:after="0" w:afterAutospacing="0"/>
        <w:rPr>
          <w:rStyle w:val="Strong"/>
          <w:rFonts w:ascii="Arial" w:hAnsi="Arial" w:cs="Arial"/>
          <w:u w:val="single"/>
        </w:rPr>
      </w:pPr>
    </w:p>
    <w:p w14:paraId="3981576C" w14:textId="77777777" w:rsidR="00505E53" w:rsidRDefault="00505E53" w:rsidP="00505E53">
      <w:pPr>
        <w:spacing w:after="0" w:line="240" w:lineRule="auto"/>
        <w:rPr>
          <w:rFonts w:ascii="Arial" w:hAnsi="Arial" w:cs="Arial"/>
          <w:sz w:val="24"/>
          <w:szCs w:val="24"/>
        </w:rPr>
      </w:pPr>
      <w:r w:rsidRPr="00505E53">
        <w:rPr>
          <w:rFonts w:ascii="Arial" w:hAnsi="Arial" w:cs="Arial"/>
          <w:sz w:val="24"/>
          <w:szCs w:val="24"/>
        </w:rPr>
        <w:t xml:space="preserve">Created last summer, the UK Fund has been </w:t>
      </w:r>
      <w:r w:rsidRPr="00505E53">
        <w:rPr>
          <w:rFonts w:ascii="Arial" w:hAnsi="Arial" w:cs="Arial"/>
          <w:sz w:val="24"/>
          <w:szCs w:val="24"/>
        </w:rPr>
        <w:softHyphen/>
      </w:r>
      <w:r w:rsidRPr="00505E53">
        <w:rPr>
          <w:rFonts w:ascii="Arial" w:hAnsi="Arial" w:cs="Arial"/>
          <w:sz w:val="24"/>
          <w:szCs w:val="24"/>
        </w:rPr>
        <w:softHyphen/>
        <w:t xml:space="preserve">a significant commitment to the National Lottery Community Fund (NLCF) new strategy ‘It Starts with Community’ ( </w:t>
      </w:r>
      <w:hyperlink r:id="rId66" w:history="1">
        <w:r w:rsidRPr="00505E53">
          <w:rPr>
            <w:rStyle w:val="Hyperlink"/>
            <w:rFonts w:ascii="Arial" w:hAnsi="Arial" w:cs="Arial"/>
            <w:sz w:val="24"/>
            <w:szCs w:val="24"/>
            <w:lang w:eastAsia="en-GB"/>
          </w:rPr>
          <w:t>new strategy, ‘It starts with community</w:t>
        </w:r>
      </w:hyperlink>
      <w:r w:rsidRPr="00505E53">
        <w:rPr>
          <w:rFonts w:ascii="Arial" w:hAnsi="Arial" w:cs="Arial"/>
          <w:sz w:val="24"/>
          <w:szCs w:val="24"/>
          <w:lang w:eastAsia="en-GB"/>
        </w:rPr>
        <w:t xml:space="preserve"> ) </w:t>
      </w:r>
      <w:r w:rsidRPr="00505E53">
        <w:rPr>
          <w:rFonts w:ascii="Arial" w:hAnsi="Arial" w:cs="Arial"/>
          <w:sz w:val="24"/>
          <w:szCs w:val="24"/>
        </w:rPr>
        <w:t xml:space="preserve">which aims to tackle social issues facing UK communities.  </w:t>
      </w:r>
    </w:p>
    <w:p w14:paraId="3D8F4EB6" w14:textId="77777777" w:rsidR="00505E53" w:rsidRDefault="00505E53" w:rsidP="00505E53">
      <w:pPr>
        <w:spacing w:after="0" w:line="240" w:lineRule="auto"/>
        <w:rPr>
          <w:rFonts w:ascii="Arial" w:hAnsi="Arial" w:cs="Arial"/>
          <w:b/>
          <w:bCs/>
          <w:sz w:val="24"/>
          <w:szCs w:val="24"/>
        </w:rPr>
      </w:pPr>
      <w:r w:rsidRPr="00505E53">
        <w:rPr>
          <w:rFonts w:ascii="Arial" w:hAnsi="Arial" w:cs="Arial"/>
          <w:sz w:val="24"/>
          <w:szCs w:val="24"/>
        </w:rPr>
        <w:t>In its first year, the UK Fund focused on supporting communities to connect in ways that better fit changing lives.</w:t>
      </w:r>
      <w:r>
        <w:rPr>
          <w:rFonts w:ascii="Arial" w:hAnsi="Arial" w:cs="Arial"/>
          <w:sz w:val="24"/>
          <w:szCs w:val="24"/>
        </w:rPr>
        <w:t xml:space="preserve"> </w:t>
      </w:r>
      <w:r w:rsidRPr="00505E53">
        <w:rPr>
          <w:rFonts w:ascii="Arial" w:hAnsi="Arial" w:cs="Arial"/>
          <w:sz w:val="24"/>
          <w:szCs w:val="24"/>
        </w:rPr>
        <w:t xml:space="preserve">A year on, NLCF is increasing the focus and investment in </w:t>
      </w:r>
      <w:r w:rsidRPr="00505E53">
        <w:rPr>
          <w:rFonts w:ascii="Arial" w:hAnsi="Arial" w:cs="Arial"/>
          <w:b/>
          <w:bCs/>
          <w:sz w:val="24"/>
          <w:szCs w:val="24"/>
        </w:rPr>
        <w:t xml:space="preserve">creating lasting change for children and young people as part of its community-led mission to support communities to help children and young people thrive. </w:t>
      </w:r>
    </w:p>
    <w:p w14:paraId="754CFEAB" w14:textId="3DCB774E" w:rsidR="00505E53" w:rsidRPr="00505E53" w:rsidRDefault="00505E53" w:rsidP="00505E53">
      <w:pPr>
        <w:spacing w:after="0" w:line="240" w:lineRule="auto"/>
        <w:rPr>
          <w:rFonts w:ascii="Arial" w:hAnsi="Arial" w:cs="Arial"/>
          <w:sz w:val="24"/>
          <w:szCs w:val="24"/>
        </w:rPr>
      </w:pPr>
      <w:r w:rsidRPr="00505E53">
        <w:rPr>
          <w:rFonts w:ascii="Arial" w:hAnsi="Arial" w:cs="Arial"/>
          <w:sz w:val="24"/>
          <w:szCs w:val="24"/>
        </w:rPr>
        <w:t xml:space="preserve">Grants of between </w:t>
      </w:r>
      <w:r w:rsidRPr="00505E53">
        <w:rPr>
          <w:rFonts w:ascii="Arial" w:hAnsi="Arial" w:cs="Arial"/>
          <w:b/>
          <w:bCs/>
          <w:sz w:val="24"/>
          <w:szCs w:val="24"/>
        </w:rPr>
        <w:t xml:space="preserve">£500,000 and £5 million are available for not-for-profit projects that run for 2 to 10 years. </w:t>
      </w:r>
      <w:r w:rsidRPr="00505E53">
        <w:rPr>
          <w:rFonts w:ascii="Arial" w:hAnsi="Arial" w:cs="Arial"/>
          <w:sz w:val="24"/>
          <w:szCs w:val="24"/>
        </w:rPr>
        <w:t>The funding is intended to increase the impact of what is already being done.</w:t>
      </w:r>
    </w:p>
    <w:p w14:paraId="25D2EC05" w14:textId="77777777" w:rsidR="00505E53" w:rsidRPr="00505E53" w:rsidRDefault="00505E53" w:rsidP="00505E53">
      <w:pPr>
        <w:pStyle w:val="NormalWeb"/>
        <w:spacing w:before="0" w:beforeAutospacing="0" w:after="0" w:afterAutospacing="0"/>
        <w:rPr>
          <w:rFonts w:ascii="Arial" w:hAnsi="Arial" w:cs="Arial"/>
          <w:b/>
          <w:bCs/>
        </w:rPr>
      </w:pPr>
      <w:r w:rsidRPr="00505E53">
        <w:rPr>
          <w:rFonts w:ascii="Arial" w:hAnsi="Arial" w:cs="Arial"/>
          <w:b/>
          <w:bCs/>
        </w:rPr>
        <w:t>Projects need to:</w:t>
      </w:r>
    </w:p>
    <w:p w14:paraId="27B54612" w14:textId="77777777" w:rsidR="00505E53" w:rsidRPr="00505E53" w:rsidRDefault="00505E53" w:rsidP="00121DBD">
      <w:pPr>
        <w:numPr>
          <w:ilvl w:val="0"/>
          <w:numId w:val="110"/>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Benefit communities across the UK (by working in different locations, or by sharing learning between countries).</w:t>
      </w:r>
    </w:p>
    <w:p w14:paraId="704DFA9A" w14:textId="1C687D46" w:rsidR="00505E53" w:rsidRPr="00505E53" w:rsidRDefault="00505E53" w:rsidP="00121DBD">
      <w:pPr>
        <w:numPr>
          <w:ilvl w:val="0"/>
          <w:numId w:val="110"/>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Scale up their impact by expanding their work (by helping more people or doing more for people they already work with).</w:t>
      </w:r>
    </w:p>
    <w:p w14:paraId="7A93CC85" w14:textId="77777777" w:rsidR="00505E53" w:rsidRPr="00505E53" w:rsidRDefault="00505E53" w:rsidP="00121DBD">
      <w:pPr>
        <w:numPr>
          <w:ilvl w:val="0"/>
          <w:numId w:val="110"/>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Support people experiencing poverty, disadvantage, and discrimination.</w:t>
      </w:r>
    </w:p>
    <w:p w14:paraId="1319FDC9" w14:textId="77777777" w:rsidR="00505E53" w:rsidRDefault="00505E53" w:rsidP="00121DBD">
      <w:pPr>
        <w:numPr>
          <w:ilvl w:val="0"/>
          <w:numId w:val="110"/>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make significant changes to services or systems that affect people’s everyday lives.</w:t>
      </w:r>
    </w:p>
    <w:p w14:paraId="1854535D" w14:textId="77777777" w:rsidR="00505E53" w:rsidRPr="00505E53" w:rsidRDefault="00505E53" w:rsidP="00505E53">
      <w:pPr>
        <w:spacing w:after="0" w:line="240" w:lineRule="auto"/>
        <w:ind w:left="720"/>
        <w:rPr>
          <w:rFonts w:ascii="Arial" w:eastAsia="Times New Roman" w:hAnsi="Arial" w:cs="Arial"/>
          <w:color w:val="1E1E1E"/>
          <w:sz w:val="24"/>
          <w:szCs w:val="24"/>
        </w:rPr>
      </w:pPr>
    </w:p>
    <w:p w14:paraId="6729B80C" w14:textId="77777777" w:rsidR="00505E53" w:rsidRPr="00505E53" w:rsidRDefault="00505E53" w:rsidP="00505E53">
      <w:pPr>
        <w:pStyle w:val="NormalWeb"/>
        <w:spacing w:before="0" w:beforeAutospacing="0" w:after="0" w:afterAutospacing="0"/>
        <w:rPr>
          <w:rFonts w:ascii="Arial" w:eastAsiaTheme="minorHAnsi" w:hAnsi="Arial" w:cs="Arial"/>
          <w:color w:val="1E1E1E"/>
        </w:rPr>
      </w:pPr>
      <w:r w:rsidRPr="00505E53">
        <w:rPr>
          <w:rFonts w:ascii="Arial" w:hAnsi="Arial" w:cs="Arial"/>
        </w:rPr>
        <w:t xml:space="preserve">Projects </w:t>
      </w:r>
      <w:r w:rsidRPr="00505E53">
        <w:rPr>
          <w:rFonts w:ascii="Arial" w:hAnsi="Arial" w:cs="Arial"/>
          <w:b/>
          <w:bCs/>
        </w:rPr>
        <w:t>must also meet at least one</w:t>
      </w:r>
      <w:r w:rsidRPr="00505E53">
        <w:rPr>
          <w:rFonts w:ascii="Arial" w:hAnsi="Arial" w:cs="Arial"/>
        </w:rPr>
        <w:t xml:space="preserve"> of the following aims:</w:t>
      </w:r>
    </w:p>
    <w:p w14:paraId="46868EC2" w14:textId="77777777" w:rsidR="00505E53" w:rsidRPr="00505E53" w:rsidRDefault="00505E53" w:rsidP="00121DBD">
      <w:pPr>
        <w:numPr>
          <w:ilvl w:val="0"/>
          <w:numId w:val="111"/>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Improve relationships between people with different life experiences.</w:t>
      </w:r>
    </w:p>
    <w:p w14:paraId="331F7F9F" w14:textId="77777777" w:rsidR="00505E53" w:rsidRPr="00505E53" w:rsidRDefault="00505E53" w:rsidP="00121DBD">
      <w:pPr>
        <w:numPr>
          <w:ilvl w:val="0"/>
          <w:numId w:val="111"/>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people and communities who find it difficult to meet face-to-face to make meaningful connections online.</w:t>
      </w:r>
    </w:p>
    <w:p w14:paraId="5A6FB3C1" w14:textId="77777777" w:rsidR="00505E53" w:rsidRPr="00505E53" w:rsidRDefault="00505E53" w:rsidP="00121DBD">
      <w:pPr>
        <w:numPr>
          <w:ilvl w:val="0"/>
          <w:numId w:val="111"/>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people from all backgrounds to influence the future of their communities.</w:t>
      </w:r>
    </w:p>
    <w:p w14:paraId="0A4FC769" w14:textId="77777777" w:rsidR="00505E53" w:rsidRPr="00505E53" w:rsidRDefault="00505E53" w:rsidP="00121DBD">
      <w:pPr>
        <w:numPr>
          <w:ilvl w:val="0"/>
          <w:numId w:val="111"/>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children and young people facing specific challenges change the systems that affect them.</w:t>
      </w:r>
    </w:p>
    <w:p w14:paraId="31A1C7E2" w14:textId="77777777" w:rsidR="00505E53" w:rsidRDefault="00505E53" w:rsidP="00121DBD">
      <w:pPr>
        <w:numPr>
          <w:ilvl w:val="0"/>
          <w:numId w:val="111"/>
        </w:numPr>
        <w:spacing w:after="0" w:line="240" w:lineRule="auto"/>
        <w:rPr>
          <w:rFonts w:ascii="Arial" w:eastAsia="Times New Roman" w:hAnsi="Arial" w:cs="Arial"/>
          <w:color w:val="1E1E1E"/>
          <w:sz w:val="24"/>
          <w:szCs w:val="24"/>
        </w:rPr>
      </w:pPr>
      <w:r w:rsidRPr="00505E53">
        <w:rPr>
          <w:rFonts w:ascii="Arial" w:eastAsia="Times New Roman" w:hAnsi="Arial" w:cs="Arial"/>
          <w:color w:val="1E1E1E"/>
          <w:sz w:val="24"/>
          <w:szCs w:val="24"/>
        </w:rPr>
        <w:t>Help more organisations to involve and listen to children and young people.</w:t>
      </w:r>
    </w:p>
    <w:p w14:paraId="29A40801" w14:textId="77777777" w:rsidR="00D95059" w:rsidRDefault="00D95059" w:rsidP="00DC17AF">
      <w:pPr>
        <w:spacing w:after="0" w:line="240" w:lineRule="auto"/>
      </w:pPr>
    </w:p>
    <w:p w14:paraId="67285270" w14:textId="66D58D8B" w:rsidR="00DC17AF" w:rsidRPr="00505E53" w:rsidRDefault="00505E53" w:rsidP="00DC17AF">
      <w:pPr>
        <w:spacing w:after="0" w:line="240" w:lineRule="auto"/>
        <w:rPr>
          <w:rFonts w:ascii="Arial" w:hAnsi="Arial" w:cs="Arial"/>
          <w:b/>
          <w:bCs/>
          <w:color w:val="000000"/>
          <w:sz w:val="24"/>
          <w:szCs w:val="24"/>
          <w:lang w:eastAsia="en-GB"/>
        </w:rPr>
      </w:pPr>
      <w:hyperlink r:id="rId67" w:history="1">
        <w:r w:rsidRPr="00505E53">
          <w:rPr>
            <w:rFonts w:ascii="Arial" w:hAnsi="Arial" w:cs="Arial"/>
            <w:color w:val="0000FF"/>
            <w:sz w:val="24"/>
            <w:szCs w:val="24"/>
            <w:u w:val="single"/>
          </w:rPr>
          <w:t>The UK Fund | The National Lottery Community Fund (tnlcommunityfund.org.uk)</w:t>
        </w:r>
      </w:hyperlink>
    </w:p>
    <w:p w14:paraId="0A0C141B" w14:textId="0E4DB21D" w:rsidR="00FB4C77" w:rsidRDefault="00FB23F8" w:rsidP="00826A0F">
      <w:pPr>
        <w:spacing w:after="0" w:line="240" w:lineRule="auto"/>
        <w:rPr>
          <w:rFonts w:ascii="Arial" w:hAnsi="Arial" w:cs="Arial"/>
          <w:b/>
          <w:sz w:val="24"/>
          <w:szCs w:val="24"/>
          <w:u w:val="single"/>
        </w:rPr>
      </w:pPr>
      <w:r>
        <w:rPr>
          <w:rFonts w:ascii="Arial" w:hAnsi="Arial" w:cs="Arial"/>
          <w:b/>
          <w:sz w:val="24"/>
          <w:szCs w:val="24"/>
          <w:highlight w:val="yellow"/>
          <w:u w:val="single"/>
        </w:rPr>
        <w:lastRenderedPageBreak/>
        <w:t>C</w:t>
      </w:r>
      <w:r w:rsidR="006322AE" w:rsidRPr="0095355F">
        <w:rPr>
          <w:rFonts w:ascii="Arial" w:hAnsi="Arial" w:cs="Arial"/>
          <w:b/>
          <w:sz w:val="24"/>
          <w:szCs w:val="24"/>
          <w:highlight w:val="yellow"/>
          <w:u w:val="single"/>
        </w:rPr>
        <w:t>HARITIES, TRUSTS, FOUNDATIONS</w:t>
      </w:r>
      <w:r w:rsidR="00FB4C77" w:rsidRPr="007D6C9A">
        <w:rPr>
          <w:rFonts w:ascii="Arial" w:hAnsi="Arial" w:cs="Arial"/>
          <w:b/>
          <w:sz w:val="24"/>
          <w:szCs w:val="24"/>
          <w:u w:val="single"/>
        </w:rPr>
        <w:t xml:space="preserve"> </w:t>
      </w:r>
    </w:p>
    <w:p w14:paraId="034BC6DF" w14:textId="77777777" w:rsidR="00826A0F" w:rsidRDefault="00826A0F" w:rsidP="00826A0F">
      <w:pPr>
        <w:spacing w:after="0" w:line="240" w:lineRule="auto"/>
        <w:rPr>
          <w:rFonts w:ascii="Arial" w:hAnsi="Arial" w:cs="Arial"/>
          <w:b/>
          <w:sz w:val="24"/>
          <w:szCs w:val="24"/>
          <w:u w:val="single"/>
        </w:rPr>
      </w:pPr>
    </w:p>
    <w:p w14:paraId="0C6C1678" w14:textId="492AA013" w:rsidR="00B82301" w:rsidRDefault="00B82301" w:rsidP="00826A0F">
      <w:pPr>
        <w:spacing w:after="0" w:line="240" w:lineRule="auto"/>
        <w:rPr>
          <w:rFonts w:ascii="Arial" w:hAnsi="Arial" w:cs="Arial"/>
          <w:b/>
          <w:sz w:val="24"/>
          <w:szCs w:val="24"/>
          <w:u w:val="single"/>
        </w:rPr>
      </w:pPr>
      <w:r>
        <w:rPr>
          <w:rFonts w:ascii="Arial" w:hAnsi="Arial" w:cs="Arial"/>
          <w:b/>
          <w:sz w:val="24"/>
          <w:szCs w:val="24"/>
          <w:u w:val="single"/>
        </w:rPr>
        <w:t>AB Charitable Trust: Open Grants Programme</w:t>
      </w:r>
    </w:p>
    <w:p w14:paraId="3CABB90E" w14:textId="63AED746" w:rsidR="00D95059" w:rsidRDefault="00B82301" w:rsidP="008E0F83">
      <w:pPr>
        <w:spacing w:after="0" w:line="240" w:lineRule="auto"/>
        <w:rPr>
          <w:rFonts w:ascii="Arial" w:hAnsi="Arial" w:cs="Arial"/>
          <w:color w:val="000000"/>
          <w:sz w:val="24"/>
          <w:szCs w:val="24"/>
        </w:rPr>
      </w:pPr>
      <w:r>
        <w:rPr>
          <w:rFonts w:ascii="Verdana" w:eastAsia="Times New Roman" w:hAnsi="Verdana" w:cs="Helvetica"/>
          <w:color w:val="000000"/>
          <w:sz w:val="18"/>
          <w:szCs w:val="18"/>
        </w:rPr>
        <w:br/>
      </w:r>
      <w:r w:rsidRPr="00B82301">
        <w:rPr>
          <w:rFonts w:ascii="Arial" w:eastAsia="Times New Roman" w:hAnsi="Arial" w:cs="Arial"/>
          <w:color w:val="000000"/>
          <w:sz w:val="24"/>
          <w:szCs w:val="24"/>
        </w:rPr>
        <w:t>Open programme grants are usually between </w:t>
      </w:r>
      <w:r w:rsidRPr="00B82301">
        <w:rPr>
          <w:rStyle w:val="Strong"/>
          <w:rFonts w:ascii="Arial" w:eastAsia="Times New Roman" w:hAnsi="Arial" w:cs="Arial"/>
          <w:color w:val="000000"/>
          <w:sz w:val="24"/>
          <w:szCs w:val="24"/>
        </w:rPr>
        <w:t>£10,000</w:t>
      </w:r>
      <w:r w:rsidRPr="00B82301">
        <w:rPr>
          <w:rFonts w:ascii="Arial" w:eastAsia="Times New Roman" w:hAnsi="Arial" w:cs="Arial"/>
          <w:color w:val="000000"/>
          <w:sz w:val="24"/>
          <w:szCs w:val="24"/>
        </w:rPr>
        <w:t> to </w:t>
      </w:r>
      <w:r w:rsidRPr="00B82301">
        <w:rPr>
          <w:rStyle w:val="Strong"/>
          <w:rFonts w:ascii="Arial" w:eastAsia="Times New Roman" w:hAnsi="Arial" w:cs="Arial"/>
          <w:color w:val="000000"/>
          <w:sz w:val="24"/>
          <w:szCs w:val="24"/>
        </w:rPr>
        <w:t>£20,000</w:t>
      </w:r>
      <w:r w:rsidRPr="00B82301">
        <w:rPr>
          <w:rFonts w:ascii="Arial" w:eastAsia="Times New Roman" w:hAnsi="Arial" w:cs="Arial"/>
          <w:color w:val="000000"/>
          <w:sz w:val="24"/>
          <w:szCs w:val="24"/>
        </w:rPr>
        <w:t> and awarded annually.</w:t>
      </w:r>
      <w:r w:rsidRPr="00B82301">
        <w:rPr>
          <w:rFonts w:ascii="Arial" w:eastAsia="Times New Roman" w:hAnsi="Arial" w:cs="Arial"/>
          <w:color w:val="000000"/>
          <w:sz w:val="24"/>
          <w:szCs w:val="24"/>
        </w:rPr>
        <w:br/>
        <w:t xml:space="preserve">We support work that </w:t>
      </w:r>
      <w:r w:rsidRPr="00B82301">
        <w:rPr>
          <w:rFonts w:ascii="Arial" w:eastAsia="Times New Roman" w:hAnsi="Arial" w:cs="Arial"/>
          <w:b/>
          <w:color w:val="000000"/>
          <w:sz w:val="24"/>
          <w:szCs w:val="24"/>
        </w:rPr>
        <w:t>promotes human dignity and defends the human rights of marginalised and excluded people</w:t>
      </w:r>
      <w:r w:rsidRPr="00B8230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B82301">
        <w:rPr>
          <w:rFonts w:ascii="Arial" w:eastAsia="Times New Roman" w:hAnsi="Arial" w:cs="Arial"/>
          <w:color w:val="000000"/>
          <w:sz w:val="24"/>
          <w:szCs w:val="24"/>
        </w:rPr>
        <w:t>We currently fund organisations working in </w:t>
      </w:r>
      <w:hyperlink r:id="rId68" w:history="1">
        <w:r w:rsidRPr="00B82301">
          <w:rPr>
            <w:rStyle w:val="Hyperlink"/>
            <w:rFonts w:ascii="Arial" w:eastAsia="Times New Roman" w:hAnsi="Arial" w:cs="Arial"/>
            <w:color w:val="000000"/>
            <w:sz w:val="24"/>
            <w:szCs w:val="24"/>
          </w:rPr>
          <w:t>three priority areas</w:t>
        </w:r>
      </w:hyperlink>
      <w:r>
        <w:rPr>
          <w:rStyle w:val="Strong"/>
          <w:rFonts w:ascii="Arial" w:eastAsia="Times New Roman" w:hAnsi="Arial" w:cs="Arial"/>
          <w:color w:val="000000"/>
          <w:sz w:val="24"/>
          <w:szCs w:val="24"/>
        </w:rPr>
        <w:t xml:space="preserve"> : Migrants and Refugees, Criminal Justice and Penal Reform, Human Rights, particularly Access to Justice.</w:t>
      </w:r>
      <w:r w:rsidR="00BA2C9B">
        <w:rPr>
          <w:rStyle w:val="Strong"/>
          <w:rFonts w:ascii="Arial" w:eastAsia="Times New Roman" w:hAnsi="Arial" w:cs="Arial"/>
          <w:color w:val="000000"/>
          <w:sz w:val="24"/>
          <w:szCs w:val="24"/>
        </w:rPr>
        <w:t xml:space="preserve">  </w:t>
      </w:r>
      <w:r w:rsidRPr="00B82301">
        <w:rPr>
          <w:rFonts w:ascii="Arial" w:eastAsia="Times New Roman" w:hAnsi="Arial" w:cs="Arial"/>
          <w:color w:val="000000"/>
          <w:sz w:val="24"/>
          <w:szCs w:val="24"/>
        </w:rPr>
        <w:t xml:space="preserve">Our Grants Committee meets four times a year </w:t>
      </w:r>
      <w:r w:rsidR="00826A0F">
        <w:rPr>
          <w:rFonts w:ascii="Arial" w:eastAsia="Times New Roman" w:hAnsi="Arial" w:cs="Arial"/>
          <w:color w:val="000000"/>
          <w:sz w:val="24"/>
          <w:szCs w:val="24"/>
        </w:rPr>
        <w:t>and d</w:t>
      </w:r>
      <w:r>
        <w:rPr>
          <w:rFonts w:ascii="Arial" w:eastAsia="Times New Roman" w:hAnsi="Arial" w:cs="Arial"/>
          <w:color w:val="000000"/>
          <w:sz w:val="24"/>
          <w:szCs w:val="24"/>
        </w:rPr>
        <w:t xml:space="preserve">eadlines are at the end of January, April, July and October – </w:t>
      </w:r>
      <w:r w:rsidR="00826A0F">
        <w:rPr>
          <w:rFonts w:ascii="Arial" w:eastAsia="Times New Roman" w:hAnsi="Arial" w:cs="Arial"/>
          <w:color w:val="000000"/>
          <w:sz w:val="24"/>
          <w:szCs w:val="24"/>
        </w:rPr>
        <w:t>check</w:t>
      </w:r>
      <w:r>
        <w:rPr>
          <w:rFonts w:ascii="Arial" w:eastAsia="Times New Roman" w:hAnsi="Arial" w:cs="Arial"/>
          <w:color w:val="000000"/>
          <w:sz w:val="24"/>
          <w:szCs w:val="24"/>
        </w:rPr>
        <w:t xml:space="preserve"> website</w:t>
      </w:r>
      <w:r w:rsidR="00826A0F">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B82301">
        <w:rPr>
          <w:rFonts w:ascii="Arial" w:hAnsi="Arial" w:cs="Arial"/>
          <w:color w:val="000000"/>
          <w:sz w:val="24"/>
          <w:szCs w:val="24"/>
        </w:rPr>
        <w:t>Applications are made through an online form and you can </w:t>
      </w:r>
      <w:hyperlink r:id="rId69" w:tgtFrame="_blank" w:history="1">
        <w:r w:rsidRPr="00B82301">
          <w:rPr>
            <w:rStyle w:val="Strong"/>
            <w:rFonts w:ascii="Arial" w:hAnsi="Arial" w:cs="Arial"/>
            <w:color w:val="000000"/>
            <w:sz w:val="24"/>
            <w:szCs w:val="24"/>
            <w:u w:val="single"/>
          </w:rPr>
          <w:t>download a PDF </w:t>
        </w:r>
      </w:hyperlink>
      <w:r w:rsidRPr="00B82301">
        <w:rPr>
          <w:rFonts w:ascii="Arial" w:hAnsi="Arial" w:cs="Arial"/>
          <w:color w:val="000000"/>
          <w:sz w:val="24"/>
          <w:szCs w:val="24"/>
        </w:rPr>
        <w:t>to view the questions</w:t>
      </w:r>
      <w:r w:rsidR="00826A0F">
        <w:rPr>
          <w:rFonts w:ascii="Arial" w:hAnsi="Arial" w:cs="Arial"/>
          <w:color w:val="000000"/>
          <w:sz w:val="24"/>
          <w:szCs w:val="24"/>
        </w:rPr>
        <w:t>.</w:t>
      </w:r>
    </w:p>
    <w:p w14:paraId="1766D29F" w14:textId="77777777" w:rsidR="00D95059" w:rsidRDefault="00D95059" w:rsidP="008E0F83">
      <w:pPr>
        <w:spacing w:after="0" w:line="240" w:lineRule="auto"/>
        <w:rPr>
          <w:rFonts w:ascii="Arial" w:hAnsi="Arial" w:cs="Arial"/>
          <w:color w:val="000000"/>
          <w:sz w:val="24"/>
          <w:szCs w:val="24"/>
        </w:rPr>
      </w:pPr>
    </w:p>
    <w:p w14:paraId="1AB7D1EB" w14:textId="5EAACA0B" w:rsidR="00B82301" w:rsidRDefault="00B92D3E" w:rsidP="008E0F83">
      <w:pPr>
        <w:spacing w:after="0" w:line="240" w:lineRule="auto"/>
        <w:rPr>
          <w:rFonts w:ascii="Arial" w:hAnsi="Arial" w:cs="Arial"/>
          <w:sz w:val="24"/>
          <w:szCs w:val="24"/>
        </w:rPr>
      </w:pPr>
      <w:hyperlink r:id="rId70" w:history="1">
        <w:r w:rsidRPr="00932FAE">
          <w:rPr>
            <w:rStyle w:val="Hyperlink"/>
            <w:rFonts w:ascii="Arial" w:hAnsi="Arial" w:cs="Arial"/>
            <w:sz w:val="24"/>
            <w:szCs w:val="24"/>
          </w:rPr>
          <w:t>https://abcharitabletrust.org.uk/apply</w:t>
        </w:r>
      </w:hyperlink>
    </w:p>
    <w:p w14:paraId="18FCE5B6" w14:textId="77777777" w:rsidR="00B82301" w:rsidRDefault="00B82301" w:rsidP="008E0F83">
      <w:pPr>
        <w:spacing w:after="0" w:line="240" w:lineRule="auto"/>
        <w:rPr>
          <w:rFonts w:ascii="Arial" w:hAnsi="Arial" w:cs="Arial"/>
          <w:sz w:val="24"/>
          <w:szCs w:val="24"/>
        </w:rPr>
      </w:pPr>
    </w:p>
    <w:p w14:paraId="7E0972C4" w14:textId="77777777" w:rsidR="006C637B" w:rsidRPr="002B1B69" w:rsidRDefault="006C637B" w:rsidP="006C637B">
      <w:pPr>
        <w:shd w:val="clear" w:color="auto" w:fill="FFFFFF"/>
        <w:spacing w:after="0" w:line="240" w:lineRule="auto"/>
        <w:textAlignment w:val="baseline"/>
        <w:rPr>
          <w:rFonts w:ascii="Arial" w:eastAsia="Times New Roman" w:hAnsi="Arial" w:cs="Arial"/>
          <w:b/>
          <w:bCs/>
          <w:sz w:val="24"/>
          <w:szCs w:val="24"/>
          <w:u w:val="single"/>
          <w:lang w:eastAsia="en-GB"/>
        </w:rPr>
      </w:pPr>
      <w:proofErr w:type="spellStart"/>
      <w:r w:rsidRPr="002B1B69">
        <w:rPr>
          <w:rStyle w:val="Hyperlink"/>
          <w:rFonts w:ascii="Arial" w:eastAsia="Times New Roman" w:hAnsi="Arial" w:cs="Arial"/>
          <w:b/>
          <w:bCs/>
          <w:color w:val="auto"/>
          <w:sz w:val="24"/>
          <w:szCs w:val="24"/>
          <w:lang w:eastAsia="en-GB"/>
        </w:rPr>
        <w:t>abrdn</w:t>
      </w:r>
      <w:proofErr w:type="spellEnd"/>
      <w:r w:rsidRPr="002B1B69">
        <w:rPr>
          <w:rStyle w:val="Hyperlink"/>
          <w:rFonts w:ascii="Arial" w:eastAsia="Times New Roman" w:hAnsi="Arial" w:cs="Arial"/>
          <w:b/>
          <w:bCs/>
          <w:color w:val="auto"/>
          <w:sz w:val="24"/>
          <w:szCs w:val="24"/>
          <w:lang w:eastAsia="en-GB"/>
        </w:rPr>
        <w:t xml:space="preserve"> Financial Fairness Trust</w:t>
      </w:r>
    </w:p>
    <w:p w14:paraId="4B84CECD" w14:textId="77777777" w:rsidR="006C637B" w:rsidRDefault="006C637B" w:rsidP="00DC17EB">
      <w:pPr>
        <w:shd w:val="clear" w:color="auto" w:fill="FFFFFF"/>
        <w:spacing w:after="0" w:line="240" w:lineRule="auto"/>
        <w:textAlignment w:val="baseline"/>
        <w:rPr>
          <w:rFonts w:ascii="Arial" w:eastAsia="Times New Roman" w:hAnsi="Arial" w:cs="Arial"/>
          <w:b/>
          <w:bCs/>
          <w:sz w:val="24"/>
          <w:szCs w:val="24"/>
          <w:u w:val="single"/>
          <w:lang w:eastAsia="en-GB"/>
        </w:rPr>
      </w:pPr>
    </w:p>
    <w:p w14:paraId="40FE6338" w14:textId="77777777" w:rsidR="006C637B"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This funding is intended for </w:t>
      </w:r>
      <w:r w:rsidRPr="002B1B69">
        <w:rPr>
          <w:rFonts w:ascii="Arial" w:eastAsia="Times New Roman" w:hAnsi="Arial" w:cs="Arial"/>
          <w:b/>
          <w:bCs/>
          <w:color w:val="282828"/>
          <w:sz w:val="24"/>
          <w:szCs w:val="24"/>
          <w:lang w:eastAsia="en-GB"/>
        </w:rPr>
        <w:t>strategic work, including policy work, campaigning and research, which has the potential to improve ﬁnancial wellbeing at a national scale.</w:t>
      </w:r>
      <w:r w:rsidRPr="002B1B69">
        <w:rPr>
          <w:rFonts w:ascii="Arial" w:eastAsia="Times New Roman" w:hAnsi="Arial" w:cs="Arial"/>
          <w:color w:val="282828"/>
          <w:sz w:val="24"/>
          <w:szCs w:val="24"/>
          <w:lang w:eastAsia="en-GB"/>
        </w:rPr>
        <w:t xml:space="preserve"> The Foundation is interested in funding projects that examine and promote measures to:</w:t>
      </w:r>
    </w:p>
    <w:p w14:paraId="7A311F86" w14:textId="77777777" w:rsidR="006C637B" w:rsidRPr="002B1B69" w:rsidRDefault="006C637B" w:rsidP="00DC17EB">
      <w:pPr>
        <w:shd w:val="clear" w:color="auto" w:fill="FFFFFF"/>
        <w:spacing w:after="0" w:line="240" w:lineRule="auto"/>
        <w:rPr>
          <w:rFonts w:ascii="Arial" w:eastAsia="Times New Roman" w:hAnsi="Arial" w:cs="Arial"/>
          <w:color w:val="282828"/>
          <w:sz w:val="24"/>
          <w:szCs w:val="24"/>
          <w:lang w:eastAsia="en-GB"/>
        </w:rPr>
      </w:pPr>
    </w:p>
    <w:p w14:paraId="4993631F" w14:textId="77777777" w:rsidR="006C637B" w:rsidRPr="002B1B69" w:rsidRDefault="006C637B" w:rsidP="00121DBD">
      <w:pPr>
        <w:numPr>
          <w:ilvl w:val="0"/>
          <w:numId w:val="7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Increase incomes for those on low-to-middle incomes.</w:t>
      </w:r>
    </w:p>
    <w:p w14:paraId="364E7773" w14:textId="77777777" w:rsidR="006C637B" w:rsidRPr="002B1B69" w:rsidRDefault="006C637B" w:rsidP="00121DBD">
      <w:pPr>
        <w:numPr>
          <w:ilvl w:val="0"/>
          <w:numId w:val="7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Ensure people have an adequate safety net, building savings and assets.</w:t>
      </w:r>
    </w:p>
    <w:p w14:paraId="7B4952C9" w14:textId="77777777" w:rsidR="006C637B" w:rsidRPr="002B1B69" w:rsidRDefault="006C637B" w:rsidP="00121DBD">
      <w:pPr>
        <w:numPr>
          <w:ilvl w:val="0"/>
          <w:numId w:val="7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Reduce the cost of living, making sure those on lower incomes are not paying more.</w:t>
      </w:r>
    </w:p>
    <w:p w14:paraId="46F9EB52" w14:textId="77777777" w:rsidR="006C637B" w:rsidRDefault="006C637B" w:rsidP="00121DBD">
      <w:pPr>
        <w:numPr>
          <w:ilvl w:val="0"/>
          <w:numId w:val="73"/>
        </w:num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Address issues related to spending and borrowing, particularly where it becomes problematic.</w:t>
      </w:r>
    </w:p>
    <w:p w14:paraId="7CC57DD4" w14:textId="77777777" w:rsidR="006C637B" w:rsidRPr="002B1B69" w:rsidRDefault="006C637B" w:rsidP="00DC17EB">
      <w:pPr>
        <w:shd w:val="clear" w:color="auto" w:fill="FFFFFF"/>
        <w:spacing w:after="0" w:line="240" w:lineRule="auto"/>
        <w:ind w:left="720"/>
        <w:rPr>
          <w:rFonts w:ascii="Arial" w:eastAsia="Times New Roman" w:hAnsi="Arial" w:cs="Arial"/>
          <w:color w:val="282828"/>
          <w:sz w:val="24"/>
          <w:szCs w:val="24"/>
          <w:lang w:eastAsia="en-GB"/>
        </w:rPr>
      </w:pPr>
    </w:p>
    <w:p w14:paraId="3F793470" w14:textId="77777777" w:rsidR="006C637B"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There is no minimum or maximum size of grant, but </w:t>
      </w:r>
      <w:r w:rsidRPr="002B1B69">
        <w:rPr>
          <w:rFonts w:ascii="Arial" w:eastAsia="Times New Roman" w:hAnsi="Arial" w:cs="Arial"/>
          <w:b/>
          <w:bCs/>
          <w:color w:val="282828"/>
          <w:sz w:val="24"/>
          <w:szCs w:val="24"/>
          <w:lang w:eastAsia="en-GB"/>
        </w:rPr>
        <w:t xml:space="preserve">typically grants range between £10,000 and £200,000, with most being between £50,000 and £120,000 in total.  </w:t>
      </w:r>
      <w:r w:rsidRPr="002B1B69">
        <w:rPr>
          <w:rFonts w:ascii="Arial" w:eastAsia="Times New Roman" w:hAnsi="Arial" w:cs="Arial"/>
          <w:color w:val="282828"/>
          <w:sz w:val="24"/>
          <w:szCs w:val="24"/>
          <w:lang w:eastAsia="en-GB"/>
        </w:rPr>
        <w:t>The funding may be spread over one, two or three years, and sometimes shorter periods, for example six months. The Foundation makes between 15 and 20 grants each year, awarding a total of over £2 million. Applicants may need to seek other sources of funding to compliment this award to meet total project costs.</w:t>
      </w:r>
    </w:p>
    <w:p w14:paraId="75200348" w14:textId="43346C00" w:rsidR="005F2B8D" w:rsidRDefault="006C637B" w:rsidP="00DC17EB">
      <w:pPr>
        <w:shd w:val="clear" w:color="auto" w:fill="FFFFFF"/>
        <w:spacing w:after="0" w:line="240" w:lineRule="auto"/>
        <w:rPr>
          <w:rFonts w:ascii="Arial" w:eastAsia="Times New Roman" w:hAnsi="Arial" w:cs="Arial"/>
          <w:color w:val="282828"/>
          <w:sz w:val="24"/>
          <w:szCs w:val="24"/>
          <w:lang w:eastAsia="en-GB"/>
        </w:rPr>
      </w:pPr>
      <w:r w:rsidRPr="002B1B69">
        <w:rPr>
          <w:rFonts w:ascii="Arial" w:eastAsia="Times New Roman" w:hAnsi="Arial" w:cs="Arial"/>
          <w:color w:val="282828"/>
          <w:sz w:val="24"/>
          <w:szCs w:val="24"/>
          <w:lang w:eastAsia="en-GB"/>
        </w:rPr>
        <w:t xml:space="preserve">The grant can be used for </w:t>
      </w:r>
      <w:r w:rsidRPr="002B1B69">
        <w:rPr>
          <w:rFonts w:ascii="Arial" w:eastAsia="Times New Roman" w:hAnsi="Arial" w:cs="Arial"/>
          <w:b/>
          <w:bCs/>
          <w:color w:val="282828"/>
          <w:sz w:val="24"/>
          <w:szCs w:val="24"/>
          <w:lang w:eastAsia="en-GB"/>
        </w:rPr>
        <w:t>project costs and for ongoing costs, including staff salaries and overheads.</w:t>
      </w:r>
      <w:r>
        <w:rPr>
          <w:rFonts w:ascii="Arial" w:eastAsia="Times New Roman" w:hAnsi="Arial" w:cs="Arial"/>
          <w:b/>
          <w:bCs/>
          <w:color w:val="282828"/>
          <w:sz w:val="24"/>
          <w:szCs w:val="24"/>
          <w:lang w:eastAsia="en-GB"/>
        </w:rPr>
        <w:t xml:space="preserve"> </w:t>
      </w:r>
      <w:r w:rsidRPr="002B1B69">
        <w:rPr>
          <w:rFonts w:ascii="Arial" w:eastAsia="Times New Roman" w:hAnsi="Arial" w:cs="Arial"/>
          <w:b/>
          <w:bCs/>
          <w:color w:val="282828"/>
          <w:sz w:val="24"/>
          <w:szCs w:val="24"/>
          <w:lang w:eastAsia="en-GB"/>
        </w:rPr>
        <w:t>The Trust’s grant programme is focussed on three areas (Income, Spending and Assets) that inﬂuence ﬁnancial wellbeing</w:t>
      </w:r>
      <w:r w:rsidRPr="002B1B69">
        <w:rPr>
          <w:rFonts w:ascii="Arial" w:eastAsia="Times New Roman" w:hAnsi="Arial" w:cs="Arial"/>
          <w:color w:val="282828"/>
          <w:sz w:val="24"/>
          <w:szCs w:val="24"/>
          <w:lang w:eastAsia="en-GB"/>
        </w:rPr>
        <w:t>. Within each area, there are speciﬁc issues that the Foundation aims to address and to be eligible for funding, projects should help to support at least one of these issues.</w:t>
      </w:r>
      <w:r w:rsidR="00BA2C9B">
        <w:rPr>
          <w:rFonts w:ascii="Arial" w:eastAsia="Times New Roman" w:hAnsi="Arial" w:cs="Arial"/>
          <w:color w:val="282828"/>
          <w:sz w:val="24"/>
          <w:szCs w:val="24"/>
          <w:lang w:eastAsia="en-GB"/>
        </w:rPr>
        <w:t xml:space="preserve"> </w:t>
      </w:r>
      <w:r w:rsidRPr="002B1B69">
        <w:rPr>
          <w:rFonts w:ascii="Arial" w:eastAsia="Times New Roman" w:hAnsi="Arial" w:cs="Arial"/>
          <w:color w:val="282828"/>
          <w:sz w:val="24"/>
          <w:szCs w:val="24"/>
          <w:lang w:eastAsia="en-GB"/>
        </w:rPr>
        <w:t xml:space="preserve">There is a two-stage application process. </w:t>
      </w:r>
    </w:p>
    <w:p w14:paraId="6182BB54" w14:textId="77777777" w:rsidR="00BA2C9B" w:rsidRDefault="00BA2C9B" w:rsidP="00DC17EB">
      <w:pPr>
        <w:shd w:val="clear" w:color="auto" w:fill="FFFFFF"/>
        <w:spacing w:after="0" w:line="240" w:lineRule="auto"/>
        <w:rPr>
          <w:rFonts w:ascii="Arial" w:eastAsia="Times New Roman" w:hAnsi="Arial" w:cs="Arial"/>
          <w:color w:val="282828"/>
          <w:sz w:val="24"/>
          <w:szCs w:val="24"/>
          <w:lang w:eastAsia="en-GB"/>
        </w:rPr>
      </w:pPr>
    </w:p>
    <w:p w14:paraId="68032346" w14:textId="77777777" w:rsidR="00DC17EB" w:rsidRDefault="00840590" w:rsidP="00DC17EB">
      <w:pPr>
        <w:pStyle w:val="NormalWeb"/>
        <w:spacing w:before="0" w:beforeAutospacing="0" w:after="0" w:afterAutospacing="0"/>
        <w:rPr>
          <w:rFonts w:ascii="Arial" w:hAnsi="Arial" w:cs="Arial"/>
          <w:b/>
          <w:bCs/>
        </w:rPr>
      </w:pPr>
      <w:r w:rsidRPr="00840590">
        <w:rPr>
          <w:rFonts w:ascii="Arial" w:hAnsi="Arial" w:cs="Arial"/>
        </w:rPr>
        <w:t xml:space="preserve">In January 2024, the Trust launched a </w:t>
      </w:r>
      <w:r w:rsidRPr="00840590">
        <w:rPr>
          <w:rFonts w:ascii="Arial" w:hAnsi="Arial" w:cs="Arial"/>
          <w:b/>
          <w:bCs/>
        </w:rPr>
        <w:t>Climate Change and Household Finances in the UK</w:t>
      </w:r>
      <w:r w:rsidRPr="00840590">
        <w:rPr>
          <w:rFonts w:ascii="Arial" w:hAnsi="Arial" w:cs="Arial"/>
        </w:rPr>
        <w:t xml:space="preserve"> </w:t>
      </w:r>
      <w:r w:rsidRPr="00840590">
        <w:rPr>
          <w:rFonts w:ascii="Arial" w:hAnsi="Arial" w:cs="Arial"/>
          <w:b/>
          <w:bCs/>
        </w:rPr>
        <w:t>programme</w:t>
      </w:r>
      <w:r w:rsidRPr="00840590">
        <w:rPr>
          <w:rFonts w:ascii="Arial" w:hAnsi="Arial" w:cs="Arial"/>
        </w:rPr>
        <w:t xml:space="preserve">. The programme aims to support projects focused on the household finances of people on low-to-middle incomes in the UK during the transition to Net Zero and adjustment to climate change. </w:t>
      </w:r>
      <w:r w:rsidRPr="00840590">
        <w:rPr>
          <w:rFonts w:ascii="Arial" w:hAnsi="Arial" w:cs="Arial"/>
          <w:b/>
          <w:bCs/>
        </w:rPr>
        <w:t>Projects must focus on Net Zero and financial wellbeing within one of the main funding programme themes: income, assets and spending.</w:t>
      </w:r>
      <w:r>
        <w:rPr>
          <w:rFonts w:ascii="Arial" w:hAnsi="Arial" w:cs="Arial"/>
          <w:b/>
          <w:bCs/>
        </w:rPr>
        <w:t xml:space="preserve"> </w:t>
      </w:r>
      <w:r w:rsidRPr="00840590">
        <w:rPr>
          <w:rFonts w:ascii="Arial" w:hAnsi="Arial" w:cs="Arial"/>
        </w:rPr>
        <w:t>Funding can be used for project and ongoing costs, including staff salaries and overheads. </w:t>
      </w:r>
      <w:r w:rsidRPr="00840590">
        <w:rPr>
          <w:rFonts w:ascii="Arial" w:hAnsi="Arial" w:cs="Arial"/>
          <w:b/>
          <w:bCs/>
        </w:rPr>
        <w:t>Applicants to the Climate Change and Household Finances in the UK programme must contact </w:t>
      </w:r>
      <w:proofErr w:type="spellStart"/>
      <w:r w:rsidRPr="00840590">
        <w:rPr>
          <w:rFonts w:ascii="Arial" w:hAnsi="Arial" w:cs="Arial"/>
          <w:b/>
          <w:bCs/>
        </w:rPr>
        <w:t>Abrdn</w:t>
      </w:r>
      <w:proofErr w:type="spellEnd"/>
      <w:r w:rsidRPr="00840590">
        <w:rPr>
          <w:rFonts w:ascii="Arial" w:hAnsi="Arial" w:cs="Arial"/>
          <w:b/>
          <w:bCs/>
        </w:rPr>
        <w:t> Financial Fairness Trust before applying.</w:t>
      </w:r>
    </w:p>
    <w:p w14:paraId="671205B7" w14:textId="77777777" w:rsidR="00DC17EB" w:rsidRDefault="00DC17EB" w:rsidP="00DC17EB">
      <w:pPr>
        <w:pStyle w:val="NormalWeb"/>
        <w:spacing w:before="0" w:beforeAutospacing="0" w:after="0" w:afterAutospacing="0"/>
        <w:rPr>
          <w:rFonts w:ascii="Arial" w:hAnsi="Arial" w:cs="Arial"/>
          <w:b/>
          <w:bCs/>
        </w:rPr>
      </w:pPr>
    </w:p>
    <w:p w14:paraId="3FC5A5B7" w14:textId="13135727" w:rsidR="006C637B" w:rsidRDefault="005F2B8D" w:rsidP="00DC17EB">
      <w:pPr>
        <w:pStyle w:val="NormalWeb"/>
        <w:spacing w:before="0" w:beforeAutospacing="0" w:after="0" w:afterAutospacing="0"/>
        <w:rPr>
          <w:rFonts w:ascii="Arial" w:hAnsi="Arial" w:cs="Arial"/>
          <w:u w:val="single"/>
        </w:rPr>
      </w:pPr>
      <w:hyperlink r:id="rId71" w:history="1">
        <w:r w:rsidRPr="002D7FA2">
          <w:rPr>
            <w:rStyle w:val="Hyperlink"/>
            <w:rFonts w:ascii="Arial" w:hAnsi="Arial" w:cs="Arial"/>
          </w:rPr>
          <w:t>https://www.financialfairness.org.uk/en/funding</w:t>
        </w:r>
      </w:hyperlink>
    </w:p>
    <w:p w14:paraId="6D3CDBCF" w14:textId="77777777" w:rsidR="00206D17" w:rsidRDefault="00206D17" w:rsidP="008E0F83">
      <w:pPr>
        <w:spacing w:after="0" w:line="240" w:lineRule="auto"/>
        <w:rPr>
          <w:rStyle w:val="Strong"/>
          <w:rFonts w:ascii="Arial" w:eastAsia="Times New Roman" w:hAnsi="Arial" w:cs="Arial"/>
          <w:color w:val="000000"/>
          <w:sz w:val="24"/>
          <w:szCs w:val="24"/>
          <w:u w:val="single"/>
        </w:rPr>
      </w:pPr>
    </w:p>
    <w:p w14:paraId="18215E42" w14:textId="77777777" w:rsidR="00206D17" w:rsidRDefault="00206D17" w:rsidP="008E0F83">
      <w:pPr>
        <w:spacing w:after="0" w:line="240" w:lineRule="auto"/>
        <w:rPr>
          <w:rStyle w:val="Strong"/>
          <w:rFonts w:ascii="Arial" w:eastAsia="Times New Roman" w:hAnsi="Arial" w:cs="Arial"/>
          <w:color w:val="000000"/>
          <w:sz w:val="24"/>
          <w:szCs w:val="24"/>
          <w:u w:val="single"/>
        </w:rPr>
      </w:pPr>
    </w:p>
    <w:p w14:paraId="03643C2B" w14:textId="77777777" w:rsidR="00206D17" w:rsidRDefault="00206D17" w:rsidP="008E0F83">
      <w:pPr>
        <w:spacing w:after="0" w:line="240" w:lineRule="auto"/>
        <w:rPr>
          <w:rStyle w:val="Strong"/>
          <w:rFonts w:ascii="Arial" w:eastAsia="Times New Roman" w:hAnsi="Arial" w:cs="Arial"/>
          <w:color w:val="000000"/>
          <w:sz w:val="24"/>
          <w:szCs w:val="24"/>
          <w:u w:val="single"/>
        </w:rPr>
      </w:pPr>
    </w:p>
    <w:p w14:paraId="391A1FE1" w14:textId="77777777" w:rsidR="00206D17" w:rsidRDefault="00206D17" w:rsidP="008E0F83">
      <w:pPr>
        <w:spacing w:after="0" w:line="240" w:lineRule="auto"/>
        <w:rPr>
          <w:rStyle w:val="Strong"/>
          <w:rFonts w:ascii="Arial" w:eastAsia="Times New Roman" w:hAnsi="Arial" w:cs="Arial"/>
          <w:color w:val="000000"/>
          <w:sz w:val="24"/>
          <w:szCs w:val="24"/>
          <w:u w:val="single"/>
        </w:rPr>
      </w:pPr>
    </w:p>
    <w:p w14:paraId="24F8D7EE" w14:textId="77777777" w:rsidR="00206D17" w:rsidRDefault="00206D17" w:rsidP="008E0F83">
      <w:pPr>
        <w:spacing w:after="0" w:line="240" w:lineRule="auto"/>
        <w:rPr>
          <w:rStyle w:val="Strong"/>
          <w:rFonts w:ascii="Arial" w:eastAsia="Times New Roman" w:hAnsi="Arial" w:cs="Arial"/>
          <w:color w:val="000000"/>
          <w:sz w:val="24"/>
          <w:szCs w:val="24"/>
          <w:u w:val="single"/>
        </w:rPr>
      </w:pPr>
    </w:p>
    <w:p w14:paraId="39053994" w14:textId="3A45DB3F" w:rsidR="00111D8E" w:rsidRPr="00111D8E" w:rsidRDefault="00111D8E" w:rsidP="008E0F83">
      <w:pPr>
        <w:spacing w:after="0" w:line="240" w:lineRule="auto"/>
        <w:rPr>
          <w:rFonts w:ascii="Arial" w:eastAsia="Times New Roman" w:hAnsi="Arial" w:cs="Arial"/>
          <w:color w:val="250202"/>
          <w:sz w:val="24"/>
          <w:szCs w:val="24"/>
          <w:u w:val="single"/>
        </w:rPr>
      </w:pPr>
      <w:r w:rsidRPr="00111D8E">
        <w:rPr>
          <w:rStyle w:val="Strong"/>
          <w:rFonts w:ascii="Arial" w:eastAsia="Times New Roman" w:hAnsi="Arial" w:cs="Arial"/>
          <w:color w:val="000000"/>
          <w:sz w:val="24"/>
          <w:szCs w:val="24"/>
          <w:u w:val="single"/>
        </w:rPr>
        <w:lastRenderedPageBreak/>
        <w:t>Action Renewables PV (solar panel) Support Programme for the Charity Sector</w:t>
      </w:r>
      <w:r w:rsidRPr="00111D8E">
        <w:rPr>
          <w:rFonts w:ascii="Arial" w:eastAsia="Times New Roman" w:hAnsi="Arial" w:cs="Arial"/>
          <w:color w:val="250202"/>
          <w:sz w:val="24"/>
          <w:szCs w:val="24"/>
          <w:u w:val="single"/>
        </w:rPr>
        <w:t xml:space="preserve"> </w:t>
      </w:r>
      <w:r w:rsidRPr="00111D8E">
        <w:rPr>
          <w:rFonts w:ascii="Arial" w:eastAsia="Times New Roman" w:hAnsi="Arial" w:cs="Arial"/>
          <w:b/>
          <w:color w:val="250202"/>
          <w:sz w:val="24"/>
          <w:szCs w:val="24"/>
          <w:u w:val="single"/>
        </w:rPr>
        <w:t>(NI)</w:t>
      </w:r>
    </w:p>
    <w:p w14:paraId="1052A010" w14:textId="77777777" w:rsidR="00A614B2" w:rsidRDefault="00A614B2" w:rsidP="008E0F83">
      <w:pPr>
        <w:spacing w:after="0" w:line="240" w:lineRule="auto"/>
        <w:rPr>
          <w:rFonts w:ascii="Arial" w:hAnsi="Arial" w:cs="Arial"/>
          <w:sz w:val="24"/>
          <w:szCs w:val="24"/>
        </w:rPr>
      </w:pPr>
    </w:p>
    <w:p w14:paraId="51BFF059" w14:textId="7CFCFBBE" w:rsidR="00111D8E" w:rsidRPr="00111D8E" w:rsidRDefault="00111D8E" w:rsidP="008E0F83">
      <w:pPr>
        <w:spacing w:after="0" w:line="240" w:lineRule="auto"/>
        <w:rPr>
          <w:rStyle w:val="Strong"/>
          <w:rFonts w:ascii="Arial" w:hAnsi="Arial" w:cs="Arial"/>
          <w:b w:val="0"/>
          <w:sz w:val="24"/>
          <w:szCs w:val="24"/>
        </w:rPr>
      </w:pPr>
      <w:r w:rsidRPr="00111D8E">
        <w:rPr>
          <w:rFonts w:ascii="Arial" w:hAnsi="Arial" w:cs="Arial"/>
          <w:sz w:val="24"/>
          <w:szCs w:val="24"/>
        </w:rPr>
        <w:t>The purpose of this Programme is to fund projects to install solar electricity panels, also known as photovoltaics (PV), in the charity sector and in schools. Th</w:t>
      </w:r>
      <w:r w:rsidR="00826A0F">
        <w:rPr>
          <w:rFonts w:ascii="Arial" w:hAnsi="Arial" w:cs="Arial"/>
          <w:sz w:val="24"/>
          <w:szCs w:val="24"/>
        </w:rPr>
        <w:t>is hel</w:t>
      </w:r>
      <w:r w:rsidRPr="00111D8E">
        <w:rPr>
          <w:rFonts w:ascii="Arial" w:hAnsi="Arial" w:cs="Arial"/>
          <w:sz w:val="24"/>
          <w:szCs w:val="24"/>
        </w:rPr>
        <w:t>p</w:t>
      </w:r>
      <w:r w:rsidR="00826A0F">
        <w:rPr>
          <w:rFonts w:ascii="Arial" w:hAnsi="Arial" w:cs="Arial"/>
          <w:sz w:val="24"/>
          <w:szCs w:val="24"/>
        </w:rPr>
        <w:t>s</w:t>
      </w:r>
      <w:r w:rsidRPr="00111D8E">
        <w:rPr>
          <w:rFonts w:ascii="Arial" w:hAnsi="Arial" w:cs="Arial"/>
          <w:sz w:val="24"/>
          <w:szCs w:val="24"/>
        </w:rPr>
        <w:t xml:space="preserve"> organisations reduce their environmental impact and make a financial impact through generation/cost savings. T</w:t>
      </w:r>
      <w:r w:rsidRPr="00111D8E">
        <w:rPr>
          <w:rStyle w:val="Strong"/>
          <w:rFonts w:ascii="Arial" w:hAnsi="Arial" w:cs="Arial"/>
          <w:b w:val="0"/>
          <w:sz w:val="24"/>
          <w:szCs w:val="24"/>
        </w:rPr>
        <w:t>o be eligible applicants must:</w:t>
      </w:r>
    </w:p>
    <w:p w14:paraId="4B74791F" w14:textId="77777777" w:rsidR="00111D8E" w:rsidRPr="00111D8E" w:rsidRDefault="00111D8E" w:rsidP="00111D8E">
      <w:pPr>
        <w:spacing w:after="0" w:line="240" w:lineRule="auto"/>
        <w:rPr>
          <w:rFonts w:ascii="Arial" w:hAnsi="Arial" w:cs="Arial"/>
          <w:b/>
          <w:sz w:val="24"/>
          <w:szCs w:val="24"/>
        </w:rPr>
      </w:pPr>
    </w:p>
    <w:p w14:paraId="4E577E97" w14:textId="77777777" w:rsidR="00111D8E" w:rsidRPr="00111D8E" w:rsidRDefault="00111D8E" w:rsidP="00121DBD">
      <w:pPr>
        <w:numPr>
          <w:ilvl w:val="0"/>
          <w:numId w:val="18"/>
        </w:numPr>
        <w:spacing w:after="0" w:line="240" w:lineRule="auto"/>
        <w:rPr>
          <w:rFonts w:ascii="Arial" w:eastAsia="Times New Roman" w:hAnsi="Arial" w:cs="Arial"/>
          <w:sz w:val="24"/>
          <w:szCs w:val="24"/>
        </w:rPr>
      </w:pPr>
      <w:r w:rsidRPr="00111D8E">
        <w:rPr>
          <w:rFonts w:ascii="Arial" w:eastAsia="Times New Roman" w:hAnsi="Arial" w:cs="Arial"/>
          <w:sz w:val="24"/>
          <w:szCs w:val="24"/>
        </w:rPr>
        <w:t>Have a long-term lease on their building - long-term being defined as 5+ years.</w:t>
      </w:r>
    </w:p>
    <w:p w14:paraId="0DA04904" w14:textId="77777777" w:rsidR="00111D8E" w:rsidRPr="00111D8E" w:rsidRDefault="00111D8E" w:rsidP="00121DBD">
      <w:pPr>
        <w:numPr>
          <w:ilvl w:val="0"/>
          <w:numId w:val="18"/>
        </w:numPr>
        <w:spacing w:after="0" w:line="240" w:lineRule="auto"/>
        <w:rPr>
          <w:rFonts w:ascii="Arial" w:eastAsia="Times New Roman" w:hAnsi="Arial" w:cs="Arial"/>
          <w:sz w:val="24"/>
          <w:szCs w:val="24"/>
        </w:rPr>
      </w:pPr>
      <w:r w:rsidRPr="00111D8E">
        <w:rPr>
          <w:rFonts w:ascii="Arial" w:eastAsia="Times New Roman" w:hAnsi="Arial" w:cs="Arial"/>
          <w:sz w:val="24"/>
          <w:szCs w:val="24"/>
        </w:rPr>
        <w:t>Satisfy a feasibility study with a baseload demand greater than 12kW.</w:t>
      </w:r>
    </w:p>
    <w:p w14:paraId="591DCFFB" w14:textId="77777777" w:rsidR="00111D8E" w:rsidRPr="00111D8E" w:rsidRDefault="00111D8E" w:rsidP="00121DBD">
      <w:pPr>
        <w:numPr>
          <w:ilvl w:val="0"/>
          <w:numId w:val="18"/>
        </w:numPr>
        <w:spacing w:after="0" w:line="240" w:lineRule="auto"/>
        <w:rPr>
          <w:rFonts w:ascii="Arial" w:eastAsia="Times New Roman" w:hAnsi="Arial" w:cs="Arial"/>
          <w:sz w:val="24"/>
          <w:szCs w:val="24"/>
        </w:rPr>
      </w:pPr>
      <w:r w:rsidRPr="00111D8E">
        <w:rPr>
          <w:rFonts w:ascii="Arial" w:eastAsia="Times New Roman" w:hAnsi="Arial" w:cs="Arial"/>
          <w:sz w:val="24"/>
          <w:szCs w:val="24"/>
        </w:rPr>
        <w:t>Agree to install a 12kW PV on target property - 3 phase commercial connection.</w:t>
      </w:r>
    </w:p>
    <w:p w14:paraId="67C0AC7E" w14:textId="77777777" w:rsidR="00111D8E" w:rsidRPr="00111D8E" w:rsidRDefault="00111D8E" w:rsidP="00121DBD">
      <w:pPr>
        <w:numPr>
          <w:ilvl w:val="0"/>
          <w:numId w:val="18"/>
        </w:numPr>
        <w:spacing w:after="0" w:line="240" w:lineRule="auto"/>
        <w:rPr>
          <w:rFonts w:ascii="Arial" w:eastAsia="Times New Roman" w:hAnsi="Arial" w:cs="Arial"/>
          <w:sz w:val="24"/>
          <w:szCs w:val="24"/>
        </w:rPr>
      </w:pPr>
      <w:r w:rsidRPr="00111D8E">
        <w:rPr>
          <w:rFonts w:ascii="Arial" w:eastAsia="Times New Roman" w:hAnsi="Arial" w:cs="Arial"/>
          <w:sz w:val="24"/>
          <w:szCs w:val="24"/>
        </w:rPr>
        <w:t>Where their building is rented or leased, have permission from their landlord for the project, and an agreement in place in the event of the landlord selling the property.</w:t>
      </w:r>
    </w:p>
    <w:p w14:paraId="65A65595" w14:textId="77777777" w:rsidR="00111D8E" w:rsidRPr="00111D8E" w:rsidRDefault="00111D8E" w:rsidP="00111D8E">
      <w:pPr>
        <w:spacing w:after="0" w:line="240" w:lineRule="auto"/>
        <w:ind w:left="720"/>
        <w:rPr>
          <w:rFonts w:ascii="Arial" w:eastAsia="Times New Roman" w:hAnsi="Arial" w:cs="Arial"/>
          <w:sz w:val="24"/>
          <w:szCs w:val="24"/>
        </w:rPr>
      </w:pPr>
    </w:p>
    <w:p w14:paraId="7DE5905B" w14:textId="77777777" w:rsidR="008E0F83" w:rsidRDefault="00111D8E" w:rsidP="00111D8E">
      <w:pPr>
        <w:spacing w:after="0" w:line="240" w:lineRule="auto"/>
      </w:pPr>
      <w:r w:rsidRPr="00111D8E">
        <w:rPr>
          <w:rStyle w:val="Strong"/>
          <w:rFonts w:ascii="Arial" w:eastAsia="Times New Roman" w:hAnsi="Arial" w:cs="Arial"/>
          <w:b w:val="0"/>
          <w:sz w:val="24"/>
          <w:szCs w:val="24"/>
        </w:rPr>
        <w:t>Applications may be made at any time while funding remains available. Installations will be selected on a first-come/first-served basis.</w:t>
      </w:r>
      <w:r w:rsidRPr="00111D8E">
        <w:rPr>
          <w:rFonts w:ascii="Arial" w:eastAsia="Times New Roman" w:hAnsi="Arial" w:cs="Arial"/>
          <w:sz w:val="24"/>
          <w:szCs w:val="24"/>
        </w:rPr>
        <w:br/>
      </w:r>
    </w:p>
    <w:p w14:paraId="398D9469" w14:textId="290D3E7D" w:rsidR="00111D8E" w:rsidRPr="00111D8E" w:rsidRDefault="008E0F83" w:rsidP="00111D8E">
      <w:pPr>
        <w:spacing w:after="0" w:line="240" w:lineRule="auto"/>
        <w:rPr>
          <w:rFonts w:ascii="Arial" w:hAnsi="Arial" w:cs="Arial"/>
          <w:sz w:val="24"/>
          <w:szCs w:val="24"/>
        </w:rPr>
      </w:pPr>
      <w:hyperlink r:id="rId72" w:history="1">
        <w:r w:rsidRPr="00DD64E4">
          <w:rPr>
            <w:rStyle w:val="Hyperlink"/>
            <w:rFonts w:ascii="Arial" w:hAnsi="Arial" w:cs="Arial"/>
            <w:sz w:val="24"/>
            <w:szCs w:val="24"/>
          </w:rPr>
          <w:t>https://actionrenewables.co.uk/charitable-activities</w:t>
        </w:r>
      </w:hyperlink>
    </w:p>
    <w:p w14:paraId="4B1B2433" w14:textId="77777777" w:rsidR="00E8119E" w:rsidRDefault="00E8119E" w:rsidP="00826A0F">
      <w:pPr>
        <w:shd w:val="clear" w:color="auto" w:fill="FFFFFF"/>
        <w:spacing w:after="0" w:line="240" w:lineRule="auto"/>
        <w:rPr>
          <w:rFonts w:ascii="Arial" w:eastAsia="Times New Roman" w:hAnsi="Arial" w:cs="Arial"/>
          <w:b/>
          <w:bCs/>
          <w:sz w:val="24"/>
          <w:szCs w:val="24"/>
          <w:u w:val="single"/>
          <w:lang w:eastAsia="en-GB"/>
        </w:rPr>
      </w:pPr>
    </w:p>
    <w:p w14:paraId="52D86479" w14:textId="7C14F580" w:rsidR="00D800A8" w:rsidRPr="009F442C" w:rsidRDefault="00D800A8" w:rsidP="00826A0F">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
          <w:bCs/>
          <w:sz w:val="24"/>
          <w:szCs w:val="24"/>
          <w:u w:val="single"/>
          <w:lang w:eastAsia="en-GB"/>
        </w:rPr>
        <w:t xml:space="preserve">Alec </w:t>
      </w:r>
      <w:r w:rsidRPr="009F442C">
        <w:rPr>
          <w:rFonts w:ascii="Arial" w:eastAsia="Times New Roman" w:hAnsi="Arial" w:cs="Arial"/>
          <w:b/>
          <w:bCs/>
          <w:sz w:val="24"/>
          <w:szCs w:val="24"/>
          <w:u w:val="single"/>
          <w:lang w:eastAsia="en-GB"/>
        </w:rPr>
        <w:t>Dickson Trust</w:t>
      </w:r>
      <w:r w:rsidR="009F442C" w:rsidRPr="009F442C">
        <w:rPr>
          <w:rFonts w:ascii="Arial" w:eastAsia="Times New Roman" w:hAnsi="Arial" w:cs="Arial"/>
          <w:bCs/>
          <w:sz w:val="24"/>
          <w:szCs w:val="24"/>
          <w:lang w:eastAsia="en-GB"/>
        </w:rPr>
        <w:t xml:space="preserve"> (Volunteering projects run by under 30s)</w:t>
      </w:r>
    </w:p>
    <w:p w14:paraId="7021F8AB" w14:textId="77777777" w:rsidR="008E0F83" w:rsidRPr="00112851" w:rsidRDefault="008E0F83" w:rsidP="00112851">
      <w:pPr>
        <w:shd w:val="clear" w:color="auto" w:fill="FFFFFF"/>
        <w:spacing w:after="0" w:line="240" w:lineRule="auto"/>
        <w:rPr>
          <w:rFonts w:ascii="Arial" w:eastAsia="Times New Roman" w:hAnsi="Arial" w:cs="Arial"/>
          <w:bCs/>
          <w:sz w:val="24"/>
          <w:szCs w:val="24"/>
          <w:lang w:eastAsia="en-GB"/>
        </w:rPr>
      </w:pPr>
    </w:p>
    <w:p w14:paraId="1B2A85B4" w14:textId="77777777" w:rsidR="00112851" w:rsidRPr="00112851" w:rsidRDefault="00112851" w:rsidP="00112851">
      <w:pPr>
        <w:pStyle w:val="NormalWeb"/>
        <w:spacing w:before="0" w:beforeAutospacing="0" w:after="0" w:afterAutospacing="0"/>
        <w:rPr>
          <w:rFonts w:ascii="Arial" w:hAnsi="Arial" w:cs="Arial"/>
          <w:b/>
          <w:bCs/>
        </w:rPr>
      </w:pPr>
      <w:r w:rsidRPr="00112851">
        <w:rPr>
          <w:rFonts w:ascii="Arial" w:hAnsi="Arial" w:cs="Arial"/>
        </w:rPr>
        <w:t xml:space="preserve">Grants of </w:t>
      </w:r>
      <w:r w:rsidRPr="00112851">
        <w:rPr>
          <w:rFonts w:ascii="Arial" w:hAnsi="Arial" w:cs="Arial"/>
          <w:b/>
          <w:bCs/>
        </w:rPr>
        <w:t>up to £500</w:t>
      </w:r>
      <w:r w:rsidRPr="00112851">
        <w:rPr>
          <w:rFonts w:ascii="Arial" w:hAnsi="Arial" w:cs="Arial"/>
        </w:rPr>
        <w:t xml:space="preserve"> are available </w:t>
      </w:r>
      <w:r w:rsidRPr="00112851">
        <w:rPr>
          <w:rFonts w:ascii="Arial" w:hAnsi="Arial" w:cs="Arial"/>
          <w:b/>
          <w:bCs/>
        </w:rPr>
        <w:t>for volunteering or community service projects</w:t>
      </w:r>
      <w:r w:rsidRPr="00112851">
        <w:rPr>
          <w:rFonts w:ascii="Arial" w:hAnsi="Arial" w:cs="Arial"/>
        </w:rPr>
        <w:t xml:space="preserve"> in the UK that are </w:t>
      </w:r>
      <w:r w:rsidRPr="00112851">
        <w:rPr>
          <w:rFonts w:ascii="Arial" w:hAnsi="Arial" w:cs="Arial"/>
          <w:b/>
          <w:bCs/>
        </w:rPr>
        <w:t>organised and run by young people aged 30 and younger to help them put their ideas into action and run projects that benefit the lives of others, particularly the most marginalised and disadvantaged.</w:t>
      </w:r>
    </w:p>
    <w:p w14:paraId="4958050F" w14:textId="77777777" w:rsidR="00112851" w:rsidRPr="00112851" w:rsidRDefault="00112851" w:rsidP="00112851">
      <w:pPr>
        <w:pStyle w:val="NormalWeb"/>
        <w:spacing w:before="0" w:beforeAutospacing="0" w:after="0" w:afterAutospacing="0"/>
        <w:rPr>
          <w:rFonts w:ascii="Arial" w:hAnsi="Arial" w:cs="Arial"/>
        </w:rPr>
      </w:pPr>
      <w:r w:rsidRPr="00112851">
        <w:rPr>
          <w:rFonts w:ascii="Arial" w:hAnsi="Arial" w:cs="Arial"/>
        </w:rPr>
        <w:t>Alec Dickson Trust provides funding for UK-based projects that:</w:t>
      </w:r>
    </w:p>
    <w:p w14:paraId="50C6F2E7" w14:textId="77777777" w:rsidR="00112851" w:rsidRPr="00112851" w:rsidRDefault="00112851" w:rsidP="00121DBD">
      <w:pPr>
        <w:numPr>
          <w:ilvl w:val="0"/>
          <w:numId w:val="205"/>
        </w:numPr>
        <w:spacing w:after="0" w:line="240" w:lineRule="auto"/>
        <w:rPr>
          <w:rFonts w:ascii="Arial" w:eastAsia="Times New Roman" w:hAnsi="Arial" w:cs="Arial"/>
          <w:sz w:val="24"/>
          <w:szCs w:val="24"/>
        </w:rPr>
      </w:pPr>
      <w:r w:rsidRPr="00112851">
        <w:rPr>
          <w:rFonts w:ascii="Arial" w:eastAsia="Times New Roman" w:hAnsi="Arial" w:cs="Arial"/>
          <w:b/>
          <w:bCs/>
          <w:sz w:val="24"/>
          <w:szCs w:val="24"/>
        </w:rPr>
        <w:t>Encourage youth volunteering</w:t>
      </w:r>
      <w:r w:rsidRPr="00112851">
        <w:rPr>
          <w:rFonts w:ascii="Arial" w:eastAsia="Times New Roman" w:hAnsi="Arial" w:cs="Arial"/>
          <w:sz w:val="24"/>
          <w:szCs w:val="24"/>
        </w:rPr>
        <w:t xml:space="preserve"> - particularly those that involve lots of volunteers- and encourage people to continue volunteering in the long term.</w:t>
      </w:r>
    </w:p>
    <w:p w14:paraId="7B617BAE" w14:textId="77777777" w:rsidR="00112851" w:rsidRPr="00112851" w:rsidRDefault="00112851" w:rsidP="00121DBD">
      <w:pPr>
        <w:numPr>
          <w:ilvl w:val="0"/>
          <w:numId w:val="205"/>
        </w:numPr>
        <w:spacing w:after="0" w:line="240" w:lineRule="auto"/>
        <w:rPr>
          <w:rFonts w:ascii="Arial" w:eastAsia="Times New Roman" w:hAnsi="Arial" w:cs="Arial"/>
          <w:sz w:val="24"/>
          <w:szCs w:val="24"/>
        </w:rPr>
      </w:pPr>
      <w:r w:rsidRPr="00112851">
        <w:rPr>
          <w:rFonts w:ascii="Arial" w:eastAsia="Times New Roman" w:hAnsi="Arial" w:cs="Arial"/>
          <w:b/>
          <w:bCs/>
          <w:sz w:val="24"/>
          <w:szCs w:val="24"/>
        </w:rPr>
        <w:t>Have a positive impact on disadvantaged communities and individuals</w:t>
      </w:r>
      <w:r w:rsidRPr="00112851">
        <w:rPr>
          <w:rFonts w:ascii="Arial" w:eastAsia="Times New Roman" w:hAnsi="Arial" w:cs="Arial"/>
          <w:sz w:val="24"/>
          <w:szCs w:val="24"/>
        </w:rPr>
        <w:t>, particularly projects that address a specific need and have a long-lasting and meaningful effect on those they reach.</w:t>
      </w:r>
    </w:p>
    <w:p w14:paraId="65D2B466" w14:textId="77777777" w:rsidR="00112851" w:rsidRPr="00112851" w:rsidRDefault="00112851" w:rsidP="00121DBD">
      <w:pPr>
        <w:numPr>
          <w:ilvl w:val="0"/>
          <w:numId w:val="205"/>
        </w:numPr>
        <w:spacing w:after="0" w:line="240" w:lineRule="auto"/>
        <w:rPr>
          <w:rFonts w:ascii="Arial" w:eastAsia="Times New Roman" w:hAnsi="Arial" w:cs="Arial"/>
          <w:sz w:val="24"/>
          <w:szCs w:val="24"/>
        </w:rPr>
      </w:pPr>
      <w:r w:rsidRPr="00112851">
        <w:rPr>
          <w:rFonts w:ascii="Arial" w:eastAsia="Times New Roman" w:hAnsi="Arial" w:cs="Arial"/>
          <w:b/>
          <w:bCs/>
          <w:sz w:val="24"/>
          <w:szCs w:val="24"/>
        </w:rPr>
        <w:t>Are innovative and try to do things differently</w:t>
      </w:r>
      <w:r w:rsidRPr="00112851">
        <w:rPr>
          <w:rFonts w:ascii="Arial" w:eastAsia="Times New Roman" w:hAnsi="Arial" w:cs="Arial"/>
          <w:sz w:val="24"/>
          <w:szCs w:val="24"/>
        </w:rPr>
        <w:t>, such as using social media creatively or using existing resources in new ways.</w:t>
      </w:r>
    </w:p>
    <w:p w14:paraId="42085FFF" w14:textId="77777777" w:rsidR="00112851" w:rsidRDefault="00112851" w:rsidP="00112851">
      <w:pPr>
        <w:pStyle w:val="NormalWeb"/>
        <w:spacing w:before="0" w:beforeAutospacing="0" w:after="0" w:afterAutospacing="0"/>
        <w:rPr>
          <w:rFonts w:ascii="Arial" w:hAnsi="Arial" w:cs="Arial"/>
        </w:rPr>
      </w:pPr>
    </w:p>
    <w:p w14:paraId="5F5FA65D" w14:textId="5269DB21" w:rsidR="00112851" w:rsidRPr="00112851" w:rsidRDefault="00112851" w:rsidP="00112851">
      <w:pPr>
        <w:pStyle w:val="NormalWeb"/>
        <w:spacing w:before="0" w:beforeAutospacing="0" w:after="0" w:afterAutospacing="0"/>
        <w:rPr>
          <w:rFonts w:ascii="Arial" w:eastAsiaTheme="minorHAnsi" w:hAnsi="Arial" w:cs="Arial"/>
        </w:rPr>
      </w:pPr>
      <w:r w:rsidRPr="00112851">
        <w:rPr>
          <w:rFonts w:ascii="Arial" w:hAnsi="Arial" w:cs="Arial"/>
        </w:rPr>
        <w:t>Applicants will need to provide a referee who knows them in a professional capacity, but who is not part of the volunteer project.</w:t>
      </w:r>
    </w:p>
    <w:p w14:paraId="7A98EBC8" w14:textId="77777777" w:rsidR="00112851" w:rsidRDefault="00112851" w:rsidP="00112851">
      <w:pPr>
        <w:pStyle w:val="NormalWeb"/>
        <w:spacing w:before="0" w:beforeAutospacing="0" w:after="0" w:afterAutospacing="0"/>
        <w:rPr>
          <w:rStyle w:val="Strong"/>
          <w:rFonts w:ascii="Arial" w:hAnsi="Arial" w:cs="Arial"/>
        </w:rPr>
      </w:pPr>
    </w:p>
    <w:p w14:paraId="173B3281" w14:textId="6EEFCC49" w:rsidR="009F442C" w:rsidRDefault="00D24BA4" w:rsidP="00826A0F">
      <w:pPr>
        <w:shd w:val="clear" w:color="auto" w:fill="FFFFFF"/>
        <w:spacing w:after="0" w:line="240" w:lineRule="auto"/>
        <w:rPr>
          <w:rStyle w:val="Hyperlink"/>
          <w:rFonts w:ascii="Arial" w:eastAsia="Times New Roman" w:hAnsi="Arial" w:cs="Arial"/>
          <w:sz w:val="24"/>
          <w:szCs w:val="24"/>
          <w:lang w:eastAsia="en-GB"/>
        </w:rPr>
      </w:pPr>
      <w:hyperlink r:id="rId73" w:history="1">
        <w:r w:rsidRPr="0033714A">
          <w:rPr>
            <w:rStyle w:val="Hyperlink"/>
            <w:rFonts w:ascii="Arial" w:eastAsia="Times New Roman" w:hAnsi="Arial" w:cs="Arial"/>
            <w:sz w:val="24"/>
            <w:szCs w:val="24"/>
            <w:lang w:eastAsia="en-GB"/>
          </w:rPr>
          <w:t>http://www.alecdicksontrust.org.uk/</w:t>
        </w:r>
      </w:hyperlink>
    </w:p>
    <w:p w14:paraId="13BCCAA5" w14:textId="77777777" w:rsidR="00137754" w:rsidRDefault="00137754" w:rsidP="00826A0F">
      <w:pPr>
        <w:shd w:val="clear" w:color="auto" w:fill="FFFFFF"/>
        <w:spacing w:after="0" w:line="240" w:lineRule="auto"/>
        <w:rPr>
          <w:rStyle w:val="Hyperlink"/>
          <w:rFonts w:ascii="Arial" w:hAnsi="Arial" w:cs="Arial"/>
          <w:b/>
          <w:color w:val="auto"/>
          <w:sz w:val="24"/>
          <w:szCs w:val="24"/>
        </w:rPr>
      </w:pPr>
    </w:p>
    <w:p w14:paraId="1EB4B869" w14:textId="14DA3F58" w:rsidR="002C3B87" w:rsidRDefault="002C3B87"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Allen Lane Foundation</w:t>
      </w:r>
    </w:p>
    <w:p w14:paraId="45A19A30" w14:textId="77777777" w:rsidR="002C3B87" w:rsidRDefault="002C3B87" w:rsidP="006F04C2">
      <w:pPr>
        <w:shd w:val="clear" w:color="auto" w:fill="FFFFFF"/>
        <w:spacing w:after="0" w:line="240" w:lineRule="auto"/>
        <w:rPr>
          <w:rStyle w:val="Hyperlink"/>
          <w:rFonts w:ascii="Arial" w:hAnsi="Arial" w:cs="Arial"/>
          <w:b/>
          <w:color w:val="auto"/>
          <w:sz w:val="24"/>
          <w:szCs w:val="24"/>
        </w:rPr>
      </w:pPr>
    </w:p>
    <w:p w14:paraId="64B63668" w14:textId="2999DDC7" w:rsidR="006F04C2" w:rsidRPr="006F04C2" w:rsidRDefault="006F04C2" w:rsidP="006F04C2">
      <w:pPr>
        <w:pStyle w:val="NormalWeb"/>
        <w:spacing w:before="0" w:beforeAutospacing="0" w:after="0" w:afterAutospacing="0"/>
        <w:rPr>
          <w:rFonts w:ascii="Arial" w:hAnsi="Arial" w:cs="Arial"/>
          <w:b/>
          <w:bCs/>
        </w:rPr>
      </w:pPr>
      <w:r w:rsidRPr="006F04C2">
        <w:rPr>
          <w:rFonts w:ascii="Arial" w:hAnsi="Arial" w:cs="Arial"/>
        </w:rPr>
        <w:t xml:space="preserve">The Foundation provides grants to </w:t>
      </w:r>
      <w:r>
        <w:rPr>
          <w:rFonts w:ascii="Arial" w:hAnsi="Arial" w:cs="Arial"/>
        </w:rPr>
        <w:t xml:space="preserve">UK </w:t>
      </w:r>
      <w:r w:rsidRPr="006F04C2">
        <w:rPr>
          <w:rFonts w:ascii="Arial" w:hAnsi="Arial" w:cs="Arial"/>
          <w:b/>
          <w:bCs/>
        </w:rPr>
        <w:t>small registered charities, voluntary groups and charitable organisations</w:t>
      </w:r>
      <w:r>
        <w:rPr>
          <w:rFonts w:ascii="Arial" w:hAnsi="Arial" w:cs="Arial"/>
        </w:rPr>
        <w:t xml:space="preserve">. </w:t>
      </w:r>
      <w:r w:rsidRPr="006F04C2">
        <w:rPr>
          <w:rFonts w:ascii="Arial" w:hAnsi="Arial" w:cs="Arial"/>
        </w:rPr>
        <w:t xml:space="preserve">The funding is for work that focuses on </w:t>
      </w:r>
      <w:r w:rsidRPr="006F04C2">
        <w:rPr>
          <w:rFonts w:ascii="Arial" w:hAnsi="Arial" w:cs="Arial"/>
          <w:b/>
          <w:bCs/>
        </w:rPr>
        <w:t>specific groups that experience marginalisation and/or discrimination.</w:t>
      </w:r>
      <w:r>
        <w:rPr>
          <w:rFonts w:ascii="Arial" w:hAnsi="Arial" w:cs="Arial"/>
          <w:b/>
          <w:bCs/>
        </w:rPr>
        <w:t xml:space="preserve"> </w:t>
      </w:r>
      <w:r w:rsidRPr="006F04C2">
        <w:rPr>
          <w:rFonts w:ascii="Arial" w:hAnsi="Arial" w:cs="Arial"/>
        </w:rPr>
        <w:t xml:space="preserve">The Foundation has sharpened the focus of beneficiaries, </w:t>
      </w:r>
      <w:r w:rsidRPr="006F04C2">
        <w:rPr>
          <w:rFonts w:ascii="Arial" w:hAnsi="Arial" w:cs="Arial"/>
          <w:b/>
          <w:bCs/>
        </w:rPr>
        <w:t xml:space="preserve">particularly in the </w:t>
      </w:r>
      <w:r w:rsidRPr="006F04C2">
        <w:rPr>
          <w:rFonts w:ascii="Arial" w:hAnsi="Arial" w:cs="Arial"/>
          <w:b/>
          <w:bCs/>
          <w:u w:val="single"/>
        </w:rPr>
        <w:t>first three categories</w:t>
      </w:r>
      <w:r w:rsidRPr="006F04C2">
        <w:rPr>
          <w:rFonts w:ascii="Arial" w:hAnsi="Arial" w:cs="Arial"/>
          <w:b/>
          <w:bCs/>
        </w:rPr>
        <w:t xml:space="preserve"> and </w:t>
      </w:r>
      <w:r w:rsidRPr="006F04C2">
        <w:rPr>
          <w:rFonts w:ascii="Arial" w:hAnsi="Arial" w:cs="Arial"/>
          <w:b/>
          <w:bCs/>
          <w:u w:val="single"/>
        </w:rPr>
        <w:t>the last (children/young people</w:t>
      </w:r>
      <w:r w:rsidRPr="006F04C2">
        <w:rPr>
          <w:rFonts w:ascii="Arial" w:hAnsi="Arial" w:cs="Arial"/>
          <w:b/>
          <w:bCs/>
        </w:rPr>
        <w:t>).</w:t>
      </w:r>
    </w:p>
    <w:p w14:paraId="5F587A64" w14:textId="77777777" w:rsidR="006F04C2" w:rsidRDefault="006F04C2" w:rsidP="006F04C2">
      <w:pPr>
        <w:pStyle w:val="NormalWeb"/>
        <w:spacing w:before="0" w:beforeAutospacing="0" w:after="0" w:afterAutospacing="0"/>
        <w:rPr>
          <w:rFonts w:ascii="Arial" w:hAnsi="Arial" w:cs="Arial"/>
        </w:rPr>
      </w:pPr>
    </w:p>
    <w:p w14:paraId="3D521749" w14:textId="478BF590" w:rsidR="006F04C2" w:rsidRPr="006F04C2" w:rsidRDefault="006F04C2" w:rsidP="006F04C2">
      <w:pPr>
        <w:pStyle w:val="NormalWeb"/>
        <w:spacing w:before="0" w:beforeAutospacing="0" w:after="0" w:afterAutospacing="0"/>
        <w:rPr>
          <w:rFonts w:ascii="Arial" w:hAnsi="Arial" w:cs="Arial"/>
        </w:rPr>
      </w:pPr>
      <w:r w:rsidRPr="006F04C2">
        <w:rPr>
          <w:rFonts w:ascii="Arial" w:hAnsi="Arial" w:cs="Arial"/>
        </w:rPr>
        <w:t>The following focus on adults only: </w:t>
      </w:r>
    </w:p>
    <w:p w14:paraId="11542DC1" w14:textId="77777777" w:rsidR="006F04C2" w:rsidRPr="006F04C2" w:rsidRDefault="006F04C2" w:rsidP="00121DBD">
      <w:pPr>
        <w:numPr>
          <w:ilvl w:val="0"/>
          <w:numId w:val="143"/>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Asylum seekers and refugees</w:t>
      </w:r>
      <w:r w:rsidRPr="006F04C2">
        <w:rPr>
          <w:rFonts w:ascii="Arial" w:eastAsia="Times New Roman" w:hAnsi="Arial" w:cs="Arial"/>
          <w:color w:val="1E1E1E"/>
          <w:sz w:val="24"/>
          <w:szCs w:val="24"/>
        </w:rPr>
        <w:t xml:space="preserve"> – support work to benefit refugees, asylum seekers, and refused asylum seekers, including those held in detention. </w:t>
      </w:r>
      <w:r w:rsidRPr="006F04C2">
        <w:rPr>
          <w:rStyle w:val="Strong"/>
          <w:rFonts w:ascii="Arial" w:eastAsia="Times New Roman" w:hAnsi="Arial" w:cs="Arial"/>
          <w:color w:val="1E1E1E"/>
          <w:sz w:val="24"/>
          <w:szCs w:val="24"/>
        </w:rPr>
        <w:t>The focus has been changed to</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u w:val="single"/>
        </w:rPr>
        <w:t>women only</w:t>
      </w:r>
      <w:r w:rsidRPr="006F04C2">
        <w:rPr>
          <w:rFonts w:ascii="Arial" w:eastAsia="Times New Roman" w:hAnsi="Arial" w:cs="Arial"/>
          <w:color w:val="1E1E1E"/>
          <w:sz w:val="24"/>
          <w:szCs w:val="24"/>
        </w:rPr>
        <w:t>. The focus is on those women who are seeking asylum in the UK, and female refugees who have been through the asylum system; rather than people who arrive in the UK through community sponsorship or via resettlement schemes.</w:t>
      </w:r>
    </w:p>
    <w:p w14:paraId="656BFD9B" w14:textId="77777777" w:rsidR="006F04C2" w:rsidRPr="006F04C2" w:rsidRDefault="006F04C2" w:rsidP="00121DBD">
      <w:pPr>
        <w:numPr>
          <w:ilvl w:val="0"/>
          <w:numId w:val="143"/>
        </w:numPr>
        <w:spacing w:after="0" w:line="240" w:lineRule="auto"/>
        <w:rPr>
          <w:rStyle w:val="Strong"/>
          <w:rFonts w:ascii="Arial" w:eastAsia="Times New Roman" w:hAnsi="Arial" w:cs="Arial"/>
          <w:b w:val="0"/>
          <w:bCs w:val="0"/>
          <w:color w:val="1E1E1E"/>
          <w:sz w:val="24"/>
          <w:szCs w:val="24"/>
        </w:rPr>
      </w:pPr>
      <w:r w:rsidRPr="006F04C2">
        <w:rPr>
          <w:rFonts w:ascii="Arial" w:eastAsia="Times New Roman" w:hAnsi="Arial" w:cs="Arial"/>
          <w:b/>
          <w:bCs/>
          <w:color w:val="1E1E1E"/>
          <w:sz w:val="24"/>
          <w:szCs w:val="24"/>
          <w:u w:val="single"/>
        </w:rPr>
        <w:lastRenderedPageBreak/>
        <w:t>Offenders and ex-offenders</w:t>
      </w:r>
      <w:r w:rsidRPr="006F04C2">
        <w:rPr>
          <w:rFonts w:ascii="Arial" w:eastAsia="Times New Roman" w:hAnsi="Arial" w:cs="Arial"/>
          <w:color w:val="1E1E1E"/>
          <w:sz w:val="24"/>
          <w:szCs w:val="24"/>
        </w:rPr>
        <w:t xml:space="preserve"> – support for penal reform and fund groups working with offenders in prison and out in the community. </w:t>
      </w:r>
      <w:r w:rsidRPr="006F04C2">
        <w:rPr>
          <w:rStyle w:val="Strong"/>
          <w:rFonts w:ascii="Arial" w:eastAsia="Times New Roman" w:hAnsi="Arial" w:cs="Arial"/>
          <w:color w:val="1E1E1E"/>
          <w:sz w:val="24"/>
          <w:szCs w:val="24"/>
        </w:rPr>
        <w:t>The focus now is solely on organisations supporting</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u w:val="single"/>
        </w:rPr>
        <w:t>female offenders, and those in prison for violence against women</w:t>
      </w:r>
      <w:r w:rsidRPr="006F04C2">
        <w:rPr>
          <w:rStyle w:val="Strong"/>
          <w:rFonts w:ascii="Arial" w:eastAsia="Times New Roman" w:hAnsi="Arial" w:cs="Arial"/>
          <w:color w:val="1E1E1E"/>
          <w:sz w:val="24"/>
          <w:szCs w:val="24"/>
        </w:rPr>
        <w:t>.</w:t>
      </w:r>
    </w:p>
    <w:p w14:paraId="01CE5173" w14:textId="77777777" w:rsidR="006F04C2" w:rsidRPr="006F04C2" w:rsidRDefault="006F04C2" w:rsidP="006F04C2">
      <w:pPr>
        <w:spacing w:after="0" w:line="240" w:lineRule="auto"/>
        <w:ind w:left="720"/>
        <w:rPr>
          <w:rFonts w:ascii="Arial" w:eastAsia="Times New Roman" w:hAnsi="Arial" w:cs="Arial"/>
          <w:color w:val="1E1E1E"/>
          <w:sz w:val="24"/>
          <w:szCs w:val="24"/>
        </w:rPr>
      </w:pPr>
    </w:p>
    <w:p w14:paraId="7AED21DC" w14:textId="77777777" w:rsidR="006F04C2" w:rsidRPr="006F04C2" w:rsidRDefault="006F04C2" w:rsidP="00121DBD">
      <w:pPr>
        <w:numPr>
          <w:ilvl w:val="0"/>
          <w:numId w:val="143"/>
        </w:numPr>
        <w:spacing w:after="0" w:line="240" w:lineRule="auto"/>
        <w:rPr>
          <w:rStyle w:val="Strong"/>
          <w:rFonts w:ascii="Arial" w:eastAsia="Times New Roman" w:hAnsi="Arial" w:cs="Arial"/>
          <w:b w:val="0"/>
          <w:bCs w:val="0"/>
          <w:color w:val="1E1E1E"/>
          <w:sz w:val="24"/>
          <w:szCs w:val="24"/>
        </w:rPr>
      </w:pPr>
      <w:r w:rsidRPr="006F04C2">
        <w:rPr>
          <w:rFonts w:ascii="Arial" w:eastAsia="Times New Roman" w:hAnsi="Arial" w:cs="Arial"/>
          <w:color w:val="1E1E1E"/>
          <w:sz w:val="24"/>
          <w:szCs w:val="24"/>
          <w:u w:val="single"/>
        </w:rPr>
        <w:t>Older People</w:t>
      </w:r>
      <w:r w:rsidRPr="006F04C2">
        <w:rPr>
          <w:rFonts w:ascii="Arial" w:eastAsia="Times New Roman" w:hAnsi="Arial" w:cs="Arial"/>
          <w:color w:val="1E1E1E"/>
          <w:sz w:val="24"/>
          <w:szCs w:val="24"/>
        </w:rPr>
        <w:t xml:space="preserve"> – funding is focused on projects that benefit </w:t>
      </w:r>
      <w:r w:rsidRPr="006F04C2">
        <w:rPr>
          <w:rFonts w:ascii="Arial" w:eastAsia="Times New Roman" w:hAnsi="Arial" w:cs="Arial"/>
          <w:color w:val="1E1E1E"/>
          <w:sz w:val="24"/>
          <w:szCs w:val="24"/>
          <w:u w:val="single"/>
        </w:rPr>
        <w:t>isolated elderly people (generally aged 70+) including those with dementia</w:t>
      </w:r>
      <w:r w:rsidRPr="006F04C2">
        <w:rPr>
          <w:rFonts w:ascii="Arial" w:eastAsia="Times New Roman" w:hAnsi="Arial" w:cs="Arial"/>
          <w:color w:val="1E1E1E"/>
          <w:sz w:val="24"/>
          <w:szCs w:val="24"/>
        </w:rPr>
        <w:t xml:space="preserve">. </w:t>
      </w:r>
      <w:r w:rsidRPr="006F04C2">
        <w:rPr>
          <w:rStyle w:val="Strong"/>
          <w:rFonts w:ascii="Arial" w:eastAsia="Times New Roman" w:hAnsi="Arial" w:cs="Arial"/>
          <w:color w:val="1E1E1E"/>
          <w:sz w:val="24"/>
          <w:szCs w:val="24"/>
        </w:rPr>
        <w:t xml:space="preserve">There will now be a greater focus on specific areas of work for the elderly especially for those in </w:t>
      </w:r>
      <w:r w:rsidRPr="006F04C2">
        <w:rPr>
          <w:rStyle w:val="Strong"/>
          <w:rFonts w:ascii="Arial" w:eastAsia="Times New Roman" w:hAnsi="Arial" w:cs="Arial"/>
          <w:color w:val="1E1E1E"/>
          <w:sz w:val="24"/>
          <w:szCs w:val="24"/>
          <w:u w:val="single"/>
        </w:rPr>
        <w:t>rural and more deprived areas</w:t>
      </w:r>
      <w:r w:rsidRPr="006F04C2">
        <w:rPr>
          <w:rStyle w:val="Strong"/>
          <w:rFonts w:ascii="Arial" w:eastAsia="Times New Roman" w:hAnsi="Arial" w:cs="Arial"/>
          <w:color w:val="1E1E1E"/>
          <w:sz w:val="24"/>
          <w:szCs w:val="24"/>
        </w:rPr>
        <w:t>.</w:t>
      </w:r>
    </w:p>
    <w:p w14:paraId="5B8A0224" w14:textId="77777777" w:rsidR="006F04C2" w:rsidRDefault="006F04C2" w:rsidP="006F04C2">
      <w:pPr>
        <w:pStyle w:val="ListParagraph"/>
        <w:spacing w:after="0" w:line="240" w:lineRule="auto"/>
        <w:rPr>
          <w:rStyle w:val="Strong"/>
          <w:rFonts w:ascii="Arial" w:eastAsia="Times New Roman" w:hAnsi="Arial" w:cs="Arial"/>
          <w:b w:val="0"/>
          <w:bCs w:val="0"/>
          <w:color w:val="1E1E1E"/>
          <w:sz w:val="24"/>
          <w:szCs w:val="24"/>
        </w:rPr>
      </w:pPr>
    </w:p>
    <w:p w14:paraId="7638ED1B" w14:textId="77777777" w:rsidR="006F04C2" w:rsidRDefault="006F04C2" w:rsidP="00121DBD">
      <w:pPr>
        <w:numPr>
          <w:ilvl w:val="0"/>
          <w:numId w:val="143"/>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People affected by violence or abuse</w:t>
      </w:r>
      <w:r w:rsidRPr="006F04C2">
        <w:rPr>
          <w:rFonts w:ascii="Arial" w:eastAsia="Times New Roman" w:hAnsi="Arial" w:cs="Arial"/>
          <w:color w:val="1E1E1E"/>
          <w:sz w:val="24"/>
          <w:szCs w:val="24"/>
        </w:rPr>
        <w:t xml:space="preserve"> – work that supports </w:t>
      </w:r>
      <w:r w:rsidRPr="006F04C2">
        <w:rPr>
          <w:rFonts w:ascii="Arial" w:eastAsia="Times New Roman" w:hAnsi="Arial" w:cs="Arial"/>
          <w:b/>
          <w:bCs/>
          <w:color w:val="1E1E1E"/>
          <w:sz w:val="24"/>
          <w:szCs w:val="24"/>
        </w:rPr>
        <w:t>both men and women</w:t>
      </w:r>
      <w:r w:rsidRPr="006F04C2">
        <w:rPr>
          <w:rFonts w:ascii="Arial" w:eastAsia="Times New Roman" w:hAnsi="Arial" w:cs="Arial"/>
          <w:color w:val="1E1E1E"/>
          <w:sz w:val="24"/>
          <w:szCs w:val="24"/>
        </w:rPr>
        <w:t xml:space="preserve"> who are, or have in the past been, affected by violence or abuse. This includes projects supporting people affected by rape and sexual abuse, domestic abuse, stalking, trafficking, prostitution and modern slavery, honour-based abuse, female genital mutilation, and forced marriage. The funding can also support work with perpetrators aiming to lessen isolation and prevent the risk of further abuse.</w:t>
      </w:r>
    </w:p>
    <w:p w14:paraId="787A8927" w14:textId="77777777" w:rsidR="006F04C2" w:rsidRDefault="006F04C2" w:rsidP="006F04C2">
      <w:pPr>
        <w:pStyle w:val="ListParagraph"/>
        <w:spacing w:after="0" w:line="240" w:lineRule="auto"/>
        <w:rPr>
          <w:rFonts w:ascii="Arial" w:eastAsia="Times New Roman" w:hAnsi="Arial" w:cs="Arial"/>
          <w:color w:val="1E1E1E"/>
          <w:sz w:val="24"/>
          <w:szCs w:val="24"/>
        </w:rPr>
      </w:pPr>
    </w:p>
    <w:p w14:paraId="00ED0C24" w14:textId="77777777" w:rsidR="006F04C2" w:rsidRDefault="006F04C2" w:rsidP="00121DBD">
      <w:pPr>
        <w:numPr>
          <w:ilvl w:val="0"/>
          <w:numId w:val="143"/>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Gypsy, Roma and Traveller Communities</w:t>
      </w:r>
      <w:r w:rsidRPr="006F04C2">
        <w:rPr>
          <w:rFonts w:ascii="Arial" w:eastAsia="Times New Roman" w:hAnsi="Arial" w:cs="Arial"/>
          <w:color w:val="1E1E1E"/>
          <w:sz w:val="24"/>
          <w:szCs w:val="24"/>
        </w:rPr>
        <w:t xml:space="preserve"> – support groups within these communities and organisations that work to benefit them. Funding can support work that raises awareness of the issues Gypsy and Traveller communities face, and work to combat hate crime, stigma, discrimination and inequalities, including the lack of appropriate accommodation or other service provision.</w:t>
      </w:r>
    </w:p>
    <w:p w14:paraId="16A17A1E" w14:textId="77777777" w:rsidR="006F04C2" w:rsidRDefault="006F04C2" w:rsidP="006F04C2">
      <w:pPr>
        <w:pStyle w:val="ListParagraph"/>
        <w:spacing w:after="0" w:line="240" w:lineRule="auto"/>
        <w:rPr>
          <w:rFonts w:ascii="Arial" w:eastAsia="Times New Roman" w:hAnsi="Arial" w:cs="Arial"/>
          <w:color w:val="1E1E1E"/>
          <w:sz w:val="24"/>
          <w:szCs w:val="24"/>
        </w:rPr>
      </w:pPr>
    </w:p>
    <w:p w14:paraId="20F760C6" w14:textId="77777777" w:rsidR="006F04C2" w:rsidRPr="006F04C2" w:rsidRDefault="006F04C2" w:rsidP="00121DBD">
      <w:pPr>
        <w:numPr>
          <w:ilvl w:val="0"/>
          <w:numId w:val="143"/>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People with mental health issues</w:t>
      </w:r>
      <w:r w:rsidRPr="006F04C2">
        <w:rPr>
          <w:rFonts w:ascii="Arial" w:eastAsia="Times New Roman" w:hAnsi="Arial" w:cs="Arial"/>
          <w:color w:val="1E1E1E"/>
          <w:sz w:val="24"/>
          <w:szCs w:val="24"/>
        </w:rPr>
        <w:t xml:space="preserve"> – support for mental health charities and projects that benefit people with moderate or severe mental health issues.</w:t>
      </w:r>
    </w:p>
    <w:p w14:paraId="3598A339" w14:textId="77777777" w:rsidR="006F04C2" w:rsidRDefault="006F04C2" w:rsidP="006F04C2">
      <w:pPr>
        <w:pStyle w:val="NormalWeb"/>
        <w:spacing w:before="0" w:beforeAutospacing="0" w:after="0" w:afterAutospacing="0"/>
        <w:rPr>
          <w:rFonts w:ascii="Arial" w:hAnsi="Arial" w:cs="Arial"/>
        </w:rPr>
      </w:pPr>
      <w:r w:rsidRPr="006F04C2">
        <w:rPr>
          <w:rFonts w:ascii="Arial" w:hAnsi="Arial" w:cs="Arial"/>
        </w:rPr>
        <w:t> </w:t>
      </w:r>
    </w:p>
    <w:p w14:paraId="4D485F67" w14:textId="0966535C" w:rsidR="006F04C2" w:rsidRPr="006F04C2" w:rsidRDefault="006F04C2" w:rsidP="006F04C2">
      <w:pPr>
        <w:pStyle w:val="NormalWeb"/>
        <w:spacing w:before="0" w:beforeAutospacing="0" w:after="0" w:afterAutospacing="0"/>
        <w:rPr>
          <w:rFonts w:ascii="Arial" w:eastAsiaTheme="minorHAnsi" w:hAnsi="Arial" w:cs="Arial"/>
          <w:color w:val="1E1E1E"/>
        </w:rPr>
      </w:pPr>
      <w:r w:rsidRPr="006F04C2">
        <w:rPr>
          <w:rFonts w:ascii="Arial" w:hAnsi="Arial" w:cs="Arial"/>
        </w:rPr>
        <w:t>In addition, there is funding for work with:</w:t>
      </w:r>
    </w:p>
    <w:p w14:paraId="6C80BEBB" w14:textId="77777777" w:rsidR="006F04C2" w:rsidRPr="006F04C2" w:rsidRDefault="006F04C2" w:rsidP="00121DBD">
      <w:pPr>
        <w:numPr>
          <w:ilvl w:val="0"/>
          <w:numId w:val="144"/>
        </w:numPr>
        <w:spacing w:after="0" w:line="240" w:lineRule="auto"/>
        <w:rPr>
          <w:rFonts w:ascii="Arial" w:eastAsia="Times New Roman" w:hAnsi="Arial" w:cs="Arial"/>
          <w:color w:val="1E1E1E"/>
          <w:sz w:val="24"/>
          <w:szCs w:val="24"/>
        </w:rPr>
      </w:pPr>
      <w:r w:rsidRPr="006F04C2">
        <w:rPr>
          <w:rFonts w:ascii="Arial" w:eastAsia="Times New Roman" w:hAnsi="Arial" w:cs="Arial"/>
          <w:b/>
          <w:bCs/>
          <w:color w:val="1E1E1E"/>
          <w:sz w:val="24"/>
          <w:szCs w:val="24"/>
          <w:u w:val="single"/>
        </w:rPr>
        <w:t>Young people – aged 12-21</w:t>
      </w:r>
      <w:r w:rsidRPr="006F04C2">
        <w:rPr>
          <w:rFonts w:ascii="Arial" w:eastAsia="Times New Roman" w:hAnsi="Arial" w:cs="Arial"/>
          <w:color w:val="1E1E1E"/>
          <w:sz w:val="24"/>
          <w:szCs w:val="24"/>
        </w:rPr>
        <w:t xml:space="preserve"> who are vulnerable, socially excluded or marginalised </w:t>
      </w:r>
      <w:r w:rsidRPr="006F04C2">
        <w:rPr>
          <w:rStyle w:val="Strong"/>
          <w:rFonts w:ascii="Arial" w:eastAsia="Times New Roman" w:hAnsi="Arial" w:cs="Arial"/>
          <w:color w:val="1E1E1E"/>
          <w:sz w:val="24"/>
          <w:szCs w:val="24"/>
        </w:rPr>
        <w:t>with a focus on those who are persistently absent from school; school leavers with no qualifications; and young people in/leaving care.</w:t>
      </w:r>
    </w:p>
    <w:p w14:paraId="6E83A590" w14:textId="77777777" w:rsidR="006F04C2" w:rsidRDefault="006F04C2" w:rsidP="006F04C2">
      <w:pPr>
        <w:pStyle w:val="NormalWeb"/>
        <w:spacing w:before="0" w:beforeAutospacing="0" w:after="0" w:afterAutospacing="0"/>
        <w:rPr>
          <w:rFonts w:ascii="Arial" w:hAnsi="Arial" w:cs="Arial"/>
        </w:rPr>
      </w:pPr>
    </w:p>
    <w:p w14:paraId="0C5B6D5E" w14:textId="3E0EEBA7" w:rsidR="006F04C2" w:rsidRPr="006F04C2" w:rsidRDefault="006F04C2" w:rsidP="006F04C2">
      <w:pPr>
        <w:pStyle w:val="NormalWeb"/>
        <w:spacing w:before="0" w:beforeAutospacing="0" w:after="0" w:afterAutospacing="0"/>
        <w:rPr>
          <w:rFonts w:ascii="Arial" w:hAnsi="Arial" w:cs="Arial"/>
          <w:b/>
          <w:bCs/>
        </w:rPr>
      </w:pPr>
      <w:r w:rsidRPr="006F04C2">
        <w:rPr>
          <w:rFonts w:ascii="Arial" w:hAnsi="Arial" w:cs="Arial"/>
        </w:rPr>
        <w:t>The Foundation typically makes around 130 to 150 grants in a year with a total value of between £720,000 and £800,000.</w:t>
      </w:r>
      <w:r>
        <w:rPr>
          <w:rFonts w:ascii="Arial" w:hAnsi="Arial" w:cs="Arial"/>
        </w:rPr>
        <w:t xml:space="preserve"> </w:t>
      </w:r>
      <w:r w:rsidRPr="006F04C2">
        <w:rPr>
          <w:rFonts w:ascii="Arial" w:hAnsi="Arial" w:cs="Arial"/>
        </w:rPr>
        <w:t xml:space="preserve">The maximum grant is £15,000. This can be a single grant, or over two to three years. </w:t>
      </w:r>
      <w:r w:rsidRPr="006F04C2">
        <w:rPr>
          <w:rFonts w:ascii="Arial" w:hAnsi="Arial" w:cs="Arial"/>
          <w:b/>
          <w:bCs/>
        </w:rPr>
        <w:t>The average grant is £5,000 to £6,000</w:t>
      </w:r>
      <w:r>
        <w:rPr>
          <w:rFonts w:ascii="Arial" w:hAnsi="Arial" w:cs="Arial"/>
          <w:b/>
          <w:bCs/>
        </w:rPr>
        <w:t>.</w:t>
      </w:r>
    </w:p>
    <w:p w14:paraId="271F0982" w14:textId="77777777" w:rsidR="006F04C2" w:rsidRDefault="006F04C2" w:rsidP="006F04C2">
      <w:pPr>
        <w:pStyle w:val="NormalWeb"/>
        <w:spacing w:before="0" w:beforeAutospacing="0" w:after="0" w:afterAutospacing="0"/>
        <w:rPr>
          <w:rFonts w:ascii="Arial" w:hAnsi="Arial" w:cs="Arial"/>
        </w:rPr>
      </w:pPr>
    </w:p>
    <w:p w14:paraId="2A7F713D" w14:textId="5D7330AB" w:rsidR="006F04C2" w:rsidRPr="006F04C2" w:rsidRDefault="006F04C2" w:rsidP="006F04C2">
      <w:pPr>
        <w:pStyle w:val="NormalWeb"/>
        <w:spacing w:before="0" w:beforeAutospacing="0" w:after="0" w:afterAutospacing="0"/>
        <w:rPr>
          <w:rFonts w:ascii="Arial" w:hAnsi="Arial" w:cs="Arial"/>
        </w:rPr>
      </w:pPr>
      <w:r w:rsidRPr="006F04C2">
        <w:rPr>
          <w:rFonts w:ascii="Arial" w:hAnsi="Arial" w:cs="Arial"/>
        </w:rPr>
        <w:t>Applications can be made at any time and are considered three times a year, generally in February, June and October.</w:t>
      </w:r>
    </w:p>
    <w:p w14:paraId="54280428" w14:textId="77777777" w:rsidR="002C3B87" w:rsidRPr="006F04C2" w:rsidRDefault="002C3B87" w:rsidP="006F04C2">
      <w:pPr>
        <w:shd w:val="clear" w:color="auto" w:fill="FFFFFF"/>
        <w:spacing w:after="0" w:line="240" w:lineRule="auto"/>
        <w:rPr>
          <w:rFonts w:ascii="Arial" w:eastAsia="Times New Roman" w:hAnsi="Arial" w:cs="Arial"/>
          <w:color w:val="282828"/>
          <w:sz w:val="24"/>
          <w:szCs w:val="24"/>
          <w:lang w:eastAsia="en-GB"/>
        </w:rPr>
      </w:pPr>
    </w:p>
    <w:p w14:paraId="7E9DDA30" w14:textId="40CCD425" w:rsidR="002C3B87" w:rsidRDefault="002C3B87" w:rsidP="006F04C2">
      <w:pPr>
        <w:shd w:val="clear" w:color="auto" w:fill="FFFFFF"/>
        <w:spacing w:after="0" w:line="240" w:lineRule="auto"/>
        <w:rPr>
          <w:rStyle w:val="Hyperlink"/>
          <w:rFonts w:ascii="Arial" w:hAnsi="Arial" w:cs="Arial"/>
          <w:bCs/>
          <w:color w:val="auto"/>
          <w:sz w:val="24"/>
          <w:szCs w:val="24"/>
        </w:rPr>
      </w:pPr>
      <w:hyperlink r:id="rId74" w:history="1">
        <w:r w:rsidRPr="00D75A6C">
          <w:rPr>
            <w:rStyle w:val="Hyperlink"/>
            <w:rFonts w:ascii="Arial" w:hAnsi="Arial" w:cs="Arial"/>
            <w:bCs/>
            <w:sz w:val="24"/>
            <w:szCs w:val="24"/>
          </w:rPr>
          <w:t>https://allenlane.org.uk/funding/</w:t>
        </w:r>
      </w:hyperlink>
    </w:p>
    <w:p w14:paraId="697C5B89" w14:textId="77777777" w:rsidR="002F088A" w:rsidRDefault="002F088A" w:rsidP="006F04C2">
      <w:pPr>
        <w:shd w:val="clear" w:color="auto" w:fill="FFFFFF"/>
        <w:spacing w:after="0" w:line="240" w:lineRule="auto"/>
        <w:rPr>
          <w:rStyle w:val="Hyperlink"/>
          <w:rFonts w:ascii="Arial" w:hAnsi="Arial" w:cs="Arial"/>
          <w:b/>
          <w:color w:val="auto"/>
          <w:sz w:val="24"/>
          <w:szCs w:val="24"/>
        </w:rPr>
      </w:pPr>
    </w:p>
    <w:p w14:paraId="1BD5D307" w14:textId="754529BB" w:rsidR="0033112A" w:rsidRDefault="0033112A" w:rsidP="00826A0F">
      <w:pPr>
        <w:shd w:val="clear" w:color="auto" w:fill="FFFFFF"/>
        <w:spacing w:after="0" w:line="240" w:lineRule="auto"/>
        <w:rPr>
          <w:rStyle w:val="Hyperlink"/>
          <w:rFonts w:ascii="Arial" w:hAnsi="Arial" w:cs="Arial"/>
          <w:b/>
          <w:color w:val="auto"/>
          <w:sz w:val="24"/>
          <w:szCs w:val="24"/>
        </w:rPr>
      </w:pPr>
      <w:proofErr w:type="spellStart"/>
      <w:r>
        <w:rPr>
          <w:rStyle w:val="Hyperlink"/>
          <w:rFonts w:ascii="Arial" w:hAnsi="Arial" w:cs="Arial"/>
          <w:b/>
          <w:color w:val="auto"/>
          <w:sz w:val="24"/>
          <w:szCs w:val="24"/>
        </w:rPr>
        <w:t>Alpkit</w:t>
      </w:r>
      <w:proofErr w:type="spellEnd"/>
      <w:r>
        <w:rPr>
          <w:rStyle w:val="Hyperlink"/>
          <w:rFonts w:ascii="Arial" w:hAnsi="Arial" w:cs="Arial"/>
          <w:b/>
          <w:color w:val="auto"/>
          <w:sz w:val="24"/>
          <w:szCs w:val="24"/>
        </w:rPr>
        <w:t xml:space="preserve"> Foundation Grants</w:t>
      </w:r>
    </w:p>
    <w:p w14:paraId="19165C6F" w14:textId="77777777" w:rsidR="00793426" w:rsidRDefault="00793426" w:rsidP="00793426">
      <w:pPr>
        <w:pStyle w:val="NormalWeb"/>
        <w:spacing w:before="0" w:beforeAutospacing="0" w:after="0" w:afterAutospacing="0"/>
        <w:rPr>
          <w:rFonts w:ascii="Arial" w:hAnsi="Arial" w:cs="Arial"/>
        </w:rPr>
      </w:pPr>
    </w:p>
    <w:p w14:paraId="7D7B7B57" w14:textId="68C64372" w:rsidR="00793426" w:rsidRPr="00793426" w:rsidRDefault="00793426" w:rsidP="00793426">
      <w:pPr>
        <w:pStyle w:val="NormalWeb"/>
        <w:spacing w:before="0" w:beforeAutospacing="0" w:after="0" w:afterAutospacing="0"/>
        <w:rPr>
          <w:rFonts w:ascii="Arial" w:hAnsi="Arial" w:cs="Arial"/>
          <w:b/>
          <w:bCs/>
        </w:rPr>
      </w:pPr>
      <w:r w:rsidRPr="00793426">
        <w:rPr>
          <w:rFonts w:ascii="Arial" w:hAnsi="Arial" w:cs="Arial"/>
        </w:rPr>
        <w:t xml:space="preserve">The </w:t>
      </w:r>
      <w:proofErr w:type="spellStart"/>
      <w:r w:rsidRPr="00793426">
        <w:rPr>
          <w:rFonts w:ascii="Arial" w:hAnsi="Arial" w:cs="Arial"/>
        </w:rPr>
        <w:t>Alpkit</w:t>
      </w:r>
      <w:proofErr w:type="spellEnd"/>
      <w:r w:rsidRPr="00793426">
        <w:rPr>
          <w:rFonts w:ascii="Arial" w:hAnsi="Arial" w:cs="Arial"/>
        </w:rPr>
        <w:t xml:space="preserve"> Foundation, a not-for-profit independent charity, was set up by the British outdoor retailer </w:t>
      </w:r>
      <w:proofErr w:type="spellStart"/>
      <w:r w:rsidRPr="00793426">
        <w:rPr>
          <w:rFonts w:ascii="Arial" w:hAnsi="Arial" w:cs="Arial"/>
        </w:rPr>
        <w:t>Alpkit</w:t>
      </w:r>
      <w:proofErr w:type="spellEnd"/>
      <w:r w:rsidRPr="00793426">
        <w:rPr>
          <w:rFonts w:ascii="Arial" w:hAnsi="Arial" w:cs="Arial"/>
        </w:rPr>
        <w:t xml:space="preserve"> in 2015. It makes </w:t>
      </w:r>
      <w:r w:rsidRPr="00793426">
        <w:rPr>
          <w:rFonts w:ascii="Arial" w:hAnsi="Arial" w:cs="Arial"/>
          <w:b/>
          <w:bCs/>
        </w:rPr>
        <w:t>small awards that support grass roots, direct action projects where a positive difference can be made to remove the barriers in getting outdoors and experience the benefits of time spent outdoors.</w:t>
      </w:r>
    </w:p>
    <w:p w14:paraId="2B19228C" w14:textId="77777777" w:rsidR="00793426" w:rsidRDefault="00793426" w:rsidP="00793426">
      <w:pPr>
        <w:pStyle w:val="NormalWeb"/>
        <w:spacing w:before="0" w:beforeAutospacing="0" w:after="0" w:afterAutospacing="0"/>
        <w:rPr>
          <w:rFonts w:ascii="Arial" w:hAnsi="Arial" w:cs="Arial"/>
        </w:rPr>
      </w:pPr>
    </w:p>
    <w:p w14:paraId="0537ACE6" w14:textId="09E4D702" w:rsidR="00793426" w:rsidRPr="00793426" w:rsidRDefault="00793426" w:rsidP="00793426">
      <w:pPr>
        <w:pStyle w:val="NormalWeb"/>
        <w:spacing w:before="0" w:beforeAutospacing="0" w:after="0" w:afterAutospacing="0"/>
        <w:rPr>
          <w:rFonts w:ascii="Arial" w:hAnsi="Arial" w:cs="Arial"/>
        </w:rPr>
      </w:pPr>
      <w:r w:rsidRPr="00793426">
        <w:rPr>
          <w:rFonts w:ascii="Arial" w:hAnsi="Arial" w:cs="Arial"/>
          <w:b/>
          <w:bCs/>
        </w:rPr>
        <w:t>Community groups, schools and organisations based and working within the UK</w:t>
      </w:r>
      <w:r w:rsidRPr="00793426">
        <w:rPr>
          <w:rFonts w:ascii="Arial" w:hAnsi="Arial" w:cs="Arial"/>
        </w:rPr>
        <w:t xml:space="preserve"> can apply for grants of between </w:t>
      </w:r>
      <w:r w:rsidRPr="00793426">
        <w:rPr>
          <w:rFonts w:ascii="Arial" w:hAnsi="Arial" w:cs="Arial"/>
          <w:b/>
          <w:bCs/>
        </w:rPr>
        <w:t>£50 and £500</w:t>
      </w:r>
      <w:r w:rsidRPr="00793426">
        <w:rPr>
          <w:rFonts w:ascii="Arial" w:hAnsi="Arial" w:cs="Arial"/>
        </w:rPr>
        <w:t xml:space="preserve"> to support:</w:t>
      </w:r>
    </w:p>
    <w:p w14:paraId="43F0A36F" w14:textId="77777777" w:rsidR="00793426" w:rsidRPr="00793426" w:rsidRDefault="00793426" w:rsidP="00121DBD">
      <w:pPr>
        <w:numPr>
          <w:ilvl w:val="0"/>
          <w:numId w:val="162"/>
        </w:numPr>
        <w:spacing w:after="0" w:line="240" w:lineRule="auto"/>
        <w:rPr>
          <w:rFonts w:ascii="Arial" w:eastAsia="Times New Roman" w:hAnsi="Arial" w:cs="Arial"/>
          <w:sz w:val="24"/>
          <w:szCs w:val="24"/>
        </w:rPr>
      </w:pPr>
      <w:r w:rsidRPr="00793426">
        <w:rPr>
          <w:rFonts w:ascii="Arial" w:eastAsia="Times New Roman" w:hAnsi="Arial" w:cs="Arial"/>
          <w:sz w:val="24"/>
          <w:szCs w:val="24"/>
        </w:rPr>
        <w:t>Diversity and inclusion projects that engage individual and groups from a diverse range of backgrounds.</w:t>
      </w:r>
    </w:p>
    <w:p w14:paraId="01BAB5CA" w14:textId="77777777" w:rsidR="00793426" w:rsidRPr="00793426" w:rsidRDefault="00793426" w:rsidP="00121DBD">
      <w:pPr>
        <w:numPr>
          <w:ilvl w:val="0"/>
          <w:numId w:val="162"/>
        </w:numPr>
        <w:spacing w:after="0" w:line="240" w:lineRule="auto"/>
        <w:rPr>
          <w:rFonts w:ascii="Arial" w:eastAsia="Times New Roman" w:hAnsi="Arial" w:cs="Arial"/>
          <w:sz w:val="24"/>
          <w:szCs w:val="24"/>
        </w:rPr>
      </w:pPr>
      <w:r w:rsidRPr="00793426">
        <w:rPr>
          <w:rFonts w:ascii="Arial" w:eastAsia="Times New Roman" w:hAnsi="Arial" w:cs="Arial"/>
          <w:sz w:val="24"/>
          <w:szCs w:val="24"/>
        </w:rPr>
        <w:t>Environmental projects that seek to support, conserve, or generate understanding of our environment and wild places.</w:t>
      </w:r>
    </w:p>
    <w:p w14:paraId="72DCBF67" w14:textId="77777777" w:rsidR="00793426" w:rsidRPr="00793426" w:rsidRDefault="00793426" w:rsidP="00121DBD">
      <w:pPr>
        <w:numPr>
          <w:ilvl w:val="0"/>
          <w:numId w:val="162"/>
        </w:numPr>
        <w:spacing w:after="0" w:line="240" w:lineRule="auto"/>
        <w:rPr>
          <w:rFonts w:ascii="Arial" w:eastAsia="Times New Roman" w:hAnsi="Arial" w:cs="Arial"/>
          <w:sz w:val="24"/>
          <w:szCs w:val="24"/>
        </w:rPr>
      </w:pPr>
      <w:r w:rsidRPr="00793426">
        <w:rPr>
          <w:rFonts w:ascii="Arial" w:eastAsia="Times New Roman" w:hAnsi="Arial" w:cs="Arial"/>
          <w:sz w:val="24"/>
          <w:szCs w:val="24"/>
        </w:rPr>
        <w:t>Health projects enabling people to gain physical and mental wellbeing from the Great Outdoors.</w:t>
      </w:r>
    </w:p>
    <w:p w14:paraId="19A7B507" w14:textId="77777777" w:rsidR="00793426" w:rsidRPr="00793426" w:rsidRDefault="00793426" w:rsidP="00121DBD">
      <w:pPr>
        <w:numPr>
          <w:ilvl w:val="0"/>
          <w:numId w:val="162"/>
        </w:numPr>
        <w:spacing w:after="0" w:line="240" w:lineRule="auto"/>
        <w:rPr>
          <w:rFonts w:ascii="Arial" w:eastAsia="Times New Roman" w:hAnsi="Arial" w:cs="Arial"/>
          <w:sz w:val="24"/>
          <w:szCs w:val="24"/>
        </w:rPr>
      </w:pPr>
      <w:r w:rsidRPr="00793426">
        <w:rPr>
          <w:rFonts w:ascii="Arial" w:eastAsia="Times New Roman" w:hAnsi="Arial" w:cs="Arial"/>
          <w:sz w:val="24"/>
          <w:szCs w:val="24"/>
        </w:rPr>
        <w:lastRenderedPageBreak/>
        <w:t>Education projects such as First Aid, D of E, Forest Schools and Mountain Leader.</w:t>
      </w:r>
    </w:p>
    <w:p w14:paraId="51D89998" w14:textId="77777777" w:rsidR="00793426" w:rsidRDefault="00793426" w:rsidP="00121DBD">
      <w:pPr>
        <w:numPr>
          <w:ilvl w:val="0"/>
          <w:numId w:val="162"/>
        </w:numPr>
        <w:spacing w:after="0" w:line="240" w:lineRule="auto"/>
        <w:rPr>
          <w:rFonts w:ascii="Arial" w:eastAsia="Times New Roman" w:hAnsi="Arial" w:cs="Arial"/>
          <w:sz w:val="24"/>
          <w:szCs w:val="24"/>
        </w:rPr>
      </w:pPr>
      <w:r w:rsidRPr="00793426">
        <w:rPr>
          <w:rFonts w:ascii="Arial" w:eastAsia="Times New Roman" w:hAnsi="Arial" w:cs="Arial"/>
          <w:sz w:val="24"/>
          <w:szCs w:val="24"/>
        </w:rPr>
        <w:t>Participation projects that get more people experiencing the Great Outdoors.</w:t>
      </w:r>
    </w:p>
    <w:p w14:paraId="7D894411" w14:textId="77777777" w:rsidR="00793426" w:rsidRPr="00793426" w:rsidRDefault="00793426" w:rsidP="00793426">
      <w:pPr>
        <w:pStyle w:val="NormalWeb"/>
        <w:spacing w:before="0" w:beforeAutospacing="0" w:after="0" w:afterAutospacing="0"/>
        <w:rPr>
          <w:rFonts w:ascii="Arial" w:eastAsiaTheme="minorHAnsi" w:hAnsi="Arial" w:cs="Arial"/>
        </w:rPr>
      </w:pPr>
      <w:r w:rsidRPr="00793426">
        <w:rPr>
          <w:rFonts w:ascii="Arial" w:hAnsi="Arial" w:cs="Arial"/>
        </w:rPr>
        <w:t>There is particular interest in projects that encourage responsible outdoor activity, have long lasting benefits, introduce new people to the outdoors, and demonstrate value for money.</w:t>
      </w:r>
    </w:p>
    <w:p w14:paraId="160536F1" w14:textId="77777777" w:rsidR="00793426" w:rsidRPr="00793426" w:rsidRDefault="00793426" w:rsidP="00793426">
      <w:pPr>
        <w:pStyle w:val="NormalWeb"/>
        <w:spacing w:before="0" w:beforeAutospacing="0" w:after="0" w:afterAutospacing="0"/>
        <w:rPr>
          <w:rFonts w:ascii="Arial" w:hAnsi="Arial" w:cs="Arial"/>
        </w:rPr>
      </w:pPr>
      <w:r w:rsidRPr="00793426">
        <w:rPr>
          <w:rFonts w:ascii="Arial" w:hAnsi="Arial" w:cs="Arial"/>
        </w:rPr>
        <w:t xml:space="preserve">It is recommended that groups </w:t>
      </w:r>
      <w:r w:rsidRPr="00793426">
        <w:rPr>
          <w:rFonts w:ascii="Arial" w:hAnsi="Arial" w:cs="Arial"/>
          <w:b/>
          <w:bCs/>
        </w:rPr>
        <w:t xml:space="preserve">apply at least three months before the start of their project </w:t>
      </w:r>
      <w:r w:rsidRPr="00793426">
        <w:rPr>
          <w:rFonts w:ascii="Arial" w:hAnsi="Arial" w:cs="Arial"/>
        </w:rPr>
        <w:t>so that the trustees have time to consider the application at their next meeting.</w:t>
      </w:r>
    </w:p>
    <w:p w14:paraId="53DAC22F" w14:textId="77777777" w:rsidR="00793426" w:rsidRDefault="00793426" w:rsidP="00793426">
      <w:pPr>
        <w:pStyle w:val="NormalWeb"/>
        <w:spacing w:before="0" w:beforeAutospacing="0" w:after="0" w:afterAutospacing="0"/>
        <w:rPr>
          <w:rStyle w:val="Strong"/>
          <w:rFonts w:ascii="Arial" w:hAnsi="Arial" w:cs="Arial"/>
        </w:rPr>
      </w:pPr>
    </w:p>
    <w:p w14:paraId="1E5F1AC8" w14:textId="5A2B266A" w:rsidR="009118D0" w:rsidRDefault="009118D0" w:rsidP="0033112A">
      <w:pPr>
        <w:spacing w:after="0" w:line="240" w:lineRule="auto"/>
        <w:rPr>
          <w:rStyle w:val="Hyperlink"/>
          <w:rFonts w:ascii="Arial" w:hAnsi="Arial" w:cs="Arial"/>
          <w:color w:val="auto"/>
          <w:sz w:val="24"/>
          <w:szCs w:val="24"/>
          <w:lang w:eastAsia="en-GB"/>
        </w:rPr>
      </w:pPr>
      <w:hyperlink r:id="rId75" w:history="1">
        <w:r w:rsidRPr="00C077AE">
          <w:rPr>
            <w:rStyle w:val="Hyperlink"/>
            <w:rFonts w:ascii="Arial" w:hAnsi="Arial" w:cs="Arial"/>
            <w:sz w:val="24"/>
            <w:szCs w:val="24"/>
            <w:lang w:eastAsia="en-GB"/>
          </w:rPr>
          <w:t>https://alpkit.com/pages/foundation-apply</w:t>
        </w:r>
      </w:hyperlink>
    </w:p>
    <w:p w14:paraId="4CA44D70" w14:textId="77777777" w:rsidR="009118D0" w:rsidRPr="009118D0" w:rsidRDefault="009118D0" w:rsidP="0033112A">
      <w:pPr>
        <w:spacing w:after="0" w:line="240" w:lineRule="auto"/>
        <w:rPr>
          <w:rStyle w:val="Hyperlink"/>
          <w:rFonts w:ascii="Arial" w:hAnsi="Arial" w:cs="Arial"/>
          <w:color w:val="auto"/>
          <w:sz w:val="24"/>
          <w:szCs w:val="24"/>
          <w:lang w:eastAsia="en-GB"/>
        </w:rPr>
      </w:pPr>
    </w:p>
    <w:p w14:paraId="2331609F" w14:textId="4F0217FD" w:rsidR="008F007D" w:rsidRPr="008F007D" w:rsidRDefault="008F007D" w:rsidP="0033112A">
      <w:pPr>
        <w:spacing w:after="0" w:line="240" w:lineRule="auto"/>
        <w:rPr>
          <w:rStyle w:val="Hyperlink"/>
          <w:rFonts w:ascii="Arial" w:hAnsi="Arial" w:cs="Arial"/>
          <w:b/>
          <w:bCs/>
          <w:color w:val="auto"/>
          <w:sz w:val="24"/>
          <w:szCs w:val="24"/>
          <w:lang w:eastAsia="en-GB"/>
        </w:rPr>
      </w:pPr>
      <w:r w:rsidRPr="008F007D">
        <w:rPr>
          <w:rStyle w:val="Hyperlink"/>
          <w:rFonts w:ascii="Arial" w:hAnsi="Arial" w:cs="Arial"/>
          <w:b/>
          <w:bCs/>
          <w:color w:val="auto"/>
          <w:sz w:val="24"/>
          <w:szCs w:val="24"/>
          <w:lang w:eastAsia="en-GB"/>
        </w:rPr>
        <w:t>American Express – Community Giving Programme</w:t>
      </w:r>
    </w:p>
    <w:p w14:paraId="3680AD74" w14:textId="77777777" w:rsidR="008F007D" w:rsidRDefault="008F007D" w:rsidP="0033112A">
      <w:pPr>
        <w:spacing w:after="0" w:line="240" w:lineRule="auto"/>
        <w:rPr>
          <w:rStyle w:val="Hyperlink"/>
          <w:rFonts w:ascii="Arial" w:hAnsi="Arial" w:cs="Arial"/>
          <w:color w:val="auto"/>
          <w:sz w:val="24"/>
          <w:szCs w:val="24"/>
          <w:lang w:eastAsia="en-GB"/>
        </w:rPr>
      </w:pPr>
    </w:p>
    <w:p w14:paraId="6E7F88FD" w14:textId="77777777" w:rsidR="008F007D" w:rsidRDefault="008F007D" w:rsidP="008E0F83">
      <w:pPr>
        <w:shd w:val="clear" w:color="auto" w:fill="FFFFFF"/>
        <w:spacing w:after="0" w:line="240" w:lineRule="auto"/>
        <w:rPr>
          <w:rFonts w:ascii="Arial" w:eastAsia="Times New Roman" w:hAnsi="Arial" w:cs="Arial"/>
          <w:b/>
          <w:bCs/>
          <w:sz w:val="24"/>
          <w:szCs w:val="24"/>
          <w:lang w:eastAsia="en-GB"/>
        </w:rPr>
      </w:pPr>
      <w:r w:rsidRPr="008F007D">
        <w:rPr>
          <w:rFonts w:ascii="Arial" w:eastAsia="Times New Roman" w:hAnsi="Arial" w:cs="Arial"/>
          <w:sz w:val="24"/>
          <w:szCs w:val="24"/>
          <w:lang w:eastAsia="en-GB"/>
        </w:rPr>
        <w:t>The American Express Foundation provides support to not-for-profit organisations whose work aligns with its priorities. Grants are available for projects in the following areas:</w:t>
      </w:r>
      <w:r w:rsidRPr="008F007D">
        <w:rPr>
          <w:rFonts w:ascii="Arial" w:eastAsia="Times New Roman" w:hAnsi="Arial" w:cs="Arial"/>
          <w:b/>
          <w:bCs/>
          <w:sz w:val="24"/>
          <w:szCs w:val="24"/>
          <w:lang w:eastAsia="en-GB"/>
        </w:rPr>
        <w:t xml:space="preserve"> </w:t>
      </w:r>
    </w:p>
    <w:p w14:paraId="7C675A5C" w14:textId="77777777" w:rsidR="008F007D" w:rsidRPr="008F007D" w:rsidRDefault="008F007D" w:rsidP="008E0F83">
      <w:pPr>
        <w:shd w:val="clear" w:color="auto" w:fill="FFFFFF"/>
        <w:spacing w:after="0" w:line="240" w:lineRule="auto"/>
        <w:rPr>
          <w:rFonts w:ascii="Arial" w:eastAsia="Times New Roman" w:hAnsi="Arial" w:cs="Arial"/>
          <w:b/>
          <w:bCs/>
          <w:sz w:val="24"/>
          <w:szCs w:val="24"/>
          <w:lang w:eastAsia="en-GB"/>
        </w:rPr>
      </w:pPr>
    </w:p>
    <w:p w14:paraId="42CE0C20" w14:textId="609FD371"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equal futures:</w:t>
      </w:r>
    </w:p>
    <w:p w14:paraId="75B4104C" w14:textId="77777777" w:rsidR="008F007D" w:rsidRPr="008F007D" w:rsidRDefault="008F007D" w:rsidP="00121DBD">
      <w:pPr>
        <w:numPr>
          <w:ilvl w:val="0"/>
          <w:numId w:val="48"/>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Programmes that provide skills and pathways to prepare youth (ages 13-30) for long-term success and the future of work. (Including the green economy, STEAM and digital futures.) This may include school-based, college, trade school, public service or workforce-related training or mentoring to support skill-building, education, the transition to meaningful employment and self-sufficiency for under-represented populations.</w:t>
      </w:r>
    </w:p>
    <w:p w14:paraId="17E22A4C" w14:textId="77777777" w:rsidR="008F007D" w:rsidRDefault="008F007D" w:rsidP="00121DBD">
      <w:pPr>
        <w:numPr>
          <w:ilvl w:val="0"/>
          <w:numId w:val="48"/>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Advocacy to support education and workforce development in under-represented communities. Eligible organisations for under-represented communities include those supporting racial, ethnic and Indigenous minorities, women, refugees, incarcerated or formerly incarcerated, unhoused and formerly unhoused people, veterans or families of veterans, disadvantaged or people with disabilities, and members of the LGBTQ+ community.</w:t>
      </w:r>
    </w:p>
    <w:p w14:paraId="5A7D74A8" w14:textId="056DD53D"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small</w:t>
      </w:r>
      <w:r w:rsidR="00826A0F">
        <w:rPr>
          <w:rFonts w:ascii="Arial" w:eastAsia="Times New Roman" w:hAnsi="Arial" w:cs="Arial"/>
          <w:b/>
          <w:bCs/>
          <w:sz w:val="24"/>
          <w:szCs w:val="24"/>
          <w:lang w:eastAsia="en-GB"/>
        </w:rPr>
        <w:t xml:space="preserve"> business</w:t>
      </w:r>
      <w:r w:rsidRPr="008F007D">
        <w:rPr>
          <w:rFonts w:ascii="Arial" w:eastAsia="Times New Roman" w:hAnsi="Arial" w:cs="Arial"/>
          <w:b/>
          <w:bCs/>
          <w:sz w:val="24"/>
          <w:szCs w:val="24"/>
          <w:lang w:eastAsia="en-GB"/>
        </w:rPr>
        <w:t>:</w:t>
      </w:r>
    </w:p>
    <w:p w14:paraId="19F14313" w14:textId="77777777" w:rsidR="008F007D" w:rsidRPr="008F007D" w:rsidRDefault="008F007D" w:rsidP="00121DBD">
      <w:pPr>
        <w:numPr>
          <w:ilvl w:val="0"/>
          <w:numId w:val="49"/>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Support for diverse small business owners and entrepreneurs, including grants, mentoring support and technical assistance issued through established community partnerships.</w:t>
      </w:r>
    </w:p>
    <w:p w14:paraId="57A6F4E9" w14:textId="77777777" w:rsidR="008F007D" w:rsidRDefault="008F007D" w:rsidP="00121DBD">
      <w:pPr>
        <w:numPr>
          <w:ilvl w:val="0"/>
          <w:numId w:val="49"/>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Financial literacy education, training and mentoring for under-represented individuals and families to build financial awareness, fiscal acumen and success (including at school age, during higher education or when individuals are entering/re-entering the workforce).</w:t>
      </w:r>
    </w:p>
    <w:p w14:paraId="26E5A817" w14:textId="77777777" w:rsidR="002B39A3" w:rsidRDefault="002B39A3" w:rsidP="008E0F83">
      <w:pPr>
        <w:shd w:val="clear" w:color="auto" w:fill="FFFFFF"/>
        <w:spacing w:after="0" w:line="240" w:lineRule="auto"/>
        <w:rPr>
          <w:rFonts w:ascii="Arial" w:eastAsia="Times New Roman" w:hAnsi="Arial" w:cs="Arial"/>
          <w:b/>
          <w:bCs/>
          <w:sz w:val="24"/>
          <w:szCs w:val="24"/>
          <w:lang w:eastAsia="en-GB"/>
        </w:rPr>
      </w:pPr>
    </w:p>
    <w:p w14:paraId="3B0E73A6" w14:textId="4076C162" w:rsidR="008F007D" w:rsidRP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b/>
          <w:bCs/>
          <w:sz w:val="24"/>
          <w:szCs w:val="24"/>
          <w:lang w:eastAsia="en-GB"/>
        </w:rPr>
        <w:t>Backing low-carbon communities:</w:t>
      </w:r>
    </w:p>
    <w:p w14:paraId="34777B73" w14:textId="77777777" w:rsidR="008F007D" w:rsidRPr="008F007D" w:rsidRDefault="008F007D" w:rsidP="00121DBD">
      <w:pPr>
        <w:numPr>
          <w:ilvl w:val="0"/>
          <w:numId w:val="50"/>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Programmes, partnerships and action focused on energy transition, emissions reduction and efficiency.</w:t>
      </w:r>
    </w:p>
    <w:p w14:paraId="66C7C3F1" w14:textId="77777777" w:rsidR="008F007D" w:rsidRPr="008F007D" w:rsidRDefault="008F007D" w:rsidP="00121DBD">
      <w:pPr>
        <w:numPr>
          <w:ilvl w:val="0"/>
          <w:numId w:val="50"/>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Community-led climate projects focused on nature-based or clean energy initiatives, including those led by diverse or under-represented groups.</w:t>
      </w:r>
    </w:p>
    <w:p w14:paraId="18B4D43D" w14:textId="77777777" w:rsidR="008F007D" w:rsidRDefault="008F007D" w:rsidP="00121DBD">
      <w:pPr>
        <w:numPr>
          <w:ilvl w:val="0"/>
          <w:numId w:val="50"/>
        </w:num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Disaster relief and resilience building programmes and initiatives in extreme weather prone areas and other locations where American Express colleagues and customers live and work, to provide both immediate and/or long-term relief and community preparedness to natural and man-made disasters and help create climate-resilient communities.</w:t>
      </w:r>
    </w:p>
    <w:p w14:paraId="61FCB0BB" w14:textId="77777777" w:rsidR="008F007D" w:rsidRPr="008F007D" w:rsidRDefault="008F007D" w:rsidP="008E0F83">
      <w:pPr>
        <w:shd w:val="clear" w:color="auto" w:fill="FFFFFF"/>
        <w:spacing w:after="0" w:line="240" w:lineRule="auto"/>
        <w:ind w:left="720"/>
        <w:rPr>
          <w:rFonts w:ascii="Arial" w:eastAsia="Times New Roman" w:hAnsi="Arial" w:cs="Arial"/>
          <w:sz w:val="24"/>
          <w:szCs w:val="24"/>
          <w:lang w:eastAsia="en-GB"/>
        </w:rPr>
      </w:pPr>
    </w:p>
    <w:p w14:paraId="3E348FB4" w14:textId="4FFF271E" w:rsidR="008F007D" w:rsidRDefault="008F007D" w:rsidP="008E0F83">
      <w:pPr>
        <w:shd w:val="clear" w:color="auto" w:fill="FFFFFF"/>
        <w:spacing w:after="0" w:line="240" w:lineRule="auto"/>
        <w:rPr>
          <w:rFonts w:ascii="Arial" w:eastAsia="Times New Roman" w:hAnsi="Arial" w:cs="Arial"/>
          <w:sz w:val="24"/>
          <w:szCs w:val="24"/>
          <w:lang w:eastAsia="en-GB"/>
        </w:rPr>
      </w:pPr>
      <w:r w:rsidRPr="008F007D">
        <w:rPr>
          <w:rFonts w:ascii="Arial" w:eastAsia="Times New Roman" w:hAnsi="Arial" w:cs="Arial"/>
          <w:sz w:val="24"/>
          <w:szCs w:val="24"/>
          <w:lang w:eastAsia="en-GB"/>
        </w:rPr>
        <w:t xml:space="preserve">There are </w:t>
      </w:r>
      <w:r w:rsidRPr="008F007D">
        <w:rPr>
          <w:rFonts w:ascii="Arial" w:eastAsia="Times New Roman" w:hAnsi="Arial" w:cs="Arial"/>
          <w:b/>
          <w:bCs/>
          <w:sz w:val="24"/>
          <w:szCs w:val="24"/>
          <w:lang w:eastAsia="en-GB"/>
        </w:rPr>
        <w:t>no minimum or maximum funding levels</w:t>
      </w:r>
      <w:r w:rsidRPr="008F007D">
        <w:rPr>
          <w:rFonts w:ascii="Arial" w:eastAsia="Times New Roman" w:hAnsi="Arial" w:cs="Arial"/>
          <w:sz w:val="24"/>
          <w:szCs w:val="24"/>
          <w:lang w:eastAsia="en-GB"/>
        </w:rPr>
        <w:t xml:space="preserve"> stated in the guidelines. </w:t>
      </w:r>
      <w:r w:rsidRPr="008F007D">
        <w:rPr>
          <w:rFonts w:ascii="Arial" w:eastAsia="Times New Roman" w:hAnsi="Arial" w:cs="Arial"/>
          <w:b/>
          <w:bCs/>
          <w:sz w:val="24"/>
          <w:szCs w:val="24"/>
          <w:lang w:eastAsia="en-GB"/>
        </w:rPr>
        <w:t xml:space="preserve">The Foundation does not actively solicit applications for grants and new partnerships. However, interested organisations are invited to submit details about their work at any time by email. </w:t>
      </w:r>
      <w:r w:rsidRPr="008F007D">
        <w:rPr>
          <w:rFonts w:ascii="Arial" w:eastAsia="Times New Roman" w:hAnsi="Arial" w:cs="Arial"/>
          <w:sz w:val="24"/>
          <w:szCs w:val="24"/>
          <w:lang w:eastAsia="en-GB"/>
        </w:rPr>
        <w:t>These submissions will be reviewed each year between November and January and those organisations that align with the funder's priorities may be contacted for further information and invited to submit a grant application. Only one form entered per organisation will be considered and organisations that submit multiple entries will be disregarded.</w:t>
      </w:r>
      <w:r>
        <w:rPr>
          <w:rFonts w:ascii="Arial" w:eastAsia="Times New Roman" w:hAnsi="Arial" w:cs="Arial"/>
          <w:sz w:val="24"/>
          <w:szCs w:val="24"/>
          <w:lang w:eastAsia="en-GB"/>
        </w:rPr>
        <w:t xml:space="preserve"> </w:t>
      </w:r>
      <w:r w:rsidRPr="008F007D">
        <w:rPr>
          <w:rFonts w:ascii="Arial" w:eastAsia="Times New Roman" w:hAnsi="Arial" w:cs="Arial"/>
          <w:sz w:val="24"/>
          <w:szCs w:val="24"/>
          <w:lang w:eastAsia="en-GB"/>
        </w:rPr>
        <w:t xml:space="preserve">Grants are made to organisations that </w:t>
      </w:r>
      <w:r>
        <w:rPr>
          <w:rFonts w:ascii="Arial" w:eastAsia="Times New Roman" w:hAnsi="Arial" w:cs="Arial"/>
          <w:sz w:val="24"/>
          <w:szCs w:val="24"/>
          <w:lang w:eastAsia="en-GB"/>
        </w:rPr>
        <w:t xml:space="preserve">can </w:t>
      </w:r>
      <w:r w:rsidRPr="008F007D">
        <w:rPr>
          <w:rFonts w:ascii="Arial" w:eastAsia="Times New Roman" w:hAnsi="Arial" w:cs="Arial"/>
          <w:sz w:val="24"/>
          <w:szCs w:val="24"/>
          <w:lang w:eastAsia="en-GB"/>
        </w:rPr>
        <w:t>provide documentary evidence of not-for-profit status.</w:t>
      </w:r>
    </w:p>
    <w:p w14:paraId="6C214AE1" w14:textId="77777777" w:rsidR="008F007D" w:rsidRPr="008F007D" w:rsidRDefault="008F007D" w:rsidP="008E0F83">
      <w:pPr>
        <w:shd w:val="clear" w:color="auto" w:fill="FFFFFF"/>
        <w:spacing w:after="0" w:line="240" w:lineRule="auto"/>
        <w:rPr>
          <w:rFonts w:ascii="Arial" w:eastAsia="Times New Roman" w:hAnsi="Arial" w:cs="Arial"/>
          <w:sz w:val="24"/>
          <w:szCs w:val="24"/>
          <w:lang w:eastAsia="en-GB"/>
        </w:rPr>
      </w:pPr>
    </w:p>
    <w:p w14:paraId="4E1B6517" w14:textId="55F500A1" w:rsidR="008F007D" w:rsidRDefault="008F007D" w:rsidP="008E0F83">
      <w:pPr>
        <w:spacing w:after="0" w:line="240" w:lineRule="auto"/>
        <w:rPr>
          <w:rStyle w:val="Hyperlink"/>
          <w:rFonts w:ascii="Arial" w:hAnsi="Arial" w:cs="Arial"/>
          <w:color w:val="auto"/>
          <w:sz w:val="24"/>
          <w:szCs w:val="24"/>
          <w:lang w:eastAsia="en-GB"/>
        </w:rPr>
      </w:pPr>
      <w:hyperlink r:id="rId76" w:history="1">
        <w:r w:rsidRPr="002F7882">
          <w:rPr>
            <w:rStyle w:val="Hyperlink"/>
            <w:rFonts w:ascii="Arial" w:hAnsi="Arial" w:cs="Arial"/>
            <w:sz w:val="24"/>
            <w:szCs w:val="24"/>
            <w:lang w:eastAsia="en-GB"/>
          </w:rPr>
          <w:t>https://www.americanexpress.com/en-us/company/corporate-sustainability/community-impact/</w:t>
        </w:r>
      </w:hyperlink>
    </w:p>
    <w:p w14:paraId="67392C56" w14:textId="7956E322" w:rsidR="00B1102A" w:rsidRDefault="00B1102A" w:rsidP="0033112A">
      <w:pPr>
        <w:spacing w:after="0" w:line="240" w:lineRule="auto"/>
        <w:rPr>
          <w:rStyle w:val="Hyperlink"/>
          <w:rFonts w:ascii="Arial" w:hAnsi="Arial" w:cs="Arial"/>
          <w:b/>
          <w:color w:val="auto"/>
          <w:sz w:val="24"/>
          <w:szCs w:val="24"/>
          <w:lang w:eastAsia="en-GB"/>
        </w:rPr>
      </w:pPr>
      <w:r w:rsidRPr="00B1102A">
        <w:rPr>
          <w:rStyle w:val="Hyperlink"/>
          <w:rFonts w:ascii="Arial" w:hAnsi="Arial" w:cs="Arial"/>
          <w:b/>
          <w:color w:val="auto"/>
          <w:sz w:val="24"/>
          <w:szCs w:val="24"/>
          <w:lang w:eastAsia="en-GB"/>
        </w:rPr>
        <w:lastRenderedPageBreak/>
        <w:t>Artemis Charitable Foundation</w:t>
      </w:r>
    </w:p>
    <w:p w14:paraId="28F9D8B5" w14:textId="5D73E074" w:rsidR="00B1102A" w:rsidRPr="00B1102A" w:rsidRDefault="00B1102A" w:rsidP="008F1F04">
      <w:pPr>
        <w:pStyle w:val="NormalWeb"/>
        <w:spacing w:before="0" w:beforeAutospacing="0" w:after="0" w:afterAutospacing="0"/>
        <w:rPr>
          <w:rFonts w:ascii="Arial" w:hAnsi="Arial" w:cs="Arial"/>
          <w:b/>
          <w:color w:val="333333"/>
        </w:rPr>
      </w:pPr>
      <w:r>
        <w:rPr>
          <w:rFonts w:ascii="Arial" w:hAnsi="Arial" w:cs="Arial"/>
        </w:rPr>
        <w:t xml:space="preserve">The </w:t>
      </w:r>
      <w:r w:rsidRPr="00B1102A">
        <w:rPr>
          <w:rFonts w:ascii="Arial" w:hAnsi="Arial" w:cs="Arial"/>
        </w:rPr>
        <w:t xml:space="preserve">Charitable Foundation </w:t>
      </w:r>
      <w:r>
        <w:rPr>
          <w:rFonts w:ascii="Arial" w:hAnsi="Arial" w:cs="Arial"/>
        </w:rPr>
        <w:t xml:space="preserve">offers </w:t>
      </w:r>
      <w:r w:rsidRPr="00B1102A">
        <w:rPr>
          <w:rFonts w:ascii="Arial" w:hAnsi="Arial" w:cs="Arial"/>
        </w:rPr>
        <w:t xml:space="preserve">grants </w:t>
      </w:r>
      <w:r w:rsidRPr="00B1102A">
        <w:rPr>
          <w:rFonts w:ascii="Arial" w:hAnsi="Arial" w:cs="Arial"/>
          <w:b/>
        </w:rPr>
        <w:t xml:space="preserve">of </w:t>
      </w:r>
      <w:r w:rsidR="00D81B71">
        <w:rPr>
          <w:rFonts w:ascii="Arial" w:hAnsi="Arial" w:cs="Arial"/>
          <w:b/>
        </w:rPr>
        <w:t xml:space="preserve">up to £5,000 </w:t>
      </w:r>
      <w:r w:rsidRPr="00B1102A">
        <w:rPr>
          <w:rFonts w:ascii="Arial" w:hAnsi="Arial" w:cs="Arial"/>
          <w:b/>
        </w:rPr>
        <w:t>for</w:t>
      </w:r>
      <w:r>
        <w:rPr>
          <w:rFonts w:ascii="Arial" w:hAnsi="Arial" w:cs="Arial"/>
          <w:b/>
        </w:rPr>
        <w:t xml:space="preserve"> UK</w:t>
      </w:r>
      <w:r w:rsidRPr="00B1102A">
        <w:rPr>
          <w:rFonts w:ascii="Arial" w:hAnsi="Arial" w:cs="Arial"/>
          <w:b/>
        </w:rPr>
        <w:t xml:space="preserve"> registered charities</w:t>
      </w:r>
      <w:r w:rsidRPr="00B1102A">
        <w:rPr>
          <w:rFonts w:ascii="Arial" w:hAnsi="Arial" w:cs="Arial"/>
        </w:rPr>
        <w:t xml:space="preserve"> to support projects and activities in the following key areas:</w:t>
      </w:r>
      <w:r w:rsidR="008F1F04">
        <w:rPr>
          <w:rFonts w:ascii="Arial" w:hAnsi="Arial" w:cs="Arial"/>
        </w:rPr>
        <w:t xml:space="preserve"> </w:t>
      </w:r>
      <w:r w:rsidRPr="00B1102A">
        <w:rPr>
          <w:rFonts w:ascii="Arial" w:hAnsi="Arial" w:cs="Arial"/>
          <w:b/>
          <w:color w:val="333333"/>
        </w:rPr>
        <w:t>Health</w:t>
      </w:r>
      <w:r w:rsidR="008F1F04">
        <w:rPr>
          <w:rFonts w:ascii="Arial" w:hAnsi="Arial" w:cs="Arial"/>
          <w:b/>
          <w:color w:val="333333"/>
        </w:rPr>
        <w:t xml:space="preserve">, </w:t>
      </w:r>
      <w:r w:rsidRPr="00B1102A">
        <w:rPr>
          <w:rFonts w:ascii="Arial" w:hAnsi="Arial" w:cs="Arial"/>
          <w:b/>
          <w:color w:val="333333"/>
        </w:rPr>
        <w:t>Education</w:t>
      </w:r>
      <w:r w:rsidR="008F1F04">
        <w:rPr>
          <w:rFonts w:ascii="Arial" w:hAnsi="Arial" w:cs="Arial"/>
          <w:b/>
          <w:color w:val="333333"/>
        </w:rPr>
        <w:t xml:space="preserve">, </w:t>
      </w:r>
      <w:r w:rsidRPr="00B1102A">
        <w:rPr>
          <w:rFonts w:ascii="Arial" w:hAnsi="Arial" w:cs="Arial"/>
          <w:b/>
          <w:color w:val="333333"/>
        </w:rPr>
        <w:t>Poverty</w:t>
      </w:r>
      <w:r w:rsidR="008F1F04">
        <w:rPr>
          <w:rFonts w:ascii="Arial" w:hAnsi="Arial" w:cs="Arial"/>
          <w:b/>
          <w:color w:val="333333"/>
        </w:rPr>
        <w:t xml:space="preserve">, </w:t>
      </w:r>
      <w:r w:rsidRPr="00B1102A">
        <w:rPr>
          <w:rFonts w:ascii="Arial" w:hAnsi="Arial" w:cs="Arial"/>
          <w:b/>
          <w:color w:val="333333"/>
        </w:rPr>
        <w:t>Environment.</w:t>
      </w:r>
    </w:p>
    <w:p w14:paraId="2FCBCB32" w14:textId="77777777" w:rsidR="00B1102A" w:rsidRPr="00B1102A" w:rsidRDefault="00B1102A" w:rsidP="00B1102A">
      <w:pPr>
        <w:pStyle w:val="NormalWeb"/>
        <w:spacing w:before="0" w:beforeAutospacing="0" w:after="0" w:afterAutospacing="0"/>
        <w:rPr>
          <w:rFonts w:ascii="Arial" w:eastAsiaTheme="minorHAnsi" w:hAnsi="Arial" w:cs="Arial"/>
          <w:color w:val="333333"/>
        </w:rPr>
      </w:pPr>
      <w:r w:rsidRPr="00B1102A">
        <w:rPr>
          <w:rFonts w:ascii="Arial" w:hAnsi="Arial" w:cs="Arial"/>
        </w:rPr>
        <w:t>One-off awards are typically made; however, multi-year grants may be considered where a successful partnership is established. Unrestricted funding will also be considered.</w:t>
      </w:r>
    </w:p>
    <w:p w14:paraId="01081E4E" w14:textId="080E4B39" w:rsidR="00D81B71" w:rsidRDefault="00B1102A" w:rsidP="00B1102A">
      <w:pPr>
        <w:pStyle w:val="NormalWeb"/>
        <w:spacing w:before="0" w:beforeAutospacing="0" w:after="0" w:afterAutospacing="0"/>
        <w:rPr>
          <w:rStyle w:val="Strong"/>
          <w:rFonts w:ascii="Arial" w:hAnsi="Arial" w:cs="Arial"/>
          <w:bCs w:val="0"/>
          <w:u w:val="single"/>
        </w:rPr>
      </w:pPr>
      <w:r w:rsidRPr="00B1102A">
        <w:rPr>
          <w:rFonts w:ascii="Arial" w:hAnsi="Arial" w:cs="Arial"/>
        </w:rPr>
        <w:t>Priority will be given to small-and-medium-sized charities with an annual income of less than £2 million, as well as innovative projects that can be scaled up or replicated.</w:t>
      </w:r>
      <w:r>
        <w:rPr>
          <w:rFonts w:ascii="Arial" w:hAnsi="Arial" w:cs="Arial"/>
        </w:rPr>
        <w:t xml:space="preserve"> </w:t>
      </w:r>
      <w:r w:rsidRPr="00B1102A">
        <w:rPr>
          <w:rStyle w:val="Strong"/>
          <w:rFonts w:ascii="Arial" w:hAnsi="Arial" w:cs="Arial"/>
          <w:b w:val="0"/>
        </w:rPr>
        <w:t>Applications are accepted on a rolling basis</w:t>
      </w:r>
      <w:r>
        <w:rPr>
          <w:rStyle w:val="Strong"/>
          <w:rFonts w:ascii="Arial" w:hAnsi="Arial" w:cs="Arial"/>
          <w:b w:val="0"/>
        </w:rPr>
        <w:t>.</w:t>
      </w:r>
      <w:r w:rsidR="003D1AB3">
        <w:rPr>
          <w:rStyle w:val="Strong"/>
          <w:rFonts w:ascii="Arial" w:hAnsi="Arial" w:cs="Arial"/>
          <w:b w:val="0"/>
        </w:rPr>
        <w:t xml:space="preserve"> </w:t>
      </w:r>
    </w:p>
    <w:p w14:paraId="4A8DB5AA" w14:textId="77777777" w:rsidR="00B1102A" w:rsidRDefault="00C10C8E" w:rsidP="00B1102A">
      <w:pPr>
        <w:pStyle w:val="NormalWeb"/>
        <w:spacing w:before="0" w:beforeAutospacing="0" w:after="0" w:afterAutospacing="0"/>
        <w:rPr>
          <w:rFonts w:ascii="Arial" w:hAnsi="Arial" w:cs="Arial"/>
        </w:rPr>
      </w:pPr>
      <w:hyperlink r:id="rId77" w:history="1">
        <w:r w:rsidRPr="00391ACD">
          <w:rPr>
            <w:rStyle w:val="Hyperlink"/>
            <w:rFonts w:ascii="Arial" w:hAnsi="Arial" w:cs="Arial"/>
          </w:rPr>
          <w:t>https://www.artemisfunds.com/en/about-artemis/artemis-charitable-foundation-application-guidelines</w:t>
        </w:r>
      </w:hyperlink>
    </w:p>
    <w:p w14:paraId="33AD4AF6" w14:textId="77777777" w:rsidR="00A614B2" w:rsidRDefault="00A614B2" w:rsidP="007E5075">
      <w:pPr>
        <w:shd w:val="clear" w:color="auto" w:fill="FFFFFF"/>
        <w:spacing w:after="0" w:line="240" w:lineRule="auto"/>
        <w:rPr>
          <w:rStyle w:val="Hyperlink"/>
          <w:rFonts w:ascii="Arial" w:hAnsi="Arial" w:cs="Arial"/>
          <w:b/>
          <w:color w:val="auto"/>
          <w:sz w:val="24"/>
          <w:szCs w:val="24"/>
        </w:rPr>
      </w:pPr>
    </w:p>
    <w:p w14:paraId="71649FD3" w14:textId="788F7CA2" w:rsidR="0033112A" w:rsidRDefault="00147BAC"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 xml:space="preserve">Art Fund – Student </w:t>
      </w:r>
      <w:r w:rsidR="00C979A9">
        <w:rPr>
          <w:rStyle w:val="Hyperlink"/>
          <w:rFonts w:ascii="Arial" w:hAnsi="Arial" w:cs="Arial"/>
          <w:b/>
          <w:color w:val="auto"/>
          <w:sz w:val="24"/>
          <w:szCs w:val="24"/>
        </w:rPr>
        <w:t xml:space="preserve">Paid Work Experience </w:t>
      </w:r>
      <w:r>
        <w:rPr>
          <w:rStyle w:val="Hyperlink"/>
          <w:rFonts w:ascii="Arial" w:hAnsi="Arial" w:cs="Arial"/>
          <w:b/>
          <w:color w:val="auto"/>
          <w:sz w:val="24"/>
          <w:szCs w:val="24"/>
        </w:rPr>
        <w:t>Opportunities</w:t>
      </w:r>
    </w:p>
    <w:p w14:paraId="08FAB5B6"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 xml:space="preserve">Art Fund is offering funding of </w:t>
      </w:r>
      <w:r w:rsidRPr="00147BAC">
        <w:rPr>
          <w:rFonts w:ascii="Arial" w:eastAsia="Times New Roman" w:hAnsi="Arial" w:cs="Arial"/>
          <w:b/>
          <w:sz w:val="24"/>
          <w:szCs w:val="24"/>
          <w:lang w:eastAsia="en-GB"/>
        </w:rPr>
        <w:t>up to £10,000 to help museums, galleries and visual arts organisations provide paid opportunities for full-time university students</w:t>
      </w:r>
      <w:r w:rsidRPr="00147BAC">
        <w:rPr>
          <w:rFonts w:ascii="Arial" w:eastAsia="Times New Roman" w:hAnsi="Arial" w:cs="Arial"/>
          <w:sz w:val="24"/>
          <w:szCs w:val="24"/>
          <w:lang w:eastAsia="en-GB"/>
        </w:rPr>
        <w:t xml:space="preserve"> to gain meaningful, developmental work-experience that enables them to further explore their interest in the arts, and related future career options before they graduate.</w:t>
      </w:r>
      <w:r w:rsidR="008022B3">
        <w:rPr>
          <w:rFonts w:ascii="Arial" w:eastAsia="Times New Roman" w:hAnsi="Arial" w:cs="Arial"/>
          <w:sz w:val="24"/>
          <w:szCs w:val="24"/>
          <w:lang w:eastAsia="en-GB"/>
        </w:rPr>
        <w:t xml:space="preserve"> </w:t>
      </w:r>
      <w:r w:rsidRPr="00147BAC">
        <w:rPr>
          <w:rFonts w:ascii="Arial" w:eastAsia="Times New Roman" w:hAnsi="Arial" w:cs="Arial"/>
          <w:sz w:val="24"/>
          <w:szCs w:val="24"/>
          <w:lang w:eastAsia="en-GB"/>
        </w:rPr>
        <w:t xml:space="preserve">Student Opportunities benefit both visual arts organisations and students in a range of exciting and transformative ways. Students can explore an interest in the arts alongside future career options, while providing organisations with a skilled and accountable resource.  </w:t>
      </w:r>
    </w:p>
    <w:p w14:paraId="4839EA45" w14:textId="665F1FFD" w:rsidR="00147BAC" w:rsidRPr="00147BAC" w:rsidRDefault="00147BAC" w:rsidP="00147BAC">
      <w:pPr>
        <w:shd w:val="clear" w:color="auto" w:fill="FFFFFF"/>
        <w:spacing w:after="0" w:line="240" w:lineRule="auto"/>
        <w:rPr>
          <w:rFonts w:ascii="Arial" w:eastAsia="Times New Roman" w:hAnsi="Arial" w:cs="Arial"/>
          <w:sz w:val="24"/>
          <w:szCs w:val="24"/>
          <w:lang w:eastAsia="en-GB"/>
        </w:rPr>
      </w:pPr>
      <w:r w:rsidRPr="00147BAC">
        <w:rPr>
          <w:rFonts w:ascii="Arial" w:eastAsia="Times New Roman" w:hAnsi="Arial" w:cs="Arial"/>
          <w:sz w:val="24"/>
          <w:szCs w:val="24"/>
          <w:lang w:eastAsia="en-GB"/>
        </w:rPr>
        <w:t>Applicants should demonstrate the commitment their own organisation is making to the activity, in cash or in kind. Eligible applicants are UK public museums, galleries, historic houses, libraries and archives that:</w:t>
      </w:r>
    </w:p>
    <w:p w14:paraId="70DD2305" w14:textId="77777777" w:rsidR="00147BAC" w:rsidRPr="00147BAC" w:rsidRDefault="00147BAC" w:rsidP="00121DBD">
      <w:pPr>
        <w:numPr>
          <w:ilvl w:val="0"/>
          <w:numId w:val="16"/>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t>Have a public presence (e.g. a building open to the public) or a public outcome (e.g. a festival or public art programme)</w:t>
      </w:r>
    </w:p>
    <w:p w14:paraId="6E955B5E" w14:textId="77777777" w:rsidR="00147BAC" w:rsidRPr="00147BAC" w:rsidRDefault="00147BAC" w:rsidP="00121DBD">
      <w:pPr>
        <w:numPr>
          <w:ilvl w:val="0"/>
          <w:numId w:val="16"/>
        </w:numPr>
        <w:shd w:val="clear" w:color="auto" w:fill="FFFFFF"/>
        <w:spacing w:after="0" w:line="240" w:lineRule="auto"/>
        <w:ind w:left="480"/>
        <w:rPr>
          <w:rFonts w:ascii="Arial" w:eastAsia="Times New Roman" w:hAnsi="Arial" w:cs="Arial"/>
          <w:sz w:val="24"/>
          <w:szCs w:val="24"/>
          <w:lang w:eastAsia="en-GB"/>
        </w:rPr>
      </w:pPr>
      <w:r w:rsidRPr="00147BAC">
        <w:rPr>
          <w:rFonts w:ascii="Arial" w:eastAsia="Times New Roman" w:hAnsi="Arial" w:cs="Arial"/>
          <w:sz w:val="24"/>
          <w:szCs w:val="24"/>
          <w:lang w:eastAsia="en-GB"/>
        </w:rPr>
        <w:t>Can demonstrate that they operate to standards of best practice within the sector (e.g. through Arts Council England accreditation).</w:t>
      </w:r>
    </w:p>
    <w:p w14:paraId="72DF1C5B" w14:textId="77777777" w:rsidR="00147BAC" w:rsidRPr="00147BAC" w:rsidRDefault="00147BAC" w:rsidP="00147BAC">
      <w:pPr>
        <w:shd w:val="clear" w:color="auto" w:fill="FFFFFF"/>
        <w:spacing w:after="0" w:line="240" w:lineRule="auto"/>
        <w:rPr>
          <w:rFonts w:ascii="Arial" w:eastAsia="Times New Roman" w:hAnsi="Arial" w:cs="Arial"/>
          <w:sz w:val="24"/>
          <w:szCs w:val="24"/>
          <w:lang w:eastAsia="en-GB"/>
        </w:rPr>
      </w:pPr>
    </w:p>
    <w:p w14:paraId="744FCEF5" w14:textId="0A8C8A7C" w:rsidR="00147BAC" w:rsidRDefault="00147BAC" w:rsidP="00147BAC">
      <w:pPr>
        <w:shd w:val="clear" w:color="auto" w:fill="FFFFFF"/>
        <w:spacing w:after="0" w:line="240" w:lineRule="auto"/>
        <w:rPr>
          <w:rFonts w:ascii="Arial" w:eastAsia="Times New Roman" w:hAnsi="Arial" w:cs="Arial"/>
          <w:color w:val="333333"/>
          <w:sz w:val="24"/>
          <w:szCs w:val="24"/>
          <w:lang w:eastAsia="en-GB"/>
        </w:rPr>
      </w:pPr>
      <w:r w:rsidRPr="00147BAC">
        <w:rPr>
          <w:rFonts w:ascii="Arial" w:eastAsia="Times New Roman" w:hAnsi="Arial" w:cs="Arial"/>
          <w:sz w:val="24"/>
          <w:szCs w:val="24"/>
          <w:lang w:eastAsia="en-GB"/>
        </w:rPr>
        <w:t>Applicants should discuss their potential project before submitting an application  - please contact Robert Dingle, programme partnerships manager, on 0207 225 4871 or </w:t>
      </w:r>
      <w:hyperlink r:id="rId78" w:history="1">
        <w:r w:rsidRPr="00147BAC">
          <w:rPr>
            <w:rFonts w:ascii="Arial" w:eastAsia="Times New Roman" w:hAnsi="Arial" w:cs="Arial"/>
            <w:color w:val="212492"/>
            <w:sz w:val="24"/>
            <w:szCs w:val="24"/>
            <w:u w:val="single"/>
            <w:lang w:eastAsia="en-GB"/>
          </w:rPr>
          <w:t>rdingle@artfund.org</w:t>
        </w:r>
      </w:hyperlink>
      <w:r w:rsidRPr="00147BAC">
        <w:rPr>
          <w:rFonts w:ascii="Arial" w:eastAsia="Times New Roman" w:hAnsi="Arial" w:cs="Arial"/>
          <w:color w:val="333333"/>
          <w:sz w:val="24"/>
          <w:szCs w:val="24"/>
          <w:lang w:eastAsia="en-GB"/>
        </w:rPr>
        <w:t>.</w:t>
      </w:r>
    </w:p>
    <w:p w14:paraId="783B2A11" w14:textId="77777777" w:rsidR="002B39A3" w:rsidRPr="00147BAC" w:rsidRDefault="002B39A3" w:rsidP="00147BAC">
      <w:pPr>
        <w:shd w:val="clear" w:color="auto" w:fill="FFFFFF"/>
        <w:spacing w:after="0" w:line="240" w:lineRule="auto"/>
        <w:rPr>
          <w:rFonts w:ascii="Arial" w:eastAsia="Times New Roman" w:hAnsi="Arial" w:cs="Arial"/>
          <w:color w:val="333333"/>
          <w:sz w:val="24"/>
          <w:szCs w:val="24"/>
          <w:lang w:eastAsia="en-GB"/>
        </w:rPr>
      </w:pPr>
    </w:p>
    <w:p w14:paraId="4D68F7DD" w14:textId="77777777" w:rsidR="00607CC5" w:rsidRDefault="00147BAC" w:rsidP="007E5075">
      <w:pPr>
        <w:shd w:val="clear" w:color="auto" w:fill="FFFFFF"/>
        <w:spacing w:after="0" w:line="240" w:lineRule="auto"/>
      </w:pPr>
      <w:hyperlink r:id="rId79" w:history="1">
        <w:r w:rsidRPr="00147BAC">
          <w:rPr>
            <w:rStyle w:val="Hyperlink"/>
            <w:rFonts w:ascii="Arial" w:hAnsi="Arial" w:cs="Arial"/>
            <w:color w:val="auto"/>
            <w:sz w:val="24"/>
            <w:szCs w:val="24"/>
          </w:rPr>
          <w:t>https://www.artfund.org/supporting-museums/programmes/student-opportunities</w:t>
        </w:r>
      </w:hyperlink>
    </w:p>
    <w:p w14:paraId="1C03B043" w14:textId="77777777" w:rsidR="00137754" w:rsidRDefault="00137754" w:rsidP="007E5075">
      <w:pPr>
        <w:shd w:val="clear" w:color="auto" w:fill="FFFFFF"/>
        <w:spacing w:after="0" w:line="240" w:lineRule="auto"/>
        <w:rPr>
          <w:rStyle w:val="Hyperlink"/>
          <w:rFonts w:ascii="Arial" w:hAnsi="Arial" w:cs="Arial"/>
          <w:b/>
          <w:color w:val="auto"/>
          <w:sz w:val="24"/>
          <w:szCs w:val="24"/>
        </w:rPr>
      </w:pPr>
    </w:p>
    <w:p w14:paraId="5ACFD603" w14:textId="4CB6CDD8" w:rsidR="00607CC5" w:rsidRDefault="0011109A" w:rsidP="007E5075">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t>Art Fund – Main and Small Grants for the Commission of New Work</w:t>
      </w:r>
    </w:p>
    <w:p w14:paraId="5487CF72" w14:textId="77777777" w:rsidR="0011109A" w:rsidRDefault="0011109A" w:rsidP="0011109A">
      <w:pPr>
        <w:pStyle w:val="NormalWeb"/>
        <w:spacing w:before="0" w:beforeAutospacing="0" w:after="0" w:afterAutospacing="0"/>
        <w:rPr>
          <w:rFonts w:ascii="Arial" w:hAnsi="Arial" w:cs="Arial"/>
        </w:rPr>
      </w:pPr>
      <w:r w:rsidRPr="0011109A">
        <w:rPr>
          <w:rFonts w:ascii="Arial" w:hAnsi="Arial" w:cs="Arial"/>
        </w:rPr>
        <w:t>Art Fund recognise that there are distinct opportunities and fundraising challe</w:t>
      </w:r>
      <w:r>
        <w:rPr>
          <w:rFonts w:ascii="Arial" w:hAnsi="Arial" w:cs="Arial"/>
        </w:rPr>
        <w:t xml:space="preserve">nges in realising a commission </w:t>
      </w:r>
      <w:r w:rsidRPr="0011109A">
        <w:rPr>
          <w:rFonts w:ascii="Arial" w:hAnsi="Arial" w:cs="Arial"/>
        </w:rPr>
        <w:t>and that the acquisition of a commission can be conceptualised and carried out in many different ways. Grants are available to all public museums, galleries, historic houses, libraries and archives in the UK or Channel Islands to support the commissioning process.</w:t>
      </w:r>
      <w:r>
        <w:rPr>
          <w:rFonts w:ascii="Arial" w:hAnsi="Arial" w:cs="Arial"/>
        </w:rPr>
        <w:t xml:space="preserve"> </w:t>
      </w:r>
      <w:r w:rsidRPr="0011109A">
        <w:rPr>
          <w:rFonts w:ascii="Arial" w:hAnsi="Arial" w:cs="Arial"/>
        </w:rPr>
        <w:t>For an application to be successful applicants will need to make a strong case in the following three areas:</w:t>
      </w:r>
    </w:p>
    <w:p w14:paraId="792E2A58" w14:textId="77777777" w:rsidR="0011109A" w:rsidRPr="0011109A" w:rsidRDefault="0011109A" w:rsidP="00121DBD">
      <w:pPr>
        <w:numPr>
          <w:ilvl w:val="0"/>
          <w:numId w:val="32"/>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Artist</w:t>
      </w:r>
    </w:p>
    <w:p w14:paraId="7B1B5B51" w14:textId="77777777" w:rsidR="0011109A" w:rsidRPr="0011109A" w:rsidRDefault="0011109A" w:rsidP="00121DBD">
      <w:pPr>
        <w:numPr>
          <w:ilvl w:val="0"/>
          <w:numId w:val="32"/>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the Organisation</w:t>
      </w:r>
    </w:p>
    <w:p w14:paraId="638B1B40" w14:textId="77777777" w:rsidR="0011109A" w:rsidRDefault="0011109A" w:rsidP="00121DBD">
      <w:pPr>
        <w:numPr>
          <w:ilvl w:val="0"/>
          <w:numId w:val="32"/>
        </w:numPr>
        <w:spacing w:after="0" w:line="240" w:lineRule="auto"/>
        <w:rPr>
          <w:rFonts w:ascii="Arial" w:eastAsia="Times New Roman" w:hAnsi="Arial" w:cs="Arial"/>
          <w:color w:val="1E1E1E"/>
          <w:sz w:val="24"/>
          <w:szCs w:val="24"/>
        </w:rPr>
      </w:pPr>
      <w:r w:rsidRPr="0011109A">
        <w:rPr>
          <w:rFonts w:ascii="Arial" w:eastAsia="Times New Roman" w:hAnsi="Arial" w:cs="Arial"/>
          <w:color w:val="1E1E1E"/>
          <w:sz w:val="24"/>
          <w:szCs w:val="24"/>
        </w:rPr>
        <w:t>Benefit to Audiences</w:t>
      </w:r>
      <w:r>
        <w:rPr>
          <w:rFonts w:ascii="Arial" w:eastAsia="Times New Roman" w:hAnsi="Arial" w:cs="Arial"/>
          <w:color w:val="1E1E1E"/>
          <w:sz w:val="24"/>
          <w:szCs w:val="24"/>
        </w:rPr>
        <w:t>.</w:t>
      </w:r>
    </w:p>
    <w:p w14:paraId="123D4038" w14:textId="2CAC13BF" w:rsidR="0011109A" w:rsidRDefault="0011109A" w:rsidP="0011109A">
      <w:pPr>
        <w:pStyle w:val="NormalWeb"/>
        <w:spacing w:before="0" w:beforeAutospacing="0" w:after="0" w:afterAutospacing="0"/>
        <w:rPr>
          <w:rFonts w:ascii="Arial" w:hAnsi="Arial" w:cs="Arial"/>
        </w:rPr>
      </w:pPr>
      <w:r w:rsidRPr="0011109A">
        <w:rPr>
          <w:rFonts w:ascii="Arial" w:hAnsi="Arial" w:cs="Arial"/>
        </w:rPr>
        <w:t>Applications towards support for commissions need to demonstrate the impact of the work of art within the context of all three areas above.</w:t>
      </w:r>
      <w:r>
        <w:rPr>
          <w:rFonts w:ascii="Arial" w:hAnsi="Arial" w:cs="Arial"/>
        </w:rPr>
        <w:t xml:space="preserve"> </w:t>
      </w:r>
      <w:r w:rsidRPr="0011109A">
        <w:rPr>
          <w:rFonts w:ascii="Arial" w:hAnsi="Arial" w:cs="Arial"/>
        </w:rPr>
        <w:t>Eligible applicants must be open for at least half the week for at least six months of the year</w:t>
      </w:r>
      <w:r w:rsidR="008E0F83">
        <w:rPr>
          <w:rFonts w:ascii="Arial" w:hAnsi="Arial" w:cs="Arial"/>
        </w:rPr>
        <w:t xml:space="preserve"> </w:t>
      </w:r>
      <w:r w:rsidRPr="0011109A">
        <w:rPr>
          <w:rFonts w:ascii="Arial" w:hAnsi="Arial" w:cs="Arial"/>
        </w:rPr>
        <w:t>and be fully or provisionally accredited through the Arts Council Accreditation scheme or other national equivalents.</w:t>
      </w:r>
      <w:r w:rsidR="00760E37">
        <w:rPr>
          <w:rFonts w:ascii="Arial" w:hAnsi="Arial" w:cs="Arial"/>
        </w:rPr>
        <w:t xml:space="preserve"> </w:t>
      </w:r>
      <w:r w:rsidRPr="0011109A">
        <w:rPr>
          <w:rFonts w:ascii="Arial" w:hAnsi="Arial" w:cs="Arial"/>
        </w:rPr>
        <w:t>This programme has two levels of funding available:</w:t>
      </w:r>
    </w:p>
    <w:p w14:paraId="5E4EDCAF" w14:textId="77777777" w:rsidR="0011109A" w:rsidRPr="0011109A" w:rsidRDefault="0011109A" w:rsidP="00121DBD">
      <w:pPr>
        <w:numPr>
          <w:ilvl w:val="0"/>
          <w:numId w:val="33"/>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Main grants: grant requests of above £7,500 and/or where the total cost of the work is more than £15,000</w:t>
      </w:r>
    </w:p>
    <w:p w14:paraId="127503C3" w14:textId="77777777" w:rsidR="0011109A" w:rsidRDefault="0011109A" w:rsidP="00121DBD">
      <w:pPr>
        <w:numPr>
          <w:ilvl w:val="0"/>
          <w:numId w:val="33"/>
        </w:numPr>
        <w:spacing w:after="0" w:line="240" w:lineRule="auto"/>
        <w:rPr>
          <w:rFonts w:ascii="Arial" w:eastAsia="Times New Roman" w:hAnsi="Arial" w:cs="Arial"/>
          <w:b/>
          <w:color w:val="1E1E1E"/>
          <w:sz w:val="24"/>
          <w:szCs w:val="24"/>
        </w:rPr>
      </w:pPr>
      <w:r w:rsidRPr="0011109A">
        <w:rPr>
          <w:rFonts w:ascii="Arial" w:eastAsia="Times New Roman" w:hAnsi="Arial" w:cs="Arial"/>
          <w:b/>
          <w:color w:val="1E1E1E"/>
          <w:sz w:val="24"/>
          <w:szCs w:val="24"/>
        </w:rPr>
        <w:t>Small grants: grant requests of £7,500 or less where the total cost of the work is £15,000 or less.</w:t>
      </w:r>
    </w:p>
    <w:p w14:paraId="46996F8A" w14:textId="77777777" w:rsidR="00826A0F" w:rsidRPr="0011109A" w:rsidRDefault="00826A0F" w:rsidP="00826A0F">
      <w:pPr>
        <w:spacing w:after="0" w:line="240" w:lineRule="auto"/>
        <w:ind w:left="720"/>
        <w:rPr>
          <w:rFonts w:ascii="Arial" w:eastAsia="Times New Roman" w:hAnsi="Arial" w:cs="Arial"/>
          <w:b/>
          <w:color w:val="1E1E1E"/>
          <w:sz w:val="24"/>
          <w:szCs w:val="24"/>
        </w:rPr>
      </w:pPr>
    </w:p>
    <w:p w14:paraId="524C56C2" w14:textId="77777777" w:rsidR="0011109A" w:rsidRPr="00733950" w:rsidRDefault="00733950" w:rsidP="0011109A">
      <w:pPr>
        <w:pStyle w:val="NormalWeb"/>
        <w:spacing w:before="0" w:beforeAutospacing="0" w:after="0" w:afterAutospacing="0"/>
        <w:rPr>
          <w:rFonts w:ascii="Arial" w:hAnsi="Arial" w:cs="Arial"/>
        </w:rPr>
      </w:pPr>
      <w:hyperlink r:id="rId80" w:history="1">
        <w:r w:rsidRPr="00733950">
          <w:rPr>
            <w:rStyle w:val="Hyperlink"/>
            <w:rFonts w:ascii="Arial" w:hAnsi="Arial" w:cs="Arial"/>
          </w:rPr>
          <w:t>https://www.artfund.org/supporting-museums/programmes/commission-grants</w:t>
        </w:r>
      </w:hyperlink>
    </w:p>
    <w:p w14:paraId="4A756AB6" w14:textId="752DFF7A" w:rsidR="007C7E4D" w:rsidRDefault="005A44A1" w:rsidP="007E5075">
      <w:pPr>
        <w:shd w:val="clear" w:color="auto" w:fill="FFFFFF"/>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rPr>
        <w:lastRenderedPageBreak/>
        <w:t>The Andy Fanshawe Memorial Trust</w:t>
      </w:r>
      <w:r>
        <w:rPr>
          <w:rStyle w:val="Hyperlink"/>
          <w:rFonts w:ascii="Arial" w:hAnsi="Arial" w:cs="Arial"/>
          <w:b/>
          <w:color w:val="auto"/>
          <w:sz w:val="24"/>
          <w:szCs w:val="24"/>
          <w:u w:val="none"/>
        </w:rPr>
        <w:t xml:space="preserve"> (Outdoor Experiences)</w:t>
      </w:r>
    </w:p>
    <w:p w14:paraId="158BA28F" w14:textId="77777777" w:rsidR="005A44A1" w:rsidRDefault="005A44A1" w:rsidP="005A44A1">
      <w:pPr>
        <w:shd w:val="clear" w:color="auto" w:fill="FFFFFF"/>
        <w:spacing w:after="0" w:line="240" w:lineRule="auto"/>
        <w:rPr>
          <w:rFonts w:ascii="Arial" w:eastAsia="Times New Roman" w:hAnsi="Arial" w:cs="Arial"/>
          <w:sz w:val="24"/>
          <w:szCs w:val="24"/>
          <w:lang w:eastAsia="en-GB"/>
        </w:rPr>
      </w:pPr>
    </w:p>
    <w:p w14:paraId="28E804A5"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This charity was set up in memory of Andy Fanshawe, one of Britain's leading mountaineers, at the time of his death in 1992. The Trust offers funding to support </w:t>
      </w:r>
      <w:r w:rsidRPr="008D7721">
        <w:rPr>
          <w:rFonts w:ascii="Arial" w:eastAsia="Times New Roman" w:hAnsi="Arial" w:cs="Arial"/>
          <w:b/>
          <w:sz w:val="24"/>
          <w:szCs w:val="24"/>
          <w:lang w:eastAsia="en-GB"/>
        </w:rPr>
        <w:t>disadvantaged young people to further develop an existing interest in adventurous outdoor activities</w:t>
      </w:r>
      <w:r w:rsidRPr="008D7721">
        <w:rPr>
          <w:rFonts w:ascii="Arial" w:eastAsia="Times New Roman" w:hAnsi="Arial" w:cs="Arial"/>
          <w:sz w:val="24"/>
          <w:szCs w:val="24"/>
          <w:lang w:eastAsia="en-GB"/>
        </w:rPr>
        <w:t xml:space="preserve"> such as walking, climbing, cycling, kayaking, sailing and horse riding in the UK. Applications are accepted from individual young people or small groups or from organisations, such as schools or youth clubs, on behalf of a young person for self-planned activities or residential courses at an outdoor centre. </w:t>
      </w:r>
    </w:p>
    <w:p w14:paraId="6806E65C" w14:textId="77777777" w:rsidR="005A44A1" w:rsidRPr="008D7721" w:rsidRDefault="005A44A1" w:rsidP="005A44A1">
      <w:pPr>
        <w:shd w:val="clear" w:color="auto" w:fill="FFFFFF"/>
        <w:spacing w:after="0" w:line="240" w:lineRule="auto"/>
        <w:rPr>
          <w:rFonts w:ascii="Arial" w:eastAsia="Times New Roman" w:hAnsi="Arial" w:cs="Arial"/>
          <w:sz w:val="24"/>
          <w:szCs w:val="24"/>
          <w:lang w:eastAsia="en-GB"/>
        </w:rPr>
      </w:pPr>
    </w:p>
    <w:p w14:paraId="6748E825" w14:textId="5BC11802" w:rsidR="005A44A1" w:rsidRPr="008D7721" w:rsidRDefault="005A44A1" w:rsidP="005A44A1">
      <w:pPr>
        <w:shd w:val="clear" w:color="auto" w:fill="FFFFFF"/>
        <w:spacing w:after="0" w:line="240" w:lineRule="auto"/>
        <w:rPr>
          <w:rFonts w:ascii="Arial" w:eastAsia="Times New Roman" w:hAnsi="Arial" w:cs="Arial"/>
          <w:sz w:val="24"/>
          <w:szCs w:val="24"/>
          <w:lang w:eastAsia="en-GB"/>
        </w:rPr>
      </w:pPr>
      <w:r w:rsidRPr="008D7721">
        <w:rPr>
          <w:rFonts w:ascii="Arial" w:eastAsia="Times New Roman" w:hAnsi="Arial" w:cs="Arial"/>
          <w:sz w:val="24"/>
          <w:szCs w:val="24"/>
          <w:lang w:eastAsia="en-GB"/>
        </w:rPr>
        <w:t xml:space="preserve">Each year, the Trust awards </w:t>
      </w:r>
      <w:r w:rsidRPr="008D7721">
        <w:rPr>
          <w:rFonts w:ascii="Arial" w:eastAsia="Times New Roman" w:hAnsi="Arial" w:cs="Arial"/>
          <w:b/>
          <w:sz w:val="24"/>
          <w:szCs w:val="24"/>
          <w:lang w:eastAsia="en-GB"/>
        </w:rPr>
        <w:t>up to 12 grants, averaging £400 each, but there is no lower or upper limit.</w:t>
      </w:r>
      <w:r w:rsidRPr="008D7721">
        <w:rPr>
          <w:rFonts w:ascii="Arial" w:eastAsia="Times New Roman" w:hAnsi="Arial" w:cs="Arial"/>
          <w:sz w:val="24"/>
          <w:szCs w:val="24"/>
          <w:lang w:eastAsia="en-GB"/>
        </w:rPr>
        <w:t xml:space="preserve"> Applicants are expected to have done some fundraising for the activity or adventure. </w:t>
      </w:r>
      <w:r w:rsidR="00B37ED7" w:rsidRPr="008D7721">
        <w:rPr>
          <w:rFonts w:ascii="Arial" w:eastAsia="Times New Roman" w:hAnsi="Arial" w:cs="Arial"/>
          <w:sz w:val="24"/>
          <w:szCs w:val="24"/>
          <w:lang w:eastAsia="en-GB"/>
        </w:rPr>
        <w:t>The</w:t>
      </w:r>
      <w:r w:rsidRPr="008D7721">
        <w:rPr>
          <w:rFonts w:ascii="Arial" w:eastAsia="Times New Roman" w:hAnsi="Arial" w:cs="Arial"/>
          <w:sz w:val="24"/>
          <w:szCs w:val="24"/>
          <w:lang w:eastAsia="en-GB"/>
        </w:rPr>
        <w:t xml:space="preserve"> Trust is looking to support young people with enthusiasm, initiative and a sense of adventure. Activities must include an element of adventure, and applicants must be prepared to write a short report following their adventure. Applications can be made at any time and should be submitted via email in no more than 1,000 words. </w:t>
      </w:r>
      <w:r w:rsidR="008D7721" w:rsidRPr="008D7721">
        <w:rPr>
          <w:rFonts w:ascii="Arial" w:eastAsia="Times New Roman" w:hAnsi="Arial" w:cs="Arial"/>
          <w:sz w:val="24"/>
          <w:szCs w:val="24"/>
          <w:lang w:eastAsia="en-GB"/>
        </w:rPr>
        <w:t xml:space="preserve">See website for details of what to include. </w:t>
      </w:r>
      <w:r w:rsidRPr="008D7721">
        <w:rPr>
          <w:rFonts w:ascii="Arial" w:eastAsia="Times New Roman" w:hAnsi="Arial" w:cs="Arial"/>
          <w:sz w:val="24"/>
          <w:szCs w:val="24"/>
          <w:lang w:eastAsia="en-GB"/>
        </w:rPr>
        <w:t>If an individual is applying for a grant</w:t>
      </w:r>
      <w:r w:rsidRPr="008D7721">
        <w:rPr>
          <w:rFonts w:ascii="Arial" w:eastAsia="Times New Roman" w:hAnsi="Arial" w:cs="Arial"/>
          <w:sz w:val="18"/>
          <w:szCs w:val="18"/>
          <w:lang w:eastAsia="en-GB"/>
        </w:rPr>
        <w:t xml:space="preserve">, </w:t>
      </w:r>
      <w:r w:rsidRPr="008D7721">
        <w:rPr>
          <w:rFonts w:ascii="Arial" w:eastAsia="Times New Roman" w:hAnsi="Arial" w:cs="Arial"/>
          <w:sz w:val="24"/>
          <w:szCs w:val="24"/>
          <w:lang w:eastAsia="en-GB"/>
        </w:rPr>
        <w:t>a reference should be obtained from a teacher or care worker.</w:t>
      </w:r>
    </w:p>
    <w:p w14:paraId="5D6BF860" w14:textId="77777777" w:rsidR="00D95059" w:rsidRDefault="00D95059" w:rsidP="007E5075">
      <w:pPr>
        <w:shd w:val="clear" w:color="auto" w:fill="FFFFFF"/>
        <w:spacing w:after="0" w:line="240" w:lineRule="auto"/>
      </w:pPr>
    </w:p>
    <w:p w14:paraId="33A2E2C8" w14:textId="30FFF659" w:rsidR="00B37ED7" w:rsidRPr="000A3683" w:rsidRDefault="00D95059" w:rsidP="007E5075">
      <w:pPr>
        <w:shd w:val="clear" w:color="auto" w:fill="FFFFFF"/>
        <w:spacing w:after="0" w:line="240" w:lineRule="auto"/>
        <w:rPr>
          <w:rStyle w:val="Hyperlink"/>
          <w:rFonts w:ascii="Arial" w:hAnsi="Arial" w:cs="Arial"/>
          <w:color w:val="auto"/>
          <w:sz w:val="24"/>
          <w:szCs w:val="24"/>
          <w:u w:val="none"/>
        </w:rPr>
      </w:pPr>
      <w:hyperlink r:id="rId81" w:history="1">
        <w:r w:rsidRPr="009C2A85">
          <w:rPr>
            <w:rStyle w:val="Hyperlink"/>
            <w:rFonts w:ascii="Arial" w:hAnsi="Arial" w:cs="Arial"/>
            <w:sz w:val="24"/>
            <w:szCs w:val="24"/>
          </w:rPr>
          <w:t>https://www.andyfanshawe.org/</w:t>
        </w:r>
      </w:hyperlink>
    </w:p>
    <w:p w14:paraId="75F59044" w14:textId="77777777" w:rsidR="000D0AE1" w:rsidRDefault="000D0AE1" w:rsidP="007E5075">
      <w:pPr>
        <w:shd w:val="clear" w:color="auto" w:fill="FFFFFF"/>
        <w:spacing w:after="0" w:line="240" w:lineRule="auto"/>
        <w:rPr>
          <w:rStyle w:val="Hyperlink"/>
          <w:rFonts w:ascii="Arial" w:hAnsi="Arial" w:cs="Arial"/>
          <w:b/>
          <w:color w:val="auto"/>
          <w:sz w:val="24"/>
          <w:szCs w:val="24"/>
        </w:rPr>
      </w:pPr>
    </w:p>
    <w:p w14:paraId="7A63BC2B" w14:textId="722E5165" w:rsidR="00AC479F" w:rsidRPr="00F17E9B" w:rsidRDefault="00DB0E2F" w:rsidP="007E5075">
      <w:pPr>
        <w:shd w:val="clear" w:color="auto" w:fill="FFFFFF"/>
        <w:spacing w:after="0" w:line="240" w:lineRule="auto"/>
        <w:rPr>
          <w:rStyle w:val="Hyperlink"/>
          <w:rFonts w:ascii="Arial" w:hAnsi="Arial" w:cs="Arial"/>
          <w:b/>
          <w:color w:val="auto"/>
          <w:sz w:val="24"/>
          <w:szCs w:val="24"/>
        </w:rPr>
      </w:pPr>
      <w:r w:rsidRPr="00F17E9B">
        <w:rPr>
          <w:rStyle w:val="Hyperlink"/>
          <w:rFonts w:ascii="Arial" w:hAnsi="Arial" w:cs="Arial"/>
          <w:b/>
          <w:color w:val="auto"/>
          <w:sz w:val="24"/>
          <w:szCs w:val="24"/>
        </w:rPr>
        <w:t>Archives Revealed: Scoping Grants and Cataloguing Grants</w:t>
      </w:r>
    </w:p>
    <w:p w14:paraId="5F36B5A8" w14:textId="77777777" w:rsidR="00DB0E2F" w:rsidRPr="00F17E9B" w:rsidRDefault="00DB0E2F" w:rsidP="00826A0F">
      <w:pPr>
        <w:shd w:val="clear" w:color="auto" w:fill="FFFFFF"/>
        <w:spacing w:after="0" w:line="240" w:lineRule="auto"/>
        <w:rPr>
          <w:rStyle w:val="Hyperlink"/>
          <w:rFonts w:ascii="Arial" w:hAnsi="Arial" w:cs="Arial"/>
          <w:b/>
          <w:color w:val="auto"/>
          <w:sz w:val="24"/>
          <w:szCs w:val="24"/>
        </w:rPr>
      </w:pPr>
    </w:p>
    <w:p w14:paraId="50E3C792" w14:textId="77777777" w:rsidR="003A46E0" w:rsidRPr="003A46E0" w:rsidRDefault="00DB0E2F" w:rsidP="00826A0F">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t xml:space="preserve">The Fund is designed to transform access to archives for a wide range of users, enabling more people to engage with the UK’s rich documentary heritage. </w:t>
      </w:r>
      <w:r w:rsidR="003A46E0">
        <w:rPr>
          <w:rFonts w:ascii="Arial" w:eastAsia="Times New Roman" w:hAnsi="Arial" w:cs="Arial"/>
          <w:sz w:val="24"/>
          <w:szCs w:val="24"/>
          <w:lang w:eastAsia="en-GB"/>
        </w:rPr>
        <w:t>The Funds aims</w:t>
      </w:r>
      <w:r w:rsidR="003A46E0" w:rsidRPr="003A46E0">
        <w:rPr>
          <w:rFonts w:ascii="Arial" w:eastAsia="Times New Roman" w:hAnsi="Arial" w:cs="Arial"/>
          <w:sz w:val="24"/>
          <w:szCs w:val="24"/>
          <w:lang w:eastAsia="en-GB"/>
        </w:rPr>
        <w:t xml:space="preserve"> are to:</w:t>
      </w:r>
    </w:p>
    <w:p w14:paraId="4D6C0833" w14:textId="77777777" w:rsidR="003A46E0" w:rsidRPr="003A46E0" w:rsidRDefault="003A46E0" w:rsidP="00826A0F">
      <w:pPr>
        <w:shd w:val="clear" w:color="auto" w:fill="FFFFFF"/>
        <w:spacing w:after="0" w:line="240" w:lineRule="auto"/>
        <w:rPr>
          <w:rFonts w:ascii="Arial" w:eastAsia="Times New Roman" w:hAnsi="Arial" w:cs="Arial"/>
          <w:sz w:val="24"/>
          <w:szCs w:val="24"/>
          <w:lang w:eastAsia="en-GB"/>
        </w:rPr>
      </w:pPr>
    </w:p>
    <w:p w14:paraId="44837667" w14:textId="77777777" w:rsidR="003A46E0" w:rsidRPr="003A46E0" w:rsidRDefault="003A46E0" w:rsidP="00121DBD">
      <w:pPr>
        <w:numPr>
          <w:ilvl w:val="0"/>
          <w:numId w:val="23"/>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access to previously unavailable archive material.</w:t>
      </w:r>
    </w:p>
    <w:p w14:paraId="02621A26" w14:textId="77777777" w:rsidR="003A46E0" w:rsidRPr="003A46E0" w:rsidRDefault="003A46E0" w:rsidP="00121DBD">
      <w:pPr>
        <w:numPr>
          <w:ilvl w:val="0"/>
          <w:numId w:val="23"/>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engagement with archive collections by a wider audience.</w:t>
      </w:r>
    </w:p>
    <w:p w14:paraId="0891D749" w14:textId="77777777" w:rsidR="003A46E0" w:rsidRPr="003A46E0" w:rsidRDefault="003A46E0" w:rsidP="00121DBD">
      <w:pPr>
        <w:numPr>
          <w:ilvl w:val="0"/>
          <w:numId w:val="23"/>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Enable deeper use of archive material to further understanding of collections.</w:t>
      </w:r>
    </w:p>
    <w:p w14:paraId="5DFCB6D4" w14:textId="77777777" w:rsidR="003A46E0" w:rsidRDefault="003A46E0" w:rsidP="00121DBD">
      <w:pPr>
        <w:numPr>
          <w:ilvl w:val="0"/>
          <w:numId w:val="23"/>
        </w:numPr>
        <w:shd w:val="clear" w:color="auto" w:fill="FFFFFF"/>
        <w:spacing w:after="0" w:line="240" w:lineRule="auto"/>
        <w:ind w:left="480"/>
        <w:rPr>
          <w:rFonts w:ascii="Arial" w:eastAsia="Times New Roman" w:hAnsi="Arial" w:cs="Arial"/>
          <w:sz w:val="24"/>
          <w:szCs w:val="24"/>
          <w:lang w:eastAsia="en-GB"/>
        </w:rPr>
      </w:pPr>
      <w:r w:rsidRPr="003A46E0">
        <w:rPr>
          <w:rFonts w:ascii="Arial" w:eastAsia="Times New Roman" w:hAnsi="Arial" w:cs="Arial"/>
          <w:sz w:val="24"/>
          <w:szCs w:val="24"/>
          <w:lang w:eastAsia="en-GB"/>
        </w:rPr>
        <w:t>Increase confidence and skills of archivists to enable them to successfully secure income to fund archive development.</w:t>
      </w:r>
    </w:p>
    <w:p w14:paraId="42FED366" w14:textId="77777777" w:rsidR="003A46E0" w:rsidRPr="003A46E0" w:rsidRDefault="003A46E0" w:rsidP="00826A0F">
      <w:pPr>
        <w:shd w:val="clear" w:color="auto" w:fill="FFFFFF"/>
        <w:spacing w:after="0" w:line="240" w:lineRule="auto"/>
        <w:ind w:left="480"/>
        <w:rPr>
          <w:rFonts w:ascii="Arial" w:eastAsia="Times New Roman" w:hAnsi="Arial" w:cs="Arial"/>
          <w:sz w:val="24"/>
          <w:szCs w:val="24"/>
          <w:lang w:eastAsia="en-GB"/>
        </w:rPr>
      </w:pPr>
    </w:p>
    <w:p w14:paraId="4500CC4B" w14:textId="77777777" w:rsidR="00DB0E2F" w:rsidRDefault="00DB0E2F" w:rsidP="00826A0F">
      <w:pPr>
        <w:shd w:val="clear" w:color="auto" w:fill="FFFFFF"/>
        <w:spacing w:after="0" w:line="240" w:lineRule="auto"/>
        <w:rPr>
          <w:rFonts w:ascii="Arial" w:eastAsia="Times New Roman" w:hAnsi="Arial" w:cs="Arial"/>
          <w:sz w:val="24"/>
          <w:szCs w:val="24"/>
          <w:lang w:eastAsia="en-GB"/>
        </w:rPr>
      </w:pPr>
      <w:r w:rsidRPr="003A46E0">
        <w:rPr>
          <w:rFonts w:ascii="Arial" w:eastAsia="Times New Roman" w:hAnsi="Arial" w:cs="Arial"/>
          <w:sz w:val="24"/>
          <w:szCs w:val="24"/>
          <w:lang w:eastAsia="en-GB"/>
        </w:rPr>
        <w:t>There are two funding strands:</w:t>
      </w:r>
    </w:p>
    <w:p w14:paraId="3B4044B1" w14:textId="77777777" w:rsidR="004D1EFA" w:rsidRPr="003A46E0" w:rsidRDefault="004D1EFA" w:rsidP="00826A0F">
      <w:pPr>
        <w:shd w:val="clear" w:color="auto" w:fill="FFFFFF"/>
        <w:spacing w:after="0" w:line="240" w:lineRule="auto"/>
        <w:rPr>
          <w:rFonts w:ascii="Arial" w:eastAsia="Times New Roman" w:hAnsi="Arial" w:cs="Arial"/>
          <w:sz w:val="24"/>
          <w:szCs w:val="24"/>
          <w:lang w:eastAsia="en-GB"/>
        </w:rPr>
      </w:pPr>
    </w:p>
    <w:p w14:paraId="7C295F2C" w14:textId="77777777" w:rsidR="00A24CF2" w:rsidRPr="003A46E0" w:rsidRDefault="00DB0E2F" w:rsidP="00121DBD">
      <w:pPr>
        <w:numPr>
          <w:ilvl w:val="0"/>
          <w:numId w:val="22"/>
        </w:numPr>
        <w:shd w:val="clear" w:color="auto" w:fill="FFFFFF"/>
        <w:spacing w:after="0" w:line="240" w:lineRule="auto"/>
        <w:ind w:left="480"/>
        <w:rPr>
          <w:rFonts w:ascii="Arial" w:eastAsia="Times New Roman" w:hAnsi="Arial" w:cs="Arial"/>
          <w:b/>
          <w:i/>
          <w:sz w:val="24"/>
          <w:szCs w:val="24"/>
          <w:lang w:eastAsia="en-GB"/>
        </w:rPr>
      </w:pPr>
      <w:r w:rsidRPr="003A46E0">
        <w:rPr>
          <w:rFonts w:ascii="Arial" w:eastAsia="Times New Roman" w:hAnsi="Arial" w:cs="Arial"/>
          <w:b/>
          <w:sz w:val="24"/>
          <w:szCs w:val="24"/>
          <w:u w:val="single"/>
          <w:lang w:eastAsia="en-GB"/>
        </w:rPr>
        <w:t xml:space="preserve">Scoping </w:t>
      </w:r>
      <w:r w:rsidR="003A46E0" w:rsidRPr="003A46E0">
        <w:rPr>
          <w:rFonts w:ascii="Arial" w:eastAsia="Times New Roman" w:hAnsi="Arial" w:cs="Arial"/>
          <w:b/>
          <w:sz w:val="24"/>
          <w:szCs w:val="24"/>
          <w:u w:val="single"/>
          <w:lang w:eastAsia="en-GB"/>
        </w:rPr>
        <w:t>G</w:t>
      </w:r>
      <w:r w:rsidRPr="003A46E0">
        <w:rPr>
          <w:rFonts w:ascii="Arial" w:eastAsia="Times New Roman" w:hAnsi="Arial" w:cs="Arial"/>
          <w:b/>
          <w:sz w:val="24"/>
          <w:szCs w:val="24"/>
          <w:u w:val="single"/>
          <w:lang w:eastAsia="en-GB"/>
        </w:rPr>
        <w:t>rants</w:t>
      </w:r>
      <w:r w:rsidR="003A46E0" w:rsidRPr="003A46E0">
        <w:rPr>
          <w:rFonts w:ascii="Arial" w:eastAsia="Times New Roman" w:hAnsi="Arial" w:cs="Arial"/>
          <w:b/>
          <w:sz w:val="24"/>
          <w:szCs w:val="24"/>
          <w:u w:val="single"/>
          <w:lang w:eastAsia="en-GB"/>
        </w:rPr>
        <w:t xml:space="preserve"> of up to £3,000</w:t>
      </w:r>
      <w:r w:rsidR="003A46E0" w:rsidRPr="003A46E0">
        <w:rPr>
          <w:rFonts w:ascii="Arial" w:eastAsia="Times New Roman" w:hAnsi="Arial" w:cs="Arial"/>
          <w:b/>
          <w:sz w:val="24"/>
          <w:szCs w:val="24"/>
          <w:lang w:eastAsia="en-GB"/>
        </w:rPr>
        <w:t xml:space="preserve"> </w:t>
      </w:r>
      <w:r w:rsidR="003A46E0" w:rsidRPr="003A46E0">
        <w:rPr>
          <w:rFonts w:ascii="Arial" w:eastAsia="Times New Roman" w:hAnsi="Arial" w:cs="Arial"/>
          <w:sz w:val="24"/>
          <w:szCs w:val="24"/>
          <w:lang w:eastAsia="en-GB"/>
        </w:rPr>
        <w:t xml:space="preserve">are available </w:t>
      </w:r>
      <w:r w:rsidRPr="003A46E0">
        <w:rPr>
          <w:rFonts w:ascii="Arial" w:eastAsia="Times New Roman" w:hAnsi="Arial" w:cs="Arial"/>
          <w:sz w:val="24"/>
          <w:szCs w:val="24"/>
          <w:lang w:eastAsia="en-GB"/>
        </w:rPr>
        <w:t xml:space="preserve">to </w:t>
      </w:r>
      <w:r w:rsidR="003A46E0" w:rsidRPr="003A46E0">
        <w:rPr>
          <w:rFonts w:ascii="Arial" w:eastAsia="Times New Roman" w:hAnsi="Arial" w:cs="Arial"/>
          <w:bCs/>
          <w:sz w:val="24"/>
          <w:szCs w:val="24"/>
          <w:lang w:eastAsia="en-GB"/>
        </w:rPr>
        <w:t xml:space="preserve">public sector bodies, registered charities and other not-for-profit organisations in the UK to </w:t>
      </w:r>
      <w:r w:rsidRPr="003A46E0">
        <w:rPr>
          <w:rFonts w:ascii="Arial" w:eastAsia="Times New Roman" w:hAnsi="Arial" w:cs="Arial"/>
          <w:sz w:val="24"/>
          <w:szCs w:val="24"/>
          <w:lang w:eastAsia="en-GB"/>
        </w:rPr>
        <w:t>help archives analyse collections, supporting development of future plans for cataloguing priorities and projects.</w:t>
      </w:r>
      <w:r w:rsidR="003177EE" w:rsidRPr="003A46E0">
        <w:rPr>
          <w:rFonts w:ascii="Arial" w:eastAsia="Times New Roman" w:hAnsi="Arial" w:cs="Arial"/>
          <w:sz w:val="24"/>
          <w:szCs w:val="24"/>
          <w:lang w:eastAsia="en-GB"/>
        </w:rPr>
        <w:t xml:space="preserve"> </w:t>
      </w:r>
      <w:r w:rsidR="00A24CF2" w:rsidRPr="003A46E0">
        <w:rPr>
          <w:rFonts w:ascii="Arial" w:eastAsia="Times New Roman" w:hAnsi="Arial" w:cs="Arial"/>
          <w:sz w:val="24"/>
          <w:szCs w:val="24"/>
          <w:lang w:eastAsia="en-GB"/>
        </w:rPr>
        <w:t xml:space="preserve">A Scoping Grant will fund </w:t>
      </w:r>
      <w:r w:rsidR="00A24CF2" w:rsidRPr="003A46E0">
        <w:rPr>
          <w:rFonts w:ascii="Arial" w:eastAsia="Times New Roman" w:hAnsi="Arial" w:cs="Arial"/>
          <w:b/>
          <w:sz w:val="24"/>
          <w:szCs w:val="24"/>
          <w:lang w:eastAsia="en-GB"/>
        </w:rPr>
        <w:t>an external consultant to conduct a collection assessment report</w:t>
      </w:r>
      <w:r w:rsidR="00A24CF2" w:rsidRPr="003A46E0">
        <w:rPr>
          <w:rFonts w:ascii="Arial" w:eastAsia="Times New Roman" w:hAnsi="Arial" w:cs="Arial"/>
          <w:sz w:val="24"/>
          <w:szCs w:val="24"/>
          <w:lang w:eastAsia="en-GB"/>
        </w:rPr>
        <w:t xml:space="preserve"> that will enable successful applicants to use to strategically plan next steps and to advocate internally and externally to gain support for a project.</w:t>
      </w:r>
      <w:r w:rsidR="003A46E0" w:rsidRPr="003A46E0">
        <w:rPr>
          <w:rFonts w:ascii="Arial" w:eastAsia="Times New Roman" w:hAnsi="Arial" w:cs="Arial"/>
          <w:sz w:val="24"/>
          <w:szCs w:val="24"/>
          <w:lang w:eastAsia="en-GB"/>
        </w:rPr>
        <w:t xml:space="preserve"> </w:t>
      </w:r>
      <w:r w:rsidR="003A46E0" w:rsidRPr="003A46E0">
        <w:rPr>
          <w:rFonts w:ascii="Arial" w:eastAsia="Times New Roman" w:hAnsi="Arial" w:cs="Arial"/>
          <w:b/>
          <w:i/>
          <w:sz w:val="24"/>
          <w:szCs w:val="24"/>
          <w:lang w:eastAsia="en-GB"/>
        </w:rPr>
        <w:t>This is a rolling programme with decisions made on a quarterly basis. Organisations can apply at any time. Applications are assessed four times a year to allow for quick decision making.</w:t>
      </w:r>
    </w:p>
    <w:p w14:paraId="475D1978" w14:textId="77777777" w:rsidR="006E0907" w:rsidRPr="003A46E0" w:rsidRDefault="006E0907" w:rsidP="00826A0F">
      <w:pPr>
        <w:shd w:val="clear" w:color="auto" w:fill="FFFFFF"/>
        <w:spacing w:after="0" w:line="240" w:lineRule="auto"/>
        <w:ind w:left="480"/>
        <w:rPr>
          <w:rFonts w:ascii="Arial" w:eastAsia="Times New Roman" w:hAnsi="Arial" w:cs="Arial"/>
          <w:b/>
          <w:sz w:val="24"/>
          <w:szCs w:val="24"/>
          <w:lang w:eastAsia="en-GB"/>
        </w:rPr>
      </w:pPr>
    </w:p>
    <w:p w14:paraId="426F3176" w14:textId="77777777" w:rsidR="00DB0E2F" w:rsidRPr="003A46E0" w:rsidRDefault="00DB0E2F" w:rsidP="00121DBD">
      <w:pPr>
        <w:numPr>
          <w:ilvl w:val="0"/>
          <w:numId w:val="22"/>
        </w:numPr>
        <w:shd w:val="clear" w:color="auto" w:fill="FFFFFF"/>
        <w:spacing w:after="0" w:line="240" w:lineRule="auto"/>
        <w:ind w:left="480"/>
        <w:rPr>
          <w:rFonts w:ascii="Arial" w:eastAsia="Times New Roman" w:hAnsi="Arial" w:cs="Arial"/>
          <w:i/>
          <w:sz w:val="24"/>
          <w:szCs w:val="24"/>
          <w:lang w:eastAsia="en-GB"/>
        </w:rPr>
      </w:pPr>
      <w:r w:rsidRPr="003A46E0">
        <w:rPr>
          <w:rFonts w:ascii="Arial" w:eastAsia="Times New Roman" w:hAnsi="Arial" w:cs="Arial"/>
          <w:b/>
          <w:sz w:val="24"/>
          <w:szCs w:val="24"/>
          <w:u w:val="single"/>
          <w:lang w:eastAsia="en-GB"/>
        </w:rPr>
        <w:t>Cataloguing grants</w:t>
      </w:r>
      <w:r w:rsidR="003177EE" w:rsidRPr="003A46E0">
        <w:rPr>
          <w:rFonts w:ascii="Arial" w:eastAsia="Times New Roman" w:hAnsi="Arial" w:cs="Arial"/>
          <w:b/>
          <w:sz w:val="24"/>
          <w:szCs w:val="24"/>
          <w:u w:val="single"/>
          <w:lang w:eastAsia="en-GB"/>
        </w:rPr>
        <w:t xml:space="preserve"> </w:t>
      </w:r>
      <w:r w:rsidR="003A46E0" w:rsidRPr="003A46E0">
        <w:rPr>
          <w:rFonts w:ascii="Arial" w:eastAsia="Times New Roman" w:hAnsi="Arial" w:cs="Arial"/>
          <w:b/>
          <w:sz w:val="24"/>
          <w:szCs w:val="24"/>
          <w:u w:val="single"/>
          <w:lang w:eastAsia="en-GB"/>
        </w:rPr>
        <w:t>of</w:t>
      </w:r>
      <w:r w:rsidRPr="003A46E0">
        <w:rPr>
          <w:rFonts w:ascii="Arial" w:eastAsia="Times New Roman" w:hAnsi="Arial" w:cs="Arial"/>
          <w:sz w:val="24"/>
          <w:szCs w:val="24"/>
          <w:u w:val="single"/>
          <w:lang w:eastAsia="en-GB"/>
        </w:rPr>
        <w:t xml:space="preserve"> </w:t>
      </w:r>
      <w:r w:rsidR="003177EE" w:rsidRPr="003A46E0">
        <w:rPr>
          <w:rFonts w:ascii="Arial" w:hAnsi="Arial" w:cs="Arial"/>
          <w:b/>
          <w:sz w:val="24"/>
          <w:szCs w:val="24"/>
          <w:u w:val="single"/>
          <w:shd w:val="clear" w:color="auto" w:fill="FFFFFF"/>
        </w:rPr>
        <w:t>up to £45,000</w:t>
      </w:r>
      <w:r w:rsidR="003177EE" w:rsidRPr="003A46E0">
        <w:rPr>
          <w:rFonts w:ascii="Arial" w:hAnsi="Arial" w:cs="Arial"/>
          <w:b/>
          <w:sz w:val="24"/>
          <w:szCs w:val="24"/>
          <w:shd w:val="clear" w:color="auto" w:fill="FFFFFF"/>
        </w:rPr>
        <w:t xml:space="preserve"> for archives to create catalogues of important archival collections</w:t>
      </w:r>
      <w:r w:rsidR="003177EE" w:rsidRPr="003A46E0">
        <w:rPr>
          <w:rFonts w:ascii="Arial" w:hAnsi="Arial" w:cs="Arial"/>
          <w:sz w:val="24"/>
          <w:szCs w:val="24"/>
          <w:shd w:val="clear" w:color="auto" w:fill="FFFFFF"/>
        </w:rPr>
        <w:t xml:space="preserve">. </w:t>
      </w:r>
      <w:r w:rsidR="003177EE" w:rsidRPr="003A46E0">
        <w:rPr>
          <w:rFonts w:ascii="Arial" w:hAnsi="Arial" w:cs="Arial"/>
          <w:i/>
          <w:sz w:val="24"/>
          <w:szCs w:val="24"/>
          <w:shd w:val="clear" w:color="auto" w:fill="FFFFFF"/>
        </w:rPr>
        <w:t xml:space="preserve">This is an </w:t>
      </w:r>
      <w:r w:rsidR="003177EE" w:rsidRPr="003A46E0">
        <w:rPr>
          <w:rFonts w:ascii="Arial" w:hAnsi="Arial" w:cs="Arial"/>
          <w:b/>
          <w:i/>
          <w:sz w:val="24"/>
          <w:szCs w:val="24"/>
          <w:shd w:val="clear" w:color="auto" w:fill="FFFFFF"/>
        </w:rPr>
        <w:t>annual programme that opens in the autumn each year</w:t>
      </w:r>
      <w:r w:rsidR="003177EE" w:rsidRPr="003A46E0">
        <w:rPr>
          <w:rFonts w:ascii="Arial" w:hAnsi="Arial" w:cs="Arial"/>
          <w:i/>
          <w:sz w:val="24"/>
          <w:szCs w:val="24"/>
          <w:shd w:val="clear" w:color="auto" w:fill="FFFFFF"/>
        </w:rPr>
        <w:t xml:space="preserve"> – check website for details.</w:t>
      </w:r>
    </w:p>
    <w:p w14:paraId="3EC96704" w14:textId="77777777" w:rsidR="00DB0E2F" w:rsidRPr="003177EE" w:rsidRDefault="00DB0E2F" w:rsidP="00826A0F">
      <w:pPr>
        <w:shd w:val="clear" w:color="auto" w:fill="FFFFFF"/>
        <w:spacing w:after="0" w:line="240" w:lineRule="auto"/>
        <w:rPr>
          <w:rFonts w:ascii="Arial" w:eastAsia="Times New Roman" w:hAnsi="Arial" w:cs="Arial"/>
          <w:sz w:val="24"/>
          <w:szCs w:val="24"/>
          <w:lang w:eastAsia="en-GB"/>
        </w:rPr>
      </w:pPr>
    </w:p>
    <w:p w14:paraId="42C405BB" w14:textId="77777777" w:rsidR="00DB0E2F" w:rsidRPr="003177EE" w:rsidRDefault="00DB0E2F" w:rsidP="00826A0F">
      <w:pPr>
        <w:shd w:val="clear" w:color="auto" w:fill="FFFFFF"/>
        <w:spacing w:after="0" w:line="240" w:lineRule="auto"/>
        <w:rPr>
          <w:rFonts w:ascii="Arial" w:eastAsia="Times New Roman" w:hAnsi="Arial" w:cs="Arial"/>
          <w:sz w:val="24"/>
          <w:szCs w:val="24"/>
          <w:lang w:eastAsia="en-GB"/>
        </w:rPr>
      </w:pPr>
      <w:hyperlink r:id="rId82" w:history="1">
        <w:r w:rsidRPr="003177EE">
          <w:rPr>
            <w:rStyle w:val="Hyperlink"/>
            <w:rFonts w:ascii="Arial" w:eastAsia="Times New Roman" w:hAnsi="Arial" w:cs="Arial"/>
            <w:color w:val="auto"/>
            <w:sz w:val="24"/>
            <w:szCs w:val="24"/>
            <w:lang w:eastAsia="en-GB"/>
          </w:rPr>
          <w:t>https://www.nationalarchives.gov.uk/archives-sector/finding-funding/archives-revealed/</w:t>
        </w:r>
      </w:hyperlink>
    </w:p>
    <w:p w14:paraId="1DA0BB37" w14:textId="77777777" w:rsidR="00126D06" w:rsidRDefault="00126D06" w:rsidP="00826A0F">
      <w:pPr>
        <w:shd w:val="clear" w:color="auto" w:fill="FFFFFF"/>
        <w:spacing w:after="0" w:line="240" w:lineRule="auto"/>
        <w:rPr>
          <w:rStyle w:val="Hyperlink"/>
          <w:rFonts w:ascii="Arial" w:hAnsi="Arial" w:cs="Arial"/>
          <w:b/>
          <w:color w:val="auto"/>
          <w:sz w:val="24"/>
          <w:szCs w:val="24"/>
        </w:rPr>
      </w:pPr>
    </w:p>
    <w:p w14:paraId="76E7CECB" w14:textId="77777777" w:rsidR="00206D17" w:rsidRDefault="00206D17" w:rsidP="00826A0F">
      <w:pPr>
        <w:shd w:val="clear" w:color="auto" w:fill="FFFFFF"/>
        <w:spacing w:after="0" w:line="240" w:lineRule="auto"/>
        <w:rPr>
          <w:rStyle w:val="Hyperlink"/>
          <w:rFonts w:ascii="Arial" w:hAnsi="Arial" w:cs="Arial"/>
          <w:b/>
          <w:color w:val="auto"/>
          <w:sz w:val="24"/>
          <w:szCs w:val="24"/>
        </w:rPr>
      </w:pPr>
    </w:p>
    <w:p w14:paraId="1B3AECAF" w14:textId="77777777" w:rsidR="00206D17" w:rsidRDefault="00206D17" w:rsidP="00826A0F">
      <w:pPr>
        <w:shd w:val="clear" w:color="auto" w:fill="FFFFFF"/>
        <w:spacing w:after="0" w:line="240" w:lineRule="auto"/>
        <w:rPr>
          <w:rStyle w:val="Hyperlink"/>
          <w:rFonts w:ascii="Arial" w:hAnsi="Arial" w:cs="Arial"/>
          <w:b/>
          <w:color w:val="auto"/>
          <w:sz w:val="24"/>
          <w:szCs w:val="24"/>
        </w:rPr>
      </w:pPr>
    </w:p>
    <w:p w14:paraId="37BD286B" w14:textId="77777777" w:rsidR="00206D17" w:rsidRDefault="00206D17" w:rsidP="00826A0F">
      <w:pPr>
        <w:shd w:val="clear" w:color="auto" w:fill="FFFFFF"/>
        <w:spacing w:after="0" w:line="240" w:lineRule="auto"/>
        <w:rPr>
          <w:rStyle w:val="Hyperlink"/>
          <w:rFonts w:ascii="Arial" w:hAnsi="Arial" w:cs="Arial"/>
          <w:b/>
          <w:color w:val="auto"/>
          <w:sz w:val="24"/>
          <w:szCs w:val="24"/>
        </w:rPr>
      </w:pPr>
    </w:p>
    <w:p w14:paraId="7DEB948E" w14:textId="77777777" w:rsidR="00206D17" w:rsidRDefault="00206D17" w:rsidP="00826A0F">
      <w:pPr>
        <w:shd w:val="clear" w:color="auto" w:fill="FFFFFF"/>
        <w:spacing w:after="0" w:line="240" w:lineRule="auto"/>
        <w:rPr>
          <w:rStyle w:val="Hyperlink"/>
          <w:rFonts w:ascii="Arial" w:hAnsi="Arial" w:cs="Arial"/>
          <w:b/>
          <w:color w:val="auto"/>
          <w:sz w:val="24"/>
          <w:szCs w:val="24"/>
        </w:rPr>
      </w:pPr>
    </w:p>
    <w:p w14:paraId="44B18721" w14:textId="77777777" w:rsidR="00206D17" w:rsidRDefault="00206D17" w:rsidP="00826A0F">
      <w:pPr>
        <w:shd w:val="clear" w:color="auto" w:fill="FFFFFF"/>
        <w:spacing w:after="0" w:line="240" w:lineRule="auto"/>
        <w:rPr>
          <w:rStyle w:val="Hyperlink"/>
          <w:rFonts w:ascii="Arial" w:hAnsi="Arial" w:cs="Arial"/>
          <w:b/>
          <w:color w:val="auto"/>
          <w:sz w:val="24"/>
          <w:szCs w:val="24"/>
        </w:rPr>
      </w:pPr>
    </w:p>
    <w:p w14:paraId="4C2707F5" w14:textId="77777777" w:rsidR="00206D17" w:rsidRDefault="00206D17" w:rsidP="00826A0F">
      <w:pPr>
        <w:shd w:val="clear" w:color="auto" w:fill="FFFFFF"/>
        <w:spacing w:after="0" w:line="240" w:lineRule="auto"/>
        <w:rPr>
          <w:rStyle w:val="Hyperlink"/>
          <w:rFonts w:ascii="Arial" w:hAnsi="Arial" w:cs="Arial"/>
          <w:b/>
          <w:color w:val="auto"/>
          <w:sz w:val="24"/>
          <w:szCs w:val="24"/>
        </w:rPr>
      </w:pPr>
    </w:p>
    <w:p w14:paraId="35E79A58" w14:textId="6999CBA9" w:rsidR="007E5075" w:rsidRDefault="00CE32B5" w:rsidP="00826A0F">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A</w:t>
      </w:r>
      <w:r w:rsidR="007E5075" w:rsidRPr="00021FC3">
        <w:rPr>
          <w:rStyle w:val="Hyperlink"/>
          <w:rFonts w:ascii="Arial" w:hAnsi="Arial" w:cs="Arial"/>
          <w:b/>
          <w:color w:val="auto"/>
          <w:sz w:val="24"/>
          <w:szCs w:val="24"/>
        </w:rPr>
        <w:t>sda Foundation</w:t>
      </w:r>
      <w:r w:rsidR="006F7522">
        <w:rPr>
          <w:rStyle w:val="Hyperlink"/>
          <w:rFonts w:ascii="Arial" w:hAnsi="Arial" w:cs="Arial"/>
          <w:b/>
          <w:color w:val="auto"/>
          <w:sz w:val="24"/>
          <w:szCs w:val="24"/>
        </w:rPr>
        <w:t xml:space="preserve"> Grants</w:t>
      </w:r>
    </w:p>
    <w:p w14:paraId="1118ED46" w14:textId="77777777" w:rsidR="007E5075" w:rsidRDefault="007E5075" w:rsidP="00826A0F">
      <w:pPr>
        <w:shd w:val="clear" w:color="auto" w:fill="FFFFFF"/>
        <w:spacing w:after="0" w:line="240" w:lineRule="auto"/>
        <w:rPr>
          <w:rStyle w:val="Hyperlink"/>
          <w:rFonts w:ascii="Arial" w:hAnsi="Arial" w:cs="Arial"/>
          <w:b/>
          <w:color w:val="auto"/>
          <w:sz w:val="24"/>
          <w:szCs w:val="24"/>
        </w:rPr>
      </w:pPr>
    </w:p>
    <w:p w14:paraId="04535EF7" w14:textId="5EB5933D" w:rsidR="007E5075" w:rsidRPr="00CF5672" w:rsidRDefault="007E5075" w:rsidP="00CF5672">
      <w:pPr>
        <w:shd w:val="clear" w:color="auto" w:fill="FEFEFE"/>
        <w:spacing w:after="0" w:line="240" w:lineRule="auto"/>
        <w:rPr>
          <w:rFonts w:ascii="Arial" w:eastAsia="Times New Roman" w:hAnsi="Arial" w:cs="Arial"/>
          <w:sz w:val="24"/>
          <w:szCs w:val="24"/>
          <w:lang w:eastAsia="en-GB"/>
        </w:rPr>
      </w:pPr>
      <w:r w:rsidRPr="00CF5672">
        <w:rPr>
          <w:rFonts w:ascii="Arial" w:eastAsia="Times New Roman" w:hAnsi="Arial" w:cs="Arial"/>
          <w:sz w:val="24"/>
          <w:szCs w:val="24"/>
          <w:lang w:eastAsia="en-GB"/>
        </w:rPr>
        <w:t xml:space="preserve">The Asda Foundation supports small grass roots organisations in </w:t>
      </w:r>
      <w:r w:rsidR="00CF5672">
        <w:rPr>
          <w:rFonts w:ascii="Arial" w:eastAsia="Times New Roman" w:hAnsi="Arial" w:cs="Arial"/>
          <w:sz w:val="24"/>
          <w:szCs w:val="24"/>
          <w:lang w:eastAsia="en-GB"/>
        </w:rPr>
        <w:t xml:space="preserve">different </w:t>
      </w:r>
      <w:r w:rsidRPr="00CF5672">
        <w:rPr>
          <w:rFonts w:ascii="Arial" w:eastAsia="Times New Roman" w:hAnsi="Arial" w:cs="Arial"/>
          <w:sz w:val="24"/>
          <w:szCs w:val="24"/>
          <w:lang w:eastAsia="en-GB"/>
        </w:rPr>
        <w:t>ways throughout the year. Working with Asda’s Community Champions in store, Asda work with a range of organisations and groups on a range of projects. Below are the different ways communities can be supported:</w:t>
      </w:r>
    </w:p>
    <w:p w14:paraId="5B29FE0B" w14:textId="77777777" w:rsidR="00CF5672" w:rsidRPr="008E0F83" w:rsidRDefault="00CF5672" w:rsidP="00CF5672">
      <w:pPr>
        <w:shd w:val="clear" w:color="auto" w:fill="FEFEFE"/>
        <w:spacing w:after="0" w:line="240" w:lineRule="auto"/>
        <w:ind w:left="36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7503D1E5"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Empowering Local Communities Grant</w:t>
      </w:r>
    </w:p>
    <w:p w14:paraId="21CC785F" w14:textId="651EAAD6"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3C32994C"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U18 Better Starts Grant</w:t>
      </w:r>
    </w:p>
    <w:p w14:paraId="5033A843" w14:textId="648CC0D6"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68CAEA61"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Cost of Living Grant</w:t>
      </w:r>
    </w:p>
    <w:p w14:paraId="333E059E" w14:textId="06CEBD91"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6D6A43A1"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Investing in Spaces and Places Grant</w:t>
      </w:r>
    </w:p>
    <w:p w14:paraId="52581DE9" w14:textId="444B25C3"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198054E7"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Colleague Match Funding for Local Causes</w:t>
      </w:r>
    </w:p>
    <w:p w14:paraId="7584E268" w14:textId="11F48BA0"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5EEA31A"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Local Community Emergency Donations</w:t>
      </w:r>
    </w:p>
    <w:p w14:paraId="57E18069" w14:textId="6D9D2E2C"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108128B"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Partnerships</w:t>
      </w:r>
    </w:p>
    <w:p w14:paraId="1FC5D4C4" w14:textId="42013EE7" w:rsidR="00CF5672" w:rsidRPr="008E0F83" w:rsidRDefault="00CF5672" w:rsidP="00CF5672">
      <w:pPr>
        <w:shd w:val="clear" w:color="auto" w:fill="FEFEFE"/>
        <w:spacing w:after="0" w:line="240" w:lineRule="auto"/>
        <w:ind w:left="720"/>
        <w:rPr>
          <w:rFonts w:ascii="Arial" w:eastAsia="Times New Roman" w:hAnsi="Arial" w:cs="Arial"/>
          <w:bdr w:val="none" w:sz="0" w:space="0" w:color="auto" w:frame="1"/>
          <w:lang w:eastAsia="en-GB"/>
        </w:rPr>
      </w:pPr>
      <w:r w:rsidRPr="008E0F83">
        <w:rPr>
          <w:rFonts w:ascii="Arial" w:eastAsia="Times New Roman" w:hAnsi="Arial" w:cs="Arial"/>
          <w:lang w:eastAsia="en-GB"/>
        </w:rPr>
        <w:fldChar w:fldCharType="end"/>
      </w:r>
      <w:r w:rsidRPr="008E0F83">
        <w:rPr>
          <w:rFonts w:ascii="Arial" w:eastAsia="Times New Roman" w:hAnsi="Arial" w:cs="Arial"/>
          <w:lang w:eastAsia="en-GB"/>
        </w:rPr>
        <w:fldChar w:fldCharType="begin"/>
      </w:r>
      <w:r w:rsidRPr="008E0F83">
        <w:rPr>
          <w:rFonts w:ascii="Arial" w:eastAsia="Times New Roman" w:hAnsi="Arial" w:cs="Arial"/>
          <w:lang w:eastAsia="en-GB"/>
        </w:rPr>
        <w:instrText>HYPERLINK "https://www.asdafoundation.org/foundation-grants"</w:instrText>
      </w:r>
      <w:r w:rsidRPr="008E0F83">
        <w:rPr>
          <w:rFonts w:ascii="Arial" w:eastAsia="Times New Roman" w:hAnsi="Arial" w:cs="Arial"/>
          <w:lang w:eastAsia="en-GB"/>
        </w:rPr>
      </w:r>
      <w:r w:rsidRPr="008E0F83">
        <w:rPr>
          <w:rFonts w:ascii="Arial" w:eastAsia="Times New Roman" w:hAnsi="Arial" w:cs="Arial"/>
          <w:lang w:eastAsia="en-GB"/>
        </w:rPr>
        <w:fldChar w:fldCharType="separate"/>
      </w:r>
    </w:p>
    <w:p w14:paraId="03802BB3" w14:textId="77777777" w:rsidR="00CF5672" w:rsidRPr="008E0F83" w:rsidRDefault="00CF5672" w:rsidP="00121DBD">
      <w:pPr>
        <w:pStyle w:val="ListParagraph"/>
        <w:numPr>
          <w:ilvl w:val="1"/>
          <w:numId w:val="57"/>
        </w:numPr>
        <w:shd w:val="clear" w:color="auto" w:fill="FEFEFE"/>
        <w:spacing w:after="0" w:line="240" w:lineRule="auto"/>
        <w:outlineLvl w:val="0"/>
        <w:rPr>
          <w:rFonts w:ascii="Arial" w:eastAsia="Times New Roman" w:hAnsi="Arial" w:cs="Arial"/>
          <w:b/>
          <w:bCs/>
          <w:kern w:val="36"/>
          <w:lang w:eastAsia="en-GB"/>
        </w:rPr>
      </w:pPr>
      <w:r w:rsidRPr="008E0F83">
        <w:rPr>
          <w:rFonts w:ascii="Arial" w:eastAsia="Times New Roman" w:hAnsi="Arial" w:cs="Arial"/>
          <w:b/>
          <w:bCs/>
          <w:kern w:val="36"/>
          <w:bdr w:val="none" w:sz="0" w:space="0" w:color="auto" w:frame="1"/>
          <w:lang w:eastAsia="en-GB"/>
        </w:rPr>
        <w:t>Green Token Giving</w:t>
      </w:r>
    </w:p>
    <w:p w14:paraId="67192E9B" w14:textId="77777777" w:rsidR="00CF5672" w:rsidRPr="00CF5672" w:rsidRDefault="00CF5672" w:rsidP="00CF5672">
      <w:pPr>
        <w:shd w:val="clear" w:color="auto" w:fill="FEFEFE"/>
        <w:spacing w:after="0" w:line="240" w:lineRule="auto"/>
        <w:ind w:left="720"/>
        <w:rPr>
          <w:rFonts w:ascii="Arial" w:eastAsia="Times New Roman" w:hAnsi="Arial" w:cs="Arial"/>
          <w:color w:val="373A36"/>
          <w:sz w:val="24"/>
          <w:szCs w:val="24"/>
          <w:lang w:eastAsia="en-GB"/>
        </w:rPr>
      </w:pPr>
      <w:r w:rsidRPr="008E0F83">
        <w:rPr>
          <w:rFonts w:ascii="Arial" w:eastAsia="Times New Roman" w:hAnsi="Arial" w:cs="Arial"/>
          <w:lang w:eastAsia="en-GB"/>
        </w:rPr>
        <w:fldChar w:fldCharType="end"/>
      </w:r>
    </w:p>
    <w:p w14:paraId="087A1DA7" w14:textId="77777777" w:rsidR="00D95059" w:rsidRDefault="007E5075" w:rsidP="007E5075">
      <w:pPr>
        <w:shd w:val="clear" w:color="auto" w:fill="FEFEFE"/>
        <w:spacing w:after="0" w:line="240" w:lineRule="auto"/>
        <w:rPr>
          <w:rFonts w:ascii="Arial" w:eastAsia="Times New Roman" w:hAnsi="Arial" w:cs="Arial"/>
          <w:sz w:val="24"/>
          <w:szCs w:val="24"/>
          <w:lang w:eastAsia="en-GB"/>
        </w:rPr>
      </w:pPr>
      <w:r w:rsidRPr="00986E05">
        <w:rPr>
          <w:rFonts w:ascii="Arial" w:eastAsia="Times New Roman" w:hAnsi="Arial" w:cs="Arial"/>
          <w:sz w:val="24"/>
          <w:szCs w:val="24"/>
          <w:lang w:eastAsia="en-GB"/>
        </w:rPr>
        <w:t>C</w:t>
      </w:r>
      <w:r w:rsidR="004C5D4C">
        <w:rPr>
          <w:rFonts w:ascii="Arial" w:eastAsia="Times New Roman" w:hAnsi="Arial" w:cs="Arial"/>
          <w:sz w:val="24"/>
          <w:szCs w:val="24"/>
          <w:lang w:eastAsia="en-GB"/>
        </w:rPr>
        <w:t>lick on each of the links above for information about individual grants and c</w:t>
      </w:r>
      <w:r w:rsidRPr="00986E05">
        <w:rPr>
          <w:rFonts w:ascii="Arial" w:eastAsia="Times New Roman" w:hAnsi="Arial" w:cs="Arial"/>
          <w:sz w:val="24"/>
          <w:szCs w:val="24"/>
          <w:lang w:eastAsia="en-GB"/>
        </w:rPr>
        <w:t xml:space="preserve">heck the website for </w:t>
      </w:r>
      <w:r w:rsidR="004C5D4C">
        <w:rPr>
          <w:rFonts w:ascii="Arial" w:eastAsia="Times New Roman" w:hAnsi="Arial" w:cs="Arial"/>
          <w:sz w:val="24"/>
          <w:szCs w:val="24"/>
          <w:lang w:eastAsia="en-GB"/>
        </w:rPr>
        <w:t xml:space="preserve">more </w:t>
      </w:r>
      <w:r>
        <w:rPr>
          <w:rFonts w:ascii="Arial" w:eastAsia="Times New Roman" w:hAnsi="Arial" w:cs="Arial"/>
          <w:sz w:val="24"/>
          <w:szCs w:val="24"/>
          <w:lang w:eastAsia="en-GB"/>
        </w:rPr>
        <w:t xml:space="preserve">details </w:t>
      </w:r>
      <w:r w:rsidR="004C5D4C">
        <w:rPr>
          <w:rFonts w:ascii="Arial" w:eastAsia="Times New Roman" w:hAnsi="Arial" w:cs="Arial"/>
          <w:sz w:val="24"/>
          <w:szCs w:val="24"/>
          <w:lang w:eastAsia="en-GB"/>
        </w:rPr>
        <w:t>and updates.</w:t>
      </w:r>
      <w:r w:rsidRPr="00986E05">
        <w:rPr>
          <w:rFonts w:ascii="Arial" w:eastAsia="Times New Roman" w:hAnsi="Arial" w:cs="Arial"/>
          <w:sz w:val="24"/>
          <w:szCs w:val="24"/>
          <w:lang w:eastAsia="en-GB"/>
        </w:rPr>
        <w:t xml:space="preserve"> </w:t>
      </w:r>
      <w:r w:rsidR="0071002B">
        <w:rPr>
          <w:rFonts w:ascii="Arial" w:eastAsia="Times New Roman" w:hAnsi="Arial" w:cs="Arial"/>
          <w:sz w:val="24"/>
          <w:szCs w:val="24"/>
          <w:lang w:eastAsia="en-GB"/>
        </w:rPr>
        <w:t xml:space="preserve"> </w:t>
      </w:r>
    </w:p>
    <w:p w14:paraId="04B52838" w14:textId="77777777" w:rsidR="00D95059" w:rsidRDefault="00D95059" w:rsidP="007E5075">
      <w:pPr>
        <w:shd w:val="clear" w:color="auto" w:fill="FEFEFE"/>
        <w:spacing w:after="0" w:line="240" w:lineRule="auto"/>
        <w:rPr>
          <w:rFonts w:ascii="Arial" w:eastAsia="Times New Roman" w:hAnsi="Arial" w:cs="Arial"/>
          <w:sz w:val="24"/>
          <w:szCs w:val="24"/>
          <w:lang w:eastAsia="en-GB"/>
        </w:rPr>
      </w:pPr>
    </w:p>
    <w:p w14:paraId="6E2825D1" w14:textId="7585D37A" w:rsidR="007E5075" w:rsidRDefault="00D95059" w:rsidP="007E5075">
      <w:pPr>
        <w:shd w:val="clear" w:color="auto" w:fill="FEFEFE"/>
        <w:spacing w:after="0" w:line="240" w:lineRule="auto"/>
        <w:rPr>
          <w:rStyle w:val="Hyperlink"/>
          <w:rFonts w:ascii="Arial" w:eastAsia="Times New Roman" w:hAnsi="Arial" w:cs="Arial"/>
          <w:sz w:val="24"/>
          <w:szCs w:val="24"/>
          <w:lang w:eastAsia="en-GB"/>
        </w:rPr>
      </w:pPr>
      <w:hyperlink r:id="rId83" w:history="1">
        <w:r w:rsidRPr="009C2A85">
          <w:rPr>
            <w:rStyle w:val="Hyperlink"/>
            <w:rFonts w:ascii="Arial" w:eastAsia="Times New Roman" w:hAnsi="Arial" w:cs="Arial"/>
            <w:sz w:val="24"/>
            <w:szCs w:val="24"/>
            <w:lang w:eastAsia="en-GB"/>
          </w:rPr>
          <w:t>https://www.asdafoundation.org/foundation-grants</w:t>
        </w:r>
      </w:hyperlink>
    </w:p>
    <w:p w14:paraId="1A1BD899" w14:textId="77777777" w:rsidR="00D95059" w:rsidRDefault="00D95059" w:rsidP="007E5075">
      <w:pPr>
        <w:shd w:val="clear" w:color="auto" w:fill="FEFEFE"/>
        <w:spacing w:after="0" w:line="240" w:lineRule="auto"/>
        <w:rPr>
          <w:rStyle w:val="Hyperlink"/>
          <w:rFonts w:ascii="Arial" w:eastAsia="Times New Roman" w:hAnsi="Arial" w:cs="Arial"/>
          <w:b/>
          <w:color w:val="auto"/>
          <w:sz w:val="24"/>
          <w:szCs w:val="24"/>
          <w:lang w:eastAsia="en-GB"/>
        </w:rPr>
      </w:pPr>
    </w:p>
    <w:p w14:paraId="7C5688BA" w14:textId="43C0CF96" w:rsidR="0051488C" w:rsidRDefault="0051488C" w:rsidP="007E5075">
      <w:pPr>
        <w:shd w:val="clear" w:color="auto" w:fill="FEFEFE"/>
        <w:spacing w:after="0" w:line="240" w:lineRule="auto"/>
        <w:rPr>
          <w:rStyle w:val="Hyperlink"/>
          <w:rFonts w:ascii="Arial" w:eastAsia="Times New Roman" w:hAnsi="Arial" w:cs="Arial"/>
          <w:b/>
          <w:color w:val="auto"/>
          <w:sz w:val="24"/>
          <w:szCs w:val="24"/>
          <w:lang w:eastAsia="en-GB"/>
        </w:rPr>
      </w:pPr>
      <w:r w:rsidRPr="0051488C">
        <w:rPr>
          <w:rStyle w:val="Hyperlink"/>
          <w:rFonts w:ascii="Arial" w:eastAsia="Times New Roman" w:hAnsi="Arial" w:cs="Arial"/>
          <w:b/>
          <w:color w:val="auto"/>
          <w:sz w:val="24"/>
          <w:szCs w:val="24"/>
          <w:lang w:eastAsia="en-GB"/>
        </w:rPr>
        <w:t>Ashworth Charitable Trust</w:t>
      </w:r>
    </w:p>
    <w:p w14:paraId="1EC836D7" w14:textId="77777777" w:rsidR="0051488C" w:rsidRPr="0051488C" w:rsidRDefault="0051488C" w:rsidP="0051488C">
      <w:pPr>
        <w:shd w:val="clear" w:color="auto" w:fill="FEFEFE"/>
        <w:spacing w:after="0" w:line="240" w:lineRule="auto"/>
        <w:rPr>
          <w:rStyle w:val="Hyperlink"/>
          <w:rFonts w:ascii="Arial" w:eastAsia="Times New Roman" w:hAnsi="Arial" w:cs="Arial"/>
          <w:b/>
          <w:color w:val="auto"/>
          <w:sz w:val="24"/>
          <w:szCs w:val="24"/>
          <w:lang w:eastAsia="en-GB"/>
        </w:rPr>
      </w:pPr>
    </w:p>
    <w:p w14:paraId="01ECA5E9" w14:textId="77777777" w:rsidR="0051488C" w:rsidRDefault="0051488C" w:rsidP="0051488C">
      <w:pPr>
        <w:shd w:val="clear" w:color="auto" w:fill="FFFFFF"/>
        <w:spacing w:after="0" w:line="240" w:lineRule="auto"/>
        <w:rPr>
          <w:rFonts w:ascii="Arial" w:eastAsia="Times New Roman" w:hAnsi="Arial" w:cs="Arial"/>
          <w:sz w:val="24"/>
          <w:szCs w:val="24"/>
          <w:lang w:eastAsia="en-GB"/>
        </w:rPr>
      </w:pPr>
      <w:r w:rsidRPr="0051488C">
        <w:rPr>
          <w:rFonts w:ascii="Arial" w:eastAsia="Times New Roman" w:hAnsi="Arial" w:cs="Arial"/>
          <w:bCs/>
          <w:sz w:val="24"/>
          <w:szCs w:val="24"/>
          <w:lang w:eastAsia="en-GB"/>
        </w:rPr>
        <w:t>Grants of</w:t>
      </w:r>
      <w:r w:rsidRPr="0051488C">
        <w:rPr>
          <w:rFonts w:ascii="Arial" w:eastAsia="Times New Roman" w:hAnsi="Arial" w:cs="Arial"/>
          <w:b/>
          <w:bCs/>
          <w:sz w:val="24"/>
          <w:szCs w:val="24"/>
          <w:lang w:eastAsia="en-GB"/>
        </w:rPr>
        <w:t xml:space="preserve"> </w:t>
      </w:r>
      <w:r w:rsidRPr="0051488C">
        <w:rPr>
          <w:rFonts w:ascii="Arial" w:eastAsia="Times New Roman" w:hAnsi="Arial" w:cs="Arial"/>
          <w:b/>
          <w:sz w:val="24"/>
          <w:szCs w:val="24"/>
          <w:lang w:eastAsia="en-GB"/>
        </w:rPr>
        <w:t xml:space="preserve">up to £3,000 </w:t>
      </w:r>
      <w:r w:rsidRPr="0051488C">
        <w:rPr>
          <w:rFonts w:ascii="Arial" w:eastAsia="Times New Roman" w:hAnsi="Arial" w:cs="Arial"/>
          <w:sz w:val="24"/>
          <w:szCs w:val="24"/>
          <w:lang w:eastAsia="en-GB"/>
        </w:rPr>
        <w:t>and, in exceptional circumstances, of up to £5,000</w:t>
      </w:r>
      <w:r w:rsidRPr="0051488C">
        <w:rPr>
          <w:rFonts w:ascii="Arial" w:eastAsia="Times New Roman" w:hAnsi="Arial" w:cs="Arial"/>
          <w:b/>
          <w:bCs/>
          <w:sz w:val="24"/>
          <w:szCs w:val="24"/>
          <w:lang w:eastAsia="en-GB"/>
        </w:rPr>
        <w:t xml:space="preserve"> </w:t>
      </w:r>
      <w:r w:rsidRPr="0051488C">
        <w:rPr>
          <w:rFonts w:ascii="Arial" w:eastAsia="Times New Roman" w:hAnsi="Arial" w:cs="Arial"/>
          <w:bCs/>
          <w:sz w:val="24"/>
          <w:szCs w:val="24"/>
          <w:lang w:eastAsia="en-GB"/>
        </w:rPr>
        <w:t>are available for</w:t>
      </w:r>
      <w:r w:rsidRPr="0051488C">
        <w:rPr>
          <w:rFonts w:ascii="Arial" w:eastAsia="Times New Roman" w:hAnsi="Arial" w:cs="Arial"/>
          <w:b/>
          <w:bCs/>
          <w:sz w:val="24"/>
          <w:szCs w:val="24"/>
          <w:lang w:eastAsia="en-GB"/>
        </w:rPr>
        <w:t xml:space="preserve"> registered charities in the UK undertaking charitable activities, primarily supporting humanitarian causes</w:t>
      </w:r>
      <w:r w:rsidRPr="0051488C">
        <w:rPr>
          <w:rFonts w:ascii="Arial" w:eastAsia="Times New Roman" w:hAnsi="Arial" w:cs="Arial"/>
          <w:sz w:val="24"/>
          <w:szCs w:val="24"/>
          <w:lang w:eastAsia="en-GB"/>
        </w:rPr>
        <w:t xml:space="preserve"> locally, nationally or internationally that share the Trust's underlying principles as follows:</w:t>
      </w:r>
    </w:p>
    <w:p w14:paraId="6EA579EA" w14:textId="77777777" w:rsidR="00BC407B" w:rsidRPr="0051488C" w:rsidRDefault="00BC407B" w:rsidP="0051488C">
      <w:pPr>
        <w:shd w:val="clear" w:color="auto" w:fill="FFFFFF"/>
        <w:spacing w:after="0" w:line="240" w:lineRule="auto"/>
        <w:rPr>
          <w:rFonts w:ascii="Arial" w:eastAsia="Times New Roman" w:hAnsi="Arial" w:cs="Arial"/>
          <w:sz w:val="24"/>
          <w:szCs w:val="24"/>
          <w:lang w:eastAsia="en-GB"/>
        </w:rPr>
      </w:pPr>
    </w:p>
    <w:p w14:paraId="5D42EE89" w14:textId="77777777" w:rsidR="0051488C" w:rsidRPr="0051488C" w:rsidRDefault="0051488C" w:rsidP="00121DBD">
      <w:pPr>
        <w:numPr>
          <w:ilvl w:val="0"/>
          <w:numId w:val="9"/>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oneness of humanity.</w:t>
      </w:r>
    </w:p>
    <w:p w14:paraId="6BC5D728" w14:textId="77777777" w:rsidR="0051488C" w:rsidRPr="0051488C" w:rsidRDefault="0051488C" w:rsidP="00121DBD">
      <w:pPr>
        <w:numPr>
          <w:ilvl w:val="0"/>
          <w:numId w:val="9"/>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establishment of true justice.</w:t>
      </w:r>
    </w:p>
    <w:p w14:paraId="1FDC0E1F" w14:textId="77777777" w:rsidR="0051488C" w:rsidRPr="0051488C" w:rsidRDefault="0051488C" w:rsidP="00121DBD">
      <w:pPr>
        <w:numPr>
          <w:ilvl w:val="0"/>
          <w:numId w:val="9"/>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paramount importance of education for all.</w:t>
      </w:r>
    </w:p>
    <w:p w14:paraId="58168703" w14:textId="77777777" w:rsidR="0051488C" w:rsidRPr="0051488C" w:rsidRDefault="0051488C" w:rsidP="00121DBD">
      <w:pPr>
        <w:numPr>
          <w:ilvl w:val="0"/>
          <w:numId w:val="9"/>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The need to address the situation of the very poor and of those at the margins of society.</w:t>
      </w:r>
    </w:p>
    <w:p w14:paraId="7346706D" w14:textId="77777777" w:rsidR="0051488C" w:rsidRPr="0051488C" w:rsidRDefault="0051488C" w:rsidP="00121DBD">
      <w:pPr>
        <w:numPr>
          <w:ilvl w:val="0"/>
          <w:numId w:val="9"/>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all people everywhere should be able to share the fruits of and be empowered to participate in the construction of a just, prosperous and sustainable society.</w:t>
      </w:r>
    </w:p>
    <w:p w14:paraId="70540CD7" w14:textId="77777777" w:rsidR="0051488C" w:rsidRDefault="0051488C" w:rsidP="00121DBD">
      <w:pPr>
        <w:numPr>
          <w:ilvl w:val="0"/>
          <w:numId w:val="9"/>
        </w:numPr>
        <w:shd w:val="clear" w:color="auto" w:fill="FFFFFF"/>
        <w:spacing w:after="0" w:line="240" w:lineRule="auto"/>
        <w:ind w:left="480"/>
        <w:rPr>
          <w:rFonts w:ascii="Arial" w:eastAsia="Times New Roman" w:hAnsi="Arial" w:cs="Arial"/>
          <w:sz w:val="24"/>
          <w:szCs w:val="24"/>
          <w:lang w:eastAsia="en-GB"/>
        </w:rPr>
      </w:pPr>
      <w:r w:rsidRPr="0051488C">
        <w:rPr>
          <w:rFonts w:ascii="Arial" w:eastAsia="Times New Roman" w:hAnsi="Arial" w:cs="Arial"/>
          <w:sz w:val="24"/>
          <w:szCs w:val="24"/>
          <w:lang w:eastAsia="en-GB"/>
        </w:rPr>
        <w:t>That to achieve these aims, it is necessary to build the capacity of individuals, communities and institutions.</w:t>
      </w:r>
    </w:p>
    <w:p w14:paraId="3B19AA34" w14:textId="77777777" w:rsidR="000D0AE1" w:rsidRDefault="0051488C" w:rsidP="00836F1A">
      <w:pPr>
        <w:pStyle w:val="NormalWeb"/>
        <w:shd w:val="clear" w:color="auto" w:fill="FFFFFF"/>
        <w:spacing w:before="0" w:beforeAutospacing="0" w:after="0" w:afterAutospacing="0"/>
        <w:rPr>
          <w:rFonts w:ascii="Arial" w:hAnsi="Arial" w:cs="Arial"/>
        </w:rPr>
      </w:pPr>
      <w:r w:rsidRPr="0051488C">
        <w:rPr>
          <w:rFonts w:ascii="Arial" w:hAnsi="Arial" w:cs="Arial"/>
        </w:rPr>
        <w:t>Priority is given to smaller charities. The Trust prefers to fund projects, not provide core funding</w:t>
      </w:r>
      <w:r w:rsidR="00BC407B">
        <w:rPr>
          <w:rFonts w:ascii="Arial" w:hAnsi="Arial" w:cs="Arial"/>
        </w:rPr>
        <w:t xml:space="preserve">. </w:t>
      </w:r>
      <w:r w:rsidRPr="0051488C">
        <w:rPr>
          <w:rFonts w:ascii="Arial" w:hAnsi="Arial" w:cs="Arial"/>
        </w:rPr>
        <w:t>The Trustees meet twice a year.</w:t>
      </w:r>
    </w:p>
    <w:p w14:paraId="313E8A64" w14:textId="77777777" w:rsidR="000D0AE1" w:rsidRDefault="000D0AE1" w:rsidP="00836F1A">
      <w:pPr>
        <w:pStyle w:val="NormalWeb"/>
        <w:shd w:val="clear" w:color="auto" w:fill="FFFFFF"/>
        <w:spacing w:before="0" w:beforeAutospacing="0" w:after="0" w:afterAutospacing="0"/>
        <w:rPr>
          <w:rFonts w:ascii="Arial" w:hAnsi="Arial" w:cs="Arial"/>
        </w:rPr>
      </w:pPr>
    </w:p>
    <w:p w14:paraId="5C0454D7" w14:textId="62A363F5" w:rsidR="0051488C" w:rsidRDefault="0051488C" w:rsidP="00836F1A">
      <w:pPr>
        <w:pStyle w:val="NormalWeb"/>
        <w:shd w:val="clear" w:color="auto" w:fill="FFFFFF"/>
        <w:spacing w:before="0" w:beforeAutospacing="0" w:after="0" w:afterAutospacing="0"/>
        <w:rPr>
          <w:rStyle w:val="Hyperlink"/>
          <w:rFonts w:ascii="Arial" w:hAnsi="Arial" w:cs="Arial"/>
        </w:rPr>
      </w:pPr>
      <w:r w:rsidRPr="0051488C">
        <w:rPr>
          <w:rFonts w:ascii="Arial" w:hAnsi="Arial" w:cs="Arial"/>
        </w:rPr>
        <w:t xml:space="preserve"> </w:t>
      </w:r>
      <w:hyperlink r:id="rId84" w:history="1">
        <w:r w:rsidR="004C5D4C" w:rsidRPr="00D6729E">
          <w:rPr>
            <w:rStyle w:val="Hyperlink"/>
            <w:rFonts w:ascii="Arial" w:hAnsi="Arial" w:cs="Arial"/>
          </w:rPr>
          <w:t>https://www.ashworthtrust.org/</w:t>
        </w:r>
      </w:hyperlink>
    </w:p>
    <w:p w14:paraId="60F767ED" w14:textId="77777777" w:rsidR="00DE67E6" w:rsidRDefault="00DE67E6" w:rsidP="0051488C">
      <w:pPr>
        <w:shd w:val="clear" w:color="auto" w:fill="FFFFFF"/>
        <w:spacing w:after="0" w:line="240" w:lineRule="auto"/>
        <w:rPr>
          <w:rFonts w:ascii="Arial" w:hAnsi="Arial" w:cs="Arial"/>
          <w:b/>
          <w:sz w:val="24"/>
          <w:szCs w:val="24"/>
          <w:u w:val="single"/>
        </w:rPr>
      </w:pPr>
    </w:p>
    <w:p w14:paraId="5BB94C6E" w14:textId="77777777" w:rsidR="00137754" w:rsidRDefault="00137754" w:rsidP="0051488C">
      <w:pPr>
        <w:shd w:val="clear" w:color="auto" w:fill="FFFFFF"/>
        <w:spacing w:after="0" w:line="240" w:lineRule="auto"/>
        <w:rPr>
          <w:rFonts w:ascii="Arial" w:hAnsi="Arial" w:cs="Arial"/>
          <w:b/>
          <w:sz w:val="24"/>
          <w:szCs w:val="24"/>
          <w:u w:val="single"/>
        </w:rPr>
      </w:pPr>
    </w:p>
    <w:p w14:paraId="58431207" w14:textId="77777777" w:rsidR="00137754" w:rsidRDefault="00137754" w:rsidP="0051488C">
      <w:pPr>
        <w:shd w:val="clear" w:color="auto" w:fill="FFFFFF"/>
        <w:spacing w:after="0" w:line="240" w:lineRule="auto"/>
        <w:rPr>
          <w:rFonts w:ascii="Arial" w:hAnsi="Arial" w:cs="Arial"/>
          <w:b/>
          <w:sz w:val="24"/>
          <w:szCs w:val="24"/>
          <w:u w:val="single"/>
        </w:rPr>
      </w:pPr>
    </w:p>
    <w:p w14:paraId="3F2AE6AB" w14:textId="77777777" w:rsidR="00137754" w:rsidRDefault="00137754" w:rsidP="0051488C">
      <w:pPr>
        <w:shd w:val="clear" w:color="auto" w:fill="FFFFFF"/>
        <w:spacing w:after="0" w:line="240" w:lineRule="auto"/>
        <w:rPr>
          <w:rFonts w:ascii="Arial" w:hAnsi="Arial" w:cs="Arial"/>
          <w:b/>
          <w:sz w:val="24"/>
          <w:szCs w:val="24"/>
          <w:u w:val="single"/>
        </w:rPr>
      </w:pPr>
    </w:p>
    <w:p w14:paraId="5321E489" w14:textId="77777777" w:rsidR="00206D17" w:rsidRDefault="00206D17" w:rsidP="0051488C">
      <w:pPr>
        <w:shd w:val="clear" w:color="auto" w:fill="FFFFFF"/>
        <w:spacing w:after="0" w:line="240" w:lineRule="auto"/>
        <w:rPr>
          <w:rFonts w:ascii="Arial" w:hAnsi="Arial" w:cs="Arial"/>
          <w:b/>
          <w:sz w:val="24"/>
          <w:szCs w:val="24"/>
          <w:u w:val="single"/>
        </w:rPr>
      </w:pPr>
    </w:p>
    <w:p w14:paraId="54469490" w14:textId="77777777" w:rsidR="00206D17" w:rsidRDefault="00206D17" w:rsidP="0051488C">
      <w:pPr>
        <w:shd w:val="clear" w:color="auto" w:fill="FFFFFF"/>
        <w:spacing w:after="0" w:line="240" w:lineRule="auto"/>
        <w:rPr>
          <w:rFonts w:ascii="Arial" w:hAnsi="Arial" w:cs="Arial"/>
          <w:b/>
          <w:sz w:val="24"/>
          <w:szCs w:val="24"/>
          <w:u w:val="single"/>
        </w:rPr>
      </w:pPr>
    </w:p>
    <w:p w14:paraId="4803B7E8" w14:textId="77777777" w:rsidR="00206D17" w:rsidRDefault="00206D17" w:rsidP="0051488C">
      <w:pPr>
        <w:shd w:val="clear" w:color="auto" w:fill="FFFFFF"/>
        <w:spacing w:after="0" w:line="240" w:lineRule="auto"/>
        <w:rPr>
          <w:rFonts w:ascii="Arial" w:hAnsi="Arial" w:cs="Arial"/>
          <w:b/>
          <w:sz w:val="24"/>
          <w:szCs w:val="24"/>
          <w:u w:val="single"/>
        </w:rPr>
      </w:pPr>
    </w:p>
    <w:p w14:paraId="0A527F0F" w14:textId="20177687" w:rsidR="008E5974" w:rsidRDefault="008E5974" w:rsidP="0051488C">
      <w:pPr>
        <w:shd w:val="clear" w:color="auto" w:fill="FFFFFF"/>
        <w:spacing w:after="0" w:line="240" w:lineRule="auto"/>
        <w:rPr>
          <w:rFonts w:ascii="Arial" w:hAnsi="Arial" w:cs="Arial"/>
          <w:b/>
          <w:sz w:val="24"/>
          <w:szCs w:val="24"/>
          <w:u w:val="single"/>
        </w:rPr>
      </w:pPr>
      <w:r>
        <w:rPr>
          <w:rFonts w:ascii="Arial" w:hAnsi="Arial" w:cs="Arial"/>
          <w:b/>
          <w:sz w:val="24"/>
          <w:szCs w:val="24"/>
          <w:u w:val="single"/>
        </w:rPr>
        <w:lastRenderedPageBreak/>
        <w:t>A</w:t>
      </w:r>
      <w:r w:rsidR="009E203C">
        <w:rPr>
          <w:rFonts w:ascii="Arial" w:hAnsi="Arial" w:cs="Arial"/>
          <w:b/>
          <w:sz w:val="24"/>
          <w:szCs w:val="24"/>
          <w:u w:val="single"/>
        </w:rPr>
        <w:t>ssociation of Independent</w:t>
      </w:r>
      <w:r>
        <w:rPr>
          <w:rFonts w:ascii="Arial" w:hAnsi="Arial" w:cs="Arial"/>
          <w:b/>
          <w:sz w:val="24"/>
          <w:szCs w:val="24"/>
          <w:u w:val="single"/>
        </w:rPr>
        <w:t xml:space="preserve"> Museums </w:t>
      </w:r>
      <w:r w:rsidR="009E203C">
        <w:rPr>
          <w:rFonts w:ascii="Arial" w:hAnsi="Arial" w:cs="Arial"/>
          <w:b/>
          <w:sz w:val="24"/>
          <w:szCs w:val="24"/>
          <w:u w:val="single"/>
        </w:rPr>
        <w:t xml:space="preserve">(AIM) </w:t>
      </w:r>
      <w:r>
        <w:rPr>
          <w:rFonts w:ascii="Arial" w:hAnsi="Arial" w:cs="Arial"/>
          <w:b/>
          <w:sz w:val="24"/>
          <w:szCs w:val="24"/>
          <w:u w:val="single"/>
        </w:rPr>
        <w:t>– Museum Fundamentals Grant Programme</w:t>
      </w:r>
    </w:p>
    <w:p w14:paraId="0DBBBD7D" w14:textId="77777777" w:rsidR="008E5974" w:rsidRDefault="008E5974" w:rsidP="0051488C">
      <w:pPr>
        <w:shd w:val="clear" w:color="auto" w:fill="FFFFFF"/>
        <w:spacing w:after="0" w:line="240" w:lineRule="auto"/>
        <w:rPr>
          <w:rFonts w:ascii="Arial" w:hAnsi="Arial" w:cs="Arial"/>
          <w:b/>
          <w:sz w:val="24"/>
          <w:szCs w:val="24"/>
          <w:u w:val="single"/>
        </w:rPr>
      </w:pPr>
    </w:p>
    <w:p w14:paraId="19CA7160" w14:textId="062EAD85" w:rsidR="008E5974" w:rsidRPr="008E5974" w:rsidRDefault="008E5974" w:rsidP="008E5974">
      <w:pPr>
        <w:shd w:val="clear" w:color="auto" w:fill="FFFFFF"/>
        <w:spacing w:after="0" w:line="240" w:lineRule="auto"/>
        <w:rPr>
          <w:rFonts w:ascii="Arial" w:eastAsia="Times New Roman" w:hAnsi="Arial" w:cs="Arial"/>
          <w:b/>
          <w:bCs/>
          <w:sz w:val="24"/>
          <w:szCs w:val="24"/>
          <w:lang w:val="en-US"/>
        </w:rPr>
      </w:pPr>
      <w:r w:rsidRPr="008E5974">
        <w:rPr>
          <w:rFonts w:ascii="Arial" w:eastAsia="Times New Roman" w:hAnsi="Arial" w:cs="Arial"/>
          <w:sz w:val="24"/>
          <w:szCs w:val="24"/>
          <w:lang w:val="en-US"/>
        </w:rPr>
        <w:t xml:space="preserve">Association of Independent Museums (AIM), in partnership with the Julia Rausing Trust and the Pilgrim Trust, is accepting </w:t>
      </w:r>
      <w:r w:rsidRPr="008E5974">
        <w:rPr>
          <w:rFonts w:ascii="Arial" w:eastAsia="Times New Roman" w:hAnsi="Arial" w:cs="Arial"/>
          <w:b/>
          <w:bCs/>
          <w:sz w:val="24"/>
          <w:szCs w:val="24"/>
          <w:lang w:val="en-US"/>
        </w:rPr>
        <w:t xml:space="preserve">applications from small-to-medium-sized museums across the UK for the Museum Fundamentals Grants </w:t>
      </w:r>
      <w:proofErr w:type="spellStart"/>
      <w:r w:rsidRPr="008E5974">
        <w:rPr>
          <w:rFonts w:ascii="Arial" w:eastAsia="Times New Roman" w:hAnsi="Arial" w:cs="Arial"/>
          <w:b/>
          <w:bCs/>
          <w:sz w:val="24"/>
          <w:szCs w:val="24"/>
          <w:lang w:val="en-US"/>
        </w:rPr>
        <w:t>Programme</w:t>
      </w:r>
      <w:proofErr w:type="spellEnd"/>
      <w:r w:rsidRPr="008E5974">
        <w:rPr>
          <w:rFonts w:ascii="Arial" w:eastAsia="Times New Roman" w:hAnsi="Arial" w:cs="Arial"/>
          <w:b/>
          <w:bCs/>
          <w:sz w:val="24"/>
          <w:szCs w:val="24"/>
          <w:lang w:val="en-US"/>
        </w:rPr>
        <w:t>.</w:t>
      </w:r>
    </w:p>
    <w:p w14:paraId="31339074" w14:textId="77777777" w:rsidR="008E5974" w:rsidRDefault="008E5974" w:rsidP="008E5974">
      <w:pPr>
        <w:shd w:val="clear" w:color="auto" w:fill="FFFFFF"/>
        <w:spacing w:after="0" w:line="240" w:lineRule="auto"/>
        <w:rPr>
          <w:rFonts w:ascii="Arial" w:eastAsia="Times New Roman" w:hAnsi="Arial" w:cs="Arial"/>
          <w:sz w:val="24"/>
          <w:szCs w:val="24"/>
          <w:lang w:val="en-US"/>
        </w:rPr>
      </w:pPr>
    </w:p>
    <w:p w14:paraId="7CAF0FB6" w14:textId="374411A7" w:rsid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 xml:space="preserve">Grants of </w:t>
      </w:r>
      <w:r w:rsidRPr="008E5974">
        <w:rPr>
          <w:rFonts w:ascii="Arial" w:eastAsia="Times New Roman" w:hAnsi="Arial" w:cs="Arial"/>
          <w:b/>
          <w:bCs/>
          <w:sz w:val="24"/>
          <w:szCs w:val="24"/>
          <w:lang w:val="en-US"/>
        </w:rPr>
        <w:t>up to £20,000</w:t>
      </w:r>
      <w:r w:rsidRPr="008E5974">
        <w:rPr>
          <w:rFonts w:ascii="Arial" w:eastAsia="Times New Roman" w:hAnsi="Arial" w:cs="Arial"/>
          <w:sz w:val="24"/>
          <w:szCs w:val="24"/>
          <w:lang w:val="en-US"/>
        </w:rPr>
        <w:t xml:space="preserve"> are available to support AIM member museums with fewer than 50,000 visitors per annum to support core activities, </w:t>
      </w:r>
      <w:r w:rsidRPr="008E5974">
        <w:rPr>
          <w:rFonts w:ascii="Arial" w:eastAsia="Times New Roman" w:hAnsi="Arial" w:cs="Arial"/>
          <w:b/>
          <w:bCs/>
          <w:sz w:val="24"/>
          <w:szCs w:val="24"/>
          <w:lang w:val="en-US"/>
        </w:rPr>
        <w:t>enabling them to care for collections more effectively and efficiently and meet the standards required for Accreditation</w:t>
      </w:r>
      <w:r w:rsidRPr="008E5974">
        <w:rPr>
          <w:rFonts w:ascii="Arial" w:eastAsia="Times New Roman" w:hAnsi="Arial" w:cs="Arial"/>
          <w:sz w:val="24"/>
          <w:szCs w:val="24"/>
          <w:lang w:val="en-US"/>
        </w:rPr>
        <w:t xml:space="preserve">. This Fund will replace the Collections Care and Remedial Conservation Grant </w:t>
      </w:r>
      <w:proofErr w:type="spellStart"/>
      <w:r w:rsidRPr="008E5974">
        <w:rPr>
          <w:rFonts w:ascii="Arial" w:eastAsia="Times New Roman" w:hAnsi="Arial" w:cs="Arial"/>
          <w:sz w:val="24"/>
          <w:szCs w:val="24"/>
          <w:lang w:val="en-US"/>
        </w:rPr>
        <w:t>Programmes</w:t>
      </w:r>
      <w:proofErr w:type="spellEnd"/>
      <w:r w:rsidRPr="008E5974">
        <w:rPr>
          <w:rFonts w:ascii="Arial" w:eastAsia="Times New Roman" w:hAnsi="Arial" w:cs="Arial"/>
          <w:sz w:val="24"/>
          <w:szCs w:val="24"/>
          <w:lang w:val="en-US"/>
        </w:rPr>
        <w:t xml:space="preserve"> previously delivered by AIM.</w:t>
      </w:r>
      <w:r w:rsidR="009E203C">
        <w:rPr>
          <w:rFonts w:ascii="Arial" w:eastAsia="Times New Roman" w:hAnsi="Arial" w:cs="Arial"/>
          <w:sz w:val="24"/>
          <w:szCs w:val="24"/>
          <w:lang w:val="en-US"/>
        </w:rPr>
        <w:t xml:space="preserve"> </w:t>
      </w:r>
      <w:r w:rsidRPr="008E5974">
        <w:rPr>
          <w:rFonts w:ascii="Arial" w:eastAsia="Times New Roman" w:hAnsi="Arial" w:cs="Arial"/>
          <w:sz w:val="24"/>
          <w:szCs w:val="24"/>
          <w:lang w:val="en-US"/>
        </w:rPr>
        <w:t>Eligible costs include:</w:t>
      </w:r>
    </w:p>
    <w:p w14:paraId="6BCD7E23" w14:textId="77777777" w:rsidR="009E203C" w:rsidRPr="008E5974" w:rsidRDefault="009E203C" w:rsidP="008E5974">
      <w:pPr>
        <w:shd w:val="clear" w:color="auto" w:fill="FFFFFF"/>
        <w:spacing w:after="0" w:line="240" w:lineRule="auto"/>
        <w:rPr>
          <w:rFonts w:ascii="Arial" w:eastAsia="Times New Roman" w:hAnsi="Arial" w:cs="Arial"/>
          <w:sz w:val="24"/>
          <w:szCs w:val="24"/>
          <w:lang w:val="en-US"/>
        </w:rPr>
      </w:pPr>
    </w:p>
    <w:p w14:paraId="62FAA948"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Collections documentation and research.</w:t>
      </w:r>
    </w:p>
    <w:p w14:paraId="453D2C36"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Collections review.</w:t>
      </w:r>
    </w:p>
    <w:p w14:paraId="56D5F386"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Development of new exhibitions or other access to collections.</w:t>
      </w:r>
    </w:p>
    <w:p w14:paraId="68EC48B3"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Purchase of new equipment and software.</w:t>
      </w:r>
    </w:p>
    <w:p w14:paraId="4BADDFE1"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Small-scale building work to support collections care.</w:t>
      </w:r>
    </w:p>
    <w:p w14:paraId="6872A74F"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Improvements to heating, lighting, and other building services.</w:t>
      </w:r>
    </w:p>
    <w:p w14:paraId="1189631C"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Staff time.</w:t>
      </w:r>
    </w:p>
    <w:p w14:paraId="5EABE1BE" w14:textId="77777777" w:rsidR="008E5974" w:rsidRPr="008E5974" w:rsidRDefault="008E5974" w:rsidP="00121DBD">
      <w:pPr>
        <w:numPr>
          <w:ilvl w:val="0"/>
          <w:numId w:val="159"/>
        </w:num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Volunteer recruitment and expenses.</w:t>
      </w:r>
    </w:p>
    <w:p w14:paraId="19499FB0" w14:textId="77777777" w:rsidR="008E5974" w:rsidRDefault="008E5974" w:rsidP="008E5974">
      <w:pPr>
        <w:shd w:val="clear" w:color="auto" w:fill="FFFFFF"/>
        <w:spacing w:after="0" w:line="240" w:lineRule="auto"/>
        <w:rPr>
          <w:rFonts w:ascii="Arial" w:eastAsia="Times New Roman" w:hAnsi="Arial" w:cs="Arial"/>
          <w:sz w:val="24"/>
          <w:szCs w:val="24"/>
          <w:lang w:val="en-US"/>
        </w:rPr>
      </w:pPr>
    </w:p>
    <w:p w14:paraId="353979C7" w14:textId="456CF362" w:rsidR="008E5974" w:rsidRDefault="008E5974" w:rsidP="008E5974">
      <w:pPr>
        <w:shd w:val="clear" w:color="auto" w:fill="FFFFFF"/>
        <w:spacing w:after="0" w:line="240" w:lineRule="auto"/>
        <w:rPr>
          <w:rFonts w:ascii="Arial" w:eastAsia="Times New Roman" w:hAnsi="Arial" w:cs="Arial"/>
          <w:sz w:val="24"/>
          <w:szCs w:val="24"/>
          <w:lang w:val="en-US"/>
        </w:rPr>
      </w:pPr>
      <w:r w:rsidRPr="008E5974">
        <w:rPr>
          <w:rFonts w:ascii="Arial" w:eastAsia="Times New Roman" w:hAnsi="Arial" w:cs="Arial"/>
          <w:sz w:val="24"/>
          <w:szCs w:val="24"/>
          <w:lang w:val="en-US"/>
        </w:rPr>
        <w:t>Applicants are encouraged to develop projects based on their collection needs which improve knowledge, care, and access to heritage collections.</w:t>
      </w:r>
      <w:r>
        <w:rPr>
          <w:rFonts w:ascii="Arial" w:eastAsia="Times New Roman" w:hAnsi="Arial" w:cs="Arial"/>
          <w:sz w:val="24"/>
          <w:szCs w:val="24"/>
          <w:lang w:val="en-US"/>
        </w:rPr>
        <w:t xml:space="preserve"> </w:t>
      </w:r>
      <w:r w:rsidRPr="008E5974">
        <w:rPr>
          <w:rFonts w:ascii="Arial" w:eastAsia="Times New Roman" w:hAnsi="Arial" w:cs="Arial"/>
          <w:b/>
          <w:bCs/>
          <w:sz w:val="24"/>
          <w:szCs w:val="24"/>
          <w:lang w:val="en-US"/>
        </w:rPr>
        <w:t xml:space="preserve">There is a two-stage application process. </w:t>
      </w:r>
      <w:r w:rsidRPr="008E5974">
        <w:rPr>
          <w:rFonts w:ascii="Arial" w:eastAsia="Times New Roman" w:hAnsi="Arial" w:cs="Arial"/>
          <w:sz w:val="24"/>
          <w:szCs w:val="24"/>
          <w:lang w:val="en-US"/>
        </w:rPr>
        <w:t xml:space="preserve">Groups must first submit an expression of interest before being invited to complete a full application. </w:t>
      </w:r>
    </w:p>
    <w:p w14:paraId="4B09FDD7" w14:textId="77777777" w:rsidR="009E203C" w:rsidRDefault="009E203C" w:rsidP="008E5974">
      <w:pPr>
        <w:shd w:val="clear" w:color="auto" w:fill="FFFFFF"/>
        <w:spacing w:after="0" w:line="240" w:lineRule="auto"/>
        <w:rPr>
          <w:rFonts w:ascii="Arial" w:eastAsia="Times New Roman" w:hAnsi="Arial" w:cs="Arial"/>
          <w:sz w:val="24"/>
          <w:szCs w:val="24"/>
          <w:lang w:val="en-US"/>
        </w:rPr>
      </w:pPr>
    </w:p>
    <w:p w14:paraId="3A775369" w14:textId="025E07F6" w:rsidR="009E203C" w:rsidRPr="009E203C" w:rsidRDefault="009E203C" w:rsidP="008E5974">
      <w:pPr>
        <w:shd w:val="clear" w:color="auto" w:fill="FFFFFF"/>
        <w:spacing w:after="0" w:line="240" w:lineRule="auto"/>
        <w:rPr>
          <w:rFonts w:ascii="Arial" w:eastAsia="Times New Roman" w:hAnsi="Arial" w:cs="Arial"/>
          <w:b/>
          <w:bCs/>
          <w:sz w:val="24"/>
          <w:szCs w:val="24"/>
          <w:lang w:val="en-US"/>
        </w:rPr>
      </w:pPr>
      <w:r w:rsidRPr="009E203C">
        <w:rPr>
          <w:rFonts w:ascii="Arial" w:eastAsia="Times New Roman" w:hAnsi="Arial" w:cs="Arial"/>
          <w:b/>
          <w:bCs/>
          <w:sz w:val="24"/>
          <w:szCs w:val="24"/>
          <w:lang w:val="en-US"/>
        </w:rPr>
        <w:t xml:space="preserve">Next deadline: </w:t>
      </w:r>
      <w:r w:rsidRPr="009E203C">
        <w:rPr>
          <w:rFonts w:ascii="Arial" w:eastAsia="Times New Roman" w:hAnsi="Arial" w:cs="Arial"/>
          <w:b/>
          <w:bCs/>
          <w:sz w:val="24"/>
          <w:szCs w:val="24"/>
          <w:highlight w:val="yellow"/>
          <w:u w:val="single"/>
          <w:lang w:val="en-US"/>
        </w:rPr>
        <w:t>8 August 2025</w:t>
      </w:r>
    </w:p>
    <w:p w14:paraId="432D0E66" w14:textId="77777777" w:rsidR="008E5974" w:rsidRPr="008E5974" w:rsidRDefault="008E5974" w:rsidP="008E5974">
      <w:pPr>
        <w:shd w:val="clear" w:color="auto" w:fill="FFFFFF"/>
        <w:spacing w:after="0" w:line="240" w:lineRule="auto"/>
        <w:rPr>
          <w:rFonts w:ascii="Arial" w:eastAsia="Times New Roman" w:hAnsi="Arial" w:cs="Arial"/>
          <w:sz w:val="24"/>
          <w:szCs w:val="24"/>
          <w:lang w:val="en-US"/>
        </w:rPr>
      </w:pPr>
    </w:p>
    <w:p w14:paraId="6E39F59C" w14:textId="636CEA17" w:rsidR="008E5974" w:rsidRDefault="00B9470D" w:rsidP="008E5974">
      <w:pPr>
        <w:shd w:val="clear" w:color="auto" w:fill="FFFFFF"/>
        <w:spacing w:after="0" w:line="240" w:lineRule="auto"/>
        <w:rPr>
          <w:rFonts w:ascii="Arial" w:eastAsia="Times New Roman" w:hAnsi="Arial" w:cs="Arial"/>
          <w:sz w:val="24"/>
          <w:szCs w:val="24"/>
          <w:lang w:val="en-US"/>
        </w:rPr>
      </w:pPr>
      <w:hyperlink r:id="rId85" w:history="1">
        <w:r w:rsidRPr="006E0743">
          <w:rPr>
            <w:rStyle w:val="Hyperlink"/>
            <w:rFonts w:ascii="Arial" w:eastAsia="Times New Roman" w:hAnsi="Arial" w:cs="Arial"/>
            <w:sz w:val="24"/>
            <w:szCs w:val="24"/>
            <w:lang w:val="en-US"/>
          </w:rPr>
          <w:t>https://aim-museums.co.uk/grants/museum-fundamentals/</w:t>
        </w:r>
      </w:hyperlink>
    </w:p>
    <w:p w14:paraId="4AB190D8" w14:textId="77777777" w:rsidR="00D95059" w:rsidRPr="00E61399" w:rsidRDefault="00D95059" w:rsidP="0051488C">
      <w:pPr>
        <w:shd w:val="clear" w:color="auto" w:fill="FFFFFF"/>
        <w:spacing w:after="0" w:line="240" w:lineRule="auto"/>
        <w:rPr>
          <w:rFonts w:ascii="Arial" w:hAnsi="Arial" w:cs="Arial"/>
          <w:b/>
          <w:sz w:val="24"/>
          <w:szCs w:val="24"/>
          <w:u w:val="single"/>
          <w:lang w:val="en-US"/>
        </w:rPr>
      </w:pPr>
    </w:p>
    <w:p w14:paraId="194EAB77" w14:textId="7C6722A6" w:rsidR="004C5D4C" w:rsidRDefault="008E149E" w:rsidP="0051488C">
      <w:pPr>
        <w:shd w:val="clear" w:color="auto" w:fill="FFFFFF"/>
        <w:spacing w:after="0" w:line="240" w:lineRule="auto"/>
        <w:rPr>
          <w:rFonts w:ascii="Arial" w:hAnsi="Arial" w:cs="Arial"/>
          <w:b/>
          <w:sz w:val="24"/>
          <w:szCs w:val="24"/>
          <w:u w:val="single"/>
        </w:rPr>
      </w:pPr>
      <w:r>
        <w:rPr>
          <w:rFonts w:ascii="Arial" w:hAnsi="Arial" w:cs="Arial"/>
          <w:b/>
          <w:sz w:val="24"/>
          <w:szCs w:val="24"/>
          <w:u w:val="single"/>
        </w:rPr>
        <w:t>Austin and Hope Pilkington Trust</w:t>
      </w:r>
    </w:p>
    <w:p w14:paraId="3194BD90" w14:textId="77777777" w:rsidR="00C84CB3" w:rsidRDefault="00C84CB3" w:rsidP="00C84CB3">
      <w:pPr>
        <w:pStyle w:val="NormalWeb"/>
        <w:spacing w:before="0" w:beforeAutospacing="0" w:after="0" w:afterAutospacing="0"/>
        <w:rPr>
          <w:rFonts w:ascii="Arial" w:hAnsi="Arial" w:cs="Arial"/>
        </w:rPr>
      </w:pPr>
    </w:p>
    <w:p w14:paraId="456F53A5" w14:textId="0A75C26E" w:rsidR="00F45A3E" w:rsidRDefault="00C84CB3" w:rsidP="00F45A3E">
      <w:pPr>
        <w:pStyle w:val="NormalWeb"/>
        <w:spacing w:before="0" w:beforeAutospacing="0" w:after="0" w:afterAutospacing="0"/>
        <w:rPr>
          <w:rFonts w:ascii="Arial" w:hAnsi="Arial" w:cs="Arial"/>
          <w:b/>
          <w:bCs/>
        </w:rPr>
      </w:pPr>
      <w:r w:rsidRPr="00C84CB3">
        <w:rPr>
          <w:rFonts w:ascii="Arial" w:hAnsi="Arial" w:cs="Arial"/>
        </w:rPr>
        <w:t xml:space="preserve">The </w:t>
      </w:r>
      <w:r>
        <w:rPr>
          <w:rFonts w:ascii="Arial" w:hAnsi="Arial" w:cs="Arial"/>
        </w:rPr>
        <w:t>T</w:t>
      </w:r>
      <w:r w:rsidRPr="00C84CB3">
        <w:rPr>
          <w:rFonts w:ascii="Arial" w:hAnsi="Arial" w:cs="Arial"/>
        </w:rPr>
        <w:t xml:space="preserve">rust is offering grants for </w:t>
      </w:r>
      <w:r w:rsidRPr="00C84CB3">
        <w:rPr>
          <w:rFonts w:ascii="Arial" w:hAnsi="Arial" w:cs="Arial"/>
          <w:b/>
          <w:bCs/>
        </w:rPr>
        <w:t>UK-registered charities working with communities</w:t>
      </w:r>
      <w:r w:rsidRPr="00C84CB3">
        <w:rPr>
          <w:rFonts w:ascii="Arial" w:hAnsi="Arial" w:cs="Arial"/>
        </w:rPr>
        <w:t xml:space="preserve"> across the UK to help </w:t>
      </w:r>
      <w:r w:rsidRPr="00C84CB3">
        <w:rPr>
          <w:rFonts w:ascii="Arial" w:hAnsi="Arial" w:cs="Arial"/>
          <w:b/>
          <w:bCs/>
        </w:rPr>
        <w:t>those most in need</w:t>
      </w:r>
      <w:r w:rsidRPr="00C84CB3">
        <w:rPr>
          <w:rFonts w:ascii="Arial" w:hAnsi="Arial" w:cs="Arial"/>
        </w:rPr>
        <w:t>.</w:t>
      </w:r>
      <w:r>
        <w:rPr>
          <w:rFonts w:ascii="Arial" w:hAnsi="Arial" w:cs="Arial"/>
        </w:rPr>
        <w:t xml:space="preserve"> </w:t>
      </w:r>
      <w:r w:rsidRPr="00C84CB3">
        <w:rPr>
          <w:rFonts w:ascii="Arial" w:hAnsi="Arial" w:cs="Arial"/>
        </w:rPr>
        <w:t xml:space="preserve">The Trust operates a three-year rotation system, with </w:t>
      </w:r>
      <w:r w:rsidRPr="00C84CB3">
        <w:rPr>
          <w:rFonts w:ascii="Arial" w:hAnsi="Arial" w:cs="Arial"/>
          <w:b/>
          <w:bCs/>
        </w:rPr>
        <w:t>different fields of interest being funded each year</w:t>
      </w:r>
      <w:r w:rsidRPr="00C84CB3">
        <w:rPr>
          <w:rFonts w:ascii="Arial" w:hAnsi="Arial" w:cs="Arial"/>
        </w:rPr>
        <w:t xml:space="preserve">. </w:t>
      </w:r>
      <w:r w:rsidR="00F45A3E" w:rsidRPr="00C84CB3">
        <w:rPr>
          <w:rFonts w:ascii="Arial" w:hAnsi="Arial" w:cs="Arial"/>
          <w:b/>
          <w:bCs/>
        </w:rPr>
        <w:t>Charities can apply for one round per calendar year.</w:t>
      </w:r>
      <w:r w:rsidR="00F45A3E" w:rsidRPr="00F45A3E">
        <w:rPr>
          <w:rFonts w:ascii="Arial" w:hAnsi="Arial" w:cs="Arial"/>
        </w:rPr>
        <w:t xml:space="preserve"> </w:t>
      </w:r>
      <w:r w:rsidR="00F45A3E" w:rsidRPr="00C84CB3">
        <w:rPr>
          <w:rFonts w:ascii="Arial" w:hAnsi="Arial" w:cs="Arial"/>
        </w:rPr>
        <w:t xml:space="preserve">There are normally </w:t>
      </w:r>
      <w:r w:rsidR="00F45A3E" w:rsidRPr="00C84CB3">
        <w:rPr>
          <w:rFonts w:ascii="Arial" w:hAnsi="Arial" w:cs="Arial"/>
          <w:b/>
          <w:bCs/>
        </w:rPr>
        <w:t xml:space="preserve">four application rounds per year with </w:t>
      </w:r>
      <w:r w:rsidR="00F45A3E" w:rsidRPr="00F45A3E">
        <w:rPr>
          <w:rFonts w:ascii="Arial" w:hAnsi="Arial" w:cs="Arial"/>
          <w:b/>
          <w:bCs/>
          <w:highlight w:val="yellow"/>
          <w:u w:val="single"/>
        </w:rPr>
        <w:t>applications accepted for one month only</w:t>
      </w:r>
      <w:r w:rsidR="00F45A3E" w:rsidRPr="00C84CB3">
        <w:rPr>
          <w:rFonts w:ascii="Arial" w:hAnsi="Arial" w:cs="Arial"/>
          <w:b/>
          <w:bCs/>
        </w:rPr>
        <w:t>, usually in February, April, July, and September.</w:t>
      </w:r>
      <w:r w:rsidR="00F45A3E">
        <w:rPr>
          <w:rFonts w:ascii="Arial" w:hAnsi="Arial" w:cs="Arial"/>
          <w:b/>
          <w:bCs/>
        </w:rPr>
        <w:t xml:space="preserve"> See details of themes below:</w:t>
      </w:r>
      <w:r w:rsidR="00F45A3E" w:rsidRPr="00C84CB3">
        <w:rPr>
          <w:rFonts w:ascii="Arial" w:hAnsi="Arial" w:cs="Arial"/>
          <w:b/>
          <w:bCs/>
        </w:rPr>
        <w:t xml:space="preserve"> </w:t>
      </w:r>
    </w:p>
    <w:p w14:paraId="6BD0CCD2" w14:textId="5AE8CCB0" w:rsidR="00F45A3E" w:rsidRDefault="00F45A3E" w:rsidP="00C84CB3">
      <w:pPr>
        <w:pStyle w:val="NormalWeb"/>
        <w:spacing w:before="0" w:beforeAutospacing="0" w:after="0" w:afterAutospacing="0"/>
        <w:rPr>
          <w:rFonts w:ascii="Arial" w:hAnsi="Arial" w:cs="Arial"/>
        </w:rPr>
      </w:pPr>
    </w:p>
    <w:p w14:paraId="64555922" w14:textId="77777777" w:rsidR="00F45A3E" w:rsidRDefault="00F45A3E" w:rsidP="00C84CB3">
      <w:pPr>
        <w:pStyle w:val="NormalWeb"/>
        <w:spacing w:before="0" w:beforeAutospacing="0" w:after="0" w:afterAutospacing="0"/>
        <w:rPr>
          <w:rFonts w:ascii="Arial" w:hAnsi="Arial" w:cs="Arial"/>
          <w:shd w:val="clear" w:color="auto" w:fill="FFFFFF"/>
        </w:rPr>
      </w:pPr>
      <w:r w:rsidRPr="00F45A3E">
        <w:rPr>
          <w:rFonts w:ascii="Arial" w:hAnsi="Arial" w:cs="Arial"/>
          <w:b/>
          <w:bCs/>
          <w:u w:val="single"/>
          <w:shd w:val="clear" w:color="auto" w:fill="FFFFFF"/>
        </w:rPr>
        <w:t>For 2025</w:t>
      </w:r>
      <w:r w:rsidRPr="00F45A3E">
        <w:rPr>
          <w:rFonts w:ascii="Arial" w:hAnsi="Arial" w:cs="Arial"/>
          <w:shd w:val="clear" w:color="auto" w:fill="FFFFFF"/>
        </w:rPr>
        <w:t xml:space="preserve"> </w:t>
      </w:r>
    </w:p>
    <w:p w14:paraId="0452C9D1" w14:textId="5E866173" w:rsidR="00F45A3E" w:rsidRPr="00F45A3E" w:rsidRDefault="00F45A3E" w:rsidP="00121DBD">
      <w:pPr>
        <w:pStyle w:val="NormalWeb"/>
        <w:numPr>
          <w:ilvl w:val="0"/>
          <w:numId w:val="139"/>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1 and 2 focus on </w:t>
      </w:r>
      <w:r w:rsidRPr="00F45A3E">
        <w:rPr>
          <w:rFonts w:ascii="Arial" w:hAnsi="Arial" w:cs="Arial"/>
          <w:b/>
          <w:bCs/>
          <w:shd w:val="clear" w:color="auto" w:fill="FFFFFF"/>
        </w:rPr>
        <w:t>the Arts: Improving Access</w:t>
      </w:r>
      <w:r w:rsidRPr="00F45A3E">
        <w:rPr>
          <w:rFonts w:ascii="Arial" w:hAnsi="Arial" w:cs="Arial"/>
          <w:b/>
          <w:bCs/>
        </w:rPr>
        <w:t xml:space="preserve"> </w:t>
      </w:r>
      <w:r>
        <w:rPr>
          <w:rFonts w:ascii="Arial" w:hAnsi="Arial" w:cs="Arial"/>
          <w:b/>
          <w:bCs/>
        </w:rPr>
        <w:t>(</w:t>
      </w:r>
      <w:r w:rsidRPr="00C84CB3">
        <w:rPr>
          <w:rFonts w:ascii="Arial" w:hAnsi="Arial" w:cs="Arial"/>
          <w:b/>
          <w:bCs/>
        </w:rPr>
        <w:t>specifically projects that will improve audience access and participation</w:t>
      </w:r>
      <w:r w:rsidRPr="00C84CB3">
        <w:rPr>
          <w:rFonts w:ascii="Arial" w:hAnsi="Arial" w:cs="Arial"/>
        </w:rPr>
        <w:t xml:space="preserve">. Applications will </w:t>
      </w:r>
      <w:r w:rsidRPr="00C84CB3">
        <w:rPr>
          <w:rFonts w:ascii="Arial" w:hAnsi="Arial" w:cs="Arial"/>
          <w:b/>
          <w:bCs/>
        </w:rPr>
        <w:t xml:space="preserve">not </w:t>
      </w:r>
      <w:r w:rsidRPr="00C84CB3">
        <w:rPr>
          <w:rFonts w:ascii="Arial" w:hAnsi="Arial" w:cs="Arial"/>
        </w:rPr>
        <w:t>be considered from non-performing arts projects or projects focussing on performers</w:t>
      </w:r>
      <w:r>
        <w:rPr>
          <w:rFonts w:ascii="Arial" w:hAnsi="Arial" w:cs="Arial"/>
        </w:rPr>
        <w:t>).</w:t>
      </w:r>
    </w:p>
    <w:p w14:paraId="7AEF9D99" w14:textId="77777777" w:rsidR="00F45A3E" w:rsidRPr="00F45A3E" w:rsidRDefault="00F45A3E" w:rsidP="00121DBD">
      <w:pPr>
        <w:pStyle w:val="NormalWeb"/>
        <w:numPr>
          <w:ilvl w:val="0"/>
          <w:numId w:val="139"/>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3 and 4 is for </w:t>
      </w:r>
      <w:r w:rsidRPr="00F45A3E">
        <w:rPr>
          <w:rFonts w:ascii="Arial" w:hAnsi="Arial" w:cs="Arial"/>
          <w:b/>
          <w:bCs/>
          <w:shd w:val="clear" w:color="auto" w:fill="FFFFFF"/>
        </w:rPr>
        <w:t>Refugees and Asylum</w:t>
      </w:r>
      <w:r w:rsidRPr="00F45A3E">
        <w:rPr>
          <w:rFonts w:ascii="Arial" w:hAnsi="Arial" w:cs="Arial"/>
          <w:shd w:val="clear" w:color="auto" w:fill="FFFFFF"/>
        </w:rPr>
        <w:t xml:space="preserve">. </w:t>
      </w:r>
    </w:p>
    <w:p w14:paraId="5C828DFD" w14:textId="77777777" w:rsidR="00F45A3E" w:rsidRPr="00F45A3E" w:rsidRDefault="00F45A3E" w:rsidP="00C84CB3">
      <w:pPr>
        <w:pStyle w:val="NormalWeb"/>
        <w:spacing w:before="0" w:beforeAutospacing="0" w:after="0" w:afterAutospacing="0"/>
        <w:rPr>
          <w:rFonts w:ascii="Arial" w:hAnsi="Arial" w:cs="Arial"/>
          <w:shd w:val="clear" w:color="auto" w:fill="FFFFFF"/>
        </w:rPr>
      </w:pPr>
    </w:p>
    <w:p w14:paraId="542BDC28" w14:textId="77777777" w:rsidR="00F45A3E" w:rsidRDefault="00F45A3E" w:rsidP="00C84CB3">
      <w:pPr>
        <w:pStyle w:val="NormalWeb"/>
        <w:spacing w:before="0" w:beforeAutospacing="0" w:after="0" w:afterAutospacing="0"/>
        <w:rPr>
          <w:rFonts w:ascii="Arial" w:hAnsi="Arial" w:cs="Arial"/>
          <w:shd w:val="clear" w:color="auto" w:fill="FFFFFF"/>
        </w:rPr>
      </w:pPr>
      <w:r w:rsidRPr="00F45A3E">
        <w:rPr>
          <w:rFonts w:ascii="Arial" w:hAnsi="Arial" w:cs="Arial"/>
          <w:b/>
          <w:bCs/>
          <w:u w:val="single"/>
          <w:shd w:val="clear" w:color="auto" w:fill="FFFFFF"/>
        </w:rPr>
        <w:t>For 2026</w:t>
      </w:r>
    </w:p>
    <w:p w14:paraId="402B60A2" w14:textId="1B0CC69B" w:rsidR="00F45A3E" w:rsidRPr="00F45A3E" w:rsidRDefault="00F45A3E" w:rsidP="00121DBD">
      <w:pPr>
        <w:pStyle w:val="NormalWeb"/>
        <w:numPr>
          <w:ilvl w:val="0"/>
          <w:numId w:val="170"/>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1 and 2 focuses on </w:t>
      </w:r>
      <w:r w:rsidRPr="00F45A3E">
        <w:rPr>
          <w:rFonts w:ascii="Arial" w:hAnsi="Arial" w:cs="Arial"/>
          <w:b/>
          <w:bCs/>
          <w:shd w:val="clear" w:color="auto" w:fill="FFFFFF"/>
        </w:rPr>
        <w:t>People experiencing or at risk of homelessness</w:t>
      </w:r>
    </w:p>
    <w:p w14:paraId="02672D3A" w14:textId="77777777" w:rsidR="00F45A3E" w:rsidRPr="00F45A3E" w:rsidRDefault="00F45A3E" w:rsidP="00121DBD">
      <w:pPr>
        <w:pStyle w:val="NormalWeb"/>
        <w:numPr>
          <w:ilvl w:val="0"/>
          <w:numId w:val="170"/>
        </w:numPr>
        <w:spacing w:before="0" w:beforeAutospacing="0" w:after="0" w:afterAutospacing="0"/>
        <w:rPr>
          <w:rFonts w:ascii="Arial" w:hAnsi="Arial" w:cs="Arial"/>
          <w:shd w:val="clear" w:color="auto" w:fill="FFFFFF"/>
        </w:rPr>
      </w:pPr>
      <w:r w:rsidRPr="00F45A3E">
        <w:rPr>
          <w:rFonts w:ascii="Arial" w:hAnsi="Arial" w:cs="Arial"/>
          <w:shd w:val="clear" w:color="auto" w:fill="FFFFFF"/>
        </w:rPr>
        <w:t xml:space="preserve">Grant rounds 3 and 4 is for support of </w:t>
      </w:r>
      <w:r w:rsidRPr="00F45A3E">
        <w:rPr>
          <w:rFonts w:ascii="Arial" w:hAnsi="Arial" w:cs="Arial"/>
          <w:b/>
          <w:bCs/>
          <w:shd w:val="clear" w:color="auto" w:fill="FFFFFF"/>
        </w:rPr>
        <w:t>Unpaid carers</w:t>
      </w:r>
      <w:r w:rsidRPr="00F45A3E">
        <w:rPr>
          <w:rFonts w:ascii="Arial" w:hAnsi="Arial" w:cs="Arial"/>
          <w:shd w:val="clear" w:color="auto" w:fill="FFFFFF"/>
        </w:rPr>
        <w:t xml:space="preserve">. </w:t>
      </w:r>
    </w:p>
    <w:p w14:paraId="42A10286" w14:textId="77777777" w:rsidR="00F45A3E" w:rsidRPr="00F45A3E" w:rsidRDefault="00F45A3E" w:rsidP="00C84CB3">
      <w:pPr>
        <w:pStyle w:val="NormalWeb"/>
        <w:spacing w:before="0" w:beforeAutospacing="0" w:after="0" w:afterAutospacing="0"/>
        <w:rPr>
          <w:rFonts w:ascii="Arial" w:hAnsi="Arial" w:cs="Arial"/>
          <w:shd w:val="clear" w:color="auto" w:fill="FFFFFF"/>
        </w:rPr>
      </w:pPr>
    </w:p>
    <w:p w14:paraId="15BA767D" w14:textId="3F8DDFCB" w:rsidR="00F45A3E" w:rsidRPr="00F45A3E" w:rsidRDefault="00F45A3E" w:rsidP="00C84CB3">
      <w:pPr>
        <w:pStyle w:val="NormalWeb"/>
        <w:spacing w:before="0" w:beforeAutospacing="0" w:after="0" w:afterAutospacing="0"/>
        <w:rPr>
          <w:rFonts w:ascii="Arial" w:hAnsi="Arial" w:cs="Arial"/>
        </w:rPr>
      </w:pPr>
      <w:r w:rsidRPr="00F45A3E">
        <w:rPr>
          <w:rFonts w:ascii="Arial" w:hAnsi="Arial" w:cs="Arial"/>
          <w:b/>
          <w:bCs/>
          <w:shd w:val="clear" w:color="auto" w:fill="FFFFFF"/>
        </w:rPr>
        <w:t>Grant Rounds 1 and 3 offer £1000</w:t>
      </w:r>
      <w:r w:rsidRPr="00F45A3E">
        <w:rPr>
          <w:rFonts w:ascii="Arial" w:hAnsi="Arial" w:cs="Arial"/>
          <w:shd w:val="clear" w:color="auto" w:fill="FFFFFF"/>
        </w:rPr>
        <w:t xml:space="preserve"> and </w:t>
      </w:r>
      <w:r w:rsidRPr="00F45A3E">
        <w:rPr>
          <w:rFonts w:ascii="Arial" w:hAnsi="Arial" w:cs="Arial"/>
          <w:b/>
          <w:bCs/>
          <w:shd w:val="clear" w:color="auto" w:fill="FFFFFF"/>
        </w:rPr>
        <w:t>Grant rounds 2 and 4 offer £5000</w:t>
      </w:r>
      <w:r w:rsidRPr="00F45A3E">
        <w:rPr>
          <w:rFonts w:ascii="Arial" w:hAnsi="Arial" w:cs="Arial"/>
          <w:shd w:val="clear" w:color="auto" w:fill="FFFFFF"/>
        </w:rPr>
        <w:t>. </w:t>
      </w:r>
    </w:p>
    <w:p w14:paraId="643B7D92" w14:textId="77777777" w:rsidR="00F45A3E" w:rsidRPr="00F45A3E" w:rsidRDefault="00F45A3E" w:rsidP="00C84CB3">
      <w:pPr>
        <w:pStyle w:val="NormalWeb"/>
        <w:spacing w:before="0" w:beforeAutospacing="0" w:after="0" w:afterAutospacing="0"/>
        <w:rPr>
          <w:rFonts w:ascii="Arial" w:hAnsi="Arial" w:cs="Arial"/>
        </w:rPr>
      </w:pPr>
    </w:p>
    <w:p w14:paraId="06869004" w14:textId="0FC482FA" w:rsidR="004C5D4C" w:rsidRPr="002F088A" w:rsidRDefault="008E149E" w:rsidP="00A448FE">
      <w:pPr>
        <w:pStyle w:val="NormalWeb"/>
        <w:spacing w:before="0" w:beforeAutospacing="0" w:after="0" w:afterAutospacing="0"/>
        <w:rPr>
          <w:rFonts w:ascii="Arial" w:hAnsi="Arial" w:cs="Arial"/>
          <w:b/>
          <w:u w:val="single"/>
        </w:rPr>
      </w:pPr>
      <w:hyperlink r:id="rId86" w:history="1">
        <w:r w:rsidRPr="002F088A">
          <w:rPr>
            <w:rFonts w:ascii="Arial" w:hAnsi="Arial" w:cs="Arial"/>
            <w:color w:val="0000FF"/>
            <w:u w:val="single"/>
          </w:rPr>
          <w:t>Home - The Austin and Hope Pilkington Trust (austin-hope-pilkington.org.uk)</w:t>
        </w:r>
      </w:hyperlink>
    </w:p>
    <w:p w14:paraId="651A8CF4" w14:textId="77777777" w:rsidR="007E742C" w:rsidRPr="002F088A" w:rsidRDefault="007E742C" w:rsidP="0051488C">
      <w:pPr>
        <w:shd w:val="clear" w:color="auto" w:fill="FFFFFF"/>
        <w:spacing w:after="0" w:line="240" w:lineRule="auto"/>
        <w:rPr>
          <w:rFonts w:ascii="Arial" w:hAnsi="Arial" w:cs="Arial"/>
          <w:b/>
          <w:sz w:val="24"/>
          <w:szCs w:val="24"/>
          <w:u w:val="single"/>
        </w:rPr>
      </w:pPr>
    </w:p>
    <w:p w14:paraId="7691752A" w14:textId="383206C2" w:rsidR="00E8246E" w:rsidRDefault="00E8246E" w:rsidP="0051488C">
      <w:pPr>
        <w:shd w:val="clear" w:color="auto" w:fill="FFFFFF"/>
        <w:spacing w:after="0" w:line="240" w:lineRule="auto"/>
        <w:rPr>
          <w:rFonts w:ascii="Arial" w:hAnsi="Arial" w:cs="Arial"/>
          <w:color w:val="FF0000"/>
          <w:sz w:val="24"/>
          <w:szCs w:val="24"/>
        </w:rPr>
      </w:pPr>
      <w:r w:rsidRPr="00E8246E">
        <w:rPr>
          <w:rFonts w:ascii="Arial" w:hAnsi="Arial" w:cs="Arial"/>
          <w:b/>
          <w:sz w:val="24"/>
          <w:szCs w:val="24"/>
          <w:u w:val="single"/>
        </w:rPr>
        <w:lastRenderedPageBreak/>
        <w:t>Aviva Community Fund (with Crowdfunding)</w:t>
      </w:r>
      <w:r>
        <w:rPr>
          <w:rFonts w:ascii="Arial" w:hAnsi="Arial" w:cs="Arial"/>
          <w:sz w:val="24"/>
          <w:szCs w:val="24"/>
        </w:rPr>
        <w:t xml:space="preserve"> </w:t>
      </w:r>
    </w:p>
    <w:p w14:paraId="4548BCF3" w14:textId="77777777" w:rsidR="00E8246E" w:rsidRPr="00214CBF" w:rsidRDefault="00E8246E" w:rsidP="00214CBF">
      <w:pPr>
        <w:shd w:val="clear" w:color="auto" w:fill="FFFFFF"/>
        <w:spacing w:after="0" w:line="240" w:lineRule="auto"/>
        <w:rPr>
          <w:rFonts w:ascii="Arial" w:hAnsi="Arial" w:cs="Arial"/>
          <w:color w:val="FF0000"/>
          <w:sz w:val="24"/>
          <w:szCs w:val="24"/>
        </w:rPr>
      </w:pPr>
    </w:p>
    <w:p w14:paraId="54EBD19D" w14:textId="347D728F" w:rsidR="00214CBF" w:rsidRDefault="00214CBF" w:rsidP="00214CBF">
      <w:pPr>
        <w:spacing w:after="0" w:line="240" w:lineRule="auto"/>
        <w:rPr>
          <w:rStyle w:val="Strong"/>
          <w:rFonts w:ascii="Arial" w:hAnsi="Arial" w:cs="Arial"/>
          <w:color w:val="000000"/>
          <w:sz w:val="24"/>
          <w:szCs w:val="24"/>
        </w:rPr>
      </w:pPr>
      <w:r w:rsidRPr="00214CBF">
        <w:rPr>
          <w:rFonts w:ascii="Arial" w:hAnsi="Arial" w:cs="Arial"/>
          <w:color w:val="000000"/>
          <w:sz w:val="24"/>
          <w:szCs w:val="24"/>
        </w:rPr>
        <w:t>Aviva continues to offer match funding grants of up to £50,000 per project through its partnership with Crowdfunder.</w:t>
      </w:r>
      <w:r>
        <w:rPr>
          <w:rFonts w:ascii="Arial" w:hAnsi="Arial" w:cs="Arial"/>
          <w:color w:val="000000"/>
          <w:sz w:val="24"/>
          <w:szCs w:val="24"/>
        </w:rPr>
        <w:t xml:space="preserve"> </w:t>
      </w:r>
      <w:r w:rsidRPr="00214CBF">
        <w:rPr>
          <w:rStyle w:val="Strong"/>
          <w:rFonts w:ascii="Arial" w:hAnsi="Arial" w:cs="Arial"/>
          <w:color w:val="000000"/>
          <w:sz w:val="24"/>
          <w:szCs w:val="24"/>
        </w:rPr>
        <w:t>The funding is for projects that align with one of Aviva's funding areas:</w:t>
      </w:r>
    </w:p>
    <w:p w14:paraId="75D5652D" w14:textId="77777777" w:rsidR="00214CBF" w:rsidRPr="00214CBF" w:rsidRDefault="00214CBF" w:rsidP="00121DBD">
      <w:pPr>
        <w:numPr>
          <w:ilvl w:val="0"/>
          <w:numId w:val="210"/>
        </w:numPr>
        <w:spacing w:after="0" w:line="240" w:lineRule="auto"/>
        <w:rPr>
          <w:rFonts w:ascii="Arial" w:eastAsia="Times New Roman" w:hAnsi="Arial" w:cs="Arial"/>
          <w:color w:val="250202"/>
          <w:sz w:val="24"/>
          <w:szCs w:val="24"/>
        </w:rPr>
      </w:pPr>
      <w:r w:rsidRPr="00214CBF">
        <w:rPr>
          <w:rFonts w:ascii="Arial" w:eastAsia="Times New Roman" w:hAnsi="Arial" w:cs="Arial"/>
          <w:b/>
          <w:bCs/>
          <w:color w:val="000000"/>
          <w:sz w:val="24"/>
          <w:szCs w:val="24"/>
        </w:rPr>
        <w:t>Financial Wellbeing</w:t>
      </w:r>
      <w:r w:rsidRPr="00214CBF">
        <w:rPr>
          <w:rFonts w:ascii="Arial" w:eastAsia="Times New Roman" w:hAnsi="Arial" w:cs="Arial"/>
          <w:color w:val="000000"/>
          <w:sz w:val="24"/>
          <w:szCs w:val="24"/>
        </w:rPr>
        <w:t xml:space="preserve"> - helping people take control of their wellbeing by giving them the tools to be more financially independent and ready for anything.</w:t>
      </w:r>
    </w:p>
    <w:p w14:paraId="169753D4" w14:textId="77777777" w:rsidR="00214CBF" w:rsidRPr="00214CBF" w:rsidRDefault="00214CBF" w:rsidP="00121DBD">
      <w:pPr>
        <w:numPr>
          <w:ilvl w:val="0"/>
          <w:numId w:val="210"/>
        </w:numPr>
        <w:spacing w:after="0" w:line="240" w:lineRule="auto"/>
        <w:rPr>
          <w:rFonts w:ascii="Arial" w:eastAsia="Times New Roman" w:hAnsi="Arial" w:cs="Arial"/>
          <w:color w:val="250202"/>
          <w:sz w:val="24"/>
          <w:szCs w:val="24"/>
        </w:rPr>
      </w:pPr>
      <w:r w:rsidRPr="00214CBF">
        <w:rPr>
          <w:rFonts w:ascii="Arial" w:eastAsia="Times New Roman" w:hAnsi="Arial" w:cs="Arial"/>
          <w:b/>
          <w:bCs/>
          <w:color w:val="000000"/>
          <w:sz w:val="24"/>
          <w:szCs w:val="24"/>
        </w:rPr>
        <w:t>Climate Action</w:t>
      </w:r>
      <w:r w:rsidRPr="00214CBF">
        <w:rPr>
          <w:rFonts w:ascii="Arial" w:eastAsia="Times New Roman" w:hAnsi="Arial" w:cs="Arial"/>
          <w:color w:val="000000"/>
          <w:sz w:val="24"/>
          <w:szCs w:val="24"/>
        </w:rPr>
        <w:t xml:space="preserve"> - promoting healthy, thriving communities by preventing, preparing for and protecting against the impacts of climate change.</w:t>
      </w:r>
    </w:p>
    <w:p w14:paraId="676ECA1D" w14:textId="77777777" w:rsidR="00214CBF" w:rsidRDefault="00214CBF" w:rsidP="00214CBF">
      <w:pPr>
        <w:spacing w:after="0" w:line="240" w:lineRule="auto"/>
        <w:rPr>
          <w:rFonts w:ascii="Arial" w:hAnsi="Arial" w:cs="Arial"/>
          <w:color w:val="000000"/>
          <w:sz w:val="24"/>
          <w:szCs w:val="24"/>
        </w:rPr>
      </w:pPr>
    </w:p>
    <w:p w14:paraId="2834342A" w14:textId="2DE2C69A" w:rsidR="000C1149" w:rsidRDefault="00214CBF" w:rsidP="00214CBF">
      <w:pPr>
        <w:spacing w:after="0" w:line="240" w:lineRule="auto"/>
      </w:pPr>
      <w:r w:rsidRPr="00214CBF">
        <w:rPr>
          <w:rFonts w:ascii="Arial" w:hAnsi="Arial" w:cs="Arial"/>
          <w:b/>
          <w:bCs/>
          <w:color w:val="000000"/>
          <w:sz w:val="24"/>
          <w:szCs w:val="24"/>
        </w:rPr>
        <w:t>Aviva will match each donation up to £250</w:t>
      </w:r>
      <w:r>
        <w:rPr>
          <w:rFonts w:ascii="Arial" w:hAnsi="Arial" w:cs="Arial"/>
          <w:b/>
          <w:bCs/>
          <w:color w:val="000000"/>
          <w:sz w:val="24"/>
          <w:szCs w:val="24"/>
        </w:rPr>
        <w:t xml:space="preserve">. </w:t>
      </w:r>
      <w:r w:rsidRPr="00214CBF">
        <w:rPr>
          <w:rFonts w:ascii="Arial" w:hAnsi="Arial" w:cs="Arial"/>
          <w:color w:val="000000"/>
          <w:sz w:val="24"/>
          <w:szCs w:val="24"/>
        </w:rPr>
        <w:t>To be eligible, organisations must be based in the UK, have been operating for at least 12 months at the time of submission, have an annual income of no more than £2 million, and have a UK bank account in their own name.</w:t>
      </w:r>
      <w:r>
        <w:rPr>
          <w:rFonts w:ascii="Arial" w:hAnsi="Arial" w:cs="Arial"/>
          <w:color w:val="000000"/>
          <w:sz w:val="24"/>
          <w:szCs w:val="24"/>
        </w:rPr>
        <w:t xml:space="preserve"> </w:t>
      </w:r>
      <w:r w:rsidRPr="00214CBF">
        <w:rPr>
          <w:rFonts w:ascii="Arial" w:hAnsi="Arial" w:cs="Arial"/>
          <w:color w:val="000000"/>
          <w:sz w:val="24"/>
          <w:szCs w:val="24"/>
        </w:rPr>
        <w:t>The first step is for applicants to set up a crowdfunding campaign on Crowdfunder.</w:t>
      </w:r>
      <w:r w:rsidRPr="00214CBF">
        <w:rPr>
          <w:rFonts w:ascii="Arial" w:hAnsi="Arial" w:cs="Arial"/>
          <w:color w:val="000000"/>
          <w:sz w:val="24"/>
          <w:szCs w:val="24"/>
        </w:rPr>
        <w:br/>
      </w:r>
    </w:p>
    <w:p w14:paraId="77D2B482" w14:textId="4D526A91" w:rsidR="00214CBF" w:rsidRDefault="00214CBF" w:rsidP="00214CBF">
      <w:pPr>
        <w:spacing w:after="0" w:line="240" w:lineRule="auto"/>
        <w:rPr>
          <w:rFonts w:ascii="Arial" w:hAnsi="Arial" w:cs="Arial"/>
          <w:sz w:val="24"/>
          <w:szCs w:val="24"/>
        </w:rPr>
      </w:pPr>
      <w:hyperlink r:id="rId87" w:history="1">
        <w:r w:rsidRPr="00890FD8">
          <w:rPr>
            <w:rStyle w:val="Hyperlink"/>
            <w:rFonts w:ascii="Arial" w:hAnsi="Arial" w:cs="Arial"/>
            <w:sz w:val="24"/>
            <w:szCs w:val="24"/>
          </w:rPr>
          <w:t>https://www.avivacommunityfund.co.uk/</w:t>
        </w:r>
      </w:hyperlink>
    </w:p>
    <w:p w14:paraId="409742FC" w14:textId="77777777" w:rsidR="00914652" w:rsidRDefault="00914652" w:rsidP="00FE18FE">
      <w:pPr>
        <w:pStyle w:val="cf-text"/>
        <w:shd w:val="clear" w:color="auto" w:fill="FEFEFE"/>
        <w:spacing w:before="0" w:beforeAutospacing="0" w:after="0" w:afterAutospacing="0"/>
        <w:rPr>
          <w:rFonts w:ascii="Arial" w:hAnsi="Arial" w:cs="Arial"/>
          <w:b/>
          <w:bCs/>
          <w:u w:val="single"/>
        </w:rPr>
      </w:pPr>
    </w:p>
    <w:p w14:paraId="705AEF32" w14:textId="29E490E4" w:rsidR="00921562" w:rsidRDefault="00921562" w:rsidP="00FE18FE">
      <w:pPr>
        <w:pStyle w:val="cf-text"/>
        <w:shd w:val="clear" w:color="auto" w:fill="FEFEFE"/>
        <w:spacing w:before="0" w:beforeAutospacing="0" w:after="0" w:afterAutospacing="0"/>
        <w:rPr>
          <w:rFonts w:ascii="Arial" w:hAnsi="Arial" w:cs="Arial"/>
        </w:rPr>
      </w:pPr>
      <w:r w:rsidRPr="00921562">
        <w:rPr>
          <w:rFonts w:ascii="Arial" w:hAnsi="Arial" w:cs="Arial"/>
          <w:b/>
          <w:bCs/>
          <w:u w:val="single"/>
        </w:rPr>
        <w:t>Backstage Trust</w:t>
      </w:r>
      <w:r>
        <w:rPr>
          <w:rFonts w:ascii="Arial" w:hAnsi="Arial" w:cs="Arial"/>
        </w:rPr>
        <w:t xml:space="preserve"> (theatre and music)</w:t>
      </w:r>
    </w:p>
    <w:p w14:paraId="75C009E6" w14:textId="77777777" w:rsidR="00921562" w:rsidRDefault="00921562" w:rsidP="00FE18FE">
      <w:pPr>
        <w:pStyle w:val="cf-text"/>
        <w:shd w:val="clear" w:color="auto" w:fill="FEFEFE"/>
        <w:spacing w:before="0" w:beforeAutospacing="0" w:after="0" w:afterAutospacing="0"/>
        <w:rPr>
          <w:rFonts w:ascii="Arial" w:hAnsi="Arial" w:cs="Arial"/>
        </w:rPr>
      </w:pPr>
    </w:p>
    <w:p w14:paraId="0FA85B52" w14:textId="77777777" w:rsidR="00921562" w:rsidRDefault="00921562" w:rsidP="00921562">
      <w:pPr>
        <w:shd w:val="clear" w:color="auto" w:fill="FFFFFF"/>
        <w:spacing w:after="0" w:line="240" w:lineRule="auto"/>
        <w:rPr>
          <w:rFonts w:ascii="Arial" w:eastAsia="Times New Roman" w:hAnsi="Arial" w:cs="Arial"/>
          <w:b/>
          <w:bCs/>
          <w:sz w:val="24"/>
          <w:szCs w:val="24"/>
          <w:lang w:val="en-US"/>
        </w:rPr>
      </w:pPr>
      <w:r w:rsidRPr="00921562">
        <w:rPr>
          <w:rFonts w:ascii="Arial" w:eastAsia="Times New Roman" w:hAnsi="Arial" w:cs="Arial"/>
          <w:b/>
          <w:bCs/>
          <w:sz w:val="24"/>
          <w:szCs w:val="24"/>
          <w:lang w:val="en-US"/>
        </w:rPr>
        <w:t>The Backstage Trust makes grants to registered charities and CICs with a focus on the performing arts, particularly theatre and music. </w:t>
      </w:r>
    </w:p>
    <w:p w14:paraId="6AE7D5C0" w14:textId="77777777" w:rsidR="00921562" w:rsidRPr="00921562" w:rsidRDefault="00921562" w:rsidP="00921562">
      <w:pPr>
        <w:shd w:val="clear" w:color="auto" w:fill="FFFFFF"/>
        <w:spacing w:after="0" w:line="240" w:lineRule="auto"/>
        <w:rPr>
          <w:rFonts w:ascii="Arial" w:eastAsia="Times New Roman" w:hAnsi="Arial" w:cs="Arial"/>
          <w:b/>
          <w:bCs/>
          <w:sz w:val="24"/>
          <w:szCs w:val="24"/>
          <w:lang w:val="en-US"/>
        </w:rPr>
      </w:pPr>
    </w:p>
    <w:p w14:paraId="48C413AF"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Areas for which the Trust has provided support include:</w:t>
      </w:r>
    </w:p>
    <w:p w14:paraId="2533F193" w14:textId="77777777"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Encouraging the involvement of young people in the performing arts </w:t>
      </w:r>
    </w:p>
    <w:p w14:paraId="54C75570" w14:textId="77777777"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Assisting live arts projects (not all in the UK) which encourage community participation, and equality, particularly in under-represented areas</w:t>
      </w:r>
    </w:p>
    <w:p w14:paraId="7E259D00" w14:textId="77777777"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 xml:space="preserve">Providing help with professional development of small and medium-scale arts </w:t>
      </w:r>
      <w:proofErr w:type="spellStart"/>
      <w:r w:rsidRPr="00921562">
        <w:rPr>
          <w:rFonts w:ascii="Arial" w:eastAsia="Times New Roman" w:hAnsi="Arial" w:cs="Arial"/>
          <w:sz w:val="24"/>
          <w:szCs w:val="24"/>
          <w:lang w:val="en-US"/>
        </w:rPr>
        <w:t>organisations</w:t>
      </w:r>
      <w:proofErr w:type="spellEnd"/>
      <w:r w:rsidRPr="00921562">
        <w:rPr>
          <w:rFonts w:ascii="Arial" w:eastAsia="Times New Roman" w:hAnsi="Arial" w:cs="Arial"/>
          <w:sz w:val="24"/>
          <w:szCs w:val="24"/>
          <w:lang w:val="en-US"/>
        </w:rPr>
        <w:t>, helping to encourage diversity and remove barriers to access</w:t>
      </w:r>
    </w:p>
    <w:p w14:paraId="0404F7BF" w14:textId="77777777"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Providing advice on fundraising and helping to create a fundraising strategy</w:t>
      </w:r>
    </w:p>
    <w:p w14:paraId="4DA11FD8" w14:textId="77777777"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Giving advice on feasibility studies for capital projects, and guidance on project management</w:t>
      </w:r>
    </w:p>
    <w:p w14:paraId="394F89EB" w14:textId="77777777"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Funding elements (particularly the less appealing items) of capital projects</w:t>
      </w:r>
    </w:p>
    <w:p w14:paraId="3B6ADE27" w14:textId="77777777"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Providing support to the performing arts’ freelance community</w:t>
      </w:r>
    </w:p>
    <w:p w14:paraId="0DD95995" w14:textId="5B001C63" w:rsidR="00921562" w:rsidRPr="00921562" w:rsidRDefault="00921562" w:rsidP="00121DBD">
      <w:pPr>
        <w:numPr>
          <w:ilvl w:val="0"/>
          <w:numId w:val="168"/>
        </w:numPr>
        <w:spacing w:after="0" w:line="240" w:lineRule="auto"/>
        <w:textAlignment w:val="baseline"/>
        <w:rPr>
          <w:rFonts w:ascii="Arial" w:eastAsia="Times New Roman" w:hAnsi="Arial" w:cs="Arial"/>
          <w:sz w:val="24"/>
          <w:szCs w:val="24"/>
          <w:lang w:val="en-US"/>
        </w:rPr>
      </w:pPr>
      <w:r w:rsidRPr="00921562">
        <w:rPr>
          <w:rFonts w:ascii="Arial" w:eastAsia="Times New Roman" w:hAnsi="Arial" w:cs="Arial"/>
          <w:sz w:val="24"/>
          <w:szCs w:val="24"/>
          <w:lang w:val="en-US"/>
        </w:rPr>
        <w:t>Encouraging new writing</w:t>
      </w:r>
      <w:r>
        <w:rPr>
          <w:rFonts w:ascii="Arial" w:eastAsia="Times New Roman" w:hAnsi="Arial" w:cs="Arial"/>
          <w:sz w:val="24"/>
          <w:szCs w:val="24"/>
          <w:lang w:val="en-US"/>
        </w:rPr>
        <w:t>.</w:t>
      </w:r>
    </w:p>
    <w:p w14:paraId="664E73AE"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w:t>
      </w:r>
    </w:p>
    <w:p w14:paraId="6AB8D025" w14:textId="77777777"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sz w:val="24"/>
          <w:szCs w:val="24"/>
          <w:lang w:val="en-US"/>
        </w:rPr>
        <w:t xml:space="preserve">The Backstage Trust is only able to support </w:t>
      </w:r>
      <w:proofErr w:type="spellStart"/>
      <w:r w:rsidRPr="00921562">
        <w:rPr>
          <w:rFonts w:ascii="Arial" w:eastAsia="Times New Roman" w:hAnsi="Arial" w:cs="Arial"/>
          <w:sz w:val="24"/>
          <w:szCs w:val="24"/>
          <w:lang w:val="en-US"/>
        </w:rPr>
        <w:t>organisations</w:t>
      </w:r>
      <w:proofErr w:type="spellEnd"/>
      <w:r w:rsidRPr="00921562">
        <w:rPr>
          <w:rFonts w:ascii="Arial" w:eastAsia="Times New Roman" w:hAnsi="Arial" w:cs="Arial"/>
          <w:sz w:val="24"/>
          <w:szCs w:val="24"/>
          <w:lang w:val="en-US"/>
        </w:rPr>
        <w:t xml:space="preserve"> with a robust safeguarding policy in place. A copy of this documentation will be requested if your application is successful.</w:t>
      </w:r>
    </w:p>
    <w:p w14:paraId="5C4DA76F" w14:textId="52AFFFE0" w:rsidR="00921562" w:rsidRPr="00921562" w:rsidRDefault="00921562" w:rsidP="00921562">
      <w:pPr>
        <w:shd w:val="clear" w:color="auto" w:fill="FFFFFF"/>
        <w:spacing w:after="0" w:line="240" w:lineRule="auto"/>
        <w:rPr>
          <w:rFonts w:ascii="Arial" w:eastAsia="Times New Roman" w:hAnsi="Arial" w:cs="Arial"/>
          <w:sz w:val="24"/>
          <w:szCs w:val="24"/>
          <w:lang w:val="en-US"/>
        </w:rPr>
      </w:pPr>
      <w:r w:rsidRPr="00921562">
        <w:rPr>
          <w:rFonts w:ascii="Arial" w:eastAsia="Times New Roman" w:hAnsi="Arial" w:cs="Arial"/>
          <w:b/>
          <w:bCs/>
          <w:sz w:val="24"/>
          <w:szCs w:val="24"/>
          <w:lang w:val="en-US"/>
        </w:rPr>
        <w:t>There is no minimum or maximum amount you can apply for.</w:t>
      </w:r>
      <w:r w:rsidR="00206D17">
        <w:rPr>
          <w:rFonts w:ascii="Arial" w:eastAsia="Times New Roman" w:hAnsi="Arial" w:cs="Arial"/>
          <w:b/>
          <w:bCs/>
          <w:sz w:val="24"/>
          <w:szCs w:val="24"/>
          <w:lang w:val="en-US"/>
        </w:rPr>
        <w:t xml:space="preserve">  </w:t>
      </w:r>
      <w:r w:rsidRPr="00921562">
        <w:rPr>
          <w:rFonts w:ascii="Arial" w:eastAsia="Times New Roman" w:hAnsi="Arial" w:cs="Arial"/>
          <w:sz w:val="24"/>
          <w:szCs w:val="24"/>
          <w:lang w:val="en-US"/>
        </w:rPr>
        <w:t>The Trust </w:t>
      </w:r>
      <w:r w:rsidRPr="00921562">
        <w:rPr>
          <w:rFonts w:ascii="Arial" w:eastAsia="Times New Roman" w:hAnsi="Arial" w:cs="Arial"/>
          <w:b/>
          <w:bCs/>
          <w:sz w:val="24"/>
          <w:szCs w:val="24"/>
          <w:lang w:val="en-US"/>
        </w:rPr>
        <w:t>does not operate a website</w:t>
      </w:r>
      <w:r w:rsidRPr="00921562">
        <w:rPr>
          <w:rFonts w:ascii="Arial" w:eastAsia="Times New Roman" w:hAnsi="Arial" w:cs="Arial"/>
          <w:sz w:val="24"/>
          <w:szCs w:val="24"/>
          <w:lang w:val="en-US"/>
        </w:rPr>
        <w:t>, but further details can be found in their </w:t>
      </w:r>
      <w:hyperlink r:id="rId88" w:history="1">
        <w:r w:rsidRPr="00921562">
          <w:rPr>
            <w:rFonts w:ascii="Arial" w:eastAsia="Times New Roman" w:hAnsi="Arial" w:cs="Arial"/>
            <w:sz w:val="24"/>
            <w:szCs w:val="24"/>
            <w:u w:val="single"/>
            <w:lang w:val="en-US"/>
          </w:rPr>
          <w:t>Information Pack</w:t>
        </w:r>
      </w:hyperlink>
      <w:r w:rsidRPr="00921562">
        <w:rPr>
          <w:rFonts w:ascii="Arial" w:eastAsia="Times New Roman" w:hAnsi="Arial" w:cs="Arial"/>
          <w:sz w:val="24"/>
          <w:szCs w:val="24"/>
          <w:lang w:val="en-US"/>
        </w:rPr>
        <w:t>.</w:t>
      </w:r>
      <w:r w:rsidR="00206D17">
        <w:rPr>
          <w:rFonts w:ascii="Arial" w:eastAsia="Times New Roman" w:hAnsi="Arial" w:cs="Arial"/>
          <w:sz w:val="24"/>
          <w:szCs w:val="24"/>
          <w:lang w:val="en-US"/>
        </w:rPr>
        <w:t xml:space="preserve"> </w:t>
      </w:r>
      <w:r w:rsidRPr="00921562">
        <w:rPr>
          <w:rFonts w:ascii="Arial" w:eastAsia="Times New Roman" w:hAnsi="Arial" w:cs="Arial"/>
          <w:sz w:val="24"/>
          <w:szCs w:val="24"/>
          <w:lang w:val="en-US"/>
        </w:rPr>
        <w:t> </w:t>
      </w:r>
      <w:r>
        <w:rPr>
          <w:rFonts w:ascii="Arial" w:eastAsia="Times New Roman" w:hAnsi="Arial" w:cs="Arial"/>
          <w:b/>
          <w:bCs/>
          <w:sz w:val="24"/>
          <w:szCs w:val="24"/>
          <w:lang w:val="en-US"/>
        </w:rPr>
        <w:t>Apply anytime.</w:t>
      </w:r>
      <w:r w:rsidRPr="00921562">
        <w:rPr>
          <w:rFonts w:ascii="Arial" w:eastAsia="Times New Roman" w:hAnsi="Arial" w:cs="Arial"/>
          <w:sz w:val="24"/>
          <w:szCs w:val="24"/>
          <w:lang w:val="en-US"/>
        </w:rPr>
        <w:t> </w:t>
      </w:r>
    </w:p>
    <w:p w14:paraId="5C38F2F3" w14:textId="77777777" w:rsidR="00E65EA7" w:rsidRPr="00921562" w:rsidRDefault="00E65EA7" w:rsidP="00FE18FE">
      <w:pPr>
        <w:pStyle w:val="cf-text"/>
        <w:shd w:val="clear" w:color="auto" w:fill="FEFEFE"/>
        <w:spacing w:before="0" w:beforeAutospacing="0" w:after="0" w:afterAutospacing="0"/>
        <w:rPr>
          <w:rFonts w:ascii="Arial" w:eastAsiaTheme="minorHAnsi" w:hAnsi="Arial" w:cs="Arial"/>
          <w:b/>
          <w:bCs/>
          <w:u w:val="single"/>
          <w:lang w:eastAsia="en-US"/>
        </w:rPr>
      </w:pPr>
    </w:p>
    <w:p w14:paraId="0CD780DD" w14:textId="6BD16C69" w:rsidR="000905E2" w:rsidRPr="000905E2" w:rsidRDefault="000905E2" w:rsidP="00FE18FE">
      <w:pPr>
        <w:pStyle w:val="cf-text"/>
        <w:shd w:val="clear" w:color="auto" w:fill="FEFEFE"/>
        <w:spacing w:before="0" w:beforeAutospacing="0" w:after="0" w:afterAutospacing="0"/>
        <w:rPr>
          <w:rFonts w:ascii="Arial" w:eastAsiaTheme="minorHAnsi" w:hAnsi="Arial" w:cs="Arial"/>
          <w:b/>
          <w:bCs/>
          <w:lang w:eastAsia="en-US"/>
        </w:rPr>
      </w:pPr>
      <w:r w:rsidRPr="000905E2">
        <w:rPr>
          <w:rFonts w:ascii="Arial" w:eastAsiaTheme="minorHAnsi" w:hAnsi="Arial" w:cs="Arial"/>
          <w:b/>
          <w:bCs/>
          <w:u w:val="single"/>
          <w:lang w:eastAsia="en-US"/>
        </w:rPr>
        <w:t>The Bailey Thomas Charitable Fund</w:t>
      </w:r>
      <w:r w:rsidRPr="000905E2">
        <w:rPr>
          <w:rFonts w:ascii="Arial" w:eastAsiaTheme="minorHAnsi" w:hAnsi="Arial" w:cs="Arial"/>
          <w:b/>
          <w:bCs/>
          <w:lang w:eastAsia="en-US"/>
        </w:rPr>
        <w:t xml:space="preserve"> (severe learning disabilities</w:t>
      </w:r>
      <w:r>
        <w:rPr>
          <w:rFonts w:ascii="Arial" w:eastAsiaTheme="minorHAnsi" w:hAnsi="Arial" w:cs="Arial"/>
          <w:b/>
          <w:bCs/>
          <w:lang w:eastAsia="en-US"/>
        </w:rPr>
        <w:t xml:space="preserve"> &amp; autism</w:t>
      </w:r>
      <w:r w:rsidRPr="000905E2">
        <w:rPr>
          <w:rFonts w:ascii="Arial" w:eastAsiaTheme="minorHAnsi" w:hAnsi="Arial" w:cs="Arial"/>
          <w:b/>
          <w:bCs/>
          <w:lang w:eastAsia="en-US"/>
        </w:rPr>
        <w:t>)</w:t>
      </w:r>
    </w:p>
    <w:p w14:paraId="3C4D8849" w14:textId="77777777" w:rsidR="000905E2" w:rsidRPr="000905E2" w:rsidRDefault="000905E2" w:rsidP="00FE18FE">
      <w:pPr>
        <w:pStyle w:val="cf-text"/>
        <w:shd w:val="clear" w:color="auto" w:fill="FEFEFE"/>
        <w:spacing w:before="0" w:beforeAutospacing="0" w:after="0" w:afterAutospacing="0"/>
        <w:rPr>
          <w:rFonts w:ascii="Arial" w:eastAsiaTheme="minorHAnsi" w:hAnsi="Arial" w:cs="Arial"/>
          <w:b/>
          <w:bCs/>
          <w:lang w:eastAsia="en-US"/>
        </w:rPr>
      </w:pPr>
    </w:p>
    <w:p w14:paraId="48A1D656" w14:textId="77777777" w:rsidR="000905E2" w:rsidRDefault="000905E2" w:rsidP="000905E2">
      <w:pPr>
        <w:spacing w:after="0" w:line="240" w:lineRule="auto"/>
        <w:jc w:val="both"/>
        <w:rPr>
          <w:rFonts w:ascii="Arial" w:eastAsia="Times New Roman" w:hAnsi="Arial" w:cs="Arial"/>
          <w:sz w:val="24"/>
          <w:szCs w:val="24"/>
        </w:rPr>
      </w:pPr>
      <w:r w:rsidRPr="000905E2">
        <w:rPr>
          <w:rFonts w:ascii="Arial" w:eastAsia="Times New Roman" w:hAnsi="Arial" w:cs="Arial"/>
          <w:sz w:val="24"/>
          <w:szCs w:val="24"/>
        </w:rPr>
        <w:t xml:space="preserve">UK charities, voluntary organisations, and schools can apply for grants to help </w:t>
      </w:r>
      <w:r w:rsidRPr="000905E2">
        <w:rPr>
          <w:rFonts w:ascii="Arial" w:eastAsia="Times New Roman" w:hAnsi="Arial" w:cs="Arial"/>
          <w:b/>
          <w:bCs/>
          <w:sz w:val="24"/>
          <w:szCs w:val="24"/>
        </w:rPr>
        <w:t>both children and adults suffering from severe learning difficulties, together with autism</w:t>
      </w:r>
      <w:r w:rsidRPr="000905E2">
        <w:rPr>
          <w:rFonts w:ascii="Arial" w:eastAsia="Times New Roman" w:hAnsi="Arial" w:cs="Arial"/>
          <w:sz w:val="24"/>
          <w:szCs w:val="24"/>
        </w:rPr>
        <w:t xml:space="preserve">. The funding is being made available through the Baily Thomas </w:t>
      </w:r>
      <w:r w:rsidRPr="000905E2">
        <w:rPr>
          <w:rFonts w:ascii="Arial" w:eastAsia="Times New Roman" w:hAnsi="Arial" w:cs="Arial"/>
          <w:b/>
          <w:bCs/>
          <w:sz w:val="24"/>
          <w:szCs w:val="24"/>
        </w:rPr>
        <w:t>General grants programme</w:t>
      </w:r>
      <w:r w:rsidRPr="000905E2">
        <w:rPr>
          <w:rFonts w:ascii="Arial" w:eastAsia="Times New Roman" w:hAnsi="Arial" w:cs="Arial"/>
          <w:sz w:val="24"/>
          <w:szCs w:val="24"/>
        </w:rPr>
        <w:t xml:space="preserve">, and can be used to </w:t>
      </w:r>
      <w:r w:rsidRPr="000905E2">
        <w:rPr>
          <w:rFonts w:ascii="Arial" w:eastAsia="Times New Roman" w:hAnsi="Arial" w:cs="Arial"/>
          <w:b/>
          <w:bCs/>
          <w:sz w:val="24"/>
          <w:szCs w:val="24"/>
        </w:rPr>
        <w:t>purchase equipment, support capital works as well as cover project and core costs</w:t>
      </w:r>
      <w:r w:rsidRPr="000905E2">
        <w:rPr>
          <w:rFonts w:ascii="Arial" w:eastAsia="Times New Roman" w:hAnsi="Arial" w:cs="Arial"/>
          <w:sz w:val="24"/>
          <w:szCs w:val="24"/>
        </w:rPr>
        <w:t xml:space="preserve">.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w:t>
      </w:r>
    </w:p>
    <w:p w14:paraId="0ABA9DFA" w14:textId="3B8D7BC1" w:rsidR="000905E2" w:rsidRDefault="000905E2" w:rsidP="000905E2">
      <w:pPr>
        <w:spacing w:after="0" w:line="240" w:lineRule="auto"/>
        <w:jc w:val="both"/>
        <w:rPr>
          <w:rFonts w:ascii="Arial" w:eastAsia="Times New Roman" w:hAnsi="Arial" w:cs="Arial"/>
          <w:sz w:val="24"/>
          <w:szCs w:val="24"/>
        </w:rPr>
      </w:pPr>
      <w:r w:rsidRPr="000905E2">
        <w:rPr>
          <w:rFonts w:ascii="Arial" w:eastAsia="Times New Roman" w:hAnsi="Arial" w:cs="Arial"/>
          <w:sz w:val="24"/>
          <w:szCs w:val="24"/>
        </w:rPr>
        <w:t xml:space="preserve">Applications </w:t>
      </w:r>
      <w:r>
        <w:rPr>
          <w:rFonts w:ascii="Arial" w:eastAsia="Times New Roman" w:hAnsi="Arial" w:cs="Arial"/>
          <w:sz w:val="24"/>
          <w:szCs w:val="24"/>
        </w:rPr>
        <w:t xml:space="preserve">under the </w:t>
      </w:r>
      <w:r w:rsidRPr="000905E2">
        <w:rPr>
          <w:rFonts w:ascii="Arial" w:eastAsia="Times New Roman" w:hAnsi="Arial" w:cs="Arial"/>
          <w:b/>
          <w:bCs/>
          <w:sz w:val="24"/>
          <w:szCs w:val="24"/>
        </w:rPr>
        <w:t>Small Grants Programme (for grants under £9,000)</w:t>
      </w:r>
      <w:r>
        <w:rPr>
          <w:rFonts w:ascii="Arial" w:eastAsia="Times New Roman" w:hAnsi="Arial" w:cs="Arial"/>
          <w:sz w:val="24"/>
          <w:szCs w:val="24"/>
        </w:rPr>
        <w:t xml:space="preserve"> </w:t>
      </w:r>
      <w:r w:rsidRPr="000905E2">
        <w:rPr>
          <w:rFonts w:ascii="Arial" w:eastAsia="Times New Roman" w:hAnsi="Arial" w:cs="Arial"/>
          <w:sz w:val="24"/>
          <w:szCs w:val="24"/>
        </w:rPr>
        <w:t xml:space="preserve">can be submitted at </w:t>
      </w:r>
      <w:r w:rsidRPr="000905E2">
        <w:rPr>
          <w:rFonts w:ascii="Arial" w:eastAsia="Times New Roman" w:hAnsi="Arial" w:cs="Arial"/>
          <w:b/>
          <w:bCs/>
          <w:sz w:val="24"/>
          <w:szCs w:val="24"/>
        </w:rPr>
        <w:t>any time</w:t>
      </w:r>
      <w:r w:rsidRPr="000905E2">
        <w:rPr>
          <w:rFonts w:ascii="Arial" w:eastAsia="Times New Roman" w:hAnsi="Arial" w:cs="Arial"/>
          <w:sz w:val="24"/>
          <w:szCs w:val="24"/>
        </w:rPr>
        <w:t>.</w:t>
      </w:r>
    </w:p>
    <w:p w14:paraId="0840493F" w14:textId="77777777" w:rsidR="000905E2" w:rsidRDefault="000905E2" w:rsidP="000905E2">
      <w:pPr>
        <w:spacing w:after="0" w:line="240" w:lineRule="auto"/>
        <w:jc w:val="both"/>
      </w:pPr>
    </w:p>
    <w:p w14:paraId="475E9506" w14:textId="1338E1EF" w:rsidR="000905E2" w:rsidRPr="000905E2" w:rsidRDefault="000905E2" w:rsidP="000905E2">
      <w:pPr>
        <w:spacing w:after="0" w:line="240" w:lineRule="auto"/>
        <w:jc w:val="both"/>
        <w:rPr>
          <w:rFonts w:ascii="Arial" w:eastAsia="Times New Roman" w:hAnsi="Arial" w:cs="Arial"/>
          <w:sz w:val="24"/>
          <w:szCs w:val="24"/>
        </w:rPr>
      </w:pPr>
      <w:hyperlink r:id="rId89" w:history="1">
        <w:r w:rsidRPr="000905E2">
          <w:rPr>
            <w:rFonts w:ascii="Arial" w:hAnsi="Arial" w:cs="Arial"/>
            <w:color w:val="0000FF"/>
            <w:sz w:val="24"/>
            <w:szCs w:val="24"/>
            <w:u w:val="single"/>
          </w:rPr>
          <w:t>General programme | Baily Thomas Charitable Fund</w:t>
        </w:r>
      </w:hyperlink>
    </w:p>
    <w:p w14:paraId="37CC9094" w14:textId="752612AC"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r w:rsidRPr="00271CA2">
        <w:rPr>
          <w:rFonts w:ascii="Arial" w:eastAsia="Times New Roman" w:hAnsi="Arial" w:cs="Arial"/>
          <w:b/>
          <w:sz w:val="24"/>
          <w:szCs w:val="24"/>
          <w:u w:val="single"/>
        </w:rPr>
        <w:lastRenderedPageBreak/>
        <w:t>Bally’s Foundation</w:t>
      </w:r>
      <w:r w:rsidRPr="00271CA2">
        <w:rPr>
          <w:rFonts w:ascii="Arial" w:eastAsia="Times New Roman" w:hAnsi="Arial" w:cs="Arial"/>
          <w:b/>
          <w:sz w:val="24"/>
          <w:szCs w:val="24"/>
        </w:rPr>
        <w:t xml:space="preserve"> (Mental Health)</w:t>
      </w:r>
    </w:p>
    <w:p w14:paraId="3DD347F2" w14:textId="77777777" w:rsidR="00271CA2" w:rsidRPr="00271CA2" w:rsidRDefault="00271CA2" w:rsidP="00271CA2">
      <w:pPr>
        <w:shd w:val="clear" w:color="auto" w:fill="FFFFFF"/>
        <w:spacing w:after="0" w:line="240" w:lineRule="auto"/>
        <w:textAlignment w:val="baseline"/>
        <w:rPr>
          <w:rFonts w:ascii="Arial" w:eastAsia="Times New Roman" w:hAnsi="Arial" w:cs="Arial"/>
          <w:b/>
          <w:sz w:val="24"/>
          <w:szCs w:val="24"/>
        </w:rPr>
      </w:pPr>
    </w:p>
    <w:p w14:paraId="449A516D" w14:textId="3EDD5F20"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 xml:space="preserve">The Foundation operates as an independent charity but is linked with Bally's, one of the world's leading gaming operators, and its subsidiaries. The main focus of the Foundation is on providing grants and funding to organisations to </w:t>
      </w:r>
      <w:r w:rsidRPr="00271CA2">
        <w:rPr>
          <w:rFonts w:ascii="Arial" w:eastAsia="Times New Roman" w:hAnsi="Arial" w:cs="Arial"/>
          <w:b/>
          <w:sz w:val="24"/>
          <w:szCs w:val="24"/>
        </w:rPr>
        <w:t>preserve and protect the wellbeing of individuals suffering from mental health issues</w:t>
      </w:r>
      <w:r w:rsidRPr="00271CA2">
        <w:rPr>
          <w:rFonts w:ascii="Arial" w:eastAsia="Times New Roman" w:hAnsi="Arial" w:cs="Arial"/>
          <w:sz w:val="24"/>
          <w:szCs w:val="24"/>
        </w:rPr>
        <w:t>.</w:t>
      </w:r>
      <w:r w:rsidR="004D1EFA">
        <w:rPr>
          <w:rFonts w:ascii="Arial" w:eastAsia="Times New Roman" w:hAnsi="Arial" w:cs="Arial"/>
          <w:sz w:val="24"/>
          <w:szCs w:val="24"/>
        </w:rPr>
        <w:t xml:space="preserve"> </w:t>
      </w:r>
      <w:r w:rsidRPr="00271CA2">
        <w:rPr>
          <w:rFonts w:ascii="Arial" w:eastAsia="Times New Roman" w:hAnsi="Arial" w:cs="Arial"/>
          <w:sz w:val="24"/>
          <w:szCs w:val="24"/>
        </w:rPr>
        <w:t>Funding is at the discretion of the Foundation.</w:t>
      </w:r>
    </w:p>
    <w:p w14:paraId="6F328F3F"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784065D7" w14:textId="0AF32C20" w:rsidR="00271CA2" w:rsidRPr="00271CA2" w:rsidRDefault="00271CA2" w:rsidP="00271CA2">
      <w:pPr>
        <w:shd w:val="clear" w:color="auto" w:fill="FFFFFF"/>
        <w:spacing w:after="0" w:line="240" w:lineRule="auto"/>
        <w:rPr>
          <w:rFonts w:ascii="Arial" w:eastAsia="Times New Roman" w:hAnsi="Arial" w:cs="Arial"/>
          <w:sz w:val="24"/>
          <w:szCs w:val="24"/>
        </w:rPr>
      </w:pPr>
      <w:r w:rsidRPr="00271CA2">
        <w:rPr>
          <w:rFonts w:ascii="Arial" w:eastAsia="Times New Roman" w:hAnsi="Arial" w:cs="Arial"/>
          <w:sz w:val="24"/>
          <w:szCs w:val="24"/>
        </w:rPr>
        <w:t>Applications are open to UK-based organisations with a minimum annual income of £50,000, who care for individuals suffering from mental health issues, or who focus on research in the mental health field. The Foundation predominantly fund registered charities and NGOs, however they will consider funding other types of organisation so long as they can be proven to have an impact with regard to mental health issues, support, and treatment. Applicant organisations will be asked to clearly outline their social purpose and to demonstrate that all profits and assets are used to support that purpose.</w:t>
      </w:r>
      <w:r w:rsidR="006C1C13">
        <w:rPr>
          <w:rFonts w:ascii="Arial" w:eastAsia="Times New Roman" w:hAnsi="Arial" w:cs="Arial"/>
          <w:sz w:val="24"/>
          <w:szCs w:val="24"/>
        </w:rPr>
        <w:t xml:space="preserve"> </w:t>
      </w:r>
      <w:r w:rsidRPr="00271CA2">
        <w:rPr>
          <w:rFonts w:ascii="Arial" w:eastAsia="Times New Roman" w:hAnsi="Arial" w:cs="Arial"/>
          <w:sz w:val="24"/>
          <w:szCs w:val="24"/>
        </w:rPr>
        <w:t>Grants are intended to support the activities of organisations that are:</w:t>
      </w:r>
    </w:p>
    <w:p w14:paraId="598FEFFA" w14:textId="77777777" w:rsidR="00271CA2" w:rsidRPr="00271CA2" w:rsidRDefault="00271CA2" w:rsidP="00271CA2">
      <w:pPr>
        <w:shd w:val="clear" w:color="auto" w:fill="FFFFFF"/>
        <w:spacing w:after="0" w:line="240" w:lineRule="auto"/>
        <w:rPr>
          <w:rFonts w:ascii="Arial" w:eastAsia="Times New Roman" w:hAnsi="Arial" w:cs="Arial"/>
          <w:sz w:val="24"/>
          <w:szCs w:val="24"/>
        </w:rPr>
      </w:pPr>
    </w:p>
    <w:p w14:paraId="01F621DD" w14:textId="77777777" w:rsidR="00271CA2" w:rsidRPr="00271CA2" w:rsidRDefault="00271CA2" w:rsidP="00121DBD">
      <w:pPr>
        <w:numPr>
          <w:ilvl w:val="0"/>
          <w:numId w:val="24"/>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Mission aligned</w:t>
      </w:r>
      <w:r w:rsidRPr="00271CA2">
        <w:rPr>
          <w:rFonts w:ascii="Arial" w:eastAsia="Times New Roman" w:hAnsi="Arial" w:cs="Arial"/>
          <w:sz w:val="24"/>
          <w:szCs w:val="24"/>
        </w:rPr>
        <w:t xml:space="preserve"> – share the Foundation’s aspiration of alleviating mental health issues (including addiction, conditions of emotional or mental distress, issues caused by social isolation, homelessness, bereavement, and suicide).</w:t>
      </w:r>
    </w:p>
    <w:p w14:paraId="5A7DDF2B" w14:textId="77777777" w:rsidR="00271CA2" w:rsidRPr="00271CA2" w:rsidRDefault="00271CA2" w:rsidP="00121DBD">
      <w:pPr>
        <w:numPr>
          <w:ilvl w:val="0"/>
          <w:numId w:val="24"/>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Understanding of who the Foundation are</w:t>
      </w:r>
      <w:r w:rsidRPr="00271CA2">
        <w:rPr>
          <w:rFonts w:ascii="Arial" w:eastAsia="Times New Roman" w:hAnsi="Arial" w:cs="Arial"/>
          <w:sz w:val="24"/>
          <w:szCs w:val="24"/>
        </w:rPr>
        <w:t>.</w:t>
      </w:r>
    </w:p>
    <w:p w14:paraId="29E76431" w14:textId="77777777" w:rsidR="00271CA2" w:rsidRPr="00271CA2" w:rsidRDefault="00271CA2" w:rsidP="00121DBD">
      <w:pPr>
        <w:numPr>
          <w:ilvl w:val="0"/>
          <w:numId w:val="24"/>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Risk aware</w:t>
      </w:r>
      <w:r w:rsidRPr="00271CA2">
        <w:rPr>
          <w:rFonts w:ascii="Arial" w:eastAsia="Times New Roman" w:hAnsi="Arial" w:cs="Arial"/>
          <w:sz w:val="24"/>
          <w:szCs w:val="24"/>
        </w:rPr>
        <w:t xml:space="preserve"> – have robust governance and financial management in place, with high standards in safeguarding their staff and beneficiaries.</w:t>
      </w:r>
    </w:p>
    <w:p w14:paraId="2CFB880A" w14:textId="77777777" w:rsidR="00271CA2" w:rsidRPr="00271CA2" w:rsidRDefault="00271CA2" w:rsidP="00121DBD">
      <w:pPr>
        <w:numPr>
          <w:ilvl w:val="0"/>
          <w:numId w:val="24"/>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Learning led</w:t>
      </w:r>
      <w:r w:rsidRPr="00271CA2">
        <w:rPr>
          <w:rFonts w:ascii="Arial" w:eastAsia="Times New Roman" w:hAnsi="Arial" w:cs="Arial"/>
          <w:sz w:val="24"/>
          <w:szCs w:val="24"/>
        </w:rPr>
        <w:t xml:space="preserve"> – have a culture which values evidence, are committed to continual improvement, and share what they learn with others.</w:t>
      </w:r>
    </w:p>
    <w:p w14:paraId="489EB21D" w14:textId="77777777" w:rsidR="00271CA2" w:rsidRPr="00271CA2" w:rsidRDefault="00271CA2" w:rsidP="00121DBD">
      <w:pPr>
        <w:numPr>
          <w:ilvl w:val="0"/>
          <w:numId w:val="24"/>
        </w:numPr>
        <w:shd w:val="clear" w:color="auto" w:fill="FFFFFF"/>
        <w:spacing w:after="0" w:line="240" w:lineRule="auto"/>
        <w:ind w:left="480"/>
        <w:rPr>
          <w:rFonts w:ascii="Arial" w:eastAsia="Times New Roman" w:hAnsi="Arial" w:cs="Arial"/>
          <w:sz w:val="24"/>
          <w:szCs w:val="24"/>
        </w:rPr>
      </w:pPr>
      <w:r w:rsidRPr="00271CA2">
        <w:rPr>
          <w:rFonts w:ascii="Arial" w:eastAsia="Times New Roman" w:hAnsi="Arial" w:cs="Arial"/>
          <w:b/>
          <w:sz w:val="24"/>
          <w:szCs w:val="24"/>
        </w:rPr>
        <w:t>Storytellers</w:t>
      </w:r>
      <w:r w:rsidRPr="00271CA2">
        <w:rPr>
          <w:rFonts w:ascii="Arial" w:eastAsia="Times New Roman" w:hAnsi="Arial" w:cs="Arial"/>
          <w:sz w:val="24"/>
          <w:szCs w:val="24"/>
        </w:rPr>
        <w:t xml:space="preserve"> – will tell compelling stories to shed light on mental health issues and remove the stigma attached to mental illness.</w:t>
      </w:r>
    </w:p>
    <w:p w14:paraId="39589F5A" w14:textId="77777777" w:rsidR="00A448FE" w:rsidRDefault="00A448FE" w:rsidP="00271CA2">
      <w:pPr>
        <w:shd w:val="clear" w:color="auto" w:fill="FFFFFF"/>
        <w:spacing w:after="0" w:line="240" w:lineRule="auto"/>
        <w:textAlignment w:val="baseline"/>
      </w:pPr>
    </w:p>
    <w:p w14:paraId="7734FE4A" w14:textId="0866A2B7" w:rsidR="00271CA2" w:rsidRDefault="00A448FE" w:rsidP="00271CA2">
      <w:pPr>
        <w:shd w:val="clear" w:color="auto" w:fill="FFFFFF"/>
        <w:spacing w:after="0" w:line="240" w:lineRule="auto"/>
        <w:textAlignment w:val="baseline"/>
      </w:pPr>
      <w:hyperlink r:id="rId90" w:history="1">
        <w:r w:rsidRPr="00B22008">
          <w:rPr>
            <w:rStyle w:val="Hyperlink"/>
            <w:rFonts w:ascii="Arial" w:eastAsia="Times New Roman" w:hAnsi="Arial" w:cs="Arial"/>
            <w:sz w:val="24"/>
            <w:szCs w:val="24"/>
          </w:rPr>
          <w:t>https://www.ballysfoundation.org/</w:t>
        </w:r>
      </w:hyperlink>
    </w:p>
    <w:p w14:paraId="1FD3A7F1" w14:textId="77777777" w:rsidR="00914652" w:rsidRPr="00271CA2" w:rsidRDefault="00914652" w:rsidP="00271CA2">
      <w:pPr>
        <w:shd w:val="clear" w:color="auto" w:fill="FFFFFF"/>
        <w:spacing w:after="0" w:line="240" w:lineRule="auto"/>
        <w:textAlignment w:val="baseline"/>
        <w:rPr>
          <w:rFonts w:ascii="Arial" w:eastAsia="Times New Roman" w:hAnsi="Arial" w:cs="Arial"/>
          <w:sz w:val="24"/>
          <w:szCs w:val="24"/>
        </w:rPr>
      </w:pPr>
    </w:p>
    <w:p w14:paraId="6DC73A12" w14:textId="28896EF4"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r w:rsidRPr="008F7334">
        <w:rPr>
          <w:rFonts w:ascii="Arial" w:eastAsia="Times New Roman" w:hAnsi="Arial" w:cs="Arial"/>
          <w:b/>
          <w:bCs/>
          <w:color w:val="333333"/>
          <w:sz w:val="24"/>
          <w:szCs w:val="24"/>
          <w:u w:val="single"/>
          <w:lang w:eastAsia="en-GB"/>
        </w:rPr>
        <w:t>Barbara Ward Children’s Foundation (severely disadvantaged children</w:t>
      </w:r>
      <w:r>
        <w:rPr>
          <w:rFonts w:ascii="Arial" w:eastAsia="Times New Roman" w:hAnsi="Arial" w:cs="Arial"/>
          <w:b/>
          <w:bCs/>
          <w:color w:val="333333"/>
          <w:sz w:val="24"/>
          <w:szCs w:val="24"/>
          <w:u w:val="single"/>
          <w:lang w:eastAsia="en-GB"/>
        </w:rPr>
        <w:t xml:space="preserve"> &amp; young people</w:t>
      </w:r>
      <w:r w:rsidRPr="008F7334">
        <w:rPr>
          <w:rFonts w:ascii="Arial" w:eastAsia="Times New Roman" w:hAnsi="Arial" w:cs="Arial"/>
          <w:b/>
          <w:bCs/>
          <w:color w:val="333333"/>
          <w:sz w:val="24"/>
          <w:szCs w:val="24"/>
          <w:u w:val="single"/>
          <w:lang w:eastAsia="en-GB"/>
        </w:rPr>
        <w:t>)</w:t>
      </w:r>
    </w:p>
    <w:p w14:paraId="0F0BC74B" w14:textId="77777777" w:rsidR="008F7334" w:rsidRPr="008F7334" w:rsidRDefault="008F7334" w:rsidP="008F7334">
      <w:pPr>
        <w:shd w:val="clear" w:color="auto" w:fill="FFFFFF"/>
        <w:spacing w:after="0" w:line="240" w:lineRule="auto"/>
        <w:rPr>
          <w:rFonts w:ascii="Arial" w:eastAsia="Times New Roman" w:hAnsi="Arial" w:cs="Arial"/>
          <w:b/>
          <w:bCs/>
          <w:color w:val="333333"/>
          <w:sz w:val="24"/>
          <w:szCs w:val="24"/>
          <w:u w:val="single"/>
          <w:lang w:eastAsia="en-GB"/>
        </w:rPr>
      </w:pPr>
    </w:p>
    <w:p w14:paraId="1CB140ED" w14:textId="77777777" w:rsidR="00A448FE"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bCs/>
          <w:color w:val="333333"/>
          <w:sz w:val="24"/>
          <w:szCs w:val="24"/>
          <w:lang w:eastAsia="en-GB"/>
        </w:rPr>
        <w:t xml:space="preserve">Grants for </w:t>
      </w:r>
      <w:r>
        <w:rPr>
          <w:rFonts w:ascii="Arial" w:eastAsia="Times New Roman" w:hAnsi="Arial" w:cs="Arial"/>
          <w:bCs/>
          <w:color w:val="333333"/>
          <w:sz w:val="24"/>
          <w:szCs w:val="24"/>
          <w:lang w:eastAsia="en-GB"/>
        </w:rPr>
        <w:t xml:space="preserve">small, non-religious </w:t>
      </w:r>
      <w:r w:rsidRPr="008F7334">
        <w:rPr>
          <w:rFonts w:ascii="Arial" w:eastAsia="Times New Roman" w:hAnsi="Arial" w:cs="Arial"/>
          <w:bCs/>
          <w:color w:val="333333"/>
          <w:sz w:val="24"/>
          <w:szCs w:val="24"/>
          <w:lang w:eastAsia="en-GB"/>
        </w:rPr>
        <w:t xml:space="preserve">charitable organisations undertaking projects for severely disadvantaged children and young people </w:t>
      </w:r>
      <w:r>
        <w:rPr>
          <w:rFonts w:ascii="Arial" w:eastAsia="Times New Roman" w:hAnsi="Arial" w:cs="Arial"/>
          <w:bCs/>
          <w:color w:val="333333"/>
          <w:sz w:val="24"/>
          <w:szCs w:val="24"/>
          <w:lang w:eastAsia="en-GB"/>
        </w:rPr>
        <w:t xml:space="preserve">in the UK or </w:t>
      </w:r>
      <w:r w:rsidRPr="008F7334">
        <w:rPr>
          <w:rFonts w:ascii="Arial" w:eastAsia="Times New Roman" w:hAnsi="Arial" w:cs="Arial"/>
          <w:bCs/>
          <w:color w:val="333333"/>
          <w:sz w:val="24"/>
          <w:szCs w:val="24"/>
          <w:lang w:eastAsia="en-GB"/>
        </w:rPr>
        <w:t>anywhere in the world.</w:t>
      </w:r>
      <w:r>
        <w:rPr>
          <w:rFonts w:ascii="Arial" w:eastAsia="Times New Roman" w:hAnsi="Arial" w:cs="Arial"/>
          <w:bCs/>
          <w:color w:val="333333"/>
          <w:sz w:val="24"/>
          <w:szCs w:val="24"/>
          <w:lang w:eastAsia="en-GB"/>
        </w:rPr>
        <w:t xml:space="preserve"> </w:t>
      </w:r>
      <w:r w:rsidRPr="008F7334">
        <w:rPr>
          <w:rFonts w:ascii="Arial" w:eastAsia="Times New Roman" w:hAnsi="Arial" w:cs="Arial"/>
          <w:color w:val="333333"/>
          <w:sz w:val="24"/>
          <w:szCs w:val="24"/>
          <w:lang w:eastAsia="en-GB"/>
        </w:rPr>
        <w:t xml:space="preserve">The funding is for the benefit of children who are </w:t>
      </w:r>
      <w:r w:rsidRPr="008F7334">
        <w:rPr>
          <w:rFonts w:ascii="Arial" w:eastAsia="Times New Roman" w:hAnsi="Arial" w:cs="Arial"/>
          <w:b/>
          <w:color w:val="333333"/>
          <w:sz w:val="24"/>
          <w:szCs w:val="24"/>
          <w:lang w:eastAsia="en-GB"/>
        </w:rPr>
        <w:t>seriously or terminally ill, disadvantaged, underprivileged or have special needs</w:t>
      </w:r>
      <w:r w:rsidRPr="008F7334">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w:t>
      </w:r>
    </w:p>
    <w:p w14:paraId="51E93A5F" w14:textId="29C599FD"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color w:val="333333"/>
          <w:sz w:val="24"/>
          <w:szCs w:val="24"/>
          <w:lang w:eastAsia="en-GB"/>
        </w:rPr>
        <w:t>To be eligible, charities should be financially sound and should not be receiving funding from statutory bodies.</w:t>
      </w:r>
      <w:r>
        <w:rPr>
          <w:rFonts w:ascii="Arial" w:eastAsia="Times New Roman" w:hAnsi="Arial" w:cs="Arial"/>
          <w:color w:val="333333"/>
          <w:sz w:val="24"/>
          <w:szCs w:val="24"/>
          <w:lang w:eastAsia="en-GB"/>
        </w:rPr>
        <w:t xml:space="preserve"> I</w:t>
      </w:r>
      <w:r w:rsidRPr="008F7334">
        <w:rPr>
          <w:rFonts w:ascii="Arial" w:eastAsia="Times New Roman" w:hAnsi="Arial" w:cs="Arial"/>
          <w:color w:val="333333"/>
          <w:sz w:val="24"/>
          <w:szCs w:val="24"/>
          <w:lang w:eastAsia="en-GB"/>
        </w:rPr>
        <w:t xml:space="preserve">n recent years, the Foundation has provided grants to organisations working on </w:t>
      </w:r>
      <w:r w:rsidRPr="008F7334">
        <w:rPr>
          <w:rFonts w:ascii="Arial" w:eastAsia="Times New Roman" w:hAnsi="Arial" w:cs="Arial"/>
          <w:b/>
          <w:color w:val="333333"/>
          <w:sz w:val="24"/>
          <w:szCs w:val="24"/>
          <w:lang w:eastAsia="en-GB"/>
        </w:rPr>
        <w:t>youth projects</w:t>
      </w:r>
      <w:r w:rsidRPr="008F7334">
        <w:rPr>
          <w:rFonts w:ascii="Arial" w:eastAsia="Times New Roman" w:hAnsi="Arial" w:cs="Arial"/>
          <w:color w:val="333333"/>
          <w:sz w:val="24"/>
          <w:szCs w:val="24"/>
          <w:lang w:eastAsia="en-GB"/>
        </w:rPr>
        <w:t xml:space="preserve"> in the following categories:</w:t>
      </w:r>
    </w:p>
    <w:p w14:paraId="421F9419" w14:textId="77777777" w:rsidR="008F7334" w:rsidRPr="008F7334" w:rsidRDefault="008F7334" w:rsidP="00121DBD">
      <w:pPr>
        <w:numPr>
          <w:ilvl w:val="0"/>
          <w:numId w:val="29"/>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Education.</w:t>
      </w:r>
    </w:p>
    <w:p w14:paraId="50814AA3" w14:textId="77777777" w:rsidR="008F7334" w:rsidRPr="008F7334" w:rsidRDefault="008F7334" w:rsidP="00121DBD">
      <w:pPr>
        <w:numPr>
          <w:ilvl w:val="0"/>
          <w:numId w:val="29"/>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Health and wellbeing.</w:t>
      </w:r>
    </w:p>
    <w:p w14:paraId="0B193AF7" w14:textId="77777777" w:rsidR="008F7334" w:rsidRPr="008F7334" w:rsidRDefault="008F7334" w:rsidP="00121DBD">
      <w:pPr>
        <w:numPr>
          <w:ilvl w:val="0"/>
          <w:numId w:val="29"/>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Holidays.</w:t>
      </w:r>
    </w:p>
    <w:p w14:paraId="61F7D0D9" w14:textId="77777777" w:rsidR="008F7334" w:rsidRPr="008F7334" w:rsidRDefault="008F7334" w:rsidP="00121DBD">
      <w:pPr>
        <w:numPr>
          <w:ilvl w:val="0"/>
          <w:numId w:val="29"/>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Sport, play and leisure.</w:t>
      </w:r>
    </w:p>
    <w:p w14:paraId="7B13FABB" w14:textId="77777777" w:rsidR="008F7334" w:rsidRPr="008F7334" w:rsidRDefault="008F7334" w:rsidP="00121DBD">
      <w:pPr>
        <w:numPr>
          <w:ilvl w:val="0"/>
          <w:numId w:val="29"/>
        </w:numPr>
        <w:shd w:val="clear" w:color="auto" w:fill="FFFFFF"/>
        <w:spacing w:after="0" w:line="240" w:lineRule="auto"/>
        <w:ind w:left="480"/>
        <w:rPr>
          <w:rFonts w:ascii="Arial" w:eastAsia="Times New Roman" w:hAnsi="Arial" w:cs="Arial"/>
          <w:b/>
          <w:color w:val="333333"/>
          <w:sz w:val="24"/>
          <w:szCs w:val="24"/>
          <w:lang w:eastAsia="en-GB"/>
        </w:rPr>
      </w:pPr>
      <w:r w:rsidRPr="008F7334">
        <w:rPr>
          <w:rFonts w:ascii="Arial" w:eastAsia="Times New Roman" w:hAnsi="Arial" w:cs="Arial"/>
          <w:b/>
          <w:color w:val="333333"/>
          <w:sz w:val="24"/>
          <w:szCs w:val="24"/>
          <w:lang w:eastAsia="en-GB"/>
        </w:rPr>
        <w:t>Support, care and respite.</w:t>
      </w:r>
    </w:p>
    <w:p w14:paraId="4886D956"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784C8664" w14:textId="77777777" w:rsidR="008F7334" w:rsidRDefault="008F7334" w:rsidP="008F7334">
      <w:pPr>
        <w:shd w:val="clear" w:color="auto" w:fill="FFFFFF"/>
        <w:spacing w:after="0" w:line="240" w:lineRule="auto"/>
        <w:rPr>
          <w:rFonts w:ascii="Arial" w:eastAsia="Times New Roman" w:hAnsi="Arial" w:cs="Arial"/>
          <w:color w:val="333333"/>
          <w:sz w:val="24"/>
          <w:szCs w:val="24"/>
          <w:lang w:eastAsia="en-GB"/>
        </w:rPr>
      </w:pPr>
      <w:r w:rsidRPr="008F7334">
        <w:rPr>
          <w:rFonts w:ascii="Arial" w:eastAsia="Times New Roman" w:hAnsi="Arial" w:cs="Arial"/>
          <w:color w:val="333333"/>
          <w:sz w:val="24"/>
          <w:szCs w:val="24"/>
          <w:lang w:eastAsia="en-GB"/>
        </w:rPr>
        <w:t xml:space="preserve">Applications </w:t>
      </w:r>
      <w:r>
        <w:rPr>
          <w:rFonts w:ascii="Arial" w:eastAsia="Times New Roman" w:hAnsi="Arial" w:cs="Arial"/>
          <w:color w:val="333333"/>
          <w:sz w:val="24"/>
          <w:szCs w:val="24"/>
          <w:lang w:eastAsia="en-GB"/>
        </w:rPr>
        <w:t>can</w:t>
      </w:r>
      <w:r w:rsidRPr="008F7334">
        <w:rPr>
          <w:rFonts w:ascii="Arial" w:eastAsia="Times New Roman" w:hAnsi="Arial" w:cs="Arial"/>
          <w:color w:val="333333"/>
          <w:sz w:val="24"/>
          <w:szCs w:val="24"/>
          <w:lang w:eastAsia="en-GB"/>
        </w:rPr>
        <w:t xml:space="preserve"> be made in writing </w:t>
      </w:r>
      <w:r>
        <w:rPr>
          <w:rFonts w:ascii="Arial" w:eastAsia="Times New Roman" w:hAnsi="Arial" w:cs="Arial"/>
          <w:color w:val="333333"/>
          <w:sz w:val="24"/>
          <w:szCs w:val="24"/>
          <w:lang w:eastAsia="en-GB"/>
        </w:rPr>
        <w:t xml:space="preserve">at any time </w:t>
      </w:r>
      <w:r w:rsidRPr="008F7334">
        <w:rPr>
          <w:rFonts w:ascii="Arial" w:eastAsia="Times New Roman" w:hAnsi="Arial" w:cs="Arial"/>
          <w:color w:val="333333"/>
          <w:sz w:val="24"/>
          <w:szCs w:val="24"/>
          <w:lang w:eastAsia="en-GB"/>
        </w:rPr>
        <w:t>to the Trustees detailing the specific purpose for which the grant is requested and should be accompanied by a copy of the organisation's latest report and accounts.</w:t>
      </w:r>
    </w:p>
    <w:p w14:paraId="2ACC957A" w14:textId="77777777" w:rsidR="008F7334" w:rsidRPr="008F7334" w:rsidRDefault="008F7334" w:rsidP="008F7334">
      <w:pPr>
        <w:shd w:val="clear" w:color="auto" w:fill="FFFFFF"/>
        <w:spacing w:after="0" w:line="240" w:lineRule="auto"/>
        <w:rPr>
          <w:rFonts w:ascii="Arial" w:eastAsia="Times New Roman" w:hAnsi="Arial" w:cs="Arial"/>
          <w:color w:val="333333"/>
          <w:sz w:val="24"/>
          <w:szCs w:val="24"/>
          <w:lang w:eastAsia="en-GB"/>
        </w:rPr>
      </w:pPr>
    </w:p>
    <w:p w14:paraId="058F3993" w14:textId="77777777" w:rsidR="00E8246E" w:rsidRDefault="008F7334" w:rsidP="0051488C">
      <w:pPr>
        <w:shd w:val="clear" w:color="auto" w:fill="FFFFFF"/>
        <w:spacing w:after="0" w:line="240" w:lineRule="auto"/>
        <w:rPr>
          <w:rStyle w:val="Hyperlink"/>
          <w:rFonts w:ascii="Arial" w:eastAsia="Times New Roman" w:hAnsi="Arial" w:cs="Arial"/>
          <w:sz w:val="24"/>
          <w:szCs w:val="24"/>
          <w:lang w:eastAsia="en-GB"/>
        </w:rPr>
      </w:pPr>
      <w:hyperlink r:id="rId91" w:history="1">
        <w:r w:rsidRPr="00591418">
          <w:rPr>
            <w:rStyle w:val="Hyperlink"/>
            <w:rFonts w:ascii="Arial" w:eastAsia="Times New Roman" w:hAnsi="Arial" w:cs="Arial"/>
            <w:sz w:val="24"/>
            <w:szCs w:val="24"/>
            <w:lang w:eastAsia="en-GB"/>
          </w:rPr>
          <w:t>https://www.bwcf.org.uk/</w:t>
        </w:r>
      </w:hyperlink>
    </w:p>
    <w:p w14:paraId="7CA4D5DF" w14:textId="77777777" w:rsidR="00206D17" w:rsidRDefault="00206D17" w:rsidP="0051488C">
      <w:pPr>
        <w:shd w:val="clear" w:color="auto" w:fill="FFFFFF"/>
        <w:spacing w:after="0" w:line="240" w:lineRule="auto"/>
        <w:rPr>
          <w:rFonts w:ascii="Arial" w:hAnsi="Arial" w:cs="Arial"/>
          <w:b/>
          <w:bCs/>
          <w:sz w:val="24"/>
          <w:szCs w:val="24"/>
          <w:u w:val="single"/>
        </w:rPr>
      </w:pPr>
    </w:p>
    <w:p w14:paraId="57D3B37C" w14:textId="77777777" w:rsidR="00206D17" w:rsidRDefault="00206D17" w:rsidP="0051488C">
      <w:pPr>
        <w:shd w:val="clear" w:color="auto" w:fill="FFFFFF"/>
        <w:spacing w:after="0" w:line="240" w:lineRule="auto"/>
        <w:rPr>
          <w:rFonts w:ascii="Arial" w:hAnsi="Arial" w:cs="Arial"/>
          <w:b/>
          <w:bCs/>
          <w:sz w:val="24"/>
          <w:szCs w:val="24"/>
          <w:u w:val="single"/>
        </w:rPr>
      </w:pPr>
    </w:p>
    <w:p w14:paraId="70D5CE65" w14:textId="77777777" w:rsidR="00206D17" w:rsidRDefault="00206D17" w:rsidP="0051488C">
      <w:pPr>
        <w:shd w:val="clear" w:color="auto" w:fill="FFFFFF"/>
        <w:spacing w:after="0" w:line="240" w:lineRule="auto"/>
        <w:rPr>
          <w:rFonts w:ascii="Arial" w:hAnsi="Arial" w:cs="Arial"/>
          <w:b/>
          <w:bCs/>
          <w:sz w:val="24"/>
          <w:szCs w:val="24"/>
          <w:u w:val="single"/>
        </w:rPr>
      </w:pPr>
    </w:p>
    <w:p w14:paraId="454870DA" w14:textId="77777777" w:rsidR="00206D17" w:rsidRDefault="00206D17" w:rsidP="0051488C">
      <w:pPr>
        <w:shd w:val="clear" w:color="auto" w:fill="FFFFFF"/>
        <w:spacing w:after="0" w:line="240" w:lineRule="auto"/>
        <w:rPr>
          <w:rFonts w:ascii="Arial" w:hAnsi="Arial" w:cs="Arial"/>
          <w:b/>
          <w:bCs/>
          <w:sz w:val="24"/>
          <w:szCs w:val="24"/>
          <w:u w:val="single"/>
        </w:rPr>
      </w:pPr>
    </w:p>
    <w:p w14:paraId="2BB1D9C8" w14:textId="77777777" w:rsidR="00206D17" w:rsidRDefault="00206D17" w:rsidP="0051488C">
      <w:pPr>
        <w:shd w:val="clear" w:color="auto" w:fill="FFFFFF"/>
        <w:spacing w:after="0" w:line="240" w:lineRule="auto"/>
        <w:rPr>
          <w:rFonts w:ascii="Arial" w:hAnsi="Arial" w:cs="Arial"/>
          <w:b/>
          <w:bCs/>
          <w:sz w:val="24"/>
          <w:szCs w:val="24"/>
          <w:u w:val="single"/>
        </w:rPr>
      </w:pPr>
    </w:p>
    <w:p w14:paraId="7EC901E7" w14:textId="071E2D05" w:rsidR="00E95212" w:rsidRDefault="00E95212" w:rsidP="0051488C">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lastRenderedPageBreak/>
        <w:t>BBC Children in Need: Emergency Essentials Programme</w:t>
      </w:r>
    </w:p>
    <w:p w14:paraId="23CDBFBC" w14:textId="77777777" w:rsidR="00E95212" w:rsidRPr="00E95212" w:rsidRDefault="00E95212" w:rsidP="00E95212">
      <w:pPr>
        <w:shd w:val="clear" w:color="auto" w:fill="FFFFFF"/>
        <w:spacing w:after="0" w:line="240" w:lineRule="auto"/>
        <w:rPr>
          <w:rFonts w:ascii="Arial" w:hAnsi="Arial" w:cs="Arial"/>
          <w:b/>
          <w:bCs/>
          <w:sz w:val="24"/>
          <w:szCs w:val="24"/>
          <w:u w:val="single"/>
        </w:rPr>
      </w:pPr>
    </w:p>
    <w:p w14:paraId="77029351" w14:textId="060BBA82" w:rsidR="00E95212" w:rsidRDefault="00E95212" w:rsidP="00E95212">
      <w:pPr>
        <w:spacing w:after="0" w:line="240" w:lineRule="auto"/>
        <w:rPr>
          <w:rFonts w:ascii="Arial" w:hAnsi="Arial" w:cs="Arial"/>
          <w:sz w:val="24"/>
          <w:szCs w:val="24"/>
        </w:rPr>
      </w:pPr>
      <w:r w:rsidRPr="00E95212">
        <w:rPr>
          <w:rFonts w:ascii="Arial" w:hAnsi="Arial" w:cs="Arial"/>
          <w:sz w:val="24"/>
          <w:szCs w:val="24"/>
        </w:rPr>
        <w:t xml:space="preserve">This programme, delivered by Family Fund Business Services </w:t>
      </w:r>
      <w:r w:rsidRPr="00E95212">
        <w:rPr>
          <w:rFonts w:ascii="Arial" w:hAnsi="Arial" w:cs="Arial"/>
          <w:b/>
          <w:bCs/>
          <w:sz w:val="24"/>
          <w:szCs w:val="24"/>
        </w:rPr>
        <w:t>supports children and young people who are facing exceptionally difficult circumstances with items that meets their most basic needs.</w:t>
      </w:r>
      <w:r w:rsidR="007E2CEF">
        <w:rPr>
          <w:rFonts w:ascii="Arial" w:hAnsi="Arial" w:cs="Arial"/>
          <w:b/>
          <w:bCs/>
          <w:sz w:val="24"/>
          <w:szCs w:val="24"/>
        </w:rPr>
        <w:t xml:space="preserve"> </w:t>
      </w:r>
      <w:r w:rsidRPr="00E95212">
        <w:rPr>
          <w:rFonts w:ascii="Arial" w:hAnsi="Arial" w:cs="Arial"/>
          <w:b/>
          <w:bCs/>
          <w:sz w:val="24"/>
          <w:szCs w:val="24"/>
        </w:rPr>
        <w:t>Applications must be completed by a registered referrer who is part of an organisation that is supporting the family or young person and capable of assessing their needs. The referrer’s organisation should also be able to administer and supervise the grant on their behalf.</w:t>
      </w:r>
      <w:r w:rsidRPr="00E95212">
        <w:rPr>
          <w:rFonts w:ascii="Arial" w:hAnsi="Arial" w:cs="Arial"/>
          <w:b/>
          <w:bCs/>
          <w:sz w:val="24"/>
          <w:szCs w:val="24"/>
        </w:rPr>
        <w:br/>
      </w:r>
    </w:p>
    <w:p w14:paraId="3D5E3EDD" w14:textId="7CD44907" w:rsidR="00E95212" w:rsidRPr="00E95212" w:rsidRDefault="00E95212" w:rsidP="00E95212">
      <w:pPr>
        <w:spacing w:after="0" w:line="240" w:lineRule="auto"/>
        <w:rPr>
          <w:rFonts w:ascii="Arial" w:hAnsi="Arial" w:cs="Arial"/>
          <w:sz w:val="24"/>
          <w:szCs w:val="24"/>
        </w:rPr>
      </w:pPr>
      <w:r w:rsidRPr="00E95212">
        <w:rPr>
          <w:rFonts w:ascii="Arial" w:hAnsi="Arial" w:cs="Arial"/>
          <w:sz w:val="24"/>
          <w:szCs w:val="24"/>
        </w:rPr>
        <w:t>The programme can deliver or fund critical items such as:</w:t>
      </w:r>
    </w:p>
    <w:p w14:paraId="639E6F49" w14:textId="77777777" w:rsidR="00E95212" w:rsidRP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Cookers</w:t>
      </w:r>
    </w:p>
    <w:p w14:paraId="50203CE7" w14:textId="77777777" w:rsidR="00E95212" w:rsidRP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Furniture</w:t>
      </w:r>
    </w:p>
    <w:p w14:paraId="7FCD4DA5" w14:textId="77777777" w:rsidR="00E95212" w:rsidRP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Kitchen equipment and small appliances</w:t>
      </w:r>
    </w:p>
    <w:p w14:paraId="0228AA15" w14:textId="77777777" w:rsidR="00E95212" w:rsidRP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Children’s beds and bedding (including cots)</w:t>
      </w:r>
    </w:p>
    <w:p w14:paraId="6D1193E9" w14:textId="77777777" w:rsidR="00E95212" w:rsidRP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Washing machines and tumble dryers</w:t>
      </w:r>
    </w:p>
    <w:p w14:paraId="566438E6" w14:textId="77777777" w:rsidR="00E95212" w:rsidRP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Fridges, freezers and fridge-freezers</w:t>
      </w:r>
    </w:p>
    <w:p w14:paraId="5DE7A5A5" w14:textId="77777777" w:rsidR="00E95212" w:rsidRP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Baby equipment</w:t>
      </w:r>
    </w:p>
    <w:p w14:paraId="1ACA9FD5" w14:textId="38DA7B58" w:rsidR="00E95212" w:rsidRDefault="00E95212" w:rsidP="00121DBD">
      <w:pPr>
        <w:numPr>
          <w:ilvl w:val="0"/>
          <w:numId w:val="204"/>
        </w:numPr>
        <w:spacing w:after="0" w:line="240" w:lineRule="auto"/>
        <w:rPr>
          <w:rFonts w:ascii="Arial" w:eastAsia="Times New Roman" w:hAnsi="Arial" w:cs="Arial"/>
          <w:sz w:val="24"/>
          <w:szCs w:val="24"/>
        </w:rPr>
      </w:pPr>
      <w:r w:rsidRPr="00E95212">
        <w:rPr>
          <w:rFonts w:ascii="Arial" w:eastAsia="Times New Roman" w:hAnsi="Arial" w:cs="Arial"/>
          <w:sz w:val="24"/>
          <w:szCs w:val="24"/>
        </w:rPr>
        <w:t>Clothing for an emergency/crisis</w:t>
      </w:r>
      <w:r>
        <w:rPr>
          <w:rFonts w:ascii="Arial" w:eastAsia="Times New Roman" w:hAnsi="Arial" w:cs="Arial"/>
          <w:sz w:val="24"/>
          <w:szCs w:val="24"/>
        </w:rPr>
        <w:t>.</w:t>
      </w:r>
    </w:p>
    <w:p w14:paraId="7046F410" w14:textId="77777777" w:rsidR="00E95212" w:rsidRDefault="00E95212" w:rsidP="00E95212">
      <w:pPr>
        <w:spacing w:after="0" w:line="240" w:lineRule="auto"/>
        <w:rPr>
          <w:rFonts w:ascii="Arial" w:hAnsi="Arial" w:cs="Arial"/>
          <w:sz w:val="24"/>
          <w:szCs w:val="24"/>
        </w:rPr>
      </w:pPr>
    </w:p>
    <w:p w14:paraId="1262C14A" w14:textId="67DDA5F6" w:rsidR="00E95212" w:rsidRDefault="00E95212" w:rsidP="007E2CEF">
      <w:pPr>
        <w:spacing w:after="0" w:line="240" w:lineRule="auto"/>
        <w:rPr>
          <w:rFonts w:ascii="Arial" w:hAnsi="Arial" w:cs="Arial"/>
          <w:sz w:val="24"/>
          <w:szCs w:val="24"/>
          <w:u w:val="single"/>
        </w:rPr>
      </w:pPr>
      <w:r w:rsidRPr="00E95212">
        <w:rPr>
          <w:rFonts w:ascii="Arial" w:hAnsi="Arial" w:cs="Arial"/>
          <w:sz w:val="24"/>
          <w:szCs w:val="24"/>
        </w:rPr>
        <w:t xml:space="preserve">The support is for </w:t>
      </w:r>
      <w:r w:rsidRPr="00E95212">
        <w:rPr>
          <w:rFonts w:ascii="Arial" w:hAnsi="Arial" w:cs="Arial"/>
          <w:b/>
          <w:bCs/>
          <w:sz w:val="24"/>
          <w:szCs w:val="24"/>
        </w:rPr>
        <w:t>children and young people  under 18 years of age, who are UK or EU citizens normally resident in the UK, and whose family does not have access to support and insufficient resources to meet the child’s needs.</w:t>
      </w:r>
      <w:r w:rsidRPr="00E95212">
        <w:rPr>
          <w:rFonts w:ascii="Arial" w:hAnsi="Arial" w:cs="Arial"/>
          <w:b/>
          <w:bCs/>
          <w:sz w:val="24"/>
          <w:szCs w:val="24"/>
        </w:rPr>
        <w:br/>
      </w:r>
      <w:r w:rsidRPr="00E95212">
        <w:rPr>
          <w:rFonts w:ascii="Arial" w:hAnsi="Arial" w:cs="Arial"/>
          <w:sz w:val="24"/>
          <w:szCs w:val="24"/>
        </w:rPr>
        <w:br/>
      </w:r>
      <w:hyperlink r:id="rId92" w:history="1">
        <w:r w:rsidRPr="00C365E1">
          <w:rPr>
            <w:rStyle w:val="Hyperlink"/>
            <w:rFonts w:ascii="Arial" w:hAnsi="Arial" w:cs="Arial"/>
            <w:sz w:val="24"/>
            <w:szCs w:val="24"/>
          </w:rPr>
          <w:t>https://www.bbcchildreninneed.co.uk/grants/apply/emergency-essentials/</w:t>
        </w:r>
      </w:hyperlink>
    </w:p>
    <w:p w14:paraId="1C20FA16" w14:textId="77777777" w:rsidR="00E95212" w:rsidRPr="00E95212" w:rsidRDefault="00E95212" w:rsidP="0051488C">
      <w:pPr>
        <w:shd w:val="clear" w:color="auto" w:fill="FFFFFF"/>
        <w:spacing w:after="0" w:line="240" w:lineRule="auto"/>
        <w:rPr>
          <w:rFonts w:ascii="Arial" w:hAnsi="Arial" w:cs="Arial"/>
          <w:sz w:val="24"/>
          <w:szCs w:val="24"/>
          <w:u w:val="single"/>
        </w:rPr>
      </w:pPr>
    </w:p>
    <w:p w14:paraId="225329D4" w14:textId="50832636" w:rsidR="008F0B07" w:rsidRDefault="008F0B07" w:rsidP="0051488C">
      <w:pPr>
        <w:shd w:val="clear" w:color="auto" w:fill="FFFFFF"/>
        <w:spacing w:after="0" w:line="240" w:lineRule="auto"/>
        <w:rPr>
          <w:rFonts w:ascii="Arial" w:hAnsi="Arial" w:cs="Arial"/>
          <w:b/>
          <w:bCs/>
          <w:sz w:val="24"/>
          <w:szCs w:val="24"/>
          <w:u w:val="single"/>
        </w:rPr>
      </w:pPr>
      <w:r w:rsidRPr="008F0B07">
        <w:rPr>
          <w:rFonts w:ascii="Arial" w:hAnsi="Arial" w:cs="Arial"/>
          <w:b/>
          <w:bCs/>
          <w:sz w:val="24"/>
          <w:szCs w:val="24"/>
          <w:u w:val="single"/>
        </w:rPr>
        <w:t>Benefact Group Movement For Good (Charity Funding Draws</w:t>
      </w:r>
      <w:r w:rsidR="00BC72BB">
        <w:rPr>
          <w:rFonts w:ascii="Arial" w:hAnsi="Arial" w:cs="Arial"/>
          <w:b/>
          <w:bCs/>
          <w:sz w:val="24"/>
          <w:szCs w:val="24"/>
          <w:u w:val="single"/>
        </w:rPr>
        <w:t xml:space="preserve"> and Large Grants</w:t>
      </w:r>
      <w:r w:rsidRPr="008F0B07">
        <w:rPr>
          <w:rFonts w:ascii="Arial" w:hAnsi="Arial" w:cs="Arial"/>
          <w:b/>
          <w:bCs/>
          <w:sz w:val="24"/>
          <w:szCs w:val="24"/>
          <w:u w:val="single"/>
        </w:rPr>
        <w:t>)</w:t>
      </w:r>
    </w:p>
    <w:p w14:paraId="200BAF94" w14:textId="77777777" w:rsidR="008F0B07" w:rsidRDefault="008F0B07" w:rsidP="0051488C">
      <w:pPr>
        <w:shd w:val="clear" w:color="auto" w:fill="FFFFFF"/>
        <w:spacing w:after="0" w:line="240" w:lineRule="auto"/>
        <w:rPr>
          <w:rFonts w:ascii="Arial" w:hAnsi="Arial" w:cs="Arial"/>
          <w:b/>
          <w:bCs/>
          <w:sz w:val="24"/>
          <w:szCs w:val="24"/>
          <w:u w:val="single"/>
        </w:rPr>
      </w:pPr>
    </w:p>
    <w:p w14:paraId="0CB4EB00" w14:textId="71CE99F1" w:rsidR="00BC72BB" w:rsidRPr="00D95059" w:rsidRDefault="00BC72BB" w:rsidP="00BC72BB">
      <w:pPr>
        <w:spacing w:after="0" w:afterAutospacing="1" w:line="240" w:lineRule="auto"/>
        <w:rPr>
          <w:rFonts w:ascii="Arial" w:eastAsia="Times New Roman" w:hAnsi="Arial" w:cs="Arial"/>
          <w:sz w:val="24"/>
          <w:szCs w:val="24"/>
          <w:lang w:eastAsia="en-GB"/>
        </w:rPr>
      </w:pPr>
      <w:r w:rsidRPr="00D95059">
        <w:rPr>
          <w:rFonts w:ascii="Arial" w:eastAsia="Times New Roman" w:hAnsi="Arial" w:cs="Arial"/>
          <w:sz w:val="24"/>
          <w:szCs w:val="24"/>
          <w:lang w:eastAsia="en-GB"/>
        </w:rPr>
        <w:t>The</w:t>
      </w:r>
      <w:r w:rsidRPr="00BC72BB">
        <w:rPr>
          <w:rFonts w:ascii="Arial" w:eastAsia="Times New Roman" w:hAnsi="Arial" w:cs="Arial"/>
          <w:color w:val="024450"/>
          <w:sz w:val="24"/>
          <w:szCs w:val="24"/>
          <w:lang w:eastAsia="en-GB"/>
        </w:rPr>
        <w:t> </w:t>
      </w:r>
      <w:hyperlink r:id="rId93" w:history="1">
        <w:r w:rsidRPr="00BC72BB">
          <w:rPr>
            <w:rFonts w:ascii="Arial" w:eastAsia="Times New Roman" w:hAnsi="Arial" w:cs="Arial"/>
            <w:color w:val="0000FF"/>
            <w:sz w:val="24"/>
            <w:szCs w:val="24"/>
            <w:u w:val="single"/>
            <w:lang w:eastAsia="en-GB"/>
          </w:rPr>
          <w:t>Benefact Group</w:t>
        </w:r>
      </w:hyperlink>
      <w:r>
        <w:rPr>
          <w:rFonts w:ascii="Arial" w:eastAsia="Times New Roman" w:hAnsi="Arial" w:cs="Arial"/>
          <w:color w:val="024450"/>
          <w:sz w:val="24"/>
          <w:szCs w:val="24"/>
          <w:lang w:eastAsia="en-GB"/>
        </w:rPr>
        <w:t xml:space="preserve"> </w:t>
      </w:r>
      <w:r w:rsidRPr="00D95059">
        <w:rPr>
          <w:rFonts w:ascii="Arial" w:eastAsia="Times New Roman" w:hAnsi="Arial" w:cs="Arial"/>
          <w:sz w:val="24"/>
          <w:szCs w:val="24"/>
          <w:lang w:eastAsia="en-GB"/>
        </w:rPr>
        <w:t xml:space="preserve">gives all available profits to charity and good causes. </w:t>
      </w:r>
      <w:r w:rsidRPr="00D95059">
        <w:rPr>
          <w:rFonts w:ascii="var(--font-family-medium)" w:eastAsia="Times New Roman" w:hAnsi="var(--font-family-medium)" w:cs="Arial"/>
          <w:sz w:val="24"/>
          <w:szCs w:val="24"/>
          <w:lang w:eastAsia="en-GB"/>
        </w:rPr>
        <w:t>Movement for Good</w:t>
      </w:r>
      <w:r w:rsidRPr="00D95059">
        <w:rPr>
          <w:rFonts w:ascii="Arial" w:eastAsia="Times New Roman" w:hAnsi="Arial" w:cs="Arial"/>
          <w:sz w:val="24"/>
          <w:szCs w:val="24"/>
          <w:lang w:eastAsia="en-GB"/>
        </w:rPr>
        <w:t xml:space="preserve"> is their annual programme of giving that anyone can get involved in and this year they will be donating over £1 million to charities and good causes nominated by you. They offer £1,000 monthly draws, £5,000 draws (themed) and also larger grants of £10,000 and over (register to receive further information on these). </w:t>
      </w:r>
    </w:p>
    <w:p w14:paraId="69C125F6" w14:textId="0970E9FD" w:rsidR="00BC72BB" w:rsidRDefault="00BC72BB" w:rsidP="00BC72BB">
      <w:pPr>
        <w:spacing w:after="0" w:afterAutospacing="1" w:line="240" w:lineRule="auto"/>
        <w:rPr>
          <w:rFonts w:ascii="Arial" w:eastAsia="Times New Roman" w:hAnsi="Arial" w:cs="Arial"/>
          <w:color w:val="024450"/>
          <w:sz w:val="24"/>
          <w:szCs w:val="24"/>
          <w:lang w:eastAsia="en-GB"/>
        </w:rPr>
      </w:pPr>
      <w:hyperlink r:id="rId94" w:history="1">
        <w:r w:rsidRPr="00425325">
          <w:rPr>
            <w:rStyle w:val="Hyperlink"/>
            <w:rFonts w:ascii="Arial" w:eastAsia="Times New Roman" w:hAnsi="Arial" w:cs="Arial"/>
            <w:sz w:val="24"/>
            <w:szCs w:val="24"/>
            <w:lang w:eastAsia="en-GB"/>
          </w:rPr>
          <w:t>https://benefactgroup.com/movement-for-good/</w:t>
        </w:r>
      </w:hyperlink>
    </w:p>
    <w:p w14:paraId="3D479B10" w14:textId="77B05159" w:rsidR="00E905DE" w:rsidRDefault="00E905DE" w:rsidP="0051488C">
      <w:pPr>
        <w:shd w:val="clear" w:color="auto" w:fill="FFFFFF"/>
        <w:spacing w:after="0" w:line="240" w:lineRule="auto"/>
        <w:rPr>
          <w:rStyle w:val="Hyperlink"/>
          <w:rFonts w:ascii="Arial" w:eastAsia="Times New Roman" w:hAnsi="Arial" w:cs="Arial"/>
          <w:b/>
          <w:color w:val="auto"/>
          <w:sz w:val="24"/>
          <w:szCs w:val="24"/>
          <w:u w:val="none"/>
          <w:lang w:eastAsia="en-GB"/>
        </w:rPr>
      </w:pPr>
      <w:r w:rsidRPr="00E905DE">
        <w:rPr>
          <w:rStyle w:val="Hyperlink"/>
          <w:rFonts w:ascii="Arial" w:eastAsia="Times New Roman" w:hAnsi="Arial" w:cs="Arial"/>
          <w:b/>
          <w:color w:val="auto"/>
          <w:sz w:val="24"/>
          <w:szCs w:val="24"/>
          <w:lang w:eastAsia="en-GB"/>
        </w:rPr>
        <w:t>Benefact Trust</w:t>
      </w:r>
      <w:r w:rsidR="0083386D">
        <w:rPr>
          <w:rStyle w:val="Hyperlink"/>
          <w:rFonts w:ascii="Arial" w:eastAsia="Times New Roman" w:hAnsi="Arial" w:cs="Arial"/>
          <w:b/>
          <w:color w:val="auto"/>
          <w:sz w:val="24"/>
          <w:szCs w:val="24"/>
          <w:u w:val="none"/>
          <w:lang w:eastAsia="en-GB"/>
        </w:rPr>
        <w:t xml:space="preserve"> </w:t>
      </w:r>
      <w:r w:rsidR="006F3D4E">
        <w:rPr>
          <w:rStyle w:val="Hyperlink"/>
          <w:rFonts w:ascii="Arial" w:eastAsia="Times New Roman" w:hAnsi="Arial" w:cs="Arial"/>
          <w:b/>
          <w:color w:val="auto"/>
          <w:sz w:val="24"/>
          <w:szCs w:val="24"/>
          <w:u w:val="none"/>
          <w:lang w:eastAsia="en-GB"/>
        </w:rPr>
        <w:t>(for churches)</w:t>
      </w:r>
    </w:p>
    <w:p w14:paraId="7F147971" w14:textId="77777777" w:rsidR="00A52DB0" w:rsidRDefault="00A52DB0" w:rsidP="004C5D4C">
      <w:pPr>
        <w:shd w:val="clear" w:color="auto" w:fill="FFFFFF"/>
        <w:spacing w:after="0" w:line="240" w:lineRule="auto"/>
        <w:rPr>
          <w:rStyle w:val="Hyperlink"/>
          <w:rFonts w:ascii="Arial" w:eastAsia="Times New Roman" w:hAnsi="Arial" w:cs="Arial"/>
          <w:b/>
          <w:color w:val="auto"/>
          <w:sz w:val="24"/>
          <w:szCs w:val="24"/>
          <w:lang w:eastAsia="en-GB"/>
        </w:rPr>
      </w:pPr>
    </w:p>
    <w:p w14:paraId="5114BED4" w14:textId="285E6E03" w:rsidR="006F3D4E" w:rsidRPr="006F3D4E" w:rsidRDefault="00E905DE" w:rsidP="006F3D4E">
      <w:pPr>
        <w:pStyle w:val="NormalWeb"/>
        <w:spacing w:before="0" w:beforeAutospacing="0" w:after="0" w:afterAutospacing="0"/>
        <w:rPr>
          <w:rFonts w:ascii="Arial" w:hAnsi="Arial" w:cs="Arial"/>
        </w:rPr>
      </w:pPr>
      <w:r w:rsidRPr="00E905DE">
        <w:rPr>
          <w:rFonts w:ascii="Arial" w:hAnsi="Arial" w:cs="Arial"/>
        </w:rPr>
        <w:t xml:space="preserve">The Benefact Trust </w:t>
      </w:r>
      <w:r w:rsidR="006F3D4E">
        <w:rPr>
          <w:rFonts w:ascii="Arial" w:hAnsi="Arial" w:cs="Arial"/>
        </w:rPr>
        <w:t xml:space="preserve">offers two types of grant – </w:t>
      </w:r>
      <w:r w:rsidR="006F3D4E" w:rsidRPr="006F3D4E">
        <w:rPr>
          <w:rFonts w:ascii="Arial" w:hAnsi="Arial" w:cs="Arial"/>
          <w:b/>
          <w:bCs/>
        </w:rPr>
        <w:t>Community Impact Grants</w:t>
      </w:r>
      <w:r w:rsidR="006F3D4E">
        <w:rPr>
          <w:rFonts w:ascii="Arial" w:hAnsi="Arial" w:cs="Arial"/>
        </w:rPr>
        <w:t xml:space="preserve"> and </w:t>
      </w:r>
      <w:r w:rsidR="006F3D4E" w:rsidRPr="006F3D4E">
        <w:rPr>
          <w:rFonts w:ascii="Arial" w:hAnsi="Arial" w:cs="Arial"/>
          <w:b/>
          <w:bCs/>
        </w:rPr>
        <w:t>Building Improvement Grants</w:t>
      </w:r>
      <w:r w:rsidR="006F3D4E">
        <w:rPr>
          <w:rFonts w:ascii="Arial" w:hAnsi="Arial" w:cs="Arial"/>
        </w:rPr>
        <w:t xml:space="preserve"> (see details below to support</w:t>
      </w:r>
      <w:r w:rsidR="006F3D4E" w:rsidRPr="006F3D4E">
        <w:rPr>
          <w:rFonts w:ascii="Arial" w:hAnsi="Arial" w:cs="Arial"/>
        </w:rPr>
        <w:t xml:space="preserve"> </w:t>
      </w:r>
      <w:r w:rsidR="006F3D4E" w:rsidRPr="006F3D4E">
        <w:rPr>
          <w:rFonts w:ascii="Arial" w:hAnsi="Arial" w:cs="Arial"/>
          <w:b/>
          <w:bCs/>
        </w:rPr>
        <w:t>churches, cathedrals, denominational bodies, and Christian charities across the UK.</w:t>
      </w:r>
      <w:r w:rsidR="006F3D4E">
        <w:rPr>
          <w:rFonts w:ascii="Arial" w:hAnsi="Arial" w:cs="Arial"/>
          <w:b/>
          <w:bCs/>
        </w:rPr>
        <w:t xml:space="preserve"> </w:t>
      </w:r>
      <w:r w:rsidR="006F3D4E" w:rsidRPr="006F3D4E">
        <w:rPr>
          <w:rStyle w:val="Strong"/>
          <w:rFonts w:ascii="Arial" w:hAnsi="Arial" w:cs="Arial"/>
        </w:rPr>
        <w:t>Applications can be submitted at any time. </w:t>
      </w:r>
    </w:p>
    <w:p w14:paraId="3ABFFCE0" w14:textId="49AF3152" w:rsidR="00EF431D" w:rsidRDefault="006F3D4E" w:rsidP="004C5D4C">
      <w:pPr>
        <w:pStyle w:val="NormalWeb"/>
        <w:shd w:val="clear" w:color="auto" w:fill="FFFFFF"/>
        <w:spacing w:before="0" w:beforeAutospacing="0" w:after="0" w:afterAutospacing="0"/>
        <w:rPr>
          <w:rFonts w:ascii="Arial" w:hAnsi="Arial" w:cs="Arial"/>
        </w:rPr>
      </w:pPr>
      <w:r>
        <w:rPr>
          <w:rFonts w:ascii="Arial" w:hAnsi="Arial" w:cs="Arial"/>
        </w:rPr>
        <w:t xml:space="preserve">The Trust </w:t>
      </w:r>
      <w:r w:rsidR="00E905DE">
        <w:rPr>
          <w:rFonts w:ascii="Arial" w:hAnsi="Arial" w:cs="Arial"/>
        </w:rPr>
        <w:t>suppor</w:t>
      </w:r>
      <w:r w:rsidR="00EF431D">
        <w:rPr>
          <w:rFonts w:ascii="Arial" w:hAnsi="Arial" w:cs="Arial"/>
        </w:rPr>
        <w:t>ts:</w:t>
      </w:r>
    </w:p>
    <w:p w14:paraId="24328454" w14:textId="123DA605" w:rsidR="00EF431D" w:rsidRPr="006F3D4E" w:rsidRDefault="0090603A" w:rsidP="00121DBD">
      <w:pPr>
        <w:pStyle w:val="NormalWeb"/>
        <w:numPr>
          <w:ilvl w:val="0"/>
          <w:numId w:val="41"/>
        </w:numPr>
        <w:shd w:val="clear" w:color="auto" w:fill="FFFFFF"/>
        <w:spacing w:before="0" w:beforeAutospacing="0" w:after="0" w:afterAutospacing="0"/>
        <w:rPr>
          <w:rFonts w:ascii="Arial" w:hAnsi="Arial" w:cs="Arial"/>
          <w:b/>
          <w:bCs/>
        </w:rPr>
      </w:pPr>
      <w:r>
        <w:rPr>
          <w:rFonts w:ascii="Arial" w:hAnsi="Arial" w:cs="Arial"/>
        </w:rPr>
        <w:t>Christian charities and churches</w:t>
      </w:r>
      <w:r w:rsidR="00E905DE">
        <w:rPr>
          <w:rFonts w:ascii="Arial" w:hAnsi="Arial" w:cs="Arial"/>
        </w:rPr>
        <w:t xml:space="preserve"> in the UK and Ireland</w:t>
      </w:r>
      <w:r>
        <w:rPr>
          <w:rFonts w:ascii="Arial" w:hAnsi="Arial" w:cs="Arial"/>
        </w:rPr>
        <w:t xml:space="preserve"> who are </w:t>
      </w:r>
      <w:r w:rsidR="00E905DE" w:rsidRPr="00E905DE">
        <w:rPr>
          <w:rFonts w:ascii="Arial" w:hAnsi="Arial" w:cs="Arial"/>
        </w:rPr>
        <w:t>mak</w:t>
      </w:r>
      <w:r>
        <w:rPr>
          <w:rFonts w:ascii="Arial" w:hAnsi="Arial" w:cs="Arial"/>
        </w:rPr>
        <w:t>ing</w:t>
      </w:r>
      <w:r w:rsidR="00E905DE" w:rsidRPr="00E905DE">
        <w:rPr>
          <w:rFonts w:ascii="Arial" w:hAnsi="Arial" w:cs="Arial"/>
        </w:rPr>
        <w:t xml:space="preserve"> a </w:t>
      </w:r>
      <w:r w:rsidR="00E905DE" w:rsidRPr="006F3D4E">
        <w:rPr>
          <w:rFonts w:ascii="Arial" w:hAnsi="Arial" w:cs="Arial"/>
          <w:b/>
          <w:bCs/>
        </w:rPr>
        <w:t xml:space="preserve">positive </w:t>
      </w:r>
      <w:r w:rsidRPr="006F3D4E">
        <w:rPr>
          <w:rFonts w:ascii="Arial" w:hAnsi="Arial" w:cs="Arial"/>
          <w:b/>
          <w:bCs/>
        </w:rPr>
        <w:t xml:space="preserve">impact on their </w:t>
      </w:r>
      <w:r w:rsidR="00E905DE" w:rsidRPr="006F3D4E">
        <w:rPr>
          <w:rFonts w:ascii="Arial" w:hAnsi="Arial" w:cs="Arial"/>
          <w:b/>
          <w:bCs/>
        </w:rPr>
        <w:t xml:space="preserve">communities </w:t>
      </w:r>
    </w:p>
    <w:p w14:paraId="6216C9FB" w14:textId="2654FC2D" w:rsidR="0090603A" w:rsidRPr="006F3D4E" w:rsidRDefault="0090603A" w:rsidP="00121DBD">
      <w:pPr>
        <w:pStyle w:val="NormalWeb"/>
        <w:numPr>
          <w:ilvl w:val="0"/>
          <w:numId w:val="41"/>
        </w:numPr>
        <w:shd w:val="clear" w:color="auto" w:fill="FFFFFF"/>
        <w:spacing w:before="0" w:beforeAutospacing="0" w:after="0" w:afterAutospacing="0"/>
        <w:rPr>
          <w:rFonts w:ascii="Arial" w:hAnsi="Arial" w:cs="Arial"/>
          <w:b/>
          <w:bCs/>
        </w:rPr>
      </w:pPr>
      <w:r w:rsidRPr="006F3D4E">
        <w:rPr>
          <w:rFonts w:ascii="Arial" w:hAnsi="Arial" w:cs="Arial"/>
          <w:b/>
          <w:bCs/>
        </w:rPr>
        <w:t>The repair, restoration and improvement of church buildings, cathedrals and other Christian charity buildings</w:t>
      </w:r>
    </w:p>
    <w:p w14:paraId="78A8C9EB" w14:textId="44878263" w:rsidR="00EF431D" w:rsidRDefault="0090603A" w:rsidP="00121DBD">
      <w:pPr>
        <w:pStyle w:val="NormalWeb"/>
        <w:numPr>
          <w:ilvl w:val="0"/>
          <w:numId w:val="41"/>
        </w:numPr>
        <w:shd w:val="clear" w:color="auto" w:fill="FFFFFF"/>
        <w:spacing w:before="0" w:beforeAutospacing="0" w:after="0" w:afterAutospacing="0"/>
        <w:rPr>
          <w:rFonts w:ascii="Arial" w:hAnsi="Arial" w:cs="Arial"/>
        </w:rPr>
      </w:pPr>
      <w:r>
        <w:rPr>
          <w:rFonts w:ascii="Arial" w:hAnsi="Arial" w:cs="Arial"/>
        </w:rPr>
        <w:t xml:space="preserve">The </w:t>
      </w:r>
      <w:r w:rsidRPr="006F3D4E">
        <w:rPr>
          <w:rFonts w:ascii="Arial" w:hAnsi="Arial" w:cs="Arial"/>
          <w:b/>
          <w:bCs/>
        </w:rPr>
        <w:t>preservation of traditional skills relating to ecclesiastical heritage</w:t>
      </w:r>
      <w:r>
        <w:rPr>
          <w:rFonts w:ascii="Arial" w:hAnsi="Arial" w:cs="Arial"/>
        </w:rPr>
        <w:t>.</w:t>
      </w:r>
    </w:p>
    <w:p w14:paraId="1DA1FB44" w14:textId="77777777" w:rsidR="0090603A" w:rsidRDefault="0090603A" w:rsidP="004C5D4C">
      <w:pPr>
        <w:pStyle w:val="NormalWeb"/>
        <w:shd w:val="clear" w:color="auto" w:fill="FFFFFF"/>
        <w:spacing w:before="0" w:beforeAutospacing="0" w:after="0" w:afterAutospacing="0"/>
        <w:ind w:left="780"/>
        <w:rPr>
          <w:rFonts w:ascii="Arial" w:hAnsi="Arial" w:cs="Arial"/>
        </w:rPr>
      </w:pPr>
    </w:p>
    <w:p w14:paraId="70474CA3" w14:textId="5ECC16B6" w:rsidR="006F3D4E" w:rsidRDefault="0090603A" w:rsidP="006F3D4E">
      <w:pPr>
        <w:pStyle w:val="NormalWeb"/>
        <w:shd w:val="clear" w:color="auto" w:fill="FFFFFF"/>
        <w:spacing w:before="0" w:beforeAutospacing="0" w:after="0" w:afterAutospacing="0"/>
        <w:rPr>
          <w:rFonts w:ascii="Arial" w:hAnsi="Arial" w:cs="Arial"/>
          <w:lang w:val="en-US"/>
        </w:rPr>
      </w:pPr>
      <w:r w:rsidRPr="006F3D4E">
        <w:rPr>
          <w:rFonts w:ascii="Arial" w:hAnsi="Arial" w:cs="Arial"/>
          <w:b/>
          <w:bCs/>
          <w:u w:val="single"/>
        </w:rPr>
        <w:t>Community Impact grants</w:t>
      </w:r>
      <w:r w:rsidRPr="00613787">
        <w:rPr>
          <w:rFonts w:ascii="Arial" w:hAnsi="Arial" w:cs="Arial"/>
        </w:rPr>
        <w:t xml:space="preserve"> </w:t>
      </w:r>
      <w:r w:rsidR="006F3D4E">
        <w:rPr>
          <w:rFonts w:ascii="Arial" w:hAnsi="Arial" w:cs="Arial"/>
        </w:rPr>
        <w:t xml:space="preserve"> - t</w:t>
      </w:r>
      <w:proofErr w:type="spellStart"/>
      <w:r w:rsidR="006F3D4E">
        <w:rPr>
          <w:rFonts w:ascii="Arial" w:hAnsi="Arial" w:cs="Arial"/>
          <w:lang w:val="en-US"/>
        </w:rPr>
        <w:t>hese</w:t>
      </w:r>
      <w:proofErr w:type="spellEnd"/>
      <w:r w:rsidR="006F3D4E">
        <w:rPr>
          <w:rFonts w:ascii="Arial" w:hAnsi="Arial" w:cs="Arial"/>
          <w:lang w:val="en-US"/>
        </w:rPr>
        <w:t xml:space="preserve"> grants s</w:t>
      </w:r>
      <w:r w:rsidR="006F3D4E" w:rsidRPr="006F3D4E">
        <w:rPr>
          <w:rFonts w:ascii="Arial" w:hAnsi="Arial" w:cs="Arial"/>
          <w:lang w:val="en-US"/>
        </w:rPr>
        <w:t>upport projects that will make a positive and transformative impact on lives and communities</w:t>
      </w:r>
      <w:r w:rsidR="006F3D4E">
        <w:rPr>
          <w:rFonts w:ascii="Arial" w:hAnsi="Arial" w:cs="Arial"/>
          <w:lang w:val="en-US"/>
        </w:rPr>
        <w:t xml:space="preserve"> and </w:t>
      </w:r>
      <w:r w:rsidR="006F3D4E" w:rsidRPr="006F3D4E">
        <w:rPr>
          <w:rFonts w:ascii="Arial" w:hAnsi="Arial" w:cs="Arial"/>
          <w:lang w:val="en-US"/>
        </w:rPr>
        <w:t>has four key objectives:</w:t>
      </w:r>
    </w:p>
    <w:p w14:paraId="47FB6227" w14:textId="77777777" w:rsidR="006F3D4E" w:rsidRPr="006F3D4E" w:rsidRDefault="006F3D4E" w:rsidP="006F3D4E">
      <w:pPr>
        <w:shd w:val="clear" w:color="auto" w:fill="FFFFFF"/>
        <w:spacing w:after="0" w:line="240" w:lineRule="auto"/>
        <w:rPr>
          <w:rFonts w:ascii="Arial" w:eastAsia="Times New Roman" w:hAnsi="Arial" w:cs="Arial"/>
          <w:sz w:val="24"/>
          <w:szCs w:val="24"/>
          <w:lang w:val="en-US"/>
        </w:rPr>
      </w:pPr>
    </w:p>
    <w:p w14:paraId="7A53FEB3" w14:textId="77777777" w:rsidR="006F3D4E" w:rsidRPr="006F3D4E" w:rsidRDefault="006F3D4E" w:rsidP="00121DBD">
      <w:pPr>
        <w:numPr>
          <w:ilvl w:val="0"/>
          <w:numId w:val="197"/>
        </w:numPr>
        <w:shd w:val="clear" w:color="auto" w:fill="FFFFFF"/>
        <w:spacing w:after="0" w:line="240" w:lineRule="auto"/>
        <w:rPr>
          <w:rFonts w:ascii="Arial" w:eastAsia="Times New Roman" w:hAnsi="Arial" w:cs="Arial"/>
          <w:sz w:val="24"/>
          <w:szCs w:val="24"/>
          <w:lang w:val="en-US"/>
        </w:rPr>
      </w:pPr>
      <w:r w:rsidRPr="006F3D4E">
        <w:rPr>
          <w:rFonts w:ascii="Arial" w:eastAsia="Times New Roman" w:hAnsi="Arial" w:cs="Arial"/>
          <w:sz w:val="24"/>
          <w:szCs w:val="24"/>
          <w:lang w:val="en-US"/>
        </w:rPr>
        <w:t>Growing congregations and Christian communities (e.g. faith development, engaging young people, church planting and construction of new chapels for hospices).</w:t>
      </w:r>
    </w:p>
    <w:p w14:paraId="035F120A" w14:textId="77777777" w:rsidR="006F3D4E" w:rsidRPr="006F3D4E" w:rsidRDefault="006F3D4E" w:rsidP="00121DBD">
      <w:pPr>
        <w:numPr>
          <w:ilvl w:val="0"/>
          <w:numId w:val="198"/>
        </w:numPr>
        <w:shd w:val="clear" w:color="auto" w:fill="FFFFFF"/>
        <w:spacing w:after="0" w:line="240" w:lineRule="auto"/>
        <w:rPr>
          <w:rFonts w:ascii="Arial" w:eastAsia="Times New Roman" w:hAnsi="Arial" w:cs="Arial"/>
          <w:sz w:val="24"/>
          <w:szCs w:val="24"/>
          <w:lang w:val="en-US"/>
        </w:rPr>
      </w:pPr>
      <w:r w:rsidRPr="006F3D4E">
        <w:rPr>
          <w:rFonts w:ascii="Arial" w:eastAsia="Times New Roman" w:hAnsi="Arial" w:cs="Arial"/>
          <w:sz w:val="24"/>
          <w:szCs w:val="24"/>
          <w:lang w:val="en-US"/>
        </w:rPr>
        <w:lastRenderedPageBreak/>
        <w:t>Addressing social challenges facing communities (projects addressing a broad range of social issues, e.g. homelessness, food poverty and mental health).</w:t>
      </w:r>
    </w:p>
    <w:p w14:paraId="7143CA98" w14:textId="77777777" w:rsidR="006F3D4E" w:rsidRPr="006F3D4E" w:rsidRDefault="006F3D4E" w:rsidP="00121DBD">
      <w:pPr>
        <w:numPr>
          <w:ilvl w:val="0"/>
          <w:numId w:val="199"/>
        </w:numPr>
        <w:shd w:val="clear" w:color="auto" w:fill="FFFFFF"/>
        <w:spacing w:after="0" w:line="240" w:lineRule="auto"/>
        <w:rPr>
          <w:rFonts w:ascii="Arial" w:eastAsia="Times New Roman" w:hAnsi="Arial" w:cs="Arial"/>
          <w:sz w:val="24"/>
          <w:szCs w:val="24"/>
          <w:lang w:val="en-US"/>
        </w:rPr>
      </w:pPr>
      <w:r w:rsidRPr="006F3D4E">
        <w:rPr>
          <w:rFonts w:ascii="Arial" w:eastAsia="Times New Roman" w:hAnsi="Arial" w:cs="Arial"/>
          <w:sz w:val="24"/>
          <w:szCs w:val="24"/>
          <w:lang w:val="en-US"/>
        </w:rPr>
        <w:t xml:space="preserve">Enabling wider community use of church buildings (projects resulting in a clear increase in use of church buildings by the wider community, e.g. new or expanded facilities for use by new groups or for new services). Requests for essential building improvements should come through our Building Improvement Grants </w:t>
      </w:r>
      <w:proofErr w:type="spellStart"/>
      <w:r w:rsidRPr="006F3D4E">
        <w:rPr>
          <w:rFonts w:ascii="Arial" w:eastAsia="Times New Roman" w:hAnsi="Arial" w:cs="Arial"/>
          <w:sz w:val="24"/>
          <w:szCs w:val="24"/>
          <w:lang w:val="en-US"/>
        </w:rPr>
        <w:t>programme</w:t>
      </w:r>
      <w:proofErr w:type="spellEnd"/>
      <w:r w:rsidRPr="006F3D4E">
        <w:rPr>
          <w:rFonts w:ascii="Arial" w:eastAsia="Times New Roman" w:hAnsi="Arial" w:cs="Arial"/>
          <w:sz w:val="24"/>
          <w:szCs w:val="24"/>
          <w:lang w:val="en-US"/>
        </w:rPr>
        <w:t>.</w:t>
      </w:r>
    </w:p>
    <w:p w14:paraId="50C01590" w14:textId="77777777" w:rsidR="006F3D4E" w:rsidRPr="006F3D4E" w:rsidRDefault="006F3D4E" w:rsidP="00121DBD">
      <w:pPr>
        <w:numPr>
          <w:ilvl w:val="0"/>
          <w:numId w:val="200"/>
        </w:numPr>
        <w:shd w:val="clear" w:color="auto" w:fill="FFFFFF"/>
        <w:spacing w:after="0" w:line="240" w:lineRule="auto"/>
        <w:rPr>
          <w:rFonts w:ascii="Arial" w:eastAsia="Times New Roman" w:hAnsi="Arial" w:cs="Arial"/>
          <w:sz w:val="24"/>
          <w:szCs w:val="24"/>
          <w:lang w:val="en-US"/>
        </w:rPr>
      </w:pPr>
      <w:r w:rsidRPr="006F3D4E">
        <w:rPr>
          <w:rFonts w:ascii="Arial" w:eastAsia="Times New Roman" w:hAnsi="Arial" w:cs="Arial"/>
          <w:sz w:val="24"/>
          <w:szCs w:val="24"/>
          <w:lang w:val="en-US"/>
        </w:rPr>
        <w:t>Schools and educational institutions. (new spaces or facilities to improve collective worship or spiritual reflection, e.g. chapels and outdoor worship spaces).</w:t>
      </w:r>
    </w:p>
    <w:p w14:paraId="71BE51BB" w14:textId="77777777" w:rsidR="006F3D4E" w:rsidRDefault="006F3D4E" w:rsidP="006F3D4E">
      <w:pPr>
        <w:shd w:val="clear" w:color="auto" w:fill="FFFFFF"/>
        <w:spacing w:after="0" w:line="240" w:lineRule="auto"/>
        <w:rPr>
          <w:rFonts w:ascii="Arial" w:eastAsia="Times New Roman" w:hAnsi="Arial" w:cs="Arial"/>
          <w:sz w:val="24"/>
          <w:szCs w:val="24"/>
          <w:lang w:val="en-US"/>
        </w:rPr>
      </w:pPr>
    </w:p>
    <w:p w14:paraId="74082853" w14:textId="3C5192A9" w:rsidR="006F3D4E" w:rsidRPr="006F3D4E" w:rsidRDefault="006F3D4E" w:rsidP="006F3D4E">
      <w:pPr>
        <w:shd w:val="clear" w:color="auto" w:fill="FFFFFF"/>
        <w:spacing w:after="0" w:line="240" w:lineRule="auto"/>
        <w:rPr>
          <w:rFonts w:ascii="Arial" w:eastAsia="Times New Roman" w:hAnsi="Arial" w:cs="Arial"/>
          <w:b/>
          <w:bCs/>
          <w:sz w:val="24"/>
          <w:szCs w:val="24"/>
          <w:lang w:val="en-US"/>
        </w:rPr>
      </w:pPr>
      <w:r>
        <w:rPr>
          <w:rFonts w:ascii="Arial" w:eastAsia="Times New Roman" w:hAnsi="Arial" w:cs="Arial"/>
          <w:sz w:val="24"/>
          <w:szCs w:val="24"/>
          <w:lang w:val="en-US"/>
        </w:rPr>
        <w:t>W</w:t>
      </w:r>
      <w:r w:rsidRPr="006F3D4E">
        <w:rPr>
          <w:rFonts w:ascii="Arial" w:eastAsia="Times New Roman" w:hAnsi="Arial" w:cs="Arial"/>
          <w:sz w:val="24"/>
          <w:szCs w:val="24"/>
          <w:lang w:val="en-US"/>
        </w:rPr>
        <w:t xml:space="preserve">e fund </w:t>
      </w:r>
      <w:r w:rsidRPr="006F3D4E">
        <w:rPr>
          <w:rFonts w:ascii="Arial" w:eastAsia="Times New Roman" w:hAnsi="Arial" w:cs="Arial"/>
          <w:b/>
          <w:bCs/>
          <w:sz w:val="24"/>
          <w:szCs w:val="24"/>
          <w:lang w:val="en-US"/>
        </w:rPr>
        <w:t>new or expanded work only</w:t>
      </w:r>
      <w:r w:rsidRPr="006F3D4E">
        <w:rPr>
          <w:rFonts w:ascii="Arial" w:eastAsia="Times New Roman" w:hAnsi="Arial" w:cs="Arial"/>
          <w:sz w:val="24"/>
          <w:szCs w:val="24"/>
          <w:lang w:val="en-US"/>
        </w:rPr>
        <w:t xml:space="preserve"> and we make contributions to </w:t>
      </w:r>
      <w:r w:rsidRPr="006F3D4E">
        <w:rPr>
          <w:rFonts w:ascii="Arial" w:eastAsia="Times New Roman" w:hAnsi="Arial" w:cs="Arial"/>
          <w:b/>
          <w:bCs/>
          <w:sz w:val="24"/>
          <w:szCs w:val="24"/>
          <w:lang w:val="en-US"/>
        </w:rPr>
        <w:t>capital and revenue projects. </w:t>
      </w:r>
    </w:p>
    <w:p w14:paraId="67E55611" w14:textId="77777777" w:rsidR="006F3D4E" w:rsidRDefault="006F3D4E" w:rsidP="0011521A">
      <w:pPr>
        <w:pStyle w:val="NormalWeb"/>
        <w:shd w:val="clear" w:color="auto" w:fill="FFFFFF"/>
        <w:spacing w:before="0" w:beforeAutospacing="0" w:after="0" w:afterAutospacing="0"/>
        <w:rPr>
          <w:rFonts w:ascii="Arial" w:hAnsi="Arial" w:cs="Arial"/>
        </w:rPr>
      </w:pPr>
    </w:p>
    <w:p w14:paraId="2849EB62" w14:textId="23B34763" w:rsidR="0011521A" w:rsidRDefault="006F3D4E" w:rsidP="0011521A">
      <w:pPr>
        <w:pStyle w:val="NormalWeb"/>
        <w:shd w:val="clear" w:color="auto" w:fill="FFFFFF"/>
        <w:spacing w:before="0" w:beforeAutospacing="0" w:after="0" w:afterAutospacing="0"/>
        <w:rPr>
          <w:rFonts w:ascii="Arial" w:hAnsi="Arial" w:cs="Arial"/>
        </w:rPr>
      </w:pPr>
      <w:hyperlink r:id="rId95" w:history="1">
        <w:r w:rsidRPr="00FE121E">
          <w:rPr>
            <w:rStyle w:val="Hyperlink"/>
            <w:rFonts w:ascii="Arial" w:hAnsi="Arial" w:cs="Arial"/>
          </w:rPr>
          <w:t>https://www.benefacttrust.co.uk/grants/community-impact-grants/</w:t>
        </w:r>
      </w:hyperlink>
    </w:p>
    <w:p w14:paraId="641287A2" w14:textId="77777777" w:rsidR="006F3D4E" w:rsidRPr="00613787" w:rsidRDefault="006F3D4E" w:rsidP="0011521A">
      <w:pPr>
        <w:pStyle w:val="NormalWeb"/>
        <w:shd w:val="clear" w:color="auto" w:fill="FFFFFF"/>
        <w:spacing w:before="0" w:beforeAutospacing="0" w:after="0" w:afterAutospacing="0"/>
        <w:rPr>
          <w:rFonts w:ascii="Arial" w:hAnsi="Arial" w:cs="Arial"/>
        </w:rPr>
      </w:pPr>
    </w:p>
    <w:p w14:paraId="42F93563" w14:textId="4DB85F19" w:rsidR="006F3D4E" w:rsidRDefault="0090603A" w:rsidP="006F3D4E">
      <w:pPr>
        <w:pStyle w:val="NormalWeb"/>
        <w:shd w:val="clear" w:color="auto" w:fill="FFFFFF"/>
        <w:spacing w:before="0" w:beforeAutospacing="0" w:after="0" w:afterAutospacing="0"/>
        <w:rPr>
          <w:rFonts w:ascii="Arial" w:hAnsi="Arial" w:cs="Arial"/>
        </w:rPr>
      </w:pPr>
      <w:r w:rsidRPr="006F3D4E">
        <w:rPr>
          <w:rFonts w:ascii="Arial" w:hAnsi="Arial" w:cs="Arial"/>
          <w:b/>
          <w:bCs/>
          <w:u w:val="single"/>
        </w:rPr>
        <w:t>Building Improvement grants</w:t>
      </w:r>
      <w:r w:rsidRPr="00613787">
        <w:rPr>
          <w:rFonts w:ascii="Arial" w:hAnsi="Arial" w:cs="Arial"/>
        </w:rPr>
        <w:t xml:space="preserve"> </w:t>
      </w:r>
      <w:r w:rsidR="006F3D4E">
        <w:rPr>
          <w:rFonts w:ascii="Arial" w:hAnsi="Arial" w:cs="Arial"/>
        </w:rPr>
        <w:t xml:space="preserve">– </w:t>
      </w:r>
      <w:r w:rsidR="006F3D4E" w:rsidRPr="006F3D4E">
        <w:rPr>
          <w:rFonts w:ascii="Arial" w:hAnsi="Arial" w:cs="Arial"/>
        </w:rPr>
        <w:t xml:space="preserve">support </w:t>
      </w:r>
      <w:r w:rsidR="006F3D4E" w:rsidRPr="006F3D4E">
        <w:rPr>
          <w:rFonts w:ascii="Arial" w:hAnsi="Arial" w:cs="Arial"/>
          <w:b/>
          <w:bCs/>
        </w:rPr>
        <w:t xml:space="preserve">direct capital costs </w:t>
      </w:r>
      <w:r w:rsidR="006F3D4E" w:rsidRPr="006F3D4E">
        <w:rPr>
          <w:rFonts w:ascii="Arial" w:hAnsi="Arial" w:cs="Arial"/>
        </w:rPr>
        <w:t>relating to the following types of work:</w:t>
      </w:r>
    </w:p>
    <w:p w14:paraId="6D81DCDF" w14:textId="77777777" w:rsidR="006F3D4E" w:rsidRPr="006F3D4E" w:rsidRDefault="006F3D4E" w:rsidP="00121DBD">
      <w:pPr>
        <w:numPr>
          <w:ilvl w:val="0"/>
          <w:numId w:val="201"/>
        </w:numPr>
        <w:spacing w:after="0" w:line="240" w:lineRule="auto"/>
        <w:rPr>
          <w:rFonts w:ascii="Arial" w:eastAsia="Times New Roman" w:hAnsi="Arial" w:cs="Arial"/>
          <w:b/>
          <w:bCs/>
          <w:sz w:val="24"/>
          <w:szCs w:val="24"/>
        </w:rPr>
      </w:pPr>
      <w:r w:rsidRPr="006F3D4E">
        <w:rPr>
          <w:rFonts w:ascii="Arial" w:eastAsia="Times New Roman" w:hAnsi="Arial" w:cs="Arial"/>
          <w:b/>
          <w:bCs/>
          <w:sz w:val="24"/>
          <w:szCs w:val="24"/>
        </w:rPr>
        <w:t>Essential repairs to ensure the viability of a building.</w:t>
      </w:r>
    </w:p>
    <w:p w14:paraId="2A0342E9" w14:textId="77777777" w:rsidR="006F3D4E" w:rsidRPr="006F3D4E" w:rsidRDefault="006F3D4E" w:rsidP="00121DBD">
      <w:pPr>
        <w:numPr>
          <w:ilvl w:val="0"/>
          <w:numId w:val="201"/>
        </w:numPr>
        <w:spacing w:after="0" w:line="240" w:lineRule="auto"/>
        <w:rPr>
          <w:rFonts w:ascii="Arial" w:eastAsia="Times New Roman" w:hAnsi="Arial" w:cs="Arial"/>
          <w:b/>
          <w:bCs/>
          <w:sz w:val="24"/>
          <w:szCs w:val="24"/>
        </w:rPr>
      </w:pPr>
      <w:r w:rsidRPr="006F3D4E">
        <w:rPr>
          <w:rFonts w:ascii="Arial" w:eastAsia="Times New Roman" w:hAnsi="Arial" w:cs="Arial"/>
          <w:b/>
          <w:bCs/>
          <w:sz w:val="24"/>
          <w:szCs w:val="24"/>
        </w:rPr>
        <w:t>Works or equipment to improve accessibility.</w:t>
      </w:r>
    </w:p>
    <w:p w14:paraId="5A2AADB3" w14:textId="77777777" w:rsidR="006F3D4E" w:rsidRPr="006F3D4E" w:rsidRDefault="006F3D4E" w:rsidP="00121DBD">
      <w:pPr>
        <w:numPr>
          <w:ilvl w:val="0"/>
          <w:numId w:val="201"/>
        </w:numPr>
        <w:spacing w:after="0" w:line="240" w:lineRule="auto"/>
        <w:rPr>
          <w:rFonts w:ascii="Arial" w:eastAsia="Times New Roman" w:hAnsi="Arial" w:cs="Arial"/>
          <w:b/>
          <w:bCs/>
          <w:sz w:val="24"/>
          <w:szCs w:val="24"/>
        </w:rPr>
      </w:pPr>
      <w:r w:rsidRPr="006F3D4E">
        <w:rPr>
          <w:rFonts w:ascii="Arial" w:eastAsia="Times New Roman" w:hAnsi="Arial" w:cs="Arial"/>
          <w:b/>
          <w:bCs/>
          <w:sz w:val="24"/>
          <w:szCs w:val="24"/>
        </w:rPr>
        <w:t>Energy efficiency measures.</w:t>
      </w:r>
    </w:p>
    <w:p w14:paraId="325689B0" w14:textId="77777777" w:rsidR="006F3D4E" w:rsidRPr="006F3D4E" w:rsidRDefault="006F3D4E" w:rsidP="00121DBD">
      <w:pPr>
        <w:numPr>
          <w:ilvl w:val="0"/>
          <w:numId w:val="201"/>
        </w:numPr>
        <w:spacing w:after="0" w:line="240" w:lineRule="auto"/>
        <w:rPr>
          <w:rFonts w:ascii="Arial" w:eastAsia="Times New Roman" w:hAnsi="Arial" w:cs="Arial"/>
          <w:b/>
          <w:bCs/>
          <w:sz w:val="24"/>
          <w:szCs w:val="24"/>
        </w:rPr>
      </w:pPr>
      <w:r w:rsidRPr="006F3D4E">
        <w:rPr>
          <w:rFonts w:ascii="Arial" w:eastAsia="Times New Roman" w:hAnsi="Arial" w:cs="Arial"/>
          <w:b/>
          <w:bCs/>
          <w:sz w:val="24"/>
          <w:szCs w:val="24"/>
        </w:rPr>
        <w:t>Conservation or restoration of historic features.</w:t>
      </w:r>
    </w:p>
    <w:p w14:paraId="3CED00BA" w14:textId="77777777" w:rsidR="006F3D4E" w:rsidRPr="006F3D4E" w:rsidRDefault="006F3D4E" w:rsidP="00121DBD">
      <w:pPr>
        <w:numPr>
          <w:ilvl w:val="0"/>
          <w:numId w:val="201"/>
        </w:numPr>
        <w:spacing w:after="0" w:line="240" w:lineRule="auto"/>
        <w:rPr>
          <w:rFonts w:ascii="Arial" w:eastAsia="Times New Roman" w:hAnsi="Arial" w:cs="Arial"/>
          <w:sz w:val="24"/>
          <w:szCs w:val="24"/>
        </w:rPr>
      </w:pPr>
      <w:r w:rsidRPr="006F3D4E">
        <w:rPr>
          <w:rFonts w:ascii="Arial" w:eastAsia="Times New Roman" w:hAnsi="Arial" w:cs="Arial"/>
          <w:b/>
          <w:bCs/>
          <w:sz w:val="24"/>
          <w:szCs w:val="24"/>
        </w:rPr>
        <w:t>Aesthetic enhancements to indoor or outdoor spaces.</w:t>
      </w:r>
    </w:p>
    <w:p w14:paraId="091CC934" w14:textId="77777777" w:rsidR="006F3D4E" w:rsidRDefault="006F3D4E" w:rsidP="006F3D4E">
      <w:pPr>
        <w:pStyle w:val="NormalWeb"/>
        <w:spacing w:before="0" w:beforeAutospacing="0" w:after="0" w:afterAutospacing="0"/>
        <w:rPr>
          <w:rFonts w:ascii="Arial" w:hAnsi="Arial" w:cs="Arial"/>
        </w:rPr>
      </w:pPr>
    </w:p>
    <w:p w14:paraId="3AEF01E0" w14:textId="07A910E7" w:rsidR="006F3D4E" w:rsidRDefault="006F3D4E" w:rsidP="007E2CEF">
      <w:pPr>
        <w:pStyle w:val="NormalWeb"/>
        <w:spacing w:before="0" w:beforeAutospacing="0" w:after="0" w:afterAutospacing="0"/>
        <w:rPr>
          <w:rFonts w:ascii="Arial" w:hAnsi="Arial" w:cs="Arial"/>
          <w:color w:val="1E1E1E"/>
        </w:rPr>
      </w:pPr>
      <w:r w:rsidRPr="006F3D4E">
        <w:rPr>
          <w:rFonts w:ascii="Arial" w:hAnsi="Arial" w:cs="Arial"/>
        </w:rPr>
        <w:t>The average decision time for smaller grants (up to £10,000) is two months. Larger grants (over £10,000) are considered at grants committee and board meetings and can take between four and six months.</w:t>
      </w:r>
      <w:r>
        <w:rPr>
          <w:rFonts w:ascii="Arial" w:hAnsi="Arial" w:cs="Arial"/>
        </w:rPr>
        <w:t xml:space="preserve"> </w:t>
      </w:r>
      <w:r w:rsidR="007E2CEF">
        <w:rPr>
          <w:rFonts w:ascii="Arial" w:hAnsi="Arial" w:cs="Arial"/>
        </w:rPr>
        <w:t xml:space="preserve"> </w:t>
      </w:r>
      <w:hyperlink r:id="rId96" w:history="1">
        <w:r w:rsidRPr="00FE121E">
          <w:rPr>
            <w:rStyle w:val="Hyperlink"/>
            <w:rFonts w:ascii="Arial" w:hAnsi="Arial" w:cs="Arial"/>
          </w:rPr>
          <w:t>https://www.benefacttrust.co.uk/grants/building-improvement-grants/</w:t>
        </w:r>
      </w:hyperlink>
    </w:p>
    <w:p w14:paraId="3EFA25CD" w14:textId="77777777" w:rsidR="00137754" w:rsidRDefault="00137754" w:rsidP="00137754">
      <w:pPr>
        <w:pStyle w:val="NormalWeb"/>
        <w:shd w:val="clear" w:color="auto" w:fill="FFFFFF"/>
        <w:spacing w:before="0" w:beforeAutospacing="0" w:after="0" w:afterAutospacing="0"/>
        <w:rPr>
          <w:rStyle w:val="Hyperlink"/>
          <w:rFonts w:ascii="Arial" w:hAnsi="Arial" w:cs="Arial"/>
          <w:b/>
          <w:bCs/>
          <w:color w:val="auto"/>
        </w:rPr>
      </w:pPr>
    </w:p>
    <w:p w14:paraId="141A84DD" w14:textId="4E73791D" w:rsidR="00F51232" w:rsidRDefault="00E61399" w:rsidP="00137754">
      <w:pPr>
        <w:pStyle w:val="NormalWeb"/>
        <w:shd w:val="clear" w:color="auto" w:fill="FFFFFF"/>
        <w:spacing w:before="0" w:beforeAutospacing="0" w:after="0" w:afterAutospacing="0"/>
        <w:rPr>
          <w:rStyle w:val="Hyperlink"/>
          <w:rFonts w:ascii="Arial" w:hAnsi="Arial" w:cs="Arial"/>
          <w:b/>
          <w:bCs/>
          <w:color w:val="auto"/>
        </w:rPr>
      </w:pPr>
      <w:r>
        <w:rPr>
          <w:rStyle w:val="Hyperlink"/>
          <w:rFonts w:ascii="Arial" w:hAnsi="Arial" w:cs="Arial"/>
          <w:b/>
          <w:bCs/>
          <w:color w:val="auto"/>
        </w:rPr>
        <w:t>B</w:t>
      </w:r>
      <w:r w:rsidR="00F51232">
        <w:rPr>
          <w:rStyle w:val="Hyperlink"/>
          <w:rFonts w:ascii="Arial" w:hAnsi="Arial" w:cs="Arial"/>
          <w:b/>
          <w:bCs/>
          <w:color w:val="auto"/>
        </w:rPr>
        <w:t>lackburn Trust</w:t>
      </w:r>
    </w:p>
    <w:p w14:paraId="506BB694" w14:textId="77777777" w:rsidR="00137754" w:rsidRDefault="00137754" w:rsidP="00137754">
      <w:pPr>
        <w:pStyle w:val="NormalWeb"/>
        <w:shd w:val="clear" w:color="auto" w:fill="FFFFFF"/>
        <w:spacing w:before="0" w:beforeAutospacing="0" w:after="0" w:afterAutospacing="0"/>
        <w:rPr>
          <w:rFonts w:ascii="Arial" w:hAnsi="Arial" w:cs="Arial"/>
        </w:rPr>
      </w:pPr>
    </w:p>
    <w:p w14:paraId="5A512205" w14:textId="1413A348" w:rsidR="00AB13F9" w:rsidRDefault="00AB13F9" w:rsidP="00137754">
      <w:pPr>
        <w:pStyle w:val="NormalWeb"/>
        <w:shd w:val="clear" w:color="auto" w:fill="FFFFFF"/>
        <w:spacing w:before="0" w:beforeAutospacing="0" w:after="0" w:afterAutospacing="0"/>
        <w:rPr>
          <w:rFonts w:ascii="Arial" w:hAnsi="Arial" w:cs="Arial"/>
        </w:rPr>
      </w:pPr>
      <w:r w:rsidRPr="00AB13F9">
        <w:rPr>
          <w:rFonts w:ascii="Arial" w:hAnsi="Arial" w:cs="Arial"/>
        </w:rPr>
        <w:t xml:space="preserve">The Blackburn Trust provides small grants for the </w:t>
      </w:r>
      <w:r w:rsidRPr="00AB13F9">
        <w:rPr>
          <w:rFonts w:ascii="Arial" w:hAnsi="Arial" w:cs="Arial"/>
          <w:b/>
          <w:bCs/>
        </w:rPr>
        <w:t>support of the family, including parenting initiatives and work with women and with children under 16 living in Northern Ireland</w:t>
      </w:r>
      <w:r w:rsidRPr="00AB13F9">
        <w:rPr>
          <w:rFonts w:ascii="Arial" w:hAnsi="Arial" w:cs="Arial"/>
        </w:rPr>
        <w:t xml:space="preserve">. Within this, the Trust will be willing to consider help with: </w:t>
      </w:r>
      <w:r w:rsidRPr="00AB13F9">
        <w:rPr>
          <w:rFonts w:ascii="Arial" w:hAnsi="Arial" w:cs="Arial"/>
          <w:b/>
          <w:bCs/>
        </w:rPr>
        <w:t>Startup costs, Training initiatives for volunteers and parents, Purchase of equipment, Support for groups who wish to make their services available to children with disabilities, whether learning or physical, Making premises accessible to those with physical disability, Provision or adaptation of space for the use of children, Safety issues, and Testing new initiatives with parents or play development</w:t>
      </w:r>
      <w:r w:rsidRPr="00AB13F9">
        <w:rPr>
          <w:rFonts w:ascii="Arial" w:hAnsi="Arial" w:cs="Arial"/>
        </w:rPr>
        <w:t xml:space="preserve">. </w:t>
      </w:r>
    </w:p>
    <w:p w14:paraId="24DEC012" w14:textId="77777777" w:rsidR="00AB13F9" w:rsidRDefault="00AB13F9" w:rsidP="00137754">
      <w:pPr>
        <w:pStyle w:val="NormalWeb"/>
        <w:shd w:val="clear" w:color="auto" w:fill="FFFFFF"/>
        <w:spacing w:before="0" w:beforeAutospacing="0" w:after="0" w:afterAutospacing="0"/>
        <w:rPr>
          <w:rFonts w:ascii="Arial" w:hAnsi="Arial" w:cs="Arial"/>
        </w:rPr>
      </w:pPr>
    </w:p>
    <w:p w14:paraId="6949FE5C" w14:textId="75930975" w:rsidR="007E742C" w:rsidRPr="00AB13F9" w:rsidRDefault="00AB13F9" w:rsidP="00137754">
      <w:pPr>
        <w:pStyle w:val="NormalWeb"/>
        <w:shd w:val="clear" w:color="auto" w:fill="FFFFFF"/>
        <w:spacing w:before="0" w:beforeAutospacing="0" w:after="0" w:afterAutospacing="0"/>
        <w:rPr>
          <w:rStyle w:val="Strong"/>
          <w:rFonts w:ascii="Arial" w:hAnsi="Arial" w:cs="Arial"/>
          <w:u w:val="single"/>
        </w:rPr>
      </w:pPr>
      <w:r w:rsidRPr="00AB13F9">
        <w:rPr>
          <w:rFonts w:ascii="Arial" w:hAnsi="Arial" w:cs="Arial"/>
        </w:rPr>
        <w:t xml:space="preserve">Preference is to assist smaller organisations with </w:t>
      </w:r>
      <w:r w:rsidRPr="00AB13F9">
        <w:rPr>
          <w:rFonts w:ascii="Arial" w:hAnsi="Arial" w:cs="Arial"/>
          <w:b/>
          <w:bCs/>
        </w:rPr>
        <w:t>grants of up to £1,000; average around £600.</w:t>
      </w:r>
      <w:r w:rsidRPr="00AB13F9">
        <w:rPr>
          <w:rFonts w:ascii="Arial" w:hAnsi="Arial" w:cs="Arial"/>
        </w:rPr>
        <w:t xml:space="preserve"> The Trust can make grants only to accepted charitable bodies. Annual application closing dates are 31 January, 31 May, 31 October. Request applications form and guidelines by emailing </w:t>
      </w:r>
      <w:hyperlink r:id="rId97" w:history="1">
        <w:r w:rsidRPr="00AB13F9">
          <w:rPr>
            <w:rStyle w:val="Hyperlink"/>
            <w:rFonts w:ascii="Arial" w:hAnsi="Arial" w:cs="Arial"/>
            <w:b/>
            <w:bCs/>
            <w:color w:val="auto"/>
          </w:rPr>
          <w:t>trusts@cfrlaw.co.uk</w:t>
        </w:r>
      </w:hyperlink>
      <w:r w:rsidRPr="00AB13F9">
        <w:rPr>
          <w:rFonts w:ascii="Arial" w:hAnsi="Arial" w:cs="Arial"/>
        </w:rPr>
        <w:t> or telephoning 028 9024 3141.</w:t>
      </w:r>
      <w:r w:rsidRPr="00AB13F9">
        <w:rPr>
          <w:rFonts w:ascii="Arial" w:hAnsi="Arial" w:cs="Arial"/>
        </w:rPr>
        <w:br/>
      </w:r>
    </w:p>
    <w:p w14:paraId="639E7872" w14:textId="75FB9B77" w:rsidR="00BF567A" w:rsidRPr="00BF567A" w:rsidRDefault="00BF567A" w:rsidP="00137754">
      <w:pPr>
        <w:pStyle w:val="NormalWeb"/>
        <w:shd w:val="clear" w:color="auto" w:fill="FFFFFF"/>
        <w:spacing w:before="0" w:beforeAutospacing="0" w:after="0" w:afterAutospacing="0"/>
        <w:rPr>
          <w:rStyle w:val="Strong"/>
          <w:rFonts w:ascii="Arial" w:hAnsi="Arial" w:cs="Arial"/>
        </w:rPr>
      </w:pPr>
      <w:r w:rsidRPr="005F2B8D">
        <w:rPr>
          <w:rStyle w:val="Strong"/>
          <w:rFonts w:ascii="Arial" w:hAnsi="Arial" w:cs="Arial"/>
          <w:highlight w:val="yellow"/>
        </w:rPr>
        <w:t>No website but Facebook page</w:t>
      </w:r>
      <w:r>
        <w:rPr>
          <w:rStyle w:val="Strong"/>
          <w:rFonts w:ascii="Arial" w:hAnsi="Arial" w:cs="Arial"/>
        </w:rPr>
        <w:t>.</w:t>
      </w:r>
    </w:p>
    <w:p w14:paraId="67DAE8F3" w14:textId="77777777" w:rsidR="00696E49" w:rsidRDefault="00696E49" w:rsidP="00137754">
      <w:pPr>
        <w:pStyle w:val="NormalWeb"/>
        <w:shd w:val="clear" w:color="auto" w:fill="FFFFFF"/>
        <w:spacing w:before="0" w:beforeAutospacing="0" w:after="0" w:afterAutospacing="0"/>
        <w:rPr>
          <w:rStyle w:val="Strong"/>
          <w:rFonts w:ascii="Arial" w:hAnsi="Arial" w:cs="Arial"/>
          <w:u w:val="single"/>
        </w:rPr>
      </w:pPr>
    </w:p>
    <w:p w14:paraId="27E07664" w14:textId="4A9BECB7" w:rsidR="00607A56" w:rsidRDefault="00607A56" w:rsidP="00607A56">
      <w:pPr>
        <w:pStyle w:val="NormalWeb"/>
        <w:shd w:val="clear" w:color="auto" w:fill="FFFFFF"/>
        <w:spacing w:before="0" w:beforeAutospacing="0" w:after="0" w:afterAutospacing="0"/>
        <w:rPr>
          <w:rFonts w:ascii="Arial" w:hAnsi="Arial" w:cs="Arial"/>
        </w:rPr>
      </w:pPr>
      <w:r w:rsidRPr="00607A56">
        <w:rPr>
          <w:rStyle w:val="Strong"/>
          <w:rFonts w:ascii="Arial" w:hAnsi="Arial" w:cs="Arial"/>
          <w:u w:val="single"/>
        </w:rPr>
        <w:t>Boots Charitable Trust</w:t>
      </w:r>
      <w:r w:rsidR="00F51232" w:rsidRPr="00607A56">
        <w:rPr>
          <w:rFonts w:ascii="Arial" w:hAnsi="Arial" w:cs="Arial"/>
          <w:u w:val="single"/>
        </w:rPr>
        <w:br/>
      </w:r>
    </w:p>
    <w:p w14:paraId="76639B7B" w14:textId="7A15C8B6" w:rsidR="00607A56" w:rsidRDefault="00607A56" w:rsidP="00607A56">
      <w:pPr>
        <w:pStyle w:val="NormalWeb"/>
        <w:shd w:val="clear" w:color="auto" w:fill="FFFFFF"/>
        <w:spacing w:before="0" w:beforeAutospacing="0" w:after="0" w:afterAutospacing="0"/>
        <w:rPr>
          <w:rFonts w:ascii="Arial" w:hAnsi="Arial" w:cs="Arial"/>
        </w:rPr>
      </w:pPr>
      <w:r w:rsidRPr="00607A56">
        <w:rPr>
          <w:rFonts w:ascii="Arial" w:hAnsi="Arial" w:cs="Arial"/>
        </w:rPr>
        <w:t>Boots Charitable Trust expanded its grants programme from its home base of Nottinghamshire to across the UK.</w:t>
      </w:r>
      <w:r>
        <w:rPr>
          <w:rFonts w:ascii="Arial" w:hAnsi="Arial" w:cs="Arial"/>
        </w:rPr>
        <w:t xml:space="preserve"> </w:t>
      </w:r>
      <w:r w:rsidRPr="00607A56">
        <w:rPr>
          <w:rFonts w:ascii="Arial" w:hAnsi="Arial" w:cs="Arial"/>
          <w:b/>
          <w:bCs/>
        </w:rPr>
        <w:t>Registered charities working in the areas of health, lifelong learning, community development and social care can apply four times a year for grants of between £100 and £10,000</w:t>
      </w:r>
      <w:r w:rsidRPr="00607A56">
        <w:rPr>
          <w:rFonts w:ascii="Arial" w:hAnsi="Arial" w:cs="Arial"/>
        </w:rPr>
        <w:t>. Grants of up to £5,000 are available for smaller voluntary organisations whose income and expenditure is less than £5,000 per year and who are not yet required to register with the Charity Commission.</w:t>
      </w:r>
    </w:p>
    <w:p w14:paraId="1A033B92" w14:textId="77777777" w:rsidR="00607A56" w:rsidRPr="00607A56" w:rsidRDefault="00607A56" w:rsidP="00607A56">
      <w:pPr>
        <w:pStyle w:val="NormalWeb"/>
        <w:shd w:val="clear" w:color="auto" w:fill="FFFFFF"/>
        <w:spacing w:before="0" w:beforeAutospacing="0" w:after="0" w:afterAutospacing="0"/>
        <w:rPr>
          <w:rFonts w:ascii="Arial" w:hAnsi="Arial" w:cs="Arial"/>
        </w:rPr>
      </w:pPr>
    </w:p>
    <w:p w14:paraId="6650ABC0" w14:textId="77777777" w:rsidR="00607A56" w:rsidRDefault="00607A56" w:rsidP="00607A56">
      <w:pPr>
        <w:pStyle w:val="NormalWeb"/>
        <w:spacing w:before="0" w:beforeAutospacing="0" w:after="0" w:afterAutospacing="0"/>
        <w:rPr>
          <w:rFonts w:ascii="Arial" w:hAnsi="Arial" w:cs="Arial"/>
        </w:rPr>
      </w:pPr>
      <w:r w:rsidRPr="00607A56">
        <w:rPr>
          <w:rFonts w:ascii="Arial" w:hAnsi="Arial" w:cs="Arial"/>
        </w:rPr>
        <w:lastRenderedPageBreak/>
        <w:t>To be eligible, projects must meet at least one of Trust's four funding priorities:</w:t>
      </w:r>
    </w:p>
    <w:p w14:paraId="3FD9DE82" w14:textId="77777777" w:rsidR="00607A56" w:rsidRPr="00607A56" w:rsidRDefault="00607A56" w:rsidP="00121DBD">
      <w:pPr>
        <w:numPr>
          <w:ilvl w:val="0"/>
          <w:numId w:val="67"/>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Health</w:t>
      </w:r>
      <w:r w:rsidRPr="00607A56">
        <w:rPr>
          <w:rFonts w:ascii="Arial" w:eastAsia="Times New Roman" w:hAnsi="Arial" w:cs="Arial"/>
          <w:color w:val="1E1E1E"/>
          <w:sz w:val="24"/>
          <w:szCs w:val="24"/>
        </w:rPr>
        <w:t>: Community healthcare, such as homecare or support for sufferers of medical conditions, and health education and prevention</w:t>
      </w:r>
    </w:p>
    <w:p w14:paraId="243A0170" w14:textId="77777777" w:rsidR="00607A56" w:rsidRPr="00607A56" w:rsidRDefault="00607A56" w:rsidP="00121DBD">
      <w:pPr>
        <w:numPr>
          <w:ilvl w:val="0"/>
          <w:numId w:val="67"/>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Lifelong learning</w:t>
      </w:r>
      <w:r w:rsidRPr="00607A56">
        <w:rPr>
          <w:rFonts w:ascii="Arial" w:eastAsia="Times New Roman" w:hAnsi="Arial" w:cs="Arial"/>
          <w:color w:val="1E1E1E"/>
          <w:sz w:val="24"/>
          <w:szCs w:val="24"/>
        </w:rPr>
        <w:t>: Local literacy and numeracy projects</w:t>
      </w:r>
    </w:p>
    <w:p w14:paraId="6055E1DA" w14:textId="1BF9515D" w:rsidR="00607A56" w:rsidRPr="00607A56" w:rsidRDefault="00607A56" w:rsidP="00121DBD">
      <w:pPr>
        <w:numPr>
          <w:ilvl w:val="0"/>
          <w:numId w:val="67"/>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Community development</w:t>
      </w:r>
      <w:r w:rsidRPr="00607A56">
        <w:rPr>
          <w:rFonts w:ascii="Arial" w:eastAsia="Times New Roman" w:hAnsi="Arial" w:cs="Arial"/>
          <w:color w:val="1E1E1E"/>
          <w:sz w:val="24"/>
          <w:szCs w:val="24"/>
        </w:rPr>
        <w:t xml:space="preserve">: For example, supporting </w:t>
      </w:r>
      <w:r>
        <w:rPr>
          <w:rFonts w:ascii="Arial" w:eastAsia="Times New Roman" w:hAnsi="Arial" w:cs="Arial"/>
          <w:color w:val="1E1E1E"/>
          <w:sz w:val="24"/>
          <w:szCs w:val="24"/>
        </w:rPr>
        <w:t xml:space="preserve">voluntary sector </w:t>
      </w:r>
      <w:r w:rsidRPr="00607A56">
        <w:rPr>
          <w:rFonts w:ascii="Arial" w:eastAsia="Times New Roman" w:hAnsi="Arial" w:cs="Arial"/>
          <w:color w:val="1E1E1E"/>
          <w:sz w:val="24"/>
          <w:szCs w:val="24"/>
        </w:rPr>
        <w:t>councils in providing voluntary services</w:t>
      </w:r>
    </w:p>
    <w:p w14:paraId="59C662ED" w14:textId="77777777" w:rsidR="00607A56" w:rsidRPr="00607A56" w:rsidRDefault="00607A56" w:rsidP="00121DBD">
      <w:pPr>
        <w:numPr>
          <w:ilvl w:val="0"/>
          <w:numId w:val="67"/>
        </w:numPr>
        <w:spacing w:after="0" w:line="240" w:lineRule="auto"/>
        <w:rPr>
          <w:rFonts w:ascii="Arial" w:eastAsia="Times New Roman" w:hAnsi="Arial" w:cs="Arial"/>
          <w:color w:val="1E1E1E"/>
          <w:sz w:val="24"/>
          <w:szCs w:val="24"/>
        </w:rPr>
      </w:pPr>
      <w:r w:rsidRPr="00607A56">
        <w:rPr>
          <w:rFonts w:ascii="Arial" w:eastAsia="Times New Roman" w:hAnsi="Arial" w:cs="Arial"/>
          <w:b/>
          <w:bCs/>
          <w:color w:val="1E1E1E"/>
          <w:sz w:val="24"/>
          <w:szCs w:val="24"/>
        </w:rPr>
        <w:t>Social care</w:t>
      </w:r>
      <w:r w:rsidRPr="00607A56">
        <w:rPr>
          <w:rFonts w:ascii="Arial" w:eastAsia="Times New Roman" w:hAnsi="Arial" w:cs="Arial"/>
          <w:color w:val="1E1E1E"/>
          <w:sz w:val="24"/>
          <w:szCs w:val="24"/>
        </w:rPr>
        <w:t>: Personal, social or community activities or schemes.</w:t>
      </w:r>
    </w:p>
    <w:p w14:paraId="00255DDD" w14:textId="77777777" w:rsidR="00607A56" w:rsidRDefault="00607A56" w:rsidP="00607A56">
      <w:pPr>
        <w:pStyle w:val="NormalWeb"/>
        <w:spacing w:before="0" w:beforeAutospacing="0" w:after="0" w:afterAutospacing="0"/>
        <w:rPr>
          <w:rFonts w:ascii="Arial" w:hAnsi="Arial" w:cs="Arial"/>
        </w:rPr>
      </w:pPr>
    </w:p>
    <w:p w14:paraId="3DB5A0F1" w14:textId="343F734F" w:rsidR="00607A56" w:rsidRPr="00607A56" w:rsidRDefault="00607A56" w:rsidP="00607A56">
      <w:pPr>
        <w:pStyle w:val="NormalWeb"/>
        <w:spacing w:before="0" w:beforeAutospacing="0" w:after="0" w:afterAutospacing="0"/>
        <w:rPr>
          <w:rFonts w:ascii="Arial" w:hAnsi="Arial" w:cs="Arial"/>
        </w:rPr>
      </w:pPr>
      <w:r>
        <w:rPr>
          <w:rFonts w:ascii="Arial" w:hAnsi="Arial" w:cs="Arial"/>
        </w:rPr>
        <w:t xml:space="preserve">A </w:t>
      </w:r>
      <w:r w:rsidRPr="00607A56">
        <w:rPr>
          <w:rFonts w:ascii="Arial" w:hAnsi="Arial" w:cs="Arial"/>
        </w:rPr>
        <w:t xml:space="preserve">particular focus is how the projects demonstrate a commitment to </w:t>
      </w:r>
      <w:r w:rsidRPr="00607A56">
        <w:rPr>
          <w:rFonts w:ascii="Arial" w:hAnsi="Arial" w:cs="Arial"/>
          <w:b/>
          <w:bCs/>
        </w:rPr>
        <w:t>improving diversity, equality and inclusion within the community</w:t>
      </w:r>
      <w:r w:rsidRPr="00607A56">
        <w:rPr>
          <w:rFonts w:ascii="Arial" w:hAnsi="Arial" w:cs="Arial"/>
        </w:rPr>
        <w:t>.</w:t>
      </w:r>
      <w:r>
        <w:rPr>
          <w:rFonts w:ascii="Arial" w:hAnsi="Arial" w:cs="Arial"/>
        </w:rPr>
        <w:t xml:space="preserve"> </w:t>
      </w:r>
      <w:r w:rsidRPr="00607A56">
        <w:rPr>
          <w:rFonts w:ascii="Arial" w:hAnsi="Arial" w:cs="Arial"/>
        </w:rPr>
        <w:t>There is particular interest in projects with the capacity to deliver significant impact and which reach the greatest number of people.</w:t>
      </w:r>
    </w:p>
    <w:p w14:paraId="7BEC16C9" w14:textId="77777777" w:rsidR="00607A56" w:rsidRDefault="00607A56" w:rsidP="00607A56">
      <w:pPr>
        <w:pStyle w:val="NormalWeb"/>
        <w:spacing w:before="0" w:beforeAutospacing="0" w:after="0" w:afterAutospacing="0"/>
        <w:rPr>
          <w:rFonts w:ascii="Arial" w:hAnsi="Arial" w:cs="Arial"/>
        </w:rPr>
      </w:pPr>
      <w:r w:rsidRPr="00607A56">
        <w:rPr>
          <w:rFonts w:ascii="Arial" w:hAnsi="Arial" w:cs="Arial"/>
        </w:rPr>
        <w:t xml:space="preserve">The funding can be used for </w:t>
      </w:r>
      <w:r w:rsidRPr="00607A56">
        <w:rPr>
          <w:rFonts w:ascii="Arial" w:hAnsi="Arial" w:cs="Arial"/>
          <w:b/>
          <w:bCs/>
        </w:rPr>
        <w:t>most expenditure items, including salary and running costs</w:t>
      </w:r>
      <w:r w:rsidRPr="00607A56">
        <w:rPr>
          <w:rFonts w:ascii="Arial" w:hAnsi="Arial" w:cs="Arial"/>
        </w:rPr>
        <w:t>. Large building or construction projects will not be funded, although minor structural improvements and refurbishments would be considered.</w:t>
      </w:r>
    </w:p>
    <w:p w14:paraId="55D03CA5" w14:textId="77777777" w:rsidR="00E61399" w:rsidRDefault="00607A56" w:rsidP="00607A56">
      <w:pPr>
        <w:pStyle w:val="NormalWeb"/>
        <w:spacing w:before="0" w:beforeAutospacing="0" w:after="0" w:afterAutospacing="0"/>
        <w:rPr>
          <w:rFonts w:ascii="Arial" w:hAnsi="Arial" w:cs="Arial"/>
          <w:b/>
          <w:bCs/>
        </w:rPr>
      </w:pPr>
      <w:r w:rsidRPr="00DA1E79">
        <w:rPr>
          <w:rFonts w:ascii="Arial" w:hAnsi="Arial" w:cs="Arial"/>
          <w:b/>
          <w:bCs/>
        </w:rPr>
        <w:t>There are four application windows per year.</w:t>
      </w:r>
      <w:r w:rsidR="009E4655">
        <w:rPr>
          <w:rFonts w:ascii="Arial" w:hAnsi="Arial" w:cs="Arial"/>
          <w:b/>
          <w:bCs/>
        </w:rPr>
        <w:t xml:space="preserve">   </w:t>
      </w:r>
    </w:p>
    <w:p w14:paraId="6C0C91B9" w14:textId="77777777" w:rsidR="00E61399" w:rsidRDefault="00E61399" w:rsidP="00607A56">
      <w:pPr>
        <w:pStyle w:val="NormalWeb"/>
        <w:spacing w:before="0" w:beforeAutospacing="0" w:after="0" w:afterAutospacing="0"/>
        <w:rPr>
          <w:rFonts w:ascii="Arial" w:hAnsi="Arial" w:cs="Arial"/>
          <w:b/>
          <w:bCs/>
        </w:rPr>
      </w:pPr>
    </w:p>
    <w:p w14:paraId="00CE9A67" w14:textId="393F58A0" w:rsidR="00607A56" w:rsidRDefault="00607A56" w:rsidP="00607A56">
      <w:pPr>
        <w:pStyle w:val="NormalWeb"/>
        <w:spacing w:before="0" w:beforeAutospacing="0" w:after="0" w:afterAutospacing="0"/>
        <w:rPr>
          <w:rStyle w:val="Strong"/>
          <w:rFonts w:ascii="Arial" w:hAnsi="Arial" w:cs="Arial"/>
        </w:rPr>
      </w:pPr>
      <w:hyperlink r:id="rId98" w:anchor="ui-id-1" w:history="1">
        <w:r w:rsidRPr="00607A56">
          <w:rPr>
            <w:rStyle w:val="Hyperlink"/>
            <w:rFonts w:ascii="Arial" w:hAnsi="Arial" w:cs="Arial"/>
          </w:rPr>
          <w:t>Boots Charitable Trust Grants</w:t>
        </w:r>
      </w:hyperlink>
    </w:p>
    <w:p w14:paraId="67B98B62" w14:textId="77777777" w:rsidR="00914652" w:rsidRDefault="00914652" w:rsidP="000D0AE1">
      <w:pPr>
        <w:pStyle w:val="NormalWeb"/>
        <w:shd w:val="clear" w:color="auto" w:fill="FFFFFF"/>
        <w:spacing w:before="0" w:beforeAutospacing="0" w:after="0" w:afterAutospacing="0"/>
        <w:rPr>
          <w:rStyle w:val="Hyperlink"/>
          <w:rFonts w:ascii="Arial" w:hAnsi="Arial" w:cs="Arial"/>
          <w:b/>
          <w:bCs/>
          <w:color w:val="auto"/>
        </w:rPr>
      </w:pPr>
    </w:p>
    <w:p w14:paraId="57E9A662" w14:textId="33E15D00" w:rsidR="0060657D" w:rsidRDefault="00836F1A" w:rsidP="000D0AE1">
      <w:pPr>
        <w:pStyle w:val="NormalWeb"/>
        <w:shd w:val="clear" w:color="auto" w:fill="FFFFFF"/>
        <w:spacing w:before="0" w:beforeAutospacing="0" w:after="0" w:afterAutospacing="0"/>
        <w:rPr>
          <w:rStyle w:val="Hyperlink"/>
          <w:rFonts w:ascii="Arial" w:hAnsi="Arial" w:cs="Arial"/>
          <w:b/>
          <w:bCs/>
          <w:color w:val="auto"/>
        </w:rPr>
      </w:pPr>
      <w:r>
        <w:rPr>
          <w:rStyle w:val="Hyperlink"/>
          <w:rFonts w:ascii="Arial" w:hAnsi="Arial" w:cs="Arial"/>
          <w:b/>
          <w:bCs/>
          <w:color w:val="auto"/>
        </w:rPr>
        <w:t>Br</w:t>
      </w:r>
      <w:r w:rsidR="0060657D" w:rsidRPr="0060657D">
        <w:rPr>
          <w:rStyle w:val="Hyperlink"/>
          <w:rFonts w:ascii="Arial" w:hAnsi="Arial" w:cs="Arial"/>
          <w:b/>
          <w:bCs/>
          <w:color w:val="auto"/>
        </w:rPr>
        <w:t>itford Bridge Trust</w:t>
      </w:r>
    </w:p>
    <w:p w14:paraId="20C5BB3B" w14:textId="77777777" w:rsidR="00137754" w:rsidRDefault="00137754" w:rsidP="0060657D">
      <w:pPr>
        <w:shd w:val="clear" w:color="auto" w:fill="FFFFFF"/>
        <w:spacing w:after="0" w:line="240" w:lineRule="auto"/>
        <w:jc w:val="both"/>
        <w:rPr>
          <w:rFonts w:ascii="Arial" w:eastAsia="Times New Roman" w:hAnsi="Arial" w:cs="Arial"/>
          <w:sz w:val="24"/>
          <w:szCs w:val="24"/>
          <w:lang w:eastAsia="en-GB"/>
        </w:rPr>
      </w:pPr>
    </w:p>
    <w:p w14:paraId="34199B5F" w14:textId="4F483929"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 xml:space="preserve">Grants are available to support UK registered charities and organisations working to advance the charitable aims of the Trust which are:  </w:t>
      </w:r>
    </w:p>
    <w:p w14:paraId="6C4721A6" w14:textId="77777777" w:rsidR="0060657D" w:rsidRPr="0060657D" w:rsidRDefault="0060657D" w:rsidP="00121DBD">
      <w:pPr>
        <w:numPr>
          <w:ilvl w:val="0"/>
          <w:numId w:val="42"/>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Primarily, the prevention or relief of poverty; the advancement of education; the advancement of health or the saving of lives; and the advancement of the arts, culture, heritage, or science.</w:t>
      </w:r>
    </w:p>
    <w:p w14:paraId="7FE2C680" w14:textId="77777777" w:rsidR="0060657D" w:rsidRPr="0060657D" w:rsidRDefault="0060657D" w:rsidP="00121DBD">
      <w:pPr>
        <w:numPr>
          <w:ilvl w:val="0"/>
          <w:numId w:val="42"/>
        </w:numPr>
        <w:shd w:val="clear" w:color="auto" w:fill="FFFFFF"/>
        <w:spacing w:after="0" w:line="240" w:lineRule="auto"/>
        <w:jc w:val="both"/>
        <w:rPr>
          <w:rFonts w:ascii="Arial" w:eastAsia="Times New Roman" w:hAnsi="Arial" w:cs="Arial"/>
          <w:sz w:val="24"/>
          <w:szCs w:val="24"/>
          <w:lang w:eastAsia="en-GB"/>
        </w:rPr>
      </w:pPr>
      <w:r w:rsidRPr="0060657D">
        <w:rPr>
          <w:rFonts w:ascii="Arial" w:eastAsia="Times New Roman" w:hAnsi="Arial" w:cs="Arial"/>
          <w:sz w:val="24"/>
          <w:szCs w:val="24"/>
          <w:lang w:eastAsia="en-GB"/>
        </w:rPr>
        <w:t>Secondarily, the advancement of citizenship or community development; the advancement of amateur sport; the advancement of environmental protection or improvement; and the relief of those in need by reason of youth, age, ill-health, disability, financial hardship, or other disadvantage.</w:t>
      </w:r>
    </w:p>
    <w:p w14:paraId="087B045F"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0D5EA7D" w14:textId="1CE1FB01" w:rsidR="0060657D" w:rsidRDefault="0060657D" w:rsidP="0060657D">
      <w:pPr>
        <w:shd w:val="clear" w:color="auto" w:fill="FFFFFF"/>
        <w:spacing w:after="0" w:line="240" w:lineRule="auto"/>
        <w:jc w:val="both"/>
        <w:rPr>
          <w:rFonts w:ascii="Arial" w:eastAsia="Times New Roman" w:hAnsi="Arial" w:cs="Arial"/>
          <w:b/>
          <w:bCs/>
          <w:sz w:val="24"/>
          <w:szCs w:val="24"/>
          <w:lang w:eastAsia="en-GB"/>
        </w:rPr>
      </w:pPr>
      <w:r w:rsidRPr="0060657D">
        <w:rPr>
          <w:rFonts w:ascii="Arial" w:eastAsia="Times New Roman" w:hAnsi="Arial" w:cs="Arial"/>
          <w:sz w:val="24"/>
          <w:szCs w:val="24"/>
          <w:lang w:eastAsia="en-GB"/>
        </w:rPr>
        <w:t xml:space="preserve">Grants are typically </w:t>
      </w:r>
      <w:r w:rsidRPr="0060657D">
        <w:rPr>
          <w:rFonts w:ascii="Arial" w:eastAsia="Times New Roman" w:hAnsi="Arial" w:cs="Arial"/>
          <w:b/>
          <w:bCs/>
          <w:sz w:val="24"/>
          <w:szCs w:val="24"/>
          <w:lang w:eastAsia="en-GB"/>
        </w:rPr>
        <w:t>between £10,000 and £</w:t>
      </w:r>
      <w:r w:rsidR="0000733D">
        <w:rPr>
          <w:rFonts w:ascii="Arial" w:eastAsia="Times New Roman" w:hAnsi="Arial" w:cs="Arial"/>
          <w:b/>
          <w:bCs/>
          <w:sz w:val="24"/>
          <w:szCs w:val="24"/>
          <w:lang w:eastAsia="en-GB"/>
        </w:rPr>
        <w:t>5</w:t>
      </w:r>
      <w:r w:rsidRPr="0060657D">
        <w:rPr>
          <w:rFonts w:ascii="Arial" w:eastAsia="Times New Roman" w:hAnsi="Arial" w:cs="Arial"/>
          <w:b/>
          <w:bCs/>
          <w:sz w:val="24"/>
          <w:szCs w:val="24"/>
          <w:lang w:eastAsia="en-GB"/>
        </w:rPr>
        <w:t>0,000 with an average grant of around £25,000</w:t>
      </w:r>
      <w:r w:rsidRPr="0060657D">
        <w:rPr>
          <w:rFonts w:ascii="Arial" w:eastAsia="Times New Roman" w:hAnsi="Arial" w:cs="Arial"/>
          <w:sz w:val="24"/>
          <w:szCs w:val="24"/>
          <w:lang w:eastAsia="en-GB"/>
        </w:rPr>
        <w:t xml:space="preserve">. In exceptional circumstances the trustees may award larger or multi-year grants. Applications are invited from UK registered charities or their equivalent. The Trustees are particularly interested in supporting </w:t>
      </w:r>
      <w:r w:rsidRPr="0060657D">
        <w:rPr>
          <w:rFonts w:ascii="Arial" w:eastAsia="Times New Roman" w:hAnsi="Arial" w:cs="Arial"/>
          <w:b/>
          <w:bCs/>
          <w:sz w:val="24"/>
          <w:szCs w:val="24"/>
          <w:lang w:eastAsia="en-GB"/>
        </w:rPr>
        <w:t xml:space="preserve">organisations which operate on a national or international level. </w:t>
      </w:r>
    </w:p>
    <w:p w14:paraId="6DFE3C85" w14:textId="77777777" w:rsidR="0060657D" w:rsidRPr="0060657D" w:rsidRDefault="0060657D" w:rsidP="0060657D">
      <w:pPr>
        <w:shd w:val="clear" w:color="auto" w:fill="FFFFFF"/>
        <w:spacing w:after="0" w:line="240" w:lineRule="auto"/>
        <w:jc w:val="both"/>
        <w:rPr>
          <w:rFonts w:ascii="Arial" w:eastAsia="Times New Roman" w:hAnsi="Arial" w:cs="Arial"/>
          <w:sz w:val="24"/>
          <w:szCs w:val="24"/>
          <w:lang w:eastAsia="en-GB"/>
        </w:rPr>
      </w:pPr>
    </w:p>
    <w:p w14:paraId="06EE79C8" w14:textId="3A6948FF" w:rsidR="0060657D" w:rsidRPr="004468CF" w:rsidRDefault="0060657D" w:rsidP="0060657D">
      <w:pPr>
        <w:pStyle w:val="NormalWeb"/>
        <w:shd w:val="clear" w:color="auto" w:fill="FFFFFF"/>
        <w:spacing w:before="0" w:beforeAutospacing="0"/>
        <w:rPr>
          <w:rFonts w:ascii="Arial" w:hAnsi="Arial" w:cs="Arial"/>
          <w:color w:val="282828"/>
        </w:rPr>
      </w:pPr>
      <w:hyperlink r:id="rId99" w:history="1">
        <w:r w:rsidRPr="004468CF">
          <w:rPr>
            <w:rStyle w:val="Hyperlink"/>
            <w:rFonts w:ascii="Arial" w:hAnsi="Arial" w:cs="Arial"/>
          </w:rPr>
          <w:t>https://thebritfordbridgetrust.org/</w:t>
        </w:r>
      </w:hyperlink>
    </w:p>
    <w:p w14:paraId="52A61070" w14:textId="38D62895" w:rsidR="000D5A9A" w:rsidRDefault="00DA1E79" w:rsidP="000D5A9A">
      <w:pPr>
        <w:pStyle w:val="NormalWeb"/>
        <w:shd w:val="clear" w:color="auto" w:fill="FFFFFF"/>
        <w:spacing w:before="0" w:beforeAutospacing="0"/>
        <w:rPr>
          <w:rStyle w:val="Hyperlink"/>
          <w:rFonts w:ascii="Arial" w:hAnsi="Arial" w:cs="Arial"/>
          <w:b/>
          <w:color w:val="auto"/>
          <w:u w:val="none"/>
        </w:rPr>
      </w:pPr>
      <w:r>
        <w:rPr>
          <w:rStyle w:val="Hyperlink"/>
          <w:rFonts w:ascii="Arial" w:hAnsi="Arial" w:cs="Arial"/>
          <w:b/>
          <w:color w:val="auto"/>
        </w:rPr>
        <w:t>B</w:t>
      </w:r>
      <w:r w:rsidR="000D5A9A" w:rsidRPr="000D5A9A">
        <w:rPr>
          <w:rStyle w:val="Hyperlink"/>
          <w:rFonts w:ascii="Arial" w:hAnsi="Arial" w:cs="Arial"/>
          <w:b/>
          <w:color w:val="auto"/>
        </w:rPr>
        <w:t xml:space="preserve">ritish Airways Better World Community Fund </w:t>
      </w:r>
      <w:r w:rsidR="000D5A9A" w:rsidRPr="000D5A9A">
        <w:rPr>
          <w:rStyle w:val="Hyperlink"/>
          <w:rFonts w:ascii="Arial" w:hAnsi="Arial" w:cs="Arial"/>
          <w:b/>
          <w:color w:val="auto"/>
          <w:u w:val="none"/>
        </w:rPr>
        <w:t>(Match</w:t>
      </w:r>
      <w:r w:rsidR="00A6683A">
        <w:rPr>
          <w:rStyle w:val="Hyperlink"/>
          <w:rFonts w:ascii="Arial" w:hAnsi="Arial" w:cs="Arial"/>
          <w:b/>
          <w:color w:val="auto"/>
          <w:u w:val="none"/>
        </w:rPr>
        <w:t xml:space="preserve"> </w:t>
      </w:r>
      <w:r w:rsidR="000D5A9A" w:rsidRPr="000D5A9A">
        <w:rPr>
          <w:rStyle w:val="Hyperlink"/>
          <w:rFonts w:ascii="Arial" w:hAnsi="Arial" w:cs="Arial"/>
          <w:b/>
          <w:color w:val="auto"/>
          <w:u w:val="none"/>
        </w:rPr>
        <w:t>funding)</w:t>
      </w:r>
    </w:p>
    <w:p w14:paraId="3793996A" w14:textId="3EA41EDF" w:rsidR="000D5A9A"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r>
        <w:rPr>
          <w:rFonts w:ascii="Arial" w:hAnsi="Arial" w:cs="Arial"/>
          <w:shd w:val="clear" w:color="auto" w:fill="FEFEFE"/>
        </w:rPr>
        <w:t xml:space="preserve">With the </w:t>
      </w:r>
      <w:r w:rsidR="0041236B" w:rsidRPr="00B779EE">
        <w:rPr>
          <w:rFonts w:ascii="Arial" w:hAnsi="Arial" w:cs="Arial"/>
          <w:shd w:val="clear" w:color="auto" w:fill="FEFEFE"/>
        </w:rPr>
        <w:t xml:space="preserve">BA Better World Community Fund, we’re creating more </w:t>
      </w:r>
      <w:r w:rsidR="0041236B" w:rsidRPr="00B779EE">
        <w:rPr>
          <w:rFonts w:ascii="Arial" w:hAnsi="Arial" w:cs="Arial"/>
          <w:b/>
          <w:shd w:val="clear" w:color="auto" w:fill="FEFEFE"/>
        </w:rPr>
        <w:t>life-changing opportunities</w:t>
      </w:r>
      <w:r w:rsidR="0041236B" w:rsidRPr="00B779EE">
        <w:rPr>
          <w:rFonts w:ascii="Arial" w:hAnsi="Arial" w:cs="Arial"/>
          <w:shd w:val="clear" w:color="auto" w:fill="FEFEFE"/>
        </w:rPr>
        <w:t xml:space="preserve"> and generating more </w:t>
      </w:r>
      <w:r w:rsidR="0041236B" w:rsidRPr="00B779EE">
        <w:rPr>
          <w:rFonts w:ascii="Arial" w:hAnsi="Arial" w:cs="Arial"/>
          <w:b/>
          <w:shd w:val="clear" w:color="auto" w:fill="FEFEFE"/>
        </w:rPr>
        <w:t>positive impact in the communities</w:t>
      </w:r>
      <w:r w:rsidR="0041236B" w:rsidRPr="00B779EE">
        <w:rPr>
          <w:rFonts w:ascii="Arial" w:hAnsi="Arial" w:cs="Arial"/>
          <w:shd w:val="clear" w:color="auto" w:fill="FEFEFE"/>
        </w:rPr>
        <w:t xml:space="preserve"> we serve by </w:t>
      </w:r>
      <w:r w:rsidR="0041236B" w:rsidRPr="00B779EE">
        <w:rPr>
          <w:rFonts w:ascii="Arial" w:hAnsi="Arial" w:cs="Arial"/>
          <w:b/>
          <w:shd w:val="clear" w:color="auto" w:fill="FEFEFE"/>
        </w:rPr>
        <w:t>offering up to £50,000 in extra funding to eligible projects that crowdfund</w:t>
      </w:r>
      <w:r w:rsidR="0041236B" w:rsidRPr="00B779EE">
        <w:rPr>
          <w:rFonts w:ascii="Arial" w:hAnsi="Arial" w:cs="Arial"/>
          <w:shd w:val="clear" w:color="auto" w:fill="FEFEFE"/>
        </w:rPr>
        <w:t>.</w:t>
      </w:r>
      <w:r w:rsidRPr="00B779EE">
        <w:rPr>
          <w:color w:val="666666"/>
          <w:sz w:val="27"/>
          <w:szCs w:val="27"/>
          <w:shd w:val="clear" w:color="auto" w:fill="FEFEFE"/>
        </w:rPr>
        <w:t xml:space="preserve"> </w:t>
      </w:r>
      <w:r w:rsidRPr="00B779EE">
        <w:rPr>
          <w:rFonts w:ascii="Arial" w:hAnsi="Arial" w:cs="Arial"/>
          <w:shd w:val="clear" w:color="auto" w:fill="FEFEFE"/>
        </w:rPr>
        <w:t xml:space="preserve">The type of projects that fit with </w:t>
      </w:r>
      <w:r>
        <w:rPr>
          <w:rFonts w:ascii="Arial" w:hAnsi="Arial" w:cs="Arial"/>
          <w:shd w:val="clear" w:color="auto" w:fill="FEFEFE"/>
        </w:rPr>
        <w:t xml:space="preserve">the </w:t>
      </w:r>
      <w:r w:rsidRPr="00B779EE">
        <w:rPr>
          <w:rFonts w:ascii="Arial" w:hAnsi="Arial" w:cs="Arial"/>
          <w:shd w:val="clear" w:color="auto" w:fill="FEFEFE"/>
        </w:rPr>
        <w:t xml:space="preserve">Better World </w:t>
      </w:r>
      <w:r>
        <w:rPr>
          <w:rFonts w:ascii="Arial" w:hAnsi="Arial" w:cs="Arial"/>
          <w:shd w:val="clear" w:color="auto" w:fill="FEFEFE"/>
        </w:rPr>
        <w:t xml:space="preserve">vision </w:t>
      </w:r>
      <w:r w:rsidRPr="00B779EE">
        <w:rPr>
          <w:rFonts w:ascii="Arial" w:hAnsi="Arial" w:cs="Arial"/>
          <w:shd w:val="clear" w:color="auto" w:fill="FEFEFE"/>
        </w:rPr>
        <w:t>include</w:t>
      </w:r>
      <w:r>
        <w:rPr>
          <w:rFonts w:ascii="Arial" w:hAnsi="Arial" w:cs="Arial"/>
          <w:shd w:val="clear" w:color="auto" w:fill="FEFEFE"/>
        </w:rPr>
        <w:t xml:space="preserve"> e.g.</w:t>
      </w:r>
      <w:r w:rsidRPr="00B779EE">
        <w:rPr>
          <w:rFonts w:ascii="Arial" w:hAnsi="Arial" w:cs="Arial"/>
          <w:shd w:val="clear" w:color="auto" w:fill="FEFEFE"/>
        </w:rPr>
        <w:t xml:space="preserve"> </w:t>
      </w:r>
      <w:r w:rsidRPr="00B779EE">
        <w:rPr>
          <w:rFonts w:ascii="Arial" w:hAnsi="Arial" w:cs="Arial"/>
          <w:b/>
          <w:shd w:val="clear" w:color="auto" w:fill="FEFEFE"/>
        </w:rPr>
        <w:t>community engagement, diversity, wellbeing, waste reduction, tackling climate change, promoting nature and biodiversity and engaging our colleagues in positive action in the communities we serve.</w:t>
      </w:r>
    </w:p>
    <w:p w14:paraId="3471523F" w14:textId="77777777" w:rsidR="00B779EE" w:rsidRPr="00B779EE" w:rsidRDefault="00B779EE" w:rsidP="00B779EE">
      <w:pPr>
        <w:pStyle w:val="NormalWeb"/>
        <w:shd w:val="clear" w:color="auto" w:fill="FFFFFF"/>
        <w:spacing w:before="0" w:beforeAutospacing="0" w:after="0" w:afterAutospacing="0"/>
        <w:rPr>
          <w:rFonts w:ascii="Arial" w:hAnsi="Arial" w:cs="Arial"/>
          <w:shd w:val="clear" w:color="auto" w:fill="FEFEFE"/>
        </w:rPr>
      </w:pPr>
    </w:p>
    <w:p w14:paraId="7A6D1373" w14:textId="77777777" w:rsidR="00B779EE" w:rsidRDefault="00B779EE" w:rsidP="00B779EE">
      <w:pPr>
        <w:pStyle w:val="cf-text"/>
        <w:shd w:val="clear" w:color="auto" w:fill="F8F8F8"/>
        <w:spacing w:before="0" w:beforeAutospacing="0" w:after="0" w:afterAutospacing="0"/>
        <w:rPr>
          <w:rFonts w:ascii="Arial" w:hAnsi="Arial" w:cs="Arial"/>
        </w:rPr>
      </w:pPr>
      <w:r w:rsidRPr="00B779EE">
        <w:rPr>
          <w:rFonts w:ascii="Arial" w:eastAsiaTheme="minorHAnsi" w:hAnsi="Arial" w:cs="Arial"/>
          <w:shd w:val="clear" w:color="auto" w:fill="F8F8F8"/>
          <w:lang w:eastAsia="en-US"/>
        </w:rPr>
        <w:t>Check the eligibility criteria. If you are a UK registered charity or social enterprise working in the UK, your work is aligned to our BA Better World vision, and you would like to apply for support, then </w:t>
      </w:r>
      <w:hyperlink r:id="rId100" w:tooltip="Start crowdfunding now" w:history="1">
        <w:r w:rsidRPr="00B779EE">
          <w:rPr>
            <w:rFonts w:ascii="Arial" w:eastAsiaTheme="minorHAnsi" w:hAnsi="Arial" w:cs="Arial"/>
            <w:u w:val="single"/>
            <w:shd w:val="clear" w:color="auto" w:fill="F8F8F8"/>
            <w:lang w:eastAsia="en-US"/>
          </w:rPr>
          <w:t>click here and create a unique project page</w:t>
        </w:r>
      </w:hyperlink>
      <w:r w:rsidRPr="00B779EE">
        <w:rPr>
          <w:rFonts w:ascii="Arial" w:eastAsiaTheme="minorHAnsi" w:hAnsi="Arial" w:cs="Arial"/>
          <w:shd w:val="clear" w:color="auto" w:fill="F8F8F8"/>
          <w:lang w:eastAsia="en-US"/>
        </w:rPr>
        <w:t xml:space="preserve"> that explains your idea and fundraising target. </w:t>
      </w:r>
      <w:r w:rsidRPr="00B779EE">
        <w:rPr>
          <w:rFonts w:ascii="Arial" w:hAnsi="Arial" w:cs="Arial"/>
        </w:rPr>
        <w:t>Once your application has been approved, you have 6 weeks to plan, create and launch a crowdfunding campaign. There’s plenty of tools to help you on our </w:t>
      </w:r>
      <w:hyperlink r:id="rId101" w:tooltip="Learn more" w:history="1">
        <w:r w:rsidRPr="00B779EE">
          <w:rPr>
            <w:rFonts w:ascii="Arial" w:hAnsi="Arial" w:cs="Arial"/>
            <w:u w:val="single"/>
          </w:rPr>
          <w:t>Learn page</w:t>
        </w:r>
      </w:hyperlink>
      <w:r w:rsidRPr="00B779EE">
        <w:rPr>
          <w:rFonts w:ascii="Arial" w:hAnsi="Arial" w:cs="Arial"/>
        </w:rPr>
        <w:t>. </w:t>
      </w:r>
    </w:p>
    <w:p w14:paraId="45901771" w14:textId="77777777" w:rsidR="00B779EE" w:rsidRDefault="00B779EE" w:rsidP="00B779EE">
      <w:pPr>
        <w:pStyle w:val="cf-text"/>
        <w:shd w:val="clear" w:color="auto" w:fill="F8F8F8"/>
        <w:spacing w:before="0" w:beforeAutospacing="0" w:after="0" w:afterAutospacing="0"/>
        <w:rPr>
          <w:rFonts w:ascii="Arial" w:hAnsi="Arial" w:cs="Arial"/>
        </w:rPr>
      </w:pPr>
    </w:p>
    <w:p w14:paraId="43E01CD9" w14:textId="77777777" w:rsidR="00B779EE" w:rsidRPr="00B779EE" w:rsidRDefault="00B779EE" w:rsidP="00B779EE">
      <w:pPr>
        <w:pStyle w:val="cf-text"/>
        <w:shd w:val="clear" w:color="auto" w:fill="F8F8F8"/>
        <w:spacing w:before="0" w:beforeAutospacing="0" w:after="0" w:afterAutospacing="0"/>
        <w:rPr>
          <w:rFonts w:ascii="Arial" w:hAnsi="Arial" w:cs="Arial"/>
        </w:rPr>
      </w:pPr>
      <w:r w:rsidRPr="00B779EE">
        <w:rPr>
          <w:rFonts w:ascii="Arial" w:hAnsi="Arial" w:cs="Arial"/>
        </w:rPr>
        <w:lastRenderedPageBreak/>
        <w:t xml:space="preserve">Extra funding of </w:t>
      </w:r>
      <w:r w:rsidRPr="00B779EE">
        <w:rPr>
          <w:rFonts w:ascii="Arial" w:hAnsi="Arial" w:cs="Arial"/>
          <w:b/>
        </w:rPr>
        <w:t>up to £50,000 (or 50% of your project target)</w:t>
      </w:r>
      <w:r w:rsidRPr="00B779EE">
        <w:rPr>
          <w:rFonts w:ascii="Arial" w:hAnsi="Arial" w:cs="Arial"/>
        </w:rPr>
        <w:t xml:space="preserve"> from the BA Better World Community Fund will be pledged onto your project page once the following pledge conditions have been met:</w:t>
      </w:r>
    </w:p>
    <w:p w14:paraId="07BF7FA9" w14:textId="77777777" w:rsidR="00B779EE" w:rsidRDefault="00B779EE" w:rsidP="00B779EE">
      <w:pPr>
        <w:shd w:val="clear" w:color="auto" w:fill="F8F8F8"/>
        <w:spacing w:after="0" w:line="240" w:lineRule="auto"/>
        <w:rPr>
          <w:rFonts w:ascii="Arial" w:eastAsia="Times New Roman" w:hAnsi="Arial" w:cs="Arial"/>
          <w:sz w:val="24"/>
          <w:szCs w:val="24"/>
          <w:lang w:eastAsia="en-GB"/>
        </w:rPr>
      </w:pPr>
      <w:r w:rsidRPr="00B779EE">
        <w:rPr>
          <w:rFonts w:ascii="Arial" w:eastAsia="Times New Roman" w:hAnsi="Arial" w:cs="Arial"/>
          <w:sz w:val="24"/>
          <w:szCs w:val="24"/>
          <w:lang w:eastAsia="en-GB"/>
        </w:rPr>
        <w:t>• 25% of your project target</w:t>
      </w:r>
      <w:r w:rsidRPr="00B779EE">
        <w:rPr>
          <w:rFonts w:ascii="Arial" w:eastAsia="Times New Roman" w:hAnsi="Arial" w:cs="Arial"/>
          <w:sz w:val="24"/>
          <w:szCs w:val="24"/>
          <w:lang w:eastAsia="en-GB"/>
        </w:rPr>
        <w:br/>
        <w:t>• At least 25 unique supporters</w:t>
      </w:r>
      <w:r>
        <w:rPr>
          <w:rFonts w:ascii="Arial" w:eastAsia="Times New Roman" w:hAnsi="Arial" w:cs="Arial"/>
          <w:sz w:val="24"/>
          <w:szCs w:val="24"/>
          <w:lang w:eastAsia="en-GB"/>
        </w:rPr>
        <w:t>.</w:t>
      </w:r>
    </w:p>
    <w:p w14:paraId="58912D2A" w14:textId="77777777" w:rsidR="00B779EE" w:rsidRPr="00B779EE" w:rsidRDefault="00B779EE" w:rsidP="00B779EE">
      <w:pPr>
        <w:shd w:val="clear" w:color="auto" w:fill="F8F8F8"/>
        <w:spacing w:after="0" w:line="240" w:lineRule="auto"/>
        <w:rPr>
          <w:rFonts w:ascii="Arial" w:eastAsia="Times New Roman" w:hAnsi="Arial" w:cs="Arial"/>
          <w:sz w:val="24"/>
          <w:szCs w:val="24"/>
          <w:lang w:eastAsia="en-GB"/>
        </w:rPr>
      </w:pPr>
    </w:p>
    <w:p w14:paraId="0DC250C7" w14:textId="77777777" w:rsidR="004C5D4C" w:rsidRDefault="00B779EE" w:rsidP="001B4E71">
      <w:pPr>
        <w:shd w:val="clear" w:color="auto" w:fill="F8F8F8"/>
        <w:spacing w:after="0" w:line="240" w:lineRule="auto"/>
        <w:rPr>
          <w:rFonts w:ascii="Arial" w:eastAsia="Times New Roman" w:hAnsi="Arial" w:cs="Arial"/>
          <w:sz w:val="24"/>
          <w:szCs w:val="24"/>
          <w:lang w:eastAsia="en-GB"/>
        </w:rPr>
      </w:pPr>
      <w:r w:rsidRPr="00B779EE">
        <w:rPr>
          <w:rFonts w:ascii="Arial" w:eastAsia="Times New Roman" w:hAnsi="Arial" w:cs="Arial"/>
          <w:sz w:val="24"/>
          <w:szCs w:val="24"/>
          <w:lang w:eastAsia="en-GB"/>
        </w:rPr>
        <w:t>You then need to go on to reach 100% of your target to secure the funding from the BA Better World Community Fund.</w:t>
      </w:r>
      <w:r w:rsidR="001B4E71">
        <w:rPr>
          <w:rFonts w:ascii="Arial" w:eastAsia="Times New Roman" w:hAnsi="Arial" w:cs="Arial"/>
          <w:sz w:val="24"/>
          <w:szCs w:val="24"/>
          <w:lang w:eastAsia="en-GB"/>
        </w:rPr>
        <w:t xml:space="preserve"> </w:t>
      </w:r>
    </w:p>
    <w:p w14:paraId="3C127734" w14:textId="77777777" w:rsidR="004C5D4C" w:rsidRDefault="004C5D4C" w:rsidP="001B4E71">
      <w:pPr>
        <w:shd w:val="clear" w:color="auto" w:fill="F8F8F8"/>
        <w:spacing w:after="0" w:line="240" w:lineRule="auto"/>
        <w:rPr>
          <w:rFonts w:ascii="Arial" w:eastAsia="Times New Roman" w:hAnsi="Arial" w:cs="Arial"/>
          <w:sz w:val="24"/>
          <w:szCs w:val="24"/>
          <w:lang w:eastAsia="en-GB"/>
        </w:rPr>
      </w:pPr>
    </w:p>
    <w:p w14:paraId="547E9BFE" w14:textId="72A1965E" w:rsidR="00D86B09" w:rsidRPr="004C5D4C" w:rsidRDefault="00D86B09" w:rsidP="001B4E71">
      <w:pPr>
        <w:shd w:val="clear" w:color="auto" w:fill="F8F8F8"/>
        <w:spacing w:after="0" w:line="240" w:lineRule="auto"/>
        <w:rPr>
          <w:rStyle w:val="Hyperlink"/>
          <w:rFonts w:ascii="Arial" w:hAnsi="Arial" w:cs="Arial"/>
          <w:color w:val="auto"/>
          <w:sz w:val="24"/>
          <w:szCs w:val="24"/>
          <w:u w:val="none"/>
        </w:rPr>
      </w:pPr>
      <w:hyperlink r:id="rId102" w:history="1">
        <w:r w:rsidRPr="004C5D4C">
          <w:rPr>
            <w:rStyle w:val="Hyperlink"/>
            <w:rFonts w:ascii="Arial" w:hAnsi="Arial" w:cs="Arial"/>
            <w:sz w:val="24"/>
            <w:szCs w:val="24"/>
          </w:rPr>
          <w:t>https://bacommunityfund.co.uk/about-us</w:t>
        </w:r>
      </w:hyperlink>
    </w:p>
    <w:p w14:paraId="6E4F83A9" w14:textId="77777777" w:rsidR="00A448FE" w:rsidRDefault="00A448FE" w:rsidP="004A7705">
      <w:pPr>
        <w:shd w:val="clear" w:color="auto" w:fill="FFFFFF"/>
        <w:spacing w:after="0" w:line="240" w:lineRule="auto"/>
        <w:rPr>
          <w:rFonts w:ascii="Arial" w:eastAsia="Times New Roman" w:hAnsi="Arial" w:cs="Arial"/>
          <w:b/>
          <w:sz w:val="24"/>
          <w:szCs w:val="24"/>
          <w:u w:val="single"/>
          <w:lang w:eastAsia="en-GB"/>
        </w:rPr>
      </w:pPr>
    </w:p>
    <w:p w14:paraId="0B586003" w14:textId="77777777" w:rsidR="00FC58BF" w:rsidRDefault="000A5DE7" w:rsidP="004A7705">
      <w:pPr>
        <w:shd w:val="clear" w:color="auto" w:fill="FFFFFF"/>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British Council – Travel Grants Fund (Film)</w:t>
      </w:r>
    </w:p>
    <w:p w14:paraId="2AF8CD07" w14:textId="77777777" w:rsidR="00FC58BF" w:rsidRDefault="00FC58BF" w:rsidP="004A7705">
      <w:pPr>
        <w:shd w:val="clear" w:color="auto" w:fill="FFFFFF"/>
        <w:spacing w:after="0" w:line="240" w:lineRule="auto"/>
        <w:rPr>
          <w:rFonts w:ascii="Arial" w:eastAsia="Times New Roman" w:hAnsi="Arial" w:cs="Arial"/>
          <w:b/>
          <w:sz w:val="24"/>
          <w:szCs w:val="24"/>
          <w:u w:val="single"/>
          <w:lang w:eastAsia="en-GB"/>
        </w:rPr>
      </w:pPr>
    </w:p>
    <w:p w14:paraId="5B013E11" w14:textId="25DE5C76" w:rsidR="000A5DE7" w:rsidRDefault="000A5DE7" w:rsidP="004A7705">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British Council and the British Film Institute have launched a new Travel Grant Fund to support filmmakers and XR creatives attending selected international festivals and showcase events, labs and co-production forums. The fund is supported by BFI National Lottery funding in partnership with BFI NETWORK and the BFI International Fund. This is a rolling fund so there are no deadlines.</w:t>
      </w:r>
    </w:p>
    <w:p w14:paraId="62B941D7" w14:textId="77777777" w:rsidR="000A5DE7" w:rsidRDefault="000A5DE7" w:rsidP="004A7705">
      <w:pPr>
        <w:shd w:val="clear" w:color="auto" w:fill="FFFFFF"/>
        <w:spacing w:after="0" w:line="240" w:lineRule="auto"/>
        <w:rPr>
          <w:rFonts w:ascii="Arial" w:eastAsia="Times New Roman" w:hAnsi="Arial" w:cs="Arial"/>
          <w:bCs/>
          <w:sz w:val="24"/>
          <w:szCs w:val="24"/>
          <w:lang w:eastAsia="en-GB"/>
        </w:rPr>
      </w:pPr>
    </w:p>
    <w:p w14:paraId="72CC487B" w14:textId="370BF2BC" w:rsidR="000A5DE7" w:rsidRPr="000A5DE7" w:rsidRDefault="000A5DE7" w:rsidP="004A7705">
      <w:pPr>
        <w:shd w:val="clear" w:color="auto" w:fill="FFFFFF"/>
        <w:spacing w:after="0" w:line="240" w:lineRule="auto"/>
        <w:rPr>
          <w:rFonts w:ascii="Arial" w:eastAsia="Times New Roman" w:hAnsi="Arial" w:cs="Arial"/>
          <w:bCs/>
          <w:sz w:val="24"/>
          <w:szCs w:val="24"/>
          <w:lang w:eastAsia="en-GB"/>
        </w:rPr>
      </w:pPr>
      <w:hyperlink r:id="rId103" w:history="1">
        <w:r w:rsidRPr="000A5DE7">
          <w:rPr>
            <w:rFonts w:ascii="Arial" w:hAnsi="Arial" w:cs="Arial"/>
            <w:color w:val="0000FF"/>
            <w:sz w:val="24"/>
            <w:szCs w:val="24"/>
            <w:u w:val="single"/>
          </w:rPr>
          <w:t>Travel Grants Fund | British Council</w:t>
        </w:r>
      </w:hyperlink>
    </w:p>
    <w:p w14:paraId="14C6F919" w14:textId="77777777" w:rsidR="00EF61E6" w:rsidRDefault="00EF61E6" w:rsidP="004D1EFA">
      <w:pPr>
        <w:spacing w:after="0" w:line="240" w:lineRule="auto"/>
        <w:rPr>
          <w:rFonts w:ascii="Arial" w:hAnsi="Arial" w:cs="Arial"/>
          <w:sz w:val="24"/>
          <w:szCs w:val="24"/>
          <w:u w:val="single"/>
        </w:rPr>
      </w:pPr>
    </w:p>
    <w:p w14:paraId="788291AE" w14:textId="6744EA73" w:rsidR="007E5075" w:rsidRPr="00055223" w:rsidRDefault="007E5075" w:rsidP="004D1EFA">
      <w:pPr>
        <w:spacing w:after="0" w:line="240" w:lineRule="auto"/>
        <w:rPr>
          <w:rFonts w:ascii="Arial" w:hAnsi="Arial" w:cs="Arial"/>
          <w:b/>
          <w:sz w:val="28"/>
          <w:szCs w:val="28"/>
          <w:highlight w:val="cyan"/>
          <w:u w:val="single"/>
        </w:rPr>
      </w:pPr>
      <w:r w:rsidRPr="00055223">
        <w:rPr>
          <w:rFonts w:ascii="Arial" w:hAnsi="Arial" w:cs="Arial"/>
          <w:b/>
          <w:sz w:val="24"/>
          <w:szCs w:val="24"/>
          <w:u w:val="single"/>
        </w:rPr>
        <w:t>BFI Film Fund</w:t>
      </w:r>
    </w:p>
    <w:p w14:paraId="3B7C1656" w14:textId="77777777" w:rsidR="004D1EFA" w:rsidRDefault="004D1EFA" w:rsidP="004D1EFA">
      <w:pPr>
        <w:spacing w:after="0" w:line="240" w:lineRule="auto"/>
        <w:rPr>
          <w:rFonts w:ascii="Arial" w:eastAsia="Times New Roman" w:hAnsi="Arial" w:cs="Arial"/>
          <w:sz w:val="24"/>
          <w:szCs w:val="24"/>
          <w:lang w:eastAsia="en-GB"/>
        </w:rPr>
      </w:pPr>
    </w:p>
    <w:p w14:paraId="5ACD449D" w14:textId="77777777" w:rsidR="004C5D4C" w:rsidRDefault="00CE32B5" w:rsidP="004D1EF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BFI </w:t>
      </w:r>
      <w:r w:rsidRPr="00CE32B5">
        <w:rPr>
          <w:rFonts w:ascii="Arial" w:eastAsia="Times New Roman" w:hAnsi="Arial" w:cs="Arial"/>
          <w:sz w:val="24"/>
          <w:szCs w:val="24"/>
          <w:lang w:eastAsia="en-GB"/>
        </w:rPr>
        <w:t>supports film culture across the UK. This includes investing Lottery funds in film development and production, and to increase audiences.</w:t>
      </w:r>
      <w:r>
        <w:rPr>
          <w:rFonts w:ascii="Arial" w:eastAsia="Times New Roman" w:hAnsi="Arial" w:cs="Arial"/>
          <w:sz w:val="24"/>
          <w:szCs w:val="24"/>
          <w:lang w:eastAsia="en-GB"/>
        </w:rPr>
        <w:t xml:space="preserve"> </w:t>
      </w:r>
      <w:r w:rsidRPr="00CE32B5">
        <w:rPr>
          <w:rFonts w:ascii="Arial" w:eastAsia="Times New Roman" w:hAnsi="Arial" w:cs="Arial"/>
          <w:sz w:val="24"/>
          <w:szCs w:val="24"/>
          <w:lang w:eastAsia="en-GB"/>
        </w:rPr>
        <w:t>We aim to maximise the achievements of British film at home and abroad – from international strategy and industry diversity to certification and tax relief.</w:t>
      </w:r>
      <w:r w:rsidR="001B4E71">
        <w:rPr>
          <w:rFonts w:ascii="Arial" w:eastAsia="Times New Roman" w:hAnsi="Arial" w:cs="Arial"/>
          <w:sz w:val="24"/>
          <w:szCs w:val="24"/>
          <w:lang w:eastAsia="en-GB"/>
        </w:rPr>
        <w:t xml:space="preserve">  </w:t>
      </w:r>
    </w:p>
    <w:p w14:paraId="70B01F49" w14:textId="77777777" w:rsidR="004C5D4C" w:rsidRDefault="004C5D4C" w:rsidP="004D1EFA">
      <w:pPr>
        <w:spacing w:after="0" w:line="240" w:lineRule="auto"/>
        <w:rPr>
          <w:rFonts w:ascii="Arial" w:eastAsia="Times New Roman" w:hAnsi="Arial" w:cs="Arial"/>
          <w:sz w:val="24"/>
          <w:szCs w:val="24"/>
          <w:lang w:eastAsia="en-GB"/>
        </w:rPr>
      </w:pPr>
    </w:p>
    <w:p w14:paraId="00C3DF10" w14:textId="6A8A0973" w:rsidR="004D1EFA" w:rsidRDefault="004A4DCD" w:rsidP="004D1EFA">
      <w:pPr>
        <w:spacing w:after="0" w:line="240" w:lineRule="auto"/>
        <w:rPr>
          <w:rFonts w:ascii="Arial" w:hAnsi="Arial" w:cs="Arial"/>
          <w:sz w:val="24"/>
          <w:szCs w:val="24"/>
        </w:rPr>
      </w:pPr>
      <w:hyperlink r:id="rId104" w:history="1">
        <w:r w:rsidRPr="004A4DCD">
          <w:rPr>
            <w:rFonts w:ascii="Arial" w:hAnsi="Arial" w:cs="Arial"/>
            <w:color w:val="0000FF"/>
            <w:sz w:val="24"/>
            <w:szCs w:val="24"/>
            <w:u w:val="single"/>
          </w:rPr>
          <w:t>Get funding and support | BFI</w:t>
        </w:r>
      </w:hyperlink>
    </w:p>
    <w:p w14:paraId="3BAAB5CB" w14:textId="77777777" w:rsidR="004A4DCD" w:rsidRPr="004A4DCD" w:rsidRDefault="004A4DCD" w:rsidP="004D1EFA">
      <w:pPr>
        <w:spacing w:after="0" w:line="240" w:lineRule="auto"/>
        <w:rPr>
          <w:rStyle w:val="Hyperlink"/>
          <w:rFonts w:ascii="Arial" w:hAnsi="Arial" w:cs="Arial"/>
          <w:color w:val="1155CC"/>
          <w:sz w:val="24"/>
          <w:szCs w:val="24"/>
        </w:rPr>
      </w:pPr>
    </w:p>
    <w:p w14:paraId="0A8C5BD5" w14:textId="067A3A72" w:rsidR="007A4546" w:rsidRDefault="007A4546" w:rsidP="00FD301F">
      <w:pPr>
        <w:spacing w:after="0" w:line="240" w:lineRule="auto"/>
        <w:rPr>
          <w:rStyle w:val="Hyperlink"/>
          <w:rFonts w:ascii="Arial" w:hAnsi="Arial" w:cs="Arial"/>
          <w:color w:val="auto"/>
          <w:sz w:val="24"/>
          <w:szCs w:val="24"/>
          <w:u w:val="none"/>
        </w:rPr>
      </w:pPr>
      <w:r w:rsidRPr="007A4546">
        <w:rPr>
          <w:rStyle w:val="Hyperlink"/>
          <w:rFonts w:ascii="Arial" w:hAnsi="Arial" w:cs="Arial"/>
          <w:b/>
          <w:bCs/>
          <w:color w:val="auto"/>
          <w:sz w:val="24"/>
          <w:szCs w:val="24"/>
        </w:rPr>
        <w:t>B&amp;Q Foundation Grants UK</w:t>
      </w:r>
      <w:r w:rsidRPr="007A4546">
        <w:rPr>
          <w:rStyle w:val="Hyperlink"/>
          <w:rFonts w:ascii="Arial" w:hAnsi="Arial" w:cs="Arial"/>
          <w:color w:val="auto"/>
          <w:sz w:val="24"/>
          <w:szCs w:val="24"/>
        </w:rPr>
        <w:t xml:space="preserve"> </w:t>
      </w:r>
    </w:p>
    <w:p w14:paraId="046FED40" w14:textId="77777777"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p>
    <w:p w14:paraId="7EA40DD2" w14:textId="2129DE72"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color w:val="000000" w:themeColor="text1"/>
          <w:sz w:val="24"/>
          <w:szCs w:val="24"/>
          <w:lang w:val="en-US"/>
        </w:rPr>
        <w:t xml:space="preserve">The B&amp;Q Foundation Grants </w:t>
      </w:r>
      <w:proofErr w:type="spellStart"/>
      <w:r w:rsidRPr="006A6334">
        <w:rPr>
          <w:rFonts w:ascii="Arial" w:eastAsia="Times New Roman" w:hAnsi="Arial" w:cs="Arial"/>
          <w:color w:val="000000" w:themeColor="text1"/>
          <w:sz w:val="24"/>
          <w:szCs w:val="24"/>
          <w:lang w:val="en-US"/>
        </w:rPr>
        <w:t>programme</w:t>
      </w:r>
      <w:proofErr w:type="spellEnd"/>
      <w:r w:rsidRPr="006A6334">
        <w:rPr>
          <w:rFonts w:ascii="Arial" w:eastAsia="Times New Roman" w:hAnsi="Arial" w:cs="Arial"/>
          <w:color w:val="000000" w:themeColor="text1"/>
          <w:sz w:val="24"/>
          <w:szCs w:val="24"/>
          <w:lang w:val="en-US"/>
        </w:rPr>
        <w:t xml:space="preserve"> is managed by </w:t>
      </w:r>
      <w:proofErr w:type="spellStart"/>
      <w:r w:rsidRPr="006A6334">
        <w:rPr>
          <w:rFonts w:ascii="Arial" w:eastAsia="Times New Roman" w:hAnsi="Arial" w:cs="Arial"/>
          <w:b/>
          <w:bCs/>
          <w:color w:val="000000" w:themeColor="text1"/>
          <w:sz w:val="24"/>
          <w:szCs w:val="24"/>
          <w:lang w:val="en-US"/>
        </w:rPr>
        <w:t>Neighbourly</w:t>
      </w:r>
      <w:proofErr w:type="spellEnd"/>
      <w:r>
        <w:rPr>
          <w:rFonts w:ascii="Arial" w:eastAsia="Times New Roman" w:hAnsi="Arial" w:cs="Arial"/>
          <w:color w:val="000000" w:themeColor="text1"/>
          <w:sz w:val="24"/>
          <w:szCs w:val="24"/>
          <w:lang w:val="en-US"/>
        </w:rPr>
        <w:t xml:space="preserve"> which</w:t>
      </w:r>
      <w:r w:rsidRPr="006A6334">
        <w:rPr>
          <w:rFonts w:ascii="Arial" w:eastAsia="Times New Roman" w:hAnsi="Arial" w:cs="Arial"/>
          <w:color w:val="000000" w:themeColor="text1"/>
          <w:sz w:val="24"/>
          <w:szCs w:val="24"/>
          <w:lang w:val="en-US"/>
        </w:rPr>
        <w:t xml:space="preserve"> is a </w:t>
      </w:r>
      <w:r w:rsidRPr="006A6334">
        <w:rPr>
          <w:rFonts w:ascii="Arial" w:eastAsia="Times New Roman" w:hAnsi="Arial" w:cs="Arial"/>
          <w:i/>
          <w:iCs/>
          <w:color w:val="000000" w:themeColor="text1"/>
          <w:sz w:val="24"/>
          <w:szCs w:val="24"/>
          <w:lang w:val="en-US"/>
        </w:rPr>
        <w:t>'multi-award winning giving platform used by thousands of local Good Causes across the UK and Ireland to seek help from businesses in the form of funding, volunteer time and surplus products'</w:t>
      </w:r>
      <w:r w:rsidRPr="006A6334">
        <w:rPr>
          <w:rFonts w:ascii="Arial" w:eastAsia="Times New Roman" w:hAnsi="Arial" w:cs="Arial"/>
          <w:color w:val="000000" w:themeColor="text1"/>
          <w:sz w:val="24"/>
          <w:szCs w:val="24"/>
          <w:lang w:val="en-US"/>
        </w:rPr>
        <w:t>.</w:t>
      </w:r>
    </w:p>
    <w:p w14:paraId="769B254E" w14:textId="77777777" w:rsid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p>
    <w:p w14:paraId="3E81CA35" w14:textId="25E34B35"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color w:val="000000" w:themeColor="text1"/>
          <w:sz w:val="24"/>
          <w:szCs w:val="24"/>
          <w:lang w:val="en-US"/>
        </w:rPr>
        <w:t xml:space="preserve">One-off grants are available to UK registered charities for projects that </w:t>
      </w:r>
      <w:r w:rsidRPr="006A6334">
        <w:rPr>
          <w:rFonts w:ascii="Arial" w:eastAsia="Times New Roman" w:hAnsi="Arial" w:cs="Arial"/>
          <w:b/>
          <w:bCs/>
          <w:color w:val="000000" w:themeColor="text1"/>
          <w:sz w:val="24"/>
          <w:szCs w:val="24"/>
          <w:lang w:val="en-US"/>
        </w:rPr>
        <w:t>improve homes and communities spaces for those who are experiencing homelessness, in financial hardship, impacted by health, disability or other disadvantage or distress.</w:t>
      </w:r>
      <w:r w:rsidRPr="006A6334">
        <w:rPr>
          <w:rFonts w:ascii="Arial" w:eastAsia="Times New Roman" w:hAnsi="Arial" w:cs="Arial"/>
          <w:color w:val="000000" w:themeColor="text1"/>
          <w:sz w:val="24"/>
          <w:szCs w:val="24"/>
          <w:lang w:val="en-US"/>
        </w:rPr>
        <w:t xml:space="preserve"> Charities will need a published profile on </w:t>
      </w:r>
      <w:proofErr w:type="spellStart"/>
      <w:r w:rsidRPr="006A6334">
        <w:rPr>
          <w:rFonts w:ascii="Arial" w:eastAsia="Times New Roman" w:hAnsi="Arial" w:cs="Arial"/>
          <w:color w:val="000000" w:themeColor="text1"/>
          <w:sz w:val="24"/>
          <w:szCs w:val="24"/>
          <w:lang w:val="en-US"/>
        </w:rPr>
        <w:t>Neighbourly</w:t>
      </w:r>
      <w:proofErr w:type="spellEnd"/>
      <w:r w:rsidRPr="006A6334">
        <w:rPr>
          <w:rFonts w:ascii="Arial" w:eastAsia="Times New Roman" w:hAnsi="Arial" w:cs="Arial"/>
          <w:color w:val="000000" w:themeColor="text1"/>
          <w:sz w:val="24"/>
          <w:szCs w:val="24"/>
          <w:lang w:val="en-US"/>
        </w:rPr>
        <w:t xml:space="preserve"> in order to apply. The profile can also be used to access other types of support on the </w:t>
      </w:r>
      <w:proofErr w:type="spellStart"/>
      <w:r w:rsidRPr="006A6334">
        <w:rPr>
          <w:rFonts w:ascii="Arial" w:eastAsia="Times New Roman" w:hAnsi="Arial" w:cs="Arial"/>
          <w:color w:val="000000" w:themeColor="text1"/>
          <w:sz w:val="24"/>
          <w:szCs w:val="24"/>
          <w:lang w:val="en-US"/>
        </w:rPr>
        <w:t>Neighbourly</w:t>
      </w:r>
      <w:proofErr w:type="spellEnd"/>
      <w:r w:rsidRPr="006A6334">
        <w:rPr>
          <w:rFonts w:ascii="Arial" w:eastAsia="Times New Roman" w:hAnsi="Arial" w:cs="Arial"/>
          <w:color w:val="000000" w:themeColor="text1"/>
          <w:sz w:val="24"/>
          <w:szCs w:val="24"/>
          <w:lang w:val="en-US"/>
        </w:rPr>
        <w:t xml:space="preserve"> platform.</w:t>
      </w:r>
    </w:p>
    <w:p w14:paraId="7B61FF25" w14:textId="3D071931" w:rsidR="006A6334" w:rsidRPr="006A6334" w:rsidRDefault="006A6334" w:rsidP="006A6334">
      <w:pPr>
        <w:shd w:val="clear" w:color="auto" w:fill="FFFFFF"/>
        <w:spacing w:after="0" w:line="240" w:lineRule="auto"/>
        <w:rPr>
          <w:rFonts w:ascii="Arial" w:eastAsia="Times New Roman" w:hAnsi="Arial" w:cs="Arial"/>
          <w:b/>
          <w:bCs/>
          <w:color w:val="000000" w:themeColor="text1"/>
          <w:sz w:val="24"/>
          <w:szCs w:val="24"/>
          <w:lang w:val="en-US"/>
        </w:rPr>
      </w:pPr>
    </w:p>
    <w:p w14:paraId="746C6BA2" w14:textId="44EAFC78" w:rsidR="006A6334" w:rsidRDefault="006A6334" w:rsidP="006A6334">
      <w:pPr>
        <w:shd w:val="clear" w:color="auto" w:fill="FFFFFF"/>
        <w:spacing w:after="0" w:line="240" w:lineRule="auto"/>
        <w:rPr>
          <w:rFonts w:ascii="Arial" w:eastAsia="Times New Roman" w:hAnsi="Arial" w:cs="Arial"/>
          <w:b/>
          <w:bCs/>
          <w:color w:val="000000" w:themeColor="text1"/>
          <w:sz w:val="24"/>
          <w:szCs w:val="24"/>
          <w:lang w:val="en-US"/>
        </w:rPr>
      </w:pPr>
      <w:r w:rsidRPr="006A6334">
        <w:rPr>
          <w:rFonts w:ascii="Arial" w:eastAsia="Times New Roman" w:hAnsi="Arial" w:cs="Arial"/>
          <w:b/>
          <w:bCs/>
          <w:color w:val="000000" w:themeColor="text1"/>
          <w:sz w:val="24"/>
          <w:szCs w:val="24"/>
          <w:lang w:val="en-US"/>
        </w:rPr>
        <w:t>Funding for the April 2025 round is focused solely on registered charities supporting people experiencing homelessness. The grants are to provide, maintain, repair or improve housing or community space for these charities.</w:t>
      </w:r>
      <w:r>
        <w:rPr>
          <w:rFonts w:ascii="Arial" w:eastAsia="Times New Roman" w:hAnsi="Arial" w:cs="Arial"/>
          <w:b/>
          <w:bCs/>
          <w:color w:val="000000" w:themeColor="text1"/>
          <w:sz w:val="24"/>
          <w:szCs w:val="24"/>
          <w:lang w:val="en-US"/>
        </w:rPr>
        <w:t xml:space="preserve"> </w:t>
      </w:r>
      <w:r w:rsidRPr="006A6334">
        <w:rPr>
          <w:rFonts w:ascii="Arial" w:eastAsia="Times New Roman" w:hAnsi="Arial" w:cs="Arial"/>
          <w:b/>
          <w:bCs/>
          <w:color w:val="000000" w:themeColor="text1"/>
          <w:sz w:val="24"/>
          <w:szCs w:val="24"/>
          <w:lang w:val="en-US"/>
        </w:rPr>
        <w:t>Please note this focus may be adjusted for future rounds.</w:t>
      </w:r>
    </w:p>
    <w:p w14:paraId="2535B41A" w14:textId="77777777"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p>
    <w:p w14:paraId="7E6A1292" w14:textId="77777777"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color w:val="000000" w:themeColor="text1"/>
          <w:sz w:val="24"/>
          <w:szCs w:val="24"/>
          <w:lang w:val="en-US"/>
        </w:rPr>
        <w:t>There are two levels of grants:</w:t>
      </w:r>
    </w:p>
    <w:p w14:paraId="46575A75" w14:textId="77777777" w:rsidR="006A6334" w:rsidRPr="006A6334" w:rsidRDefault="006A6334" w:rsidP="00121DBD">
      <w:pPr>
        <w:numPr>
          <w:ilvl w:val="0"/>
          <w:numId w:val="192"/>
        </w:numPr>
        <w:shd w:val="clear" w:color="auto" w:fill="FFFFFF"/>
        <w:spacing w:after="0" w:line="240" w:lineRule="auto"/>
        <w:rPr>
          <w:rFonts w:ascii="Arial" w:eastAsia="Times New Roman" w:hAnsi="Arial" w:cs="Arial"/>
          <w:b/>
          <w:bCs/>
          <w:color w:val="000000" w:themeColor="text1"/>
          <w:sz w:val="24"/>
          <w:szCs w:val="24"/>
          <w:lang w:val="en-US"/>
        </w:rPr>
      </w:pPr>
      <w:r w:rsidRPr="006A6334">
        <w:rPr>
          <w:rFonts w:ascii="Arial" w:eastAsia="Times New Roman" w:hAnsi="Arial" w:cs="Arial"/>
          <w:b/>
          <w:bCs/>
          <w:color w:val="000000" w:themeColor="text1"/>
          <w:sz w:val="24"/>
          <w:szCs w:val="24"/>
          <w:lang w:val="en-US"/>
        </w:rPr>
        <w:t>Up to £5,000 for garden projects</w:t>
      </w:r>
    </w:p>
    <w:p w14:paraId="2036183E" w14:textId="77777777" w:rsidR="006A6334" w:rsidRPr="006A6334" w:rsidRDefault="006A6334" w:rsidP="00121DBD">
      <w:pPr>
        <w:numPr>
          <w:ilvl w:val="0"/>
          <w:numId w:val="192"/>
        </w:num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b/>
          <w:bCs/>
          <w:color w:val="000000" w:themeColor="text1"/>
          <w:sz w:val="24"/>
          <w:szCs w:val="24"/>
          <w:lang w:val="en-US"/>
        </w:rPr>
        <w:t>Up to £10,000 for building or indoor projects</w:t>
      </w:r>
      <w:r w:rsidRPr="006A6334">
        <w:rPr>
          <w:rFonts w:ascii="Arial" w:eastAsia="Times New Roman" w:hAnsi="Arial" w:cs="Arial"/>
          <w:color w:val="000000" w:themeColor="text1"/>
          <w:sz w:val="24"/>
          <w:szCs w:val="24"/>
          <w:lang w:val="en-US"/>
        </w:rPr>
        <w:t>.</w:t>
      </w:r>
    </w:p>
    <w:p w14:paraId="564CBEEA" w14:textId="77777777"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color w:val="000000" w:themeColor="text1"/>
          <w:sz w:val="24"/>
          <w:szCs w:val="24"/>
          <w:lang w:val="en-US"/>
        </w:rPr>
        <w:t>The B&amp;Q Foundation will consider awarding higher value grants.</w:t>
      </w:r>
    </w:p>
    <w:p w14:paraId="3B980383" w14:textId="77777777" w:rsid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p>
    <w:p w14:paraId="73918D05" w14:textId="77777777"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b/>
          <w:bCs/>
          <w:color w:val="000000" w:themeColor="text1"/>
          <w:sz w:val="24"/>
          <w:szCs w:val="24"/>
          <w:lang w:val="en-US"/>
        </w:rPr>
        <w:t>For the April 2025 round, charities must be supporting people experiencing homelessness.</w:t>
      </w:r>
    </w:p>
    <w:p w14:paraId="5F16EF84" w14:textId="560BBF45"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color w:val="000000" w:themeColor="text1"/>
          <w:sz w:val="24"/>
          <w:szCs w:val="24"/>
          <w:lang w:val="en-US"/>
        </w:rPr>
        <w:lastRenderedPageBreak/>
        <w:t>The funding can support decorating, renovating, or creating spaces, both indoors and outdoors, where people can feel at home and have a sense of belonging.</w:t>
      </w:r>
      <w:r>
        <w:rPr>
          <w:rFonts w:ascii="Arial" w:eastAsia="Times New Roman" w:hAnsi="Arial" w:cs="Arial"/>
          <w:color w:val="000000" w:themeColor="text1"/>
          <w:sz w:val="24"/>
          <w:szCs w:val="24"/>
          <w:lang w:val="en-US"/>
        </w:rPr>
        <w:t xml:space="preserve"> </w:t>
      </w:r>
      <w:r w:rsidRPr="006A6334">
        <w:rPr>
          <w:rFonts w:ascii="Arial" w:eastAsia="Times New Roman" w:hAnsi="Arial" w:cs="Arial"/>
          <w:color w:val="000000" w:themeColor="text1"/>
          <w:sz w:val="24"/>
          <w:szCs w:val="24"/>
          <w:lang w:val="en-US"/>
        </w:rPr>
        <w:t>Projects could include creating community gardens, redecorating properties, installing new boilers, and creating new buildings or rooms.</w:t>
      </w:r>
      <w:r>
        <w:rPr>
          <w:rFonts w:ascii="Arial" w:eastAsia="Times New Roman" w:hAnsi="Arial" w:cs="Arial"/>
          <w:color w:val="000000" w:themeColor="text1"/>
          <w:sz w:val="24"/>
          <w:szCs w:val="24"/>
          <w:lang w:val="en-US"/>
        </w:rPr>
        <w:t xml:space="preserve"> </w:t>
      </w:r>
      <w:r w:rsidRPr="006A6334">
        <w:rPr>
          <w:rFonts w:ascii="Arial" w:eastAsia="Times New Roman" w:hAnsi="Arial" w:cs="Arial"/>
          <w:color w:val="000000" w:themeColor="text1"/>
          <w:sz w:val="24"/>
          <w:szCs w:val="24"/>
          <w:lang w:val="en-US"/>
        </w:rPr>
        <w:t>The funding will cover the full cost for the completion of the project, including staff time required.</w:t>
      </w:r>
      <w:r>
        <w:rPr>
          <w:rFonts w:ascii="Arial" w:eastAsia="Times New Roman" w:hAnsi="Arial" w:cs="Arial"/>
          <w:color w:val="000000" w:themeColor="text1"/>
          <w:sz w:val="24"/>
          <w:szCs w:val="24"/>
          <w:lang w:val="en-US"/>
        </w:rPr>
        <w:t xml:space="preserve"> </w:t>
      </w:r>
      <w:r w:rsidRPr="006A6334">
        <w:rPr>
          <w:rFonts w:ascii="Arial" w:eastAsia="Times New Roman" w:hAnsi="Arial" w:cs="Arial"/>
          <w:color w:val="000000" w:themeColor="text1"/>
          <w:sz w:val="24"/>
          <w:szCs w:val="24"/>
          <w:lang w:val="en-US"/>
        </w:rPr>
        <w:t>Projects need to be delivered within six months of receiving the grant.</w:t>
      </w:r>
    </w:p>
    <w:p w14:paraId="22875F78" w14:textId="77777777" w:rsidR="006A6334" w:rsidRDefault="006A6334" w:rsidP="006A6334">
      <w:pPr>
        <w:shd w:val="clear" w:color="auto" w:fill="FFFFFF"/>
        <w:spacing w:after="0" w:line="240" w:lineRule="auto"/>
        <w:rPr>
          <w:rFonts w:ascii="Arial" w:eastAsia="Times New Roman" w:hAnsi="Arial" w:cs="Arial"/>
          <w:b/>
          <w:bCs/>
          <w:color w:val="000000" w:themeColor="text1"/>
          <w:sz w:val="24"/>
          <w:szCs w:val="24"/>
          <w:lang w:val="en-US"/>
        </w:rPr>
      </w:pPr>
    </w:p>
    <w:p w14:paraId="343F283D" w14:textId="1BB5A4FE"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b/>
          <w:bCs/>
          <w:color w:val="000000" w:themeColor="text1"/>
          <w:sz w:val="24"/>
          <w:szCs w:val="24"/>
          <w:lang w:val="en-US"/>
        </w:rPr>
        <w:t>The 2025 criteria for the B&amp;Q Foundation is currently being reviewed, and it is likely there will be changes to both the application questions and criteria in the Summer and Autumn 2025 rounds. </w:t>
      </w:r>
    </w:p>
    <w:p w14:paraId="0A0272FD" w14:textId="77777777" w:rsidR="006A6334" w:rsidRDefault="006A6334" w:rsidP="006A6334">
      <w:pPr>
        <w:shd w:val="clear" w:color="auto" w:fill="FFFFFF"/>
        <w:spacing w:after="0" w:line="240" w:lineRule="auto"/>
        <w:rPr>
          <w:rFonts w:ascii="Arial" w:eastAsia="Times New Roman" w:hAnsi="Arial" w:cs="Arial"/>
          <w:b/>
          <w:bCs/>
          <w:color w:val="000000" w:themeColor="text1"/>
          <w:sz w:val="24"/>
          <w:szCs w:val="24"/>
          <w:lang w:val="en-US"/>
        </w:rPr>
      </w:pPr>
    </w:p>
    <w:p w14:paraId="0B8E7AB9" w14:textId="1BC90646"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b/>
          <w:bCs/>
          <w:color w:val="000000" w:themeColor="text1"/>
          <w:sz w:val="24"/>
          <w:szCs w:val="24"/>
          <w:lang w:val="en-US"/>
        </w:rPr>
        <w:t>The application window for the 2025 funding rounds open at 9:30 am:</w:t>
      </w:r>
    </w:p>
    <w:p w14:paraId="4232ACB8" w14:textId="77777777" w:rsidR="006A6334" w:rsidRPr="006A6334" w:rsidRDefault="006A6334" w:rsidP="00121DBD">
      <w:pPr>
        <w:numPr>
          <w:ilvl w:val="0"/>
          <w:numId w:val="193"/>
        </w:num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color w:val="000000" w:themeColor="text1"/>
          <w:sz w:val="24"/>
          <w:szCs w:val="24"/>
          <w:lang w:val="en-US"/>
        </w:rPr>
        <w:t xml:space="preserve">14 July and </w:t>
      </w:r>
      <w:r w:rsidRPr="006A6334">
        <w:rPr>
          <w:rFonts w:ascii="Arial" w:eastAsia="Times New Roman" w:hAnsi="Arial" w:cs="Arial"/>
          <w:b/>
          <w:bCs/>
          <w:color w:val="000000" w:themeColor="text1"/>
          <w:sz w:val="24"/>
          <w:szCs w:val="24"/>
          <w:highlight w:val="yellow"/>
          <w:u w:val="single"/>
          <w:lang w:val="en-US"/>
        </w:rPr>
        <w:t>close 1 August 2025</w:t>
      </w:r>
      <w:r w:rsidRPr="006A6334">
        <w:rPr>
          <w:rFonts w:ascii="Arial" w:eastAsia="Times New Roman" w:hAnsi="Arial" w:cs="Arial"/>
          <w:color w:val="000000" w:themeColor="text1"/>
          <w:sz w:val="24"/>
          <w:szCs w:val="24"/>
          <w:lang w:val="en-US"/>
        </w:rPr>
        <w:t xml:space="preserve"> (18:00)</w:t>
      </w:r>
    </w:p>
    <w:p w14:paraId="2D18F187" w14:textId="77777777" w:rsidR="006A6334" w:rsidRPr="006A6334" w:rsidRDefault="006A6334" w:rsidP="00121DBD">
      <w:pPr>
        <w:numPr>
          <w:ilvl w:val="0"/>
          <w:numId w:val="193"/>
        </w:num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color w:val="000000" w:themeColor="text1"/>
          <w:sz w:val="24"/>
          <w:szCs w:val="24"/>
          <w:lang w:val="en-US"/>
        </w:rPr>
        <w:t xml:space="preserve">20 October and </w:t>
      </w:r>
      <w:r w:rsidRPr="006A6334">
        <w:rPr>
          <w:rFonts w:ascii="Arial" w:eastAsia="Times New Roman" w:hAnsi="Arial" w:cs="Arial"/>
          <w:b/>
          <w:bCs/>
          <w:color w:val="000000" w:themeColor="text1"/>
          <w:sz w:val="24"/>
          <w:szCs w:val="24"/>
          <w:highlight w:val="yellow"/>
          <w:u w:val="single"/>
          <w:lang w:val="en-US"/>
        </w:rPr>
        <w:t>close 7 November 2025</w:t>
      </w:r>
      <w:r w:rsidRPr="006A6334">
        <w:rPr>
          <w:rFonts w:ascii="Arial" w:eastAsia="Times New Roman" w:hAnsi="Arial" w:cs="Arial"/>
          <w:color w:val="000000" w:themeColor="text1"/>
          <w:sz w:val="24"/>
          <w:szCs w:val="24"/>
          <w:lang w:val="en-US"/>
        </w:rPr>
        <w:t xml:space="preserve"> (18:00).</w:t>
      </w:r>
    </w:p>
    <w:p w14:paraId="317A8034" w14:textId="77777777" w:rsidR="006A6334" w:rsidRDefault="006A6334" w:rsidP="006A6334">
      <w:pPr>
        <w:shd w:val="clear" w:color="auto" w:fill="FFFFFF"/>
        <w:spacing w:after="0" w:line="240" w:lineRule="auto"/>
        <w:rPr>
          <w:rFonts w:ascii="Arial" w:eastAsia="Times New Roman" w:hAnsi="Arial" w:cs="Arial"/>
          <w:b/>
          <w:bCs/>
          <w:color w:val="000000" w:themeColor="text1"/>
          <w:sz w:val="24"/>
          <w:szCs w:val="24"/>
          <w:lang w:val="en-US"/>
        </w:rPr>
      </w:pPr>
    </w:p>
    <w:p w14:paraId="7C32405F" w14:textId="2049276F" w:rsidR="006A6334" w:rsidRPr="006A6334" w:rsidRDefault="006A6334" w:rsidP="006A6334">
      <w:pPr>
        <w:shd w:val="clear" w:color="auto" w:fill="FFFFFF"/>
        <w:spacing w:after="0" w:line="240" w:lineRule="auto"/>
        <w:rPr>
          <w:rFonts w:ascii="Arial" w:eastAsia="Times New Roman" w:hAnsi="Arial" w:cs="Arial"/>
          <w:color w:val="000000" w:themeColor="text1"/>
          <w:sz w:val="24"/>
          <w:szCs w:val="24"/>
          <w:lang w:val="en-US"/>
        </w:rPr>
      </w:pPr>
      <w:r w:rsidRPr="006A6334">
        <w:rPr>
          <w:rFonts w:ascii="Arial" w:eastAsia="Times New Roman" w:hAnsi="Arial" w:cs="Arial"/>
          <w:b/>
          <w:bCs/>
          <w:color w:val="000000" w:themeColor="text1"/>
          <w:sz w:val="24"/>
          <w:szCs w:val="24"/>
          <w:lang w:val="en-US"/>
        </w:rPr>
        <w:t>Please note, if the B&amp;Q Foundation receives a large number of eligible applications in one round, they may chose not to open the following round and allocate instead from applications already received.</w:t>
      </w:r>
    </w:p>
    <w:p w14:paraId="0D3B50E2" w14:textId="77777777" w:rsidR="00597906" w:rsidRPr="006A6334" w:rsidRDefault="00597906" w:rsidP="006A6334">
      <w:pPr>
        <w:pStyle w:val="NormalWeb"/>
        <w:spacing w:before="0" w:beforeAutospacing="0" w:after="0" w:afterAutospacing="0"/>
        <w:rPr>
          <w:rStyle w:val="Strong"/>
          <w:rFonts w:ascii="Arial" w:hAnsi="Arial" w:cs="Arial"/>
          <w:color w:val="000000" w:themeColor="text1"/>
        </w:rPr>
      </w:pPr>
    </w:p>
    <w:p w14:paraId="7EE7BE2C" w14:textId="25013F88" w:rsidR="007A4546" w:rsidRDefault="007A4546" w:rsidP="001B4E71">
      <w:pPr>
        <w:spacing w:after="240" w:line="240" w:lineRule="auto"/>
      </w:pPr>
      <w:hyperlink r:id="rId105" w:tgtFrame="_blank" w:history="1">
        <w:r w:rsidRPr="007A4546">
          <w:rPr>
            <w:rStyle w:val="Hyperlink"/>
            <w:rFonts w:ascii="Arial" w:hAnsi="Arial" w:cs="Arial"/>
            <w:color w:val="2A1DF6"/>
            <w:sz w:val="24"/>
            <w:szCs w:val="24"/>
          </w:rPr>
          <w:t>https://bqfoundation.org.uk/apply-for-a-grant/</w:t>
        </w:r>
      </w:hyperlink>
    </w:p>
    <w:p w14:paraId="0E72F0E7" w14:textId="7BFA2F1A" w:rsidR="004A3995" w:rsidRDefault="004A3995" w:rsidP="004A3995">
      <w:pPr>
        <w:spacing w:after="0" w:line="240" w:lineRule="auto"/>
        <w:rPr>
          <w:rFonts w:ascii="Arial" w:hAnsi="Arial" w:cs="Arial"/>
          <w:b/>
          <w:bCs/>
          <w:sz w:val="24"/>
          <w:szCs w:val="24"/>
          <w:u w:val="single"/>
        </w:rPr>
      </w:pPr>
      <w:proofErr w:type="spellStart"/>
      <w:r w:rsidRPr="004A3995">
        <w:rPr>
          <w:rFonts w:ascii="Arial" w:hAnsi="Arial" w:cs="Arial"/>
          <w:b/>
          <w:bCs/>
          <w:sz w:val="24"/>
          <w:szCs w:val="24"/>
          <w:u w:val="single"/>
        </w:rPr>
        <w:t>Calisen</w:t>
      </w:r>
      <w:proofErr w:type="spellEnd"/>
      <w:r w:rsidRPr="004A3995">
        <w:rPr>
          <w:rFonts w:ascii="Arial" w:hAnsi="Arial" w:cs="Arial"/>
          <w:b/>
          <w:bCs/>
          <w:sz w:val="24"/>
          <w:szCs w:val="24"/>
          <w:u w:val="single"/>
        </w:rPr>
        <w:t xml:space="preserve"> Impact Charitable Trust (green/energy/inclusivity)</w:t>
      </w:r>
    </w:p>
    <w:p w14:paraId="1CAD3829" w14:textId="77777777" w:rsidR="004A3995" w:rsidRDefault="004A3995" w:rsidP="004A3995">
      <w:pPr>
        <w:shd w:val="clear" w:color="auto" w:fill="FFFFFF"/>
        <w:spacing w:after="0" w:line="240" w:lineRule="auto"/>
        <w:rPr>
          <w:rFonts w:ascii="Arial" w:eastAsia="Times New Roman" w:hAnsi="Arial" w:cs="Arial"/>
          <w:color w:val="212529"/>
          <w:sz w:val="24"/>
          <w:szCs w:val="24"/>
          <w:lang w:val="en-US"/>
        </w:rPr>
      </w:pPr>
    </w:p>
    <w:p w14:paraId="425ABE65" w14:textId="04BE897D" w:rsidR="004A3995" w:rsidRDefault="004A3995" w:rsidP="004A3995">
      <w:p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color w:val="212529"/>
          <w:sz w:val="24"/>
          <w:szCs w:val="24"/>
          <w:lang w:val="en-US"/>
        </w:rPr>
        <w:t xml:space="preserve">This funding is for UK registered charities whose work reflects and supports the following </w:t>
      </w:r>
      <w:proofErr w:type="spellStart"/>
      <w:r w:rsidRPr="004A3995">
        <w:rPr>
          <w:rFonts w:ascii="Arial" w:eastAsia="Times New Roman" w:hAnsi="Arial" w:cs="Arial"/>
          <w:color w:val="212529"/>
          <w:sz w:val="24"/>
          <w:szCs w:val="24"/>
          <w:lang w:val="en-US"/>
        </w:rPr>
        <w:t>Calisen</w:t>
      </w:r>
      <w:proofErr w:type="spellEnd"/>
      <w:r w:rsidRPr="004A3995">
        <w:rPr>
          <w:rFonts w:ascii="Arial" w:eastAsia="Times New Roman" w:hAnsi="Arial" w:cs="Arial"/>
          <w:color w:val="212529"/>
          <w:sz w:val="24"/>
          <w:szCs w:val="24"/>
          <w:lang w:val="en-US"/>
        </w:rPr>
        <w:t xml:space="preserve"> Charitable Impact Trust values:</w:t>
      </w:r>
    </w:p>
    <w:p w14:paraId="6C2B74DF" w14:textId="77777777" w:rsidR="004A3995" w:rsidRPr="004A3995" w:rsidRDefault="004A3995" w:rsidP="004A3995">
      <w:pPr>
        <w:shd w:val="clear" w:color="auto" w:fill="FFFFFF"/>
        <w:spacing w:after="0" w:line="240" w:lineRule="auto"/>
        <w:rPr>
          <w:rFonts w:ascii="Arial" w:eastAsia="Times New Roman" w:hAnsi="Arial" w:cs="Arial"/>
          <w:color w:val="212529"/>
          <w:sz w:val="24"/>
          <w:szCs w:val="24"/>
          <w:lang w:val="en-US"/>
        </w:rPr>
      </w:pPr>
    </w:p>
    <w:p w14:paraId="2E46F006" w14:textId="77777777" w:rsidR="004A3995" w:rsidRPr="004A3995" w:rsidRDefault="004A3995" w:rsidP="00121DBD">
      <w:pPr>
        <w:numPr>
          <w:ilvl w:val="0"/>
          <w:numId w:val="182"/>
        </w:num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color w:val="212529"/>
          <w:sz w:val="24"/>
          <w:szCs w:val="24"/>
          <w:lang w:val="en-US"/>
        </w:rPr>
        <w:t xml:space="preserve">Help to achieve the </w:t>
      </w:r>
      <w:r w:rsidRPr="004A3995">
        <w:rPr>
          <w:rFonts w:ascii="Arial" w:eastAsia="Times New Roman" w:hAnsi="Arial" w:cs="Arial"/>
          <w:b/>
          <w:bCs/>
          <w:color w:val="212529"/>
          <w:sz w:val="24"/>
          <w:szCs w:val="24"/>
          <w:lang w:val="en-US"/>
        </w:rPr>
        <w:t>UK climate targets</w:t>
      </w:r>
      <w:r w:rsidRPr="004A3995">
        <w:rPr>
          <w:rFonts w:ascii="Arial" w:eastAsia="Times New Roman" w:hAnsi="Arial" w:cs="Arial"/>
          <w:color w:val="212529"/>
          <w:sz w:val="24"/>
          <w:szCs w:val="24"/>
          <w:lang w:val="en-US"/>
        </w:rPr>
        <w:t>.</w:t>
      </w:r>
    </w:p>
    <w:p w14:paraId="7272ED05" w14:textId="77777777" w:rsidR="004A3995" w:rsidRPr="004A3995" w:rsidRDefault="004A3995" w:rsidP="00121DBD">
      <w:pPr>
        <w:numPr>
          <w:ilvl w:val="0"/>
          <w:numId w:val="182"/>
        </w:num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b/>
          <w:bCs/>
          <w:color w:val="212529"/>
          <w:sz w:val="24"/>
          <w:szCs w:val="24"/>
          <w:lang w:val="en-US"/>
        </w:rPr>
        <w:t>Move the UK towards zero emissions</w:t>
      </w:r>
      <w:r w:rsidRPr="004A3995">
        <w:rPr>
          <w:rFonts w:ascii="Arial" w:eastAsia="Times New Roman" w:hAnsi="Arial" w:cs="Arial"/>
          <w:color w:val="212529"/>
          <w:sz w:val="24"/>
          <w:szCs w:val="24"/>
          <w:lang w:val="en-US"/>
        </w:rPr>
        <w:t>.</w:t>
      </w:r>
    </w:p>
    <w:p w14:paraId="3DFBC6A9" w14:textId="77777777" w:rsidR="004A3995" w:rsidRPr="004A3995" w:rsidRDefault="004A3995" w:rsidP="00121DBD">
      <w:pPr>
        <w:numPr>
          <w:ilvl w:val="0"/>
          <w:numId w:val="182"/>
        </w:num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b/>
          <w:bCs/>
          <w:color w:val="212529"/>
          <w:sz w:val="24"/>
          <w:szCs w:val="24"/>
          <w:lang w:val="en-US"/>
        </w:rPr>
        <w:t>Create a more sustainable energy system</w:t>
      </w:r>
      <w:r w:rsidRPr="004A3995">
        <w:rPr>
          <w:rFonts w:ascii="Arial" w:eastAsia="Times New Roman" w:hAnsi="Arial" w:cs="Arial"/>
          <w:color w:val="212529"/>
          <w:sz w:val="24"/>
          <w:szCs w:val="24"/>
          <w:lang w:val="en-US"/>
        </w:rPr>
        <w:t>.</w:t>
      </w:r>
    </w:p>
    <w:p w14:paraId="7F012652" w14:textId="77777777" w:rsidR="004A3995" w:rsidRPr="004A3995" w:rsidRDefault="004A3995" w:rsidP="00121DBD">
      <w:pPr>
        <w:numPr>
          <w:ilvl w:val="0"/>
          <w:numId w:val="182"/>
        </w:numPr>
        <w:shd w:val="clear" w:color="auto" w:fill="FFFFFF"/>
        <w:spacing w:after="0" w:line="240" w:lineRule="auto"/>
        <w:rPr>
          <w:rFonts w:ascii="Arial" w:eastAsia="Times New Roman" w:hAnsi="Arial" w:cs="Arial"/>
          <w:b/>
          <w:bCs/>
          <w:color w:val="212529"/>
          <w:sz w:val="24"/>
          <w:szCs w:val="24"/>
          <w:lang w:val="en-US"/>
        </w:rPr>
      </w:pPr>
      <w:r w:rsidRPr="004A3995">
        <w:rPr>
          <w:rFonts w:ascii="Arial" w:eastAsia="Times New Roman" w:hAnsi="Arial" w:cs="Arial"/>
          <w:b/>
          <w:bCs/>
          <w:color w:val="212529"/>
          <w:sz w:val="24"/>
          <w:szCs w:val="24"/>
          <w:lang w:val="en-US"/>
        </w:rPr>
        <w:t>Embrace and promote inclusion and safe, diverse educational and working environments.</w:t>
      </w:r>
    </w:p>
    <w:p w14:paraId="167C098B" w14:textId="77777777" w:rsidR="004A3995" w:rsidRDefault="004A3995" w:rsidP="00121DBD">
      <w:pPr>
        <w:numPr>
          <w:ilvl w:val="0"/>
          <w:numId w:val="182"/>
        </w:num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b/>
          <w:bCs/>
          <w:color w:val="212529"/>
          <w:sz w:val="24"/>
          <w:szCs w:val="24"/>
          <w:lang w:val="en-US"/>
        </w:rPr>
        <w:t>Extend economic and social development relevant to the communities</w:t>
      </w:r>
      <w:r w:rsidRPr="004A3995">
        <w:rPr>
          <w:rFonts w:ascii="Arial" w:eastAsia="Times New Roman" w:hAnsi="Arial" w:cs="Arial"/>
          <w:color w:val="212529"/>
          <w:sz w:val="24"/>
          <w:szCs w:val="24"/>
          <w:lang w:val="en-US"/>
        </w:rPr>
        <w:t xml:space="preserve"> within which </w:t>
      </w:r>
      <w:proofErr w:type="spellStart"/>
      <w:r w:rsidRPr="004A3995">
        <w:rPr>
          <w:rFonts w:ascii="Arial" w:eastAsia="Times New Roman" w:hAnsi="Arial" w:cs="Arial"/>
          <w:color w:val="212529"/>
          <w:sz w:val="24"/>
          <w:szCs w:val="24"/>
          <w:lang w:val="en-US"/>
        </w:rPr>
        <w:t>Calisen</w:t>
      </w:r>
      <w:proofErr w:type="spellEnd"/>
      <w:r w:rsidRPr="004A3995">
        <w:rPr>
          <w:rFonts w:ascii="Arial" w:eastAsia="Times New Roman" w:hAnsi="Arial" w:cs="Arial"/>
          <w:color w:val="212529"/>
          <w:sz w:val="24"/>
          <w:szCs w:val="24"/>
          <w:lang w:val="en-US"/>
        </w:rPr>
        <w:t xml:space="preserve"> operates in the North West of England and across the UK.</w:t>
      </w:r>
    </w:p>
    <w:p w14:paraId="694BF421" w14:textId="77777777" w:rsidR="004A3995" w:rsidRPr="004A3995" w:rsidRDefault="004A3995" w:rsidP="004A3995">
      <w:pPr>
        <w:shd w:val="clear" w:color="auto" w:fill="FFFFFF"/>
        <w:spacing w:after="0" w:line="240" w:lineRule="auto"/>
        <w:ind w:left="720"/>
        <w:rPr>
          <w:rFonts w:ascii="Arial" w:eastAsia="Times New Roman" w:hAnsi="Arial" w:cs="Arial"/>
          <w:color w:val="212529"/>
          <w:sz w:val="24"/>
          <w:szCs w:val="24"/>
          <w:lang w:val="en-US"/>
        </w:rPr>
      </w:pPr>
    </w:p>
    <w:p w14:paraId="53D75B98" w14:textId="3C45A4BA" w:rsidR="004A3995" w:rsidRPr="004A3995" w:rsidRDefault="004A3995" w:rsidP="004A3995">
      <w:p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color w:val="212529"/>
          <w:sz w:val="24"/>
          <w:szCs w:val="24"/>
          <w:lang w:val="en-US"/>
        </w:rPr>
        <w:t>Funding is at the discretion of the trustees and is to be used for project costs.</w:t>
      </w:r>
    </w:p>
    <w:p w14:paraId="4F5EFB19" w14:textId="77777777" w:rsidR="004A3995" w:rsidRPr="004A3995" w:rsidRDefault="004A3995" w:rsidP="004A3995">
      <w:p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color w:val="212529"/>
          <w:sz w:val="24"/>
          <w:szCs w:val="24"/>
          <w:lang w:val="en-US"/>
        </w:rPr>
        <w:t>The 2025 deadlines for applications are:</w:t>
      </w:r>
    </w:p>
    <w:p w14:paraId="1F89594D" w14:textId="5736FDF9" w:rsidR="004A3995" w:rsidRPr="004A3995" w:rsidRDefault="004A3995" w:rsidP="00121DBD">
      <w:pPr>
        <w:numPr>
          <w:ilvl w:val="0"/>
          <w:numId w:val="183"/>
        </w:numPr>
        <w:shd w:val="clear" w:color="auto" w:fill="FFFFFF"/>
        <w:spacing w:after="0" w:line="240" w:lineRule="auto"/>
        <w:rPr>
          <w:rFonts w:ascii="Arial" w:eastAsia="Times New Roman" w:hAnsi="Arial" w:cs="Arial"/>
          <w:color w:val="212529"/>
          <w:sz w:val="24"/>
          <w:szCs w:val="24"/>
          <w:lang w:val="en-US"/>
        </w:rPr>
      </w:pPr>
      <w:r w:rsidRPr="004A3995">
        <w:rPr>
          <w:rFonts w:ascii="Arial" w:eastAsia="Times New Roman" w:hAnsi="Arial" w:cs="Arial"/>
          <w:b/>
          <w:bCs/>
          <w:color w:val="212529"/>
          <w:sz w:val="24"/>
          <w:szCs w:val="24"/>
          <w:highlight w:val="yellow"/>
          <w:u w:val="single"/>
          <w:lang w:val="en-US"/>
        </w:rPr>
        <w:t>31 July</w:t>
      </w:r>
      <w:r w:rsidRPr="004A3995">
        <w:rPr>
          <w:rFonts w:ascii="Arial" w:eastAsia="Times New Roman" w:hAnsi="Arial" w:cs="Arial"/>
          <w:color w:val="212529"/>
          <w:sz w:val="24"/>
          <w:szCs w:val="24"/>
          <w:lang w:val="en-US"/>
        </w:rPr>
        <w:t xml:space="preserve"> for funding decisions announced on 1 September 2025</w:t>
      </w:r>
    </w:p>
    <w:p w14:paraId="0CBEC7A4" w14:textId="4AEECFAE" w:rsidR="004A3995" w:rsidRPr="00D65138" w:rsidRDefault="004A3995" w:rsidP="00121DBD">
      <w:pPr>
        <w:numPr>
          <w:ilvl w:val="0"/>
          <w:numId w:val="183"/>
        </w:numPr>
        <w:shd w:val="clear" w:color="auto" w:fill="FFFFFF"/>
        <w:spacing w:after="0" w:line="240" w:lineRule="auto"/>
        <w:rPr>
          <w:rFonts w:ascii="Arial" w:hAnsi="Arial" w:cs="Arial"/>
          <w:b/>
          <w:bCs/>
          <w:sz w:val="24"/>
          <w:szCs w:val="24"/>
          <w:u w:val="single"/>
        </w:rPr>
      </w:pPr>
      <w:r w:rsidRPr="004A3995">
        <w:rPr>
          <w:rFonts w:ascii="Arial" w:eastAsia="Times New Roman" w:hAnsi="Arial" w:cs="Arial"/>
          <w:b/>
          <w:bCs/>
          <w:color w:val="212529"/>
          <w:sz w:val="24"/>
          <w:szCs w:val="24"/>
          <w:highlight w:val="yellow"/>
          <w:u w:val="single"/>
          <w:lang w:val="en-US"/>
        </w:rPr>
        <w:t>31 October</w:t>
      </w:r>
      <w:r w:rsidRPr="004A3995">
        <w:rPr>
          <w:rFonts w:ascii="Arial" w:eastAsia="Times New Roman" w:hAnsi="Arial" w:cs="Arial"/>
          <w:color w:val="212529"/>
          <w:sz w:val="24"/>
          <w:szCs w:val="24"/>
          <w:lang w:val="en-US"/>
        </w:rPr>
        <w:t xml:space="preserve"> for funding decisions announced on 1 December 2025</w:t>
      </w:r>
      <w:r>
        <w:rPr>
          <w:rFonts w:ascii="Arial" w:eastAsia="Times New Roman" w:hAnsi="Arial" w:cs="Arial"/>
          <w:color w:val="212529"/>
          <w:sz w:val="24"/>
          <w:szCs w:val="24"/>
          <w:lang w:val="en-US"/>
        </w:rPr>
        <w:t>.</w:t>
      </w:r>
    </w:p>
    <w:p w14:paraId="5A619297" w14:textId="77777777" w:rsidR="00D65138" w:rsidRDefault="00D65138" w:rsidP="00D65138">
      <w:pPr>
        <w:shd w:val="clear" w:color="auto" w:fill="FFFFFF"/>
        <w:spacing w:after="0" w:line="240" w:lineRule="auto"/>
        <w:rPr>
          <w:rFonts w:ascii="Arial" w:hAnsi="Arial" w:cs="Arial"/>
          <w:b/>
          <w:bCs/>
          <w:sz w:val="24"/>
          <w:szCs w:val="24"/>
          <w:u w:val="single"/>
        </w:rPr>
      </w:pPr>
    </w:p>
    <w:p w14:paraId="2D26FD50" w14:textId="17753465" w:rsidR="00D65138" w:rsidRDefault="00D65138" w:rsidP="00D65138">
      <w:pPr>
        <w:shd w:val="clear" w:color="auto" w:fill="FFFFFF"/>
        <w:spacing w:after="0" w:line="240" w:lineRule="auto"/>
        <w:rPr>
          <w:rFonts w:ascii="Arial" w:hAnsi="Arial" w:cs="Arial"/>
          <w:sz w:val="24"/>
          <w:szCs w:val="24"/>
          <w:u w:val="single"/>
        </w:rPr>
      </w:pPr>
      <w:hyperlink r:id="rId106" w:history="1">
        <w:r w:rsidRPr="00E35CDB">
          <w:rPr>
            <w:rStyle w:val="Hyperlink"/>
            <w:rFonts w:ascii="Arial" w:hAnsi="Arial" w:cs="Arial"/>
            <w:sz w:val="24"/>
            <w:szCs w:val="24"/>
          </w:rPr>
          <w:t>https://www.calisenimpactcharitabletrust.com/</w:t>
        </w:r>
      </w:hyperlink>
    </w:p>
    <w:p w14:paraId="142DE483" w14:textId="77777777" w:rsidR="00B7534B" w:rsidRDefault="00B7534B" w:rsidP="000D0AE1">
      <w:pPr>
        <w:spacing w:after="0" w:line="240" w:lineRule="auto"/>
        <w:textAlignment w:val="baseline"/>
        <w:rPr>
          <w:rFonts w:ascii="Arial" w:hAnsi="Arial" w:cs="Arial"/>
          <w:b/>
          <w:sz w:val="24"/>
          <w:szCs w:val="24"/>
          <w:u w:val="single"/>
          <w:shd w:val="clear" w:color="auto" w:fill="FFFFFF"/>
          <w:lang w:eastAsia="en-GB"/>
        </w:rPr>
      </w:pPr>
    </w:p>
    <w:p w14:paraId="22FBB5D6" w14:textId="72391D81" w:rsidR="004E1055" w:rsidRPr="00D65138" w:rsidRDefault="004E1055" w:rsidP="000D0AE1">
      <w:pPr>
        <w:spacing w:after="0" w:line="240" w:lineRule="auto"/>
        <w:textAlignment w:val="baseline"/>
        <w:rPr>
          <w:rFonts w:ascii="Arial" w:hAnsi="Arial" w:cs="Arial"/>
          <w:b/>
          <w:sz w:val="24"/>
          <w:szCs w:val="24"/>
          <w:u w:val="single"/>
          <w:shd w:val="clear" w:color="auto" w:fill="FFFFFF"/>
          <w:lang w:eastAsia="en-GB"/>
        </w:rPr>
      </w:pPr>
      <w:r w:rsidRPr="00D65138">
        <w:rPr>
          <w:rFonts w:ascii="Arial" w:hAnsi="Arial" w:cs="Arial"/>
          <w:b/>
          <w:sz w:val="24"/>
          <w:szCs w:val="24"/>
          <w:u w:val="single"/>
          <w:shd w:val="clear" w:color="auto" w:fill="FFFFFF"/>
          <w:lang w:eastAsia="en-GB"/>
        </w:rPr>
        <w:t>Cash for Kids – Children’s Mental Health Grants</w:t>
      </w:r>
    </w:p>
    <w:p w14:paraId="60F01775" w14:textId="77777777" w:rsidR="004E1055" w:rsidRDefault="004E1055" w:rsidP="000D0AE1">
      <w:pPr>
        <w:spacing w:after="0" w:line="240" w:lineRule="auto"/>
        <w:textAlignment w:val="baseline"/>
        <w:rPr>
          <w:rFonts w:ascii="Arial" w:hAnsi="Arial" w:cs="Arial"/>
          <w:b/>
          <w:color w:val="434343"/>
          <w:sz w:val="24"/>
          <w:szCs w:val="24"/>
          <w:u w:val="single"/>
          <w:shd w:val="clear" w:color="auto" w:fill="FFFFFF"/>
          <w:lang w:eastAsia="en-GB"/>
        </w:rPr>
      </w:pPr>
    </w:p>
    <w:p w14:paraId="3D03342B" w14:textId="4653FE46" w:rsidR="004E1055" w:rsidRPr="004E1055" w:rsidRDefault="004E1055" w:rsidP="004E1055">
      <w:pPr>
        <w:shd w:val="clear" w:color="auto" w:fill="FFFFFF"/>
        <w:spacing w:after="0" w:line="240" w:lineRule="auto"/>
        <w:rPr>
          <w:rFonts w:ascii="Arial" w:eastAsia="Times New Roman" w:hAnsi="Arial" w:cs="Arial"/>
          <w:b/>
          <w:bCs/>
          <w:sz w:val="24"/>
          <w:szCs w:val="24"/>
          <w:lang w:val="en-US"/>
        </w:rPr>
      </w:pPr>
      <w:r w:rsidRPr="004E1055">
        <w:rPr>
          <w:rFonts w:ascii="Arial" w:eastAsia="Times New Roman" w:hAnsi="Arial" w:cs="Arial"/>
          <w:sz w:val="24"/>
          <w:szCs w:val="24"/>
          <w:lang w:val="en-US"/>
        </w:rPr>
        <w:t>Th</w:t>
      </w:r>
      <w:r w:rsidR="00441BFE">
        <w:rPr>
          <w:rFonts w:ascii="Arial" w:eastAsia="Times New Roman" w:hAnsi="Arial" w:cs="Arial"/>
          <w:sz w:val="24"/>
          <w:szCs w:val="24"/>
          <w:lang w:val="en-US"/>
        </w:rPr>
        <w:t>is</w:t>
      </w:r>
      <w:r w:rsidRPr="004E1055">
        <w:rPr>
          <w:rFonts w:ascii="Arial" w:eastAsia="Times New Roman" w:hAnsi="Arial" w:cs="Arial"/>
          <w:sz w:val="24"/>
          <w:szCs w:val="24"/>
          <w:lang w:val="en-US"/>
        </w:rPr>
        <w:t xml:space="preserve"> charity exists to help disadvantaged </w:t>
      </w:r>
      <w:r w:rsidRPr="004E1055">
        <w:rPr>
          <w:rFonts w:ascii="Arial" w:eastAsia="Times New Roman" w:hAnsi="Arial" w:cs="Arial"/>
          <w:b/>
          <w:bCs/>
          <w:sz w:val="24"/>
          <w:szCs w:val="24"/>
          <w:lang w:val="en-US"/>
        </w:rPr>
        <w:t>children and young people up to and including the age of 18 who are affected by poverty, illness, neglect or have additional support needs.</w:t>
      </w:r>
    </w:p>
    <w:p w14:paraId="232B51D0" w14:textId="77777777" w:rsidR="00441BFE" w:rsidRDefault="004E1055" w:rsidP="004E1055">
      <w:pPr>
        <w:shd w:val="clear" w:color="auto" w:fill="FFFFFF"/>
        <w:spacing w:after="0" w:line="240" w:lineRule="auto"/>
        <w:rPr>
          <w:rFonts w:ascii="Arial" w:eastAsia="Times New Roman" w:hAnsi="Arial" w:cs="Arial"/>
          <w:sz w:val="24"/>
          <w:szCs w:val="24"/>
          <w:lang w:val="en-US"/>
        </w:rPr>
      </w:pPr>
      <w:r w:rsidRPr="004E1055">
        <w:rPr>
          <w:rFonts w:ascii="Arial" w:eastAsia="Times New Roman" w:hAnsi="Arial" w:cs="Arial"/>
          <w:sz w:val="24"/>
          <w:szCs w:val="24"/>
          <w:lang w:val="en-US"/>
        </w:rPr>
        <w:t xml:space="preserve">The charity is currently offering </w:t>
      </w:r>
      <w:r w:rsidRPr="004E1055">
        <w:rPr>
          <w:rFonts w:ascii="Arial" w:eastAsia="Times New Roman" w:hAnsi="Arial" w:cs="Arial"/>
          <w:b/>
          <w:bCs/>
          <w:sz w:val="24"/>
          <w:szCs w:val="24"/>
          <w:lang w:val="en-US"/>
        </w:rPr>
        <w:t>grant of between £1,000 and £3,000 to support children living in local communities in parts of the UK which are supported by the Cash for Kids team</w:t>
      </w:r>
      <w:r w:rsidRPr="004E1055">
        <w:rPr>
          <w:rFonts w:ascii="Arial" w:eastAsia="Times New Roman" w:hAnsi="Arial" w:cs="Arial"/>
          <w:sz w:val="24"/>
          <w:szCs w:val="24"/>
          <w:lang w:val="en-US"/>
        </w:rPr>
        <w:t xml:space="preserve">. </w:t>
      </w:r>
    </w:p>
    <w:p w14:paraId="078583AA" w14:textId="77777777" w:rsidR="00441BFE" w:rsidRDefault="00441BFE" w:rsidP="004E1055">
      <w:pPr>
        <w:shd w:val="clear" w:color="auto" w:fill="FFFFFF"/>
        <w:spacing w:after="0" w:line="240" w:lineRule="auto"/>
        <w:rPr>
          <w:rFonts w:ascii="Arial" w:eastAsia="Times New Roman" w:hAnsi="Arial" w:cs="Arial"/>
          <w:sz w:val="24"/>
          <w:szCs w:val="24"/>
          <w:lang w:val="en-US"/>
        </w:rPr>
      </w:pPr>
    </w:p>
    <w:p w14:paraId="5D44C965" w14:textId="5B776916" w:rsidR="004E1055" w:rsidRPr="004E1055" w:rsidRDefault="004E1055" w:rsidP="004E1055">
      <w:pPr>
        <w:shd w:val="clear" w:color="auto" w:fill="FFFFFF"/>
        <w:spacing w:after="0" w:line="240" w:lineRule="auto"/>
        <w:rPr>
          <w:rFonts w:ascii="Arial" w:eastAsia="Times New Roman" w:hAnsi="Arial" w:cs="Arial"/>
          <w:sz w:val="24"/>
          <w:szCs w:val="24"/>
          <w:lang w:val="en-US"/>
        </w:rPr>
      </w:pPr>
      <w:r w:rsidRPr="004E1055">
        <w:rPr>
          <w:rFonts w:ascii="Arial" w:eastAsia="Times New Roman" w:hAnsi="Arial" w:cs="Arial"/>
          <w:sz w:val="24"/>
          <w:szCs w:val="24"/>
          <w:lang w:val="en-US"/>
        </w:rPr>
        <w:t>Groups should check the </w:t>
      </w:r>
      <w:hyperlink r:id="rId107" w:history="1">
        <w:r w:rsidRPr="004E1055">
          <w:rPr>
            <w:rFonts w:ascii="Arial" w:eastAsia="Times New Roman" w:hAnsi="Arial" w:cs="Arial"/>
            <w:sz w:val="24"/>
            <w:szCs w:val="24"/>
            <w:u w:val="single"/>
            <w:lang w:val="en-US"/>
          </w:rPr>
          <w:t>locations page</w:t>
        </w:r>
      </w:hyperlink>
      <w:r w:rsidRPr="004E1055">
        <w:rPr>
          <w:rFonts w:ascii="Arial" w:eastAsia="Times New Roman" w:hAnsi="Arial" w:cs="Arial"/>
          <w:sz w:val="24"/>
          <w:szCs w:val="24"/>
          <w:lang w:val="en-US"/>
        </w:rPr>
        <w:t> to ensure they are eligible.</w:t>
      </w:r>
      <w:r w:rsidR="00441BFE">
        <w:rPr>
          <w:rFonts w:ascii="Arial" w:eastAsia="Times New Roman" w:hAnsi="Arial" w:cs="Arial"/>
          <w:sz w:val="24"/>
          <w:szCs w:val="24"/>
          <w:lang w:val="en-US"/>
        </w:rPr>
        <w:t xml:space="preserve"> </w:t>
      </w:r>
      <w:r w:rsidRPr="004E1055">
        <w:rPr>
          <w:rFonts w:ascii="Arial" w:eastAsia="Times New Roman" w:hAnsi="Arial" w:cs="Arial"/>
          <w:sz w:val="24"/>
          <w:szCs w:val="24"/>
          <w:lang w:val="en-US"/>
        </w:rPr>
        <w:t xml:space="preserve">The grants need to be spent within six months and can cover a range of </w:t>
      </w:r>
      <w:r w:rsidRPr="004E1055">
        <w:rPr>
          <w:rFonts w:ascii="Arial" w:eastAsia="Times New Roman" w:hAnsi="Arial" w:cs="Arial"/>
          <w:b/>
          <w:bCs/>
          <w:sz w:val="24"/>
          <w:szCs w:val="24"/>
          <w:lang w:val="en-US"/>
        </w:rPr>
        <w:t>project costs, such as therapy including counselling, music/art therapy, speech/language therapy, physiotherapy, bereavement support, and sensory equipment. A maximum of six months of therapy sessions are supported</w:t>
      </w:r>
      <w:r w:rsidRPr="004E1055">
        <w:rPr>
          <w:rFonts w:ascii="Arial" w:eastAsia="Times New Roman" w:hAnsi="Arial" w:cs="Arial"/>
          <w:sz w:val="24"/>
          <w:szCs w:val="24"/>
          <w:lang w:val="en-US"/>
        </w:rPr>
        <w:t>.</w:t>
      </w:r>
    </w:p>
    <w:p w14:paraId="263BDA23" w14:textId="77777777" w:rsidR="00441BFE" w:rsidRDefault="00441BFE" w:rsidP="004E1055">
      <w:pPr>
        <w:shd w:val="clear" w:color="auto" w:fill="FFFFFF"/>
        <w:spacing w:after="0" w:line="240" w:lineRule="auto"/>
        <w:rPr>
          <w:rFonts w:ascii="Arial" w:eastAsia="Times New Roman" w:hAnsi="Arial" w:cs="Arial"/>
          <w:sz w:val="24"/>
          <w:szCs w:val="24"/>
          <w:lang w:val="en-US"/>
        </w:rPr>
      </w:pPr>
    </w:p>
    <w:p w14:paraId="062A5AAD" w14:textId="530496B7" w:rsidR="004E1055" w:rsidRPr="004E1055" w:rsidRDefault="004E1055" w:rsidP="004E1055">
      <w:pPr>
        <w:shd w:val="clear" w:color="auto" w:fill="FFFFFF"/>
        <w:spacing w:after="0" w:line="240" w:lineRule="auto"/>
        <w:rPr>
          <w:rFonts w:ascii="Arial" w:eastAsia="Times New Roman" w:hAnsi="Arial" w:cs="Arial"/>
          <w:b/>
          <w:bCs/>
          <w:sz w:val="24"/>
          <w:szCs w:val="24"/>
          <w:lang w:val="en-US"/>
        </w:rPr>
      </w:pPr>
      <w:r w:rsidRPr="004E1055">
        <w:rPr>
          <w:rFonts w:ascii="Arial" w:eastAsia="Times New Roman" w:hAnsi="Arial" w:cs="Arial"/>
          <w:sz w:val="24"/>
          <w:szCs w:val="24"/>
          <w:lang w:val="en-US"/>
        </w:rPr>
        <w:lastRenderedPageBreak/>
        <w:t>Applications are accepted from registered charities with an annual income of less than £1 million, schools, community groups, voluntary groups, youth group, and sports groups with a formal governance document and individuals with a supporting letter from a professional such as a social worker, occupational therapist, teacher, GP, etc.</w:t>
      </w:r>
      <w:r w:rsidR="00441BFE">
        <w:rPr>
          <w:rFonts w:ascii="Arial" w:eastAsia="Times New Roman" w:hAnsi="Arial" w:cs="Arial"/>
          <w:sz w:val="24"/>
          <w:szCs w:val="24"/>
          <w:lang w:val="en-US"/>
        </w:rPr>
        <w:t xml:space="preserve"> </w:t>
      </w:r>
      <w:r w:rsidRPr="004E1055">
        <w:rPr>
          <w:rFonts w:ascii="Arial" w:eastAsia="Times New Roman" w:hAnsi="Arial" w:cs="Arial"/>
          <w:sz w:val="24"/>
          <w:szCs w:val="24"/>
          <w:lang w:val="en-US"/>
        </w:rPr>
        <w:t>Community Interest Companies (CICs) may not apply for this funding.</w:t>
      </w:r>
      <w:r w:rsidR="00441BFE">
        <w:rPr>
          <w:rFonts w:ascii="Arial" w:eastAsia="Times New Roman" w:hAnsi="Arial" w:cs="Arial"/>
          <w:sz w:val="24"/>
          <w:szCs w:val="24"/>
          <w:lang w:val="en-US"/>
        </w:rPr>
        <w:t xml:space="preserve"> </w:t>
      </w:r>
      <w:r w:rsidRPr="004E1055">
        <w:rPr>
          <w:rFonts w:ascii="Arial" w:eastAsia="Times New Roman" w:hAnsi="Arial" w:cs="Arial"/>
          <w:b/>
          <w:bCs/>
          <w:sz w:val="24"/>
          <w:szCs w:val="24"/>
          <w:lang w:val="en-US"/>
        </w:rPr>
        <w:t>Applications are accepted at any time until all funds are allocated.</w:t>
      </w:r>
    </w:p>
    <w:p w14:paraId="45AFA6A5" w14:textId="77777777" w:rsidR="00107287" w:rsidRDefault="00107287" w:rsidP="000D0AE1">
      <w:pPr>
        <w:spacing w:after="0" w:line="240" w:lineRule="auto"/>
        <w:textAlignment w:val="baseline"/>
        <w:rPr>
          <w:rFonts w:ascii="Arial" w:hAnsi="Arial" w:cs="Arial"/>
          <w:b/>
          <w:color w:val="434343"/>
          <w:sz w:val="24"/>
          <w:szCs w:val="24"/>
          <w:u w:val="single"/>
          <w:shd w:val="clear" w:color="auto" w:fill="FFFFFF"/>
          <w:lang w:val="en-US" w:eastAsia="en-GB"/>
        </w:rPr>
      </w:pPr>
    </w:p>
    <w:p w14:paraId="7F631CAB" w14:textId="163B1C70" w:rsidR="004E1055" w:rsidRDefault="00107287" w:rsidP="000D0AE1">
      <w:pPr>
        <w:spacing w:after="0" w:line="240" w:lineRule="auto"/>
        <w:textAlignment w:val="baseline"/>
        <w:rPr>
          <w:rFonts w:ascii="Arial" w:hAnsi="Arial" w:cs="Arial"/>
          <w:bCs/>
          <w:color w:val="434343"/>
          <w:sz w:val="24"/>
          <w:szCs w:val="24"/>
          <w:u w:val="single"/>
          <w:shd w:val="clear" w:color="auto" w:fill="FFFFFF"/>
          <w:lang w:val="en-US" w:eastAsia="en-GB"/>
        </w:rPr>
      </w:pPr>
      <w:hyperlink r:id="rId108" w:history="1">
        <w:r w:rsidRPr="00E043FF">
          <w:rPr>
            <w:rStyle w:val="Hyperlink"/>
            <w:rFonts w:ascii="Arial" w:hAnsi="Arial" w:cs="Arial"/>
            <w:bCs/>
            <w:sz w:val="24"/>
            <w:szCs w:val="24"/>
            <w:shd w:val="clear" w:color="auto" w:fill="FFFFFF"/>
            <w:lang w:val="en-US" w:eastAsia="en-GB"/>
          </w:rPr>
          <w:t>https://cashforkids.org.uk/grants</w:t>
        </w:r>
      </w:hyperlink>
    </w:p>
    <w:p w14:paraId="59F51AFE" w14:textId="77777777" w:rsidR="00C14D9A" w:rsidRDefault="00C14D9A" w:rsidP="000D0AE1">
      <w:pPr>
        <w:spacing w:after="0" w:line="240" w:lineRule="auto"/>
        <w:textAlignment w:val="baseline"/>
        <w:rPr>
          <w:rFonts w:ascii="Arial" w:hAnsi="Arial" w:cs="Arial"/>
          <w:b/>
          <w:color w:val="434343"/>
          <w:sz w:val="24"/>
          <w:szCs w:val="24"/>
          <w:u w:val="single"/>
          <w:shd w:val="clear" w:color="auto" w:fill="FFFFFF"/>
          <w:lang w:eastAsia="en-GB"/>
        </w:rPr>
      </w:pPr>
    </w:p>
    <w:p w14:paraId="0E66D4FF" w14:textId="792D4D22" w:rsidR="004E0B67" w:rsidRPr="00C14D9A" w:rsidRDefault="005F2B8D" w:rsidP="000D0AE1">
      <w:pPr>
        <w:spacing w:after="0" w:line="240" w:lineRule="auto"/>
        <w:textAlignment w:val="baseline"/>
        <w:rPr>
          <w:rFonts w:ascii="Arial" w:hAnsi="Arial" w:cs="Arial"/>
          <w:b/>
          <w:sz w:val="24"/>
          <w:szCs w:val="24"/>
          <w:u w:val="single"/>
        </w:rPr>
      </w:pPr>
      <w:r w:rsidRPr="00C14D9A">
        <w:rPr>
          <w:rFonts w:ascii="Arial" w:hAnsi="Arial" w:cs="Arial"/>
          <w:b/>
          <w:sz w:val="24"/>
          <w:szCs w:val="24"/>
          <w:u w:val="single"/>
          <w:shd w:val="clear" w:color="auto" w:fill="FFFFFF"/>
          <w:lang w:eastAsia="en-GB"/>
        </w:rPr>
        <w:t>C</w:t>
      </w:r>
      <w:r w:rsidR="004E0B67" w:rsidRPr="00C14D9A">
        <w:rPr>
          <w:rFonts w:ascii="Arial" w:hAnsi="Arial" w:cs="Arial"/>
          <w:b/>
          <w:sz w:val="24"/>
          <w:szCs w:val="24"/>
          <w:u w:val="single"/>
          <w:shd w:val="clear" w:color="auto" w:fill="FFFFFF"/>
          <w:lang w:eastAsia="en-GB"/>
        </w:rPr>
        <w:t>hurch of Ireland - Priorities Fund</w:t>
      </w:r>
    </w:p>
    <w:p w14:paraId="0296FFD6" w14:textId="77777777" w:rsidR="00403488" w:rsidRPr="00403488" w:rsidRDefault="00403488" w:rsidP="00403488">
      <w:pPr>
        <w:shd w:val="clear" w:color="auto" w:fill="FFFFFF"/>
        <w:spacing w:after="0" w:line="240" w:lineRule="auto"/>
        <w:rPr>
          <w:rFonts w:ascii="Arial" w:eastAsia="Times New Roman" w:hAnsi="Arial" w:cs="Arial"/>
          <w:sz w:val="24"/>
          <w:szCs w:val="24"/>
          <w:lang w:eastAsia="en-GB"/>
        </w:rPr>
      </w:pPr>
    </w:p>
    <w:p w14:paraId="34B466EB" w14:textId="77777777" w:rsidR="00403488" w:rsidRPr="00403488" w:rsidRDefault="00403488" w:rsidP="00403488">
      <w:pPr>
        <w:pStyle w:val="NormalWeb"/>
        <w:spacing w:before="0" w:beforeAutospacing="0" w:after="0" w:afterAutospacing="0"/>
        <w:rPr>
          <w:rFonts w:ascii="Arial" w:hAnsi="Arial" w:cs="Arial"/>
          <w:b/>
          <w:bCs/>
        </w:rPr>
      </w:pPr>
      <w:r w:rsidRPr="00403488">
        <w:rPr>
          <w:rFonts w:ascii="Arial" w:hAnsi="Arial" w:cs="Arial"/>
        </w:rPr>
        <w:t xml:space="preserve">Grants are available to not-for-profit organisations operating </w:t>
      </w:r>
      <w:r w:rsidRPr="00403488">
        <w:rPr>
          <w:rFonts w:ascii="Arial" w:hAnsi="Arial" w:cs="Arial"/>
          <w:b/>
          <w:bCs/>
        </w:rPr>
        <w:t>within the Church of Ireland in either Northern Ireland or the Republic of Ireland for projects spanning training, Christian education, outreach initiatives and innovative rural ministry, promoting growth and community development.</w:t>
      </w:r>
    </w:p>
    <w:p w14:paraId="0CF78CF0" w14:textId="77777777" w:rsidR="000D0AE1" w:rsidRDefault="000D0AE1" w:rsidP="00403488">
      <w:pPr>
        <w:shd w:val="clear" w:color="auto" w:fill="FFFFFF"/>
        <w:spacing w:after="0" w:line="240" w:lineRule="auto"/>
        <w:rPr>
          <w:rFonts w:ascii="Arial" w:hAnsi="Arial" w:cs="Arial"/>
        </w:rPr>
      </w:pPr>
    </w:p>
    <w:p w14:paraId="21B12959" w14:textId="0E700466" w:rsidR="00403488" w:rsidRPr="00403488" w:rsidRDefault="00403488" w:rsidP="00403488">
      <w:pPr>
        <w:shd w:val="clear" w:color="auto" w:fill="FFFFFF"/>
        <w:spacing w:after="0" w:line="240" w:lineRule="auto"/>
        <w:rPr>
          <w:rFonts w:ascii="Arial" w:hAnsi="Arial" w:cs="Arial"/>
          <w:sz w:val="24"/>
          <w:szCs w:val="24"/>
        </w:rPr>
      </w:pPr>
      <w:r w:rsidRPr="00403488">
        <w:rPr>
          <w:rFonts w:ascii="Arial" w:hAnsi="Arial" w:cs="Arial"/>
          <w:sz w:val="24"/>
          <w:szCs w:val="24"/>
        </w:rPr>
        <w:t xml:space="preserve">The annual deadline for applications is </w:t>
      </w:r>
      <w:r w:rsidRPr="00403488">
        <w:rPr>
          <w:rFonts w:ascii="Arial" w:hAnsi="Arial" w:cs="Arial"/>
          <w:b/>
          <w:bCs/>
          <w:sz w:val="24"/>
          <w:szCs w:val="24"/>
          <w:highlight w:val="yellow"/>
          <w:u w:val="single"/>
        </w:rPr>
        <w:t>31 October</w:t>
      </w:r>
      <w:r w:rsidRPr="00403488">
        <w:rPr>
          <w:rFonts w:ascii="Arial" w:hAnsi="Arial" w:cs="Arial"/>
          <w:sz w:val="24"/>
          <w:szCs w:val="24"/>
        </w:rPr>
        <w:t xml:space="preserve"> each year.</w:t>
      </w:r>
    </w:p>
    <w:p w14:paraId="1EF17638" w14:textId="77777777" w:rsidR="00403488" w:rsidRPr="00403488" w:rsidRDefault="00403488" w:rsidP="00403488">
      <w:pPr>
        <w:shd w:val="clear" w:color="auto" w:fill="FFFFFF"/>
        <w:spacing w:after="0" w:line="240" w:lineRule="auto"/>
        <w:rPr>
          <w:rFonts w:ascii="Arial" w:hAnsi="Arial" w:cs="Arial"/>
          <w:sz w:val="24"/>
          <w:szCs w:val="24"/>
        </w:rPr>
      </w:pPr>
    </w:p>
    <w:p w14:paraId="022E4083" w14:textId="6A41F5D5" w:rsidR="004E0B67" w:rsidRPr="004E0B67" w:rsidRDefault="000D0AE1" w:rsidP="003949A3">
      <w:pPr>
        <w:shd w:val="clear" w:color="auto" w:fill="FFFFFF"/>
        <w:spacing w:after="0" w:line="240" w:lineRule="auto"/>
        <w:rPr>
          <w:rFonts w:ascii="Arial" w:eastAsia="Times New Roman" w:hAnsi="Arial" w:cs="Arial"/>
          <w:color w:val="282828"/>
          <w:sz w:val="24"/>
          <w:szCs w:val="24"/>
          <w:lang w:eastAsia="en-GB"/>
        </w:rPr>
      </w:pPr>
      <w:hyperlink r:id="rId109" w:history="1">
        <w:r w:rsidRPr="00932FAE">
          <w:rPr>
            <w:rStyle w:val="Hyperlink"/>
            <w:rFonts w:ascii="Arial" w:eastAsia="Times New Roman" w:hAnsi="Arial" w:cs="Arial"/>
            <w:sz w:val="24"/>
            <w:szCs w:val="24"/>
            <w:lang w:eastAsia="en-GB"/>
          </w:rPr>
          <w:t>https://priorities.ireland.anglican.org/criteria</w:t>
        </w:r>
      </w:hyperlink>
    </w:p>
    <w:p w14:paraId="311FAAE8" w14:textId="77777777" w:rsidR="00914652" w:rsidRDefault="00914652" w:rsidP="003949A3">
      <w:pPr>
        <w:spacing w:after="0" w:line="240" w:lineRule="auto"/>
        <w:rPr>
          <w:rFonts w:ascii="Arial" w:eastAsia="Times New Roman" w:hAnsi="Arial" w:cs="Arial"/>
          <w:b/>
          <w:sz w:val="24"/>
          <w:szCs w:val="24"/>
          <w:u w:val="single"/>
        </w:rPr>
      </w:pPr>
    </w:p>
    <w:p w14:paraId="4BF62058" w14:textId="54252C41" w:rsidR="00C016C1" w:rsidRDefault="00C016C1" w:rsidP="003949A3">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Charles Hayward Foundation</w:t>
      </w:r>
    </w:p>
    <w:p w14:paraId="512936C5" w14:textId="77777777" w:rsidR="00EA3CAC" w:rsidRDefault="00EA3CAC" w:rsidP="00EA3CAC">
      <w:pPr>
        <w:pStyle w:val="NormalWeb"/>
        <w:spacing w:before="0" w:beforeAutospacing="0" w:after="0" w:afterAutospacing="0"/>
        <w:rPr>
          <w:rFonts w:ascii="Arial" w:hAnsi="Arial" w:cs="Arial"/>
        </w:rPr>
      </w:pPr>
    </w:p>
    <w:p w14:paraId="703D40D0" w14:textId="33EB4F6B" w:rsidR="00EA3CAC" w:rsidRPr="00EA3CAC" w:rsidRDefault="00EA3CAC" w:rsidP="00EA3CAC">
      <w:pPr>
        <w:pStyle w:val="NormalWeb"/>
        <w:spacing w:before="0" w:beforeAutospacing="0" w:after="0" w:afterAutospacing="0"/>
        <w:rPr>
          <w:rFonts w:ascii="Arial" w:hAnsi="Arial" w:cs="Arial"/>
        </w:rPr>
      </w:pPr>
      <w:r w:rsidRPr="00EA3CAC">
        <w:rPr>
          <w:rFonts w:ascii="Arial" w:hAnsi="Arial" w:cs="Arial"/>
        </w:rPr>
        <w:t xml:space="preserve">The Charles Hayward Foundation </w:t>
      </w:r>
      <w:r w:rsidRPr="00EA3CAC">
        <w:rPr>
          <w:rFonts w:ascii="Arial" w:hAnsi="Arial" w:cs="Arial"/>
          <w:b/>
          <w:bCs/>
        </w:rPr>
        <w:t>supports projects which help to prevent people entering the criminal justice system, and which support those in contact with the system to rebuild their lives</w:t>
      </w:r>
      <w:r w:rsidRPr="00EA3CAC">
        <w:rPr>
          <w:rFonts w:ascii="Arial" w:hAnsi="Arial" w:cs="Arial"/>
        </w:rPr>
        <w:t>.</w:t>
      </w:r>
      <w:r>
        <w:rPr>
          <w:rFonts w:ascii="Arial" w:hAnsi="Arial" w:cs="Arial"/>
        </w:rPr>
        <w:t xml:space="preserve"> </w:t>
      </w:r>
      <w:r w:rsidRPr="00EA3CAC">
        <w:rPr>
          <w:rFonts w:ascii="Arial" w:hAnsi="Arial" w:cs="Arial"/>
        </w:rPr>
        <w:t xml:space="preserve">UK registered charities with an annual income of between £350,000 and £4 million can apply for </w:t>
      </w:r>
      <w:r w:rsidRPr="00EA3CAC">
        <w:rPr>
          <w:rFonts w:ascii="Arial" w:hAnsi="Arial" w:cs="Arial"/>
          <w:b/>
          <w:bCs/>
        </w:rPr>
        <w:t>grants of between £15,000 and £25,000 per year over one to three years</w:t>
      </w:r>
      <w:r w:rsidRPr="00EA3CAC">
        <w:rPr>
          <w:rFonts w:ascii="Arial" w:hAnsi="Arial" w:cs="Arial"/>
        </w:rPr>
        <w:t>.</w:t>
      </w:r>
    </w:p>
    <w:p w14:paraId="2D03F041" w14:textId="77777777" w:rsidR="00EA3CAC" w:rsidRDefault="00EA3CAC" w:rsidP="00EA3CAC">
      <w:pPr>
        <w:pStyle w:val="NormalWeb"/>
        <w:spacing w:before="0" w:beforeAutospacing="0" w:after="0" w:afterAutospacing="0"/>
        <w:rPr>
          <w:rFonts w:ascii="Arial" w:hAnsi="Arial" w:cs="Arial"/>
        </w:rPr>
      </w:pPr>
    </w:p>
    <w:p w14:paraId="78EC701C" w14:textId="65529AA7" w:rsidR="00EA3CAC" w:rsidRPr="00EA3CAC" w:rsidRDefault="00EA3CAC" w:rsidP="00EA3CAC">
      <w:pPr>
        <w:pStyle w:val="NormalWeb"/>
        <w:spacing w:before="0" w:beforeAutospacing="0" w:after="0" w:afterAutospacing="0"/>
        <w:rPr>
          <w:rFonts w:ascii="Arial" w:hAnsi="Arial" w:cs="Arial"/>
        </w:rPr>
      </w:pPr>
      <w:r w:rsidRPr="00EA3CAC">
        <w:rPr>
          <w:rFonts w:ascii="Arial" w:hAnsi="Arial" w:cs="Arial"/>
        </w:rPr>
        <w:t>The funding is for projects that address the following:</w:t>
      </w:r>
    </w:p>
    <w:p w14:paraId="2195C874" w14:textId="77777777" w:rsidR="00EA3CAC" w:rsidRPr="00EA3CAC" w:rsidRDefault="00EA3CAC" w:rsidP="00121DBD">
      <w:pPr>
        <w:numPr>
          <w:ilvl w:val="0"/>
          <w:numId w:val="217"/>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Targeted early intervention programmes aimed at reaching the most troubled and vulnerable families in a community.</w:t>
      </w:r>
    </w:p>
    <w:p w14:paraId="0A37BB5F" w14:textId="77777777" w:rsidR="00EA3CAC" w:rsidRPr="00EA3CAC" w:rsidRDefault="00EA3CAC" w:rsidP="00121DBD">
      <w:pPr>
        <w:numPr>
          <w:ilvl w:val="0"/>
          <w:numId w:val="218"/>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Tailored preventative and diversionary projects for young people at risk of offending, including interventions identifying and addressing the particular needs of girls and young women.</w:t>
      </w:r>
    </w:p>
    <w:p w14:paraId="171BEBF4" w14:textId="77777777" w:rsidR="00EA3CAC" w:rsidRPr="00EA3CAC" w:rsidRDefault="00EA3CAC" w:rsidP="00121DBD">
      <w:pPr>
        <w:numPr>
          <w:ilvl w:val="0"/>
          <w:numId w:val="219"/>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Programmes combining prison-based and community interventions dealing with the rehabilitation of offenders, accommodation and support on release, maintaining family relationships, mentoring, and creating pathways to employment.</w:t>
      </w:r>
    </w:p>
    <w:p w14:paraId="2537AB36" w14:textId="77777777" w:rsidR="00EA3CAC" w:rsidRPr="00EA3CAC" w:rsidRDefault="00EA3CAC" w:rsidP="00121DBD">
      <w:pPr>
        <w:numPr>
          <w:ilvl w:val="0"/>
          <w:numId w:val="220"/>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Schemes offering viable alternatives to custody, in particular for women and young people.</w:t>
      </w:r>
    </w:p>
    <w:p w14:paraId="63AFF99A" w14:textId="77777777" w:rsidR="00EA3CAC" w:rsidRPr="00EA3CAC" w:rsidRDefault="00EA3CAC" w:rsidP="00121DBD">
      <w:pPr>
        <w:numPr>
          <w:ilvl w:val="0"/>
          <w:numId w:val="221"/>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Programmes of support that alleviate the consequences of domestic abuse.</w:t>
      </w:r>
    </w:p>
    <w:p w14:paraId="1C6F058A" w14:textId="77777777" w:rsidR="00EA3CAC" w:rsidRDefault="00EA3CAC" w:rsidP="00EA3CAC">
      <w:pPr>
        <w:pStyle w:val="NormalWeb"/>
        <w:spacing w:before="0" w:beforeAutospacing="0" w:after="0" w:afterAutospacing="0"/>
        <w:rPr>
          <w:rFonts w:ascii="Arial" w:hAnsi="Arial" w:cs="Arial"/>
        </w:rPr>
      </w:pPr>
    </w:p>
    <w:p w14:paraId="7107719E" w14:textId="0B24C38F" w:rsidR="00EA3CAC" w:rsidRPr="00EA3CAC" w:rsidRDefault="00EA3CAC" w:rsidP="00EA3CAC">
      <w:pPr>
        <w:pStyle w:val="NormalWeb"/>
        <w:spacing w:before="0" w:beforeAutospacing="0" w:after="0" w:afterAutospacing="0"/>
        <w:rPr>
          <w:rFonts w:ascii="Arial" w:eastAsiaTheme="minorHAnsi" w:hAnsi="Arial" w:cs="Arial"/>
          <w:color w:val="1E1E1E"/>
        </w:rPr>
      </w:pPr>
      <w:r w:rsidRPr="00EA3CAC">
        <w:rPr>
          <w:rFonts w:ascii="Arial" w:hAnsi="Arial" w:cs="Arial"/>
        </w:rPr>
        <w:t>The trustees look for projects which:</w:t>
      </w:r>
    </w:p>
    <w:p w14:paraId="459EB116" w14:textId="77777777" w:rsidR="00EA3CAC" w:rsidRPr="00EA3CAC" w:rsidRDefault="00EA3CAC" w:rsidP="00121DBD">
      <w:pPr>
        <w:numPr>
          <w:ilvl w:val="0"/>
          <w:numId w:val="222"/>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Address multiple and complex needs with a range of appropriate interventions.</w:t>
      </w:r>
    </w:p>
    <w:p w14:paraId="73FC680A" w14:textId="77777777" w:rsidR="00EA3CAC" w:rsidRPr="00EA3CAC" w:rsidRDefault="00EA3CAC" w:rsidP="00121DBD">
      <w:pPr>
        <w:numPr>
          <w:ilvl w:val="0"/>
          <w:numId w:val="223"/>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Are tailored to individual needs and local situations involving families and communities; these can be designed and delivered in partnership.</w:t>
      </w:r>
    </w:p>
    <w:p w14:paraId="353039AD" w14:textId="77777777" w:rsidR="00EA3CAC" w:rsidRPr="00EA3CAC" w:rsidRDefault="00EA3CAC" w:rsidP="00121DBD">
      <w:pPr>
        <w:numPr>
          <w:ilvl w:val="0"/>
          <w:numId w:val="224"/>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Are of appropriate duration and intensity, have a clear rationale, and are properly monitored and evaluated.</w:t>
      </w:r>
    </w:p>
    <w:p w14:paraId="16216702" w14:textId="77777777" w:rsidR="00EA3CAC" w:rsidRPr="00EA3CAC" w:rsidRDefault="00EA3CAC" w:rsidP="00121DBD">
      <w:pPr>
        <w:numPr>
          <w:ilvl w:val="0"/>
          <w:numId w:val="225"/>
        </w:numPr>
        <w:spacing w:after="0" w:line="240" w:lineRule="auto"/>
        <w:rPr>
          <w:rFonts w:ascii="Arial" w:eastAsia="Times New Roman" w:hAnsi="Arial" w:cs="Arial"/>
          <w:color w:val="1E1E1E"/>
          <w:sz w:val="24"/>
          <w:szCs w:val="24"/>
        </w:rPr>
      </w:pPr>
      <w:r w:rsidRPr="00EA3CAC">
        <w:rPr>
          <w:rFonts w:ascii="Arial" w:eastAsia="Times New Roman" w:hAnsi="Arial" w:cs="Arial"/>
          <w:color w:val="1E1E1E"/>
          <w:sz w:val="24"/>
          <w:szCs w:val="24"/>
        </w:rPr>
        <w:t>Have a plan for the future, including an ‘exit strategy’.</w:t>
      </w:r>
    </w:p>
    <w:p w14:paraId="72D37652" w14:textId="77777777" w:rsidR="00EA3CAC" w:rsidRDefault="00EA3CAC" w:rsidP="00EA3CAC">
      <w:pPr>
        <w:pStyle w:val="NormalWeb"/>
        <w:spacing w:before="0" w:beforeAutospacing="0" w:after="0" w:afterAutospacing="0"/>
        <w:rPr>
          <w:rFonts w:ascii="Arial" w:hAnsi="Arial" w:cs="Arial"/>
        </w:rPr>
      </w:pPr>
    </w:p>
    <w:p w14:paraId="1A79844E" w14:textId="6A3448A3" w:rsidR="00EA3CAC" w:rsidRPr="00EA3CAC" w:rsidRDefault="00EA3CAC" w:rsidP="00EA3CAC">
      <w:pPr>
        <w:pStyle w:val="NormalWeb"/>
        <w:spacing w:before="0" w:beforeAutospacing="0" w:after="0" w:afterAutospacing="0"/>
        <w:rPr>
          <w:rFonts w:ascii="Arial" w:eastAsiaTheme="minorHAnsi" w:hAnsi="Arial" w:cs="Arial"/>
          <w:color w:val="1E1E1E"/>
        </w:rPr>
      </w:pPr>
      <w:r w:rsidRPr="00EA3CAC">
        <w:rPr>
          <w:rFonts w:ascii="Arial" w:hAnsi="Arial" w:cs="Arial"/>
        </w:rPr>
        <w:t>The Foundation is also open to creative and specialist approaches and trialling new solutions.</w:t>
      </w:r>
    </w:p>
    <w:p w14:paraId="113FAE14" w14:textId="00F43457" w:rsidR="00EA3CAC" w:rsidRPr="00EA3CAC" w:rsidRDefault="00EA3CAC" w:rsidP="00EA3CAC">
      <w:pPr>
        <w:pStyle w:val="NormalWeb"/>
        <w:spacing w:before="0" w:beforeAutospacing="0" w:after="0" w:afterAutospacing="0"/>
        <w:rPr>
          <w:rFonts w:ascii="Arial" w:hAnsi="Arial" w:cs="Arial"/>
        </w:rPr>
      </w:pPr>
      <w:r w:rsidRPr="00EA3CAC">
        <w:rPr>
          <w:rFonts w:ascii="Arial" w:hAnsi="Arial" w:cs="Arial"/>
          <w:b/>
          <w:bCs/>
        </w:rPr>
        <w:t>There is a two-stage application process</w:t>
      </w:r>
      <w:r w:rsidRPr="00EA3CAC">
        <w:rPr>
          <w:rFonts w:ascii="Arial" w:hAnsi="Arial" w:cs="Arial"/>
        </w:rPr>
        <w:t>. Applications are currently being accepted for the third round of 2025.</w:t>
      </w:r>
    </w:p>
    <w:p w14:paraId="1A989FD1" w14:textId="77777777" w:rsidR="00EA3CAC" w:rsidRDefault="00EA3CAC" w:rsidP="00EA3CAC">
      <w:pPr>
        <w:pStyle w:val="NormalWeb"/>
        <w:spacing w:before="0" w:beforeAutospacing="0" w:after="0" w:afterAutospacing="0"/>
        <w:rPr>
          <w:rStyle w:val="Strong"/>
          <w:rFonts w:ascii="Arial" w:hAnsi="Arial" w:cs="Arial"/>
        </w:rPr>
      </w:pPr>
    </w:p>
    <w:p w14:paraId="5305E78B" w14:textId="56302D57" w:rsidR="00EA3CAC" w:rsidRPr="00EA3CAC" w:rsidRDefault="00EA3CAC" w:rsidP="00EA3CAC">
      <w:pPr>
        <w:pStyle w:val="NormalWeb"/>
        <w:spacing w:before="0" w:beforeAutospacing="0" w:after="0" w:afterAutospacing="0"/>
        <w:rPr>
          <w:rFonts w:ascii="Arial" w:hAnsi="Arial" w:cs="Arial"/>
          <w:b/>
          <w:bCs/>
          <w:u w:val="single"/>
        </w:rPr>
      </w:pPr>
      <w:r>
        <w:rPr>
          <w:rStyle w:val="Strong"/>
          <w:rFonts w:ascii="Arial" w:hAnsi="Arial" w:cs="Arial"/>
        </w:rPr>
        <w:t>Next d</w:t>
      </w:r>
      <w:r w:rsidRPr="00EA3CAC">
        <w:rPr>
          <w:rStyle w:val="Strong"/>
          <w:rFonts w:ascii="Arial" w:hAnsi="Arial" w:cs="Arial"/>
        </w:rPr>
        <w:t>eadline for Stage 1 applications</w:t>
      </w:r>
      <w:r>
        <w:rPr>
          <w:rStyle w:val="Strong"/>
          <w:rFonts w:ascii="Arial" w:hAnsi="Arial" w:cs="Arial"/>
        </w:rPr>
        <w:t>:</w:t>
      </w:r>
      <w:r w:rsidRPr="00EA3CAC">
        <w:rPr>
          <w:rStyle w:val="Strong"/>
          <w:rFonts w:ascii="Arial" w:hAnsi="Arial" w:cs="Arial"/>
        </w:rPr>
        <w:t xml:space="preserve"> </w:t>
      </w:r>
      <w:r w:rsidRPr="00EA3CAC">
        <w:rPr>
          <w:rStyle w:val="Strong"/>
          <w:rFonts w:ascii="Arial" w:hAnsi="Arial" w:cs="Arial"/>
          <w:highlight w:val="yellow"/>
          <w:u w:val="single"/>
        </w:rPr>
        <w:t>19 September 2025</w:t>
      </w:r>
    </w:p>
    <w:p w14:paraId="164DFDC4" w14:textId="77777777" w:rsidR="00C016C1" w:rsidRPr="00EA3CAC" w:rsidRDefault="00C016C1" w:rsidP="00EA3CAC">
      <w:pPr>
        <w:spacing w:after="0" w:line="240" w:lineRule="auto"/>
        <w:rPr>
          <w:rFonts w:ascii="Arial" w:eastAsia="Times New Roman" w:hAnsi="Arial" w:cs="Arial"/>
          <w:b/>
          <w:sz w:val="24"/>
          <w:szCs w:val="24"/>
          <w:u w:val="single"/>
        </w:rPr>
      </w:pPr>
    </w:p>
    <w:p w14:paraId="4F3A4A5E" w14:textId="39B93648" w:rsidR="00C016C1" w:rsidRDefault="005B700D" w:rsidP="00C016C1">
      <w:pPr>
        <w:shd w:val="clear" w:color="auto" w:fill="FFFFFF"/>
        <w:spacing w:after="0" w:line="240" w:lineRule="auto"/>
        <w:rPr>
          <w:rFonts w:ascii="Arial" w:eastAsia="Times New Roman" w:hAnsi="Arial" w:cs="Arial"/>
          <w:color w:val="212529"/>
          <w:sz w:val="24"/>
          <w:szCs w:val="24"/>
          <w:lang w:val="en-US"/>
        </w:rPr>
      </w:pPr>
      <w:hyperlink r:id="rId110" w:history="1">
        <w:r w:rsidRPr="00502F81">
          <w:rPr>
            <w:rStyle w:val="Hyperlink"/>
            <w:rFonts w:ascii="Arial" w:eastAsia="Times New Roman" w:hAnsi="Arial" w:cs="Arial"/>
            <w:sz w:val="24"/>
            <w:szCs w:val="24"/>
            <w:lang w:val="en-US"/>
          </w:rPr>
          <w:t>http://www.charleshaywardfoundation.org.uk/</w:t>
        </w:r>
      </w:hyperlink>
    </w:p>
    <w:p w14:paraId="6E3A23AE" w14:textId="1D4B0D2C" w:rsidR="00D67C45" w:rsidRDefault="00D67C45" w:rsidP="00C016C1">
      <w:pPr>
        <w:spacing w:after="0" w:line="240" w:lineRule="auto"/>
        <w:rPr>
          <w:rFonts w:ascii="Arial" w:eastAsia="Times New Roman" w:hAnsi="Arial" w:cs="Arial"/>
          <w:b/>
          <w:sz w:val="24"/>
          <w:szCs w:val="24"/>
          <w:lang w:val="en-US"/>
        </w:rPr>
      </w:pPr>
      <w:r>
        <w:rPr>
          <w:rFonts w:ascii="Arial" w:eastAsia="Times New Roman" w:hAnsi="Arial" w:cs="Arial"/>
          <w:b/>
          <w:sz w:val="24"/>
          <w:szCs w:val="24"/>
          <w:u w:val="single"/>
          <w:lang w:val="en-US"/>
        </w:rPr>
        <w:lastRenderedPageBreak/>
        <w:t xml:space="preserve">Children’s Alliance Grant Funding </w:t>
      </w:r>
      <w:r>
        <w:rPr>
          <w:rFonts w:ascii="Arial" w:eastAsia="Times New Roman" w:hAnsi="Arial" w:cs="Arial"/>
          <w:b/>
          <w:sz w:val="24"/>
          <w:szCs w:val="24"/>
          <w:lang w:val="en-US"/>
        </w:rPr>
        <w:t>(water activities for kids)</w:t>
      </w:r>
    </w:p>
    <w:p w14:paraId="0CF35AEC" w14:textId="77777777" w:rsidR="00D67C45" w:rsidRDefault="00D67C45" w:rsidP="00C016C1">
      <w:pPr>
        <w:spacing w:after="0" w:line="240" w:lineRule="auto"/>
        <w:rPr>
          <w:rFonts w:ascii="Arial" w:eastAsia="Times New Roman" w:hAnsi="Arial" w:cs="Arial"/>
          <w:b/>
          <w:sz w:val="24"/>
          <w:szCs w:val="24"/>
          <w:lang w:val="en-US"/>
        </w:rPr>
      </w:pPr>
    </w:p>
    <w:p w14:paraId="3B5C91E3" w14:textId="77777777" w:rsidR="00D67C45" w:rsidRDefault="00D67C45" w:rsidP="00D67C45">
      <w:pPr>
        <w:spacing w:after="0" w:line="240" w:lineRule="auto"/>
        <w:rPr>
          <w:rFonts w:ascii="Arial" w:eastAsia="Times New Roman" w:hAnsi="Arial" w:cs="Arial"/>
          <w:sz w:val="24"/>
          <w:szCs w:val="24"/>
        </w:rPr>
      </w:pPr>
      <w:r w:rsidRPr="00D67C45">
        <w:rPr>
          <w:rFonts w:ascii="Arial" w:eastAsia="Times New Roman" w:hAnsi="Arial" w:cs="Arial"/>
          <w:sz w:val="24"/>
          <w:szCs w:val="24"/>
        </w:rPr>
        <w:t xml:space="preserve">The charity was the Inspiration of Water Babies, the largest baby swim school in the UK.  </w:t>
      </w:r>
    </w:p>
    <w:p w14:paraId="1229FCDF" w14:textId="77777777" w:rsidR="00D67C45" w:rsidRDefault="00D67C45" w:rsidP="00D67C45">
      <w:pPr>
        <w:spacing w:after="0" w:line="240" w:lineRule="auto"/>
        <w:rPr>
          <w:rFonts w:ascii="Arial" w:eastAsia="Times New Roman" w:hAnsi="Arial" w:cs="Arial"/>
          <w:sz w:val="24"/>
          <w:szCs w:val="24"/>
        </w:rPr>
      </w:pPr>
      <w:r w:rsidRPr="00D67C45">
        <w:rPr>
          <w:rFonts w:ascii="Arial" w:eastAsia="Times New Roman" w:hAnsi="Arial" w:cs="Arial"/>
          <w:b/>
          <w:bCs/>
          <w:sz w:val="24"/>
          <w:szCs w:val="24"/>
        </w:rPr>
        <w:t>Non-profit organisations, including schools, registered charities, community interest companies, and community groups</w:t>
      </w:r>
      <w:r w:rsidRPr="00D67C45">
        <w:rPr>
          <w:rFonts w:ascii="Arial" w:eastAsia="Times New Roman" w:hAnsi="Arial" w:cs="Arial"/>
          <w:sz w:val="24"/>
          <w:szCs w:val="24"/>
        </w:rPr>
        <w:t xml:space="preserve">, are invited to apply for </w:t>
      </w:r>
      <w:r w:rsidRPr="00D67C45">
        <w:rPr>
          <w:rFonts w:ascii="Arial" w:eastAsia="Times New Roman" w:hAnsi="Arial" w:cs="Arial"/>
          <w:b/>
          <w:bCs/>
          <w:sz w:val="24"/>
          <w:szCs w:val="24"/>
        </w:rPr>
        <w:t>funding up to £15,000, with most grants awarded being under £10,000.</w:t>
      </w:r>
      <w:r w:rsidRPr="00D67C45">
        <w:rPr>
          <w:rFonts w:ascii="Arial" w:eastAsia="Times New Roman" w:hAnsi="Arial" w:cs="Arial"/>
          <w:sz w:val="24"/>
          <w:szCs w:val="24"/>
        </w:rPr>
        <w:t xml:space="preserve"> The grant aims to support </w:t>
      </w:r>
      <w:r w:rsidRPr="00D67C45">
        <w:rPr>
          <w:rFonts w:ascii="Arial" w:eastAsia="Times New Roman" w:hAnsi="Arial" w:cs="Arial"/>
          <w:b/>
          <w:bCs/>
          <w:sz w:val="24"/>
          <w:szCs w:val="24"/>
        </w:rPr>
        <w:t>grassroots initiatives that provide disadvantaged children under 18 with access to water environments, fostering essential life skills and confidence</w:t>
      </w:r>
      <w:r w:rsidRPr="00D67C45">
        <w:rPr>
          <w:rFonts w:ascii="Arial" w:eastAsia="Times New Roman" w:hAnsi="Arial" w:cs="Arial"/>
          <w:sz w:val="24"/>
          <w:szCs w:val="24"/>
        </w:rPr>
        <w:t xml:space="preserve">. </w:t>
      </w:r>
    </w:p>
    <w:p w14:paraId="1C81EA9D" w14:textId="77777777" w:rsidR="00D67C45" w:rsidRDefault="00D67C45" w:rsidP="00D67C45">
      <w:pPr>
        <w:spacing w:after="0" w:line="240" w:lineRule="auto"/>
        <w:rPr>
          <w:rFonts w:ascii="Arial" w:eastAsia="Times New Roman" w:hAnsi="Arial" w:cs="Arial"/>
          <w:sz w:val="24"/>
          <w:szCs w:val="24"/>
        </w:rPr>
      </w:pPr>
    </w:p>
    <w:p w14:paraId="3DA79139" w14:textId="77777777" w:rsidR="00D67C45" w:rsidRDefault="00D67C45" w:rsidP="00D67C45">
      <w:pPr>
        <w:spacing w:after="0" w:line="240" w:lineRule="auto"/>
        <w:rPr>
          <w:rFonts w:ascii="Arial" w:eastAsia="Times New Roman" w:hAnsi="Arial" w:cs="Arial"/>
          <w:sz w:val="24"/>
          <w:szCs w:val="24"/>
        </w:rPr>
      </w:pPr>
      <w:r w:rsidRPr="00D67C45">
        <w:rPr>
          <w:rFonts w:ascii="Arial" w:eastAsia="Times New Roman" w:hAnsi="Arial" w:cs="Arial"/>
          <w:sz w:val="24"/>
          <w:szCs w:val="24"/>
        </w:rPr>
        <w:t>Applications are accepted twice annually, in September and March.</w:t>
      </w:r>
    </w:p>
    <w:p w14:paraId="6AE74A57" w14:textId="77777777" w:rsidR="00D67C45" w:rsidRDefault="00D67C45" w:rsidP="00D67C45">
      <w:pPr>
        <w:spacing w:after="0" w:line="240" w:lineRule="auto"/>
        <w:rPr>
          <w:rFonts w:ascii="Arial" w:eastAsia="Times New Roman" w:hAnsi="Arial" w:cs="Arial"/>
          <w:sz w:val="24"/>
          <w:szCs w:val="24"/>
        </w:rPr>
      </w:pPr>
    </w:p>
    <w:p w14:paraId="17F3C789" w14:textId="69247EA8" w:rsidR="00D67C45" w:rsidRDefault="00D67C45" w:rsidP="00D67C45">
      <w:pPr>
        <w:spacing w:after="0" w:line="240" w:lineRule="auto"/>
        <w:rPr>
          <w:rFonts w:ascii="Arial" w:eastAsia="Times New Roman" w:hAnsi="Arial" w:cs="Arial"/>
          <w:b/>
          <w:sz w:val="24"/>
          <w:szCs w:val="24"/>
          <w:lang w:val="en-US"/>
        </w:rPr>
      </w:pPr>
      <w:hyperlink r:id="rId111" w:history="1">
        <w:r w:rsidRPr="00D67C45">
          <w:rPr>
            <w:rFonts w:ascii="Arial" w:hAnsi="Arial" w:cs="Arial"/>
            <w:color w:val="0000FF"/>
            <w:sz w:val="24"/>
            <w:szCs w:val="24"/>
            <w:u w:val="single"/>
          </w:rPr>
          <w:t xml:space="preserve">Community - </w:t>
        </w:r>
        <w:proofErr w:type="spellStart"/>
        <w:r w:rsidRPr="00D67C45">
          <w:rPr>
            <w:rFonts w:ascii="Arial" w:hAnsi="Arial" w:cs="Arial"/>
            <w:color w:val="0000FF"/>
            <w:sz w:val="24"/>
            <w:szCs w:val="24"/>
            <w:u w:val="single"/>
          </w:rPr>
          <w:t>Childrens</w:t>
        </w:r>
        <w:proofErr w:type="spellEnd"/>
        <w:r w:rsidRPr="00D67C45">
          <w:rPr>
            <w:rFonts w:ascii="Arial" w:hAnsi="Arial" w:cs="Arial"/>
            <w:color w:val="0000FF"/>
            <w:sz w:val="24"/>
            <w:szCs w:val="24"/>
            <w:u w:val="single"/>
          </w:rPr>
          <w:t xml:space="preserve"> Alliance</w:t>
        </w:r>
      </w:hyperlink>
      <w:r w:rsidRPr="00D67C45">
        <w:rPr>
          <w:rFonts w:ascii="Arial" w:eastAsia="Times New Roman" w:hAnsi="Arial" w:cs="Arial"/>
          <w:sz w:val="24"/>
          <w:szCs w:val="24"/>
        </w:rPr>
        <w:br/>
      </w:r>
    </w:p>
    <w:p w14:paraId="616D4A37" w14:textId="77E7CC54" w:rsidR="00E163B9" w:rsidRDefault="00E163B9" w:rsidP="00C016C1">
      <w:pPr>
        <w:spacing w:after="0" w:line="240" w:lineRule="auto"/>
        <w:rPr>
          <w:rFonts w:ascii="Arial" w:eastAsia="Times New Roman" w:hAnsi="Arial" w:cs="Arial"/>
          <w:b/>
          <w:sz w:val="24"/>
          <w:szCs w:val="24"/>
          <w:u w:val="single"/>
          <w:lang w:val="en-US"/>
        </w:rPr>
      </w:pPr>
      <w:r>
        <w:rPr>
          <w:rFonts w:ascii="Arial" w:eastAsia="Times New Roman" w:hAnsi="Arial" w:cs="Arial"/>
          <w:b/>
          <w:sz w:val="24"/>
          <w:szCs w:val="24"/>
          <w:u w:val="single"/>
          <w:lang w:val="en-US"/>
        </w:rPr>
        <w:t>City and Guilds Foundation – Local Communities Skills Fund</w:t>
      </w:r>
    </w:p>
    <w:p w14:paraId="6FAC789B" w14:textId="77777777" w:rsidR="00E163B9" w:rsidRDefault="00E163B9" w:rsidP="00C016C1">
      <w:pPr>
        <w:spacing w:after="0" w:line="240" w:lineRule="auto"/>
        <w:rPr>
          <w:rFonts w:ascii="Arial" w:eastAsia="Times New Roman" w:hAnsi="Arial" w:cs="Arial"/>
          <w:b/>
          <w:sz w:val="24"/>
          <w:szCs w:val="24"/>
          <w:u w:val="single"/>
          <w:lang w:val="en-US"/>
        </w:rPr>
      </w:pPr>
    </w:p>
    <w:p w14:paraId="3D50B658" w14:textId="77777777" w:rsidR="00E163B9" w:rsidRDefault="00E163B9" w:rsidP="00C016C1">
      <w:pPr>
        <w:spacing w:after="0" w:line="240" w:lineRule="auto"/>
        <w:rPr>
          <w:rFonts w:ascii="Arial" w:eastAsia="Times New Roman" w:hAnsi="Arial" w:cs="Arial"/>
          <w:sz w:val="24"/>
          <w:szCs w:val="24"/>
        </w:rPr>
      </w:pPr>
      <w:r w:rsidRPr="00E163B9">
        <w:rPr>
          <w:rFonts w:ascii="Arial" w:eastAsia="Times New Roman" w:hAnsi="Arial" w:cs="Arial"/>
          <w:sz w:val="24"/>
          <w:szCs w:val="24"/>
        </w:rPr>
        <w:t xml:space="preserve">The Local Community Skills Fund aims to support </w:t>
      </w:r>
      <w:r w:rsidRPr="00E163B9">
        <w:rPr>
          <w:rFonts w:ascii="Arial" w:eastAsia="Times New Roman" w:hAnsi="Arial" w:cs="Arial"/>
          <w:b/>
          <w:bCs/>
          <w:sz w:val="24"/>
          <w:szCs w:val="24"/>
        </w:rPr>
        <w:t>a wide range of initiatives that will make a positive impact on communities across the UK. This could include anything from setting up a community garden to running a digital skills workshop. The fund for 16+ years also seeks to help disadvantaged people develop the skills they need to find employment by providing training and support.</w:t>
      </w:r>
      <w:r w:rsidRPr="00E163B9">
        <w:rPr>
          <w:rFonts w:ascii="Arial" w:eastAsia="Times New Roman" w:hAnsi="Arial" w:cs="Arial"/>
          <w:sz w:val="24"/>
          <w:szCs w:val="24"/>
        </w:rPr>
        <w:t xml:space="preserve"> </w:t>
      </w:r>
    </w:p>
    <w:p w14:paraId="5643BB67" w14:textId="77777777" w:rsidR="00E163B9" w:rsidRDefault="00E163B9" w:rsidP="00C016C1">
      <w:pPr>
        <w:spacing w:after="0" w:line="240" w:lineRule="auto"/>
        <w:rPr>
          <w:rFonts w:ascii="Arial" w:eastAsia="Times New Roman" w:hAnsi="Arial" w:cs="Arial"/>
          <w:sz w:val="24"/>
          <w:szCs w:val="24"/>
        </w:rPr>
      </w:pPr>
    </w:p>
    <w:p w14:paraId="6BFC64C7" w14:textId="77777777" w:rsidR="00E163B9" w:rsidRDefault="00E163B9" w:rsidP="00C016C1">
      <w:pPr>
        <w:spacing w:after="0" w:line="240" w:lineRule="auto"/>
        <w:rPr>
          <w:rFonts w:ascii="Arial" w:eastAsia="Times New Roman" w:hAnsi="Arial" w:cs="Arial"/>
          <w:sz w:val="24"/>
          <w:szCs w:val="24"/>
        </w:rPr>
      </w:pPr>
      <w:r w:rsidRPr="00E163B9">
        <w:rPr>
          <w:rFonts w:ascii="Arial" w:eastAsia="Times New Roman" w:hAnsi="Arial" w:cs="Arial"/>
          <w:sz w:val="24"/>
          <w:szCs w:val="24"/>
        </w:rPr>
        <w:t xml:space="preserve">Open to Registered </w:t>
      </w:r>
      <w:r w:rsidRPr="00E163B9">
        <w:rPr>
          <w:rFonts w:ascii="Arial" w:eastAsia="Times New Roman" w:hAnsi="Arial" w:cs="Arial"/>
          <w:b/>
          <w:bCs/>
          <w:sz w:val="24"/>
          <w:szCs w:val="24"/>
        </w:rPr>
        <w:t>charities with a voluntary income of less that £1m</w:t>
      </w:r>
      <w:r w:rsidRPr="00E163B9">
        <w:rPr>
          <w:rFonts w:ascii="Arial" w:eastAsia="Times New Roman" w:hAnsi="Arial" w:cs="Arial"/>
          <w:sz w:val="24"/>
          <w:szCs w:val="24"/>
        </w:rPr>
        <w:t xml:space="preserve">, registered </w:t>
      </w:r>
      <w:r w:rsidRPr="00E163B9">
        <w:rPr>
          <w:rFonts w:ascii="Arial" w:eastAsia="Times New Roman" w:hAnsi="Arial" w:cs="Arial"/>
          <w:b/>
          <w:bCs/>
          <w:sz w:val="24"/>
          <w:szCs w:val="24"/>
        </w:rPr>
        <w:t>Social Enterprises with asset locks</w:t>
      </w:r>
      <w:r w:rsidRPr="00E163B9">
        <w:rPr>
          <w:rFonts w:ascii="Arial" w:eastAsia="Times New Roman" w:hAnsi="Arial" w:cs="Arial"/>
          <w:sz w:val="24"/>
          <w:szCs w:val="24"/>
        </w:rPr>
        <w:t xml:space="preserve"> and an income of less than £1m, </w:t>
      </w:r>
      <w:r w:rsidRPr="00E163B9">
        <w:rPr>
          <w:rFonts w:ascii="Arial" w:eastAsia="Times New Roman" w:hAnsi="Arial" w:cs="Arial"/>
          <w:b/>
          <w:bCs/>
          <w:sz w:val="24"/>
          <w:szCs w:val="24"/>
        </w:rPr>
        <w:t>colleges, FE providers and other City &amp; Guilds customers</w:t>
      </w:r>
      <w:r w:rsidRPr="00E163B9">
        <w:rPr>
          <w:rFonts w:ascii="Arial" w:eastAsia="Times New Roman" w:hAnsi="Arial" w:cs="Arial"/>
          <w:sz w:val="24"/>
          <w:szCs w:val="24"/>
        </w:rPr>
        <w:t xml:space="preserve"> where projects are additive and individuals and community groups with the support of an organisation previously described. </w:t>
      </w:r>
      <w:r w:rsidRPr="00E163B9">
        <w:rPr>
          <w:rFonts w:ascii="Arial" w:eastAsia="Times New Roman" w:hAnsi="Arial" w:cs="Arial"/>
          <w:b/>
          <w:bCs/>
          <w:sz w:val="24"/>
          <w:szCs w:val="24"/>
        </w:rPr>
        <w:t xml:space="preserve">Grants of up to £10,000. </w:t>
      </w:r>
      <w:r w:rsidRPr="00E163B9">
        <w:rPr>
          <w:rFonts w:ascii="Arial" w:eastAsia="Times New Roman" w:hAnsi="Arial" w:cs="Arial"/>
          <w:sz w:val="24"/>
          <w:szCs w:val="24"/>
        </w:rPr>
        <w:t>No deadlines.</w:t>
      </w:r>
    </w:p>
    <w:p w14:paraId="101DA4C8" w14:textId="77777777" w:rsidR="00E163B9" w:rsidRDefault="00E163B9" w:rsidP="00C016C1">
      <w:pPr>
        <w:spacing w:after="0" w:line="240" w:lineRule="auto"/>
        <w:rPr>
          <w:rFonts w:ascii="Arial" w:eastAsia="Times New Roman" w:hAnsi="Arial" w:cs="Arial"/>
          <w:sz w:val="24"/>
          <w:szCs w:val="24"/>
        </w:rPr>
      </w:pPr>
    </w:p>
    <w:p w14:paraId="404FABED" w14:textId="6235B456" w:rsidR="00B7534B" w:rsidRDefault="00E163B9" w:rsidP="003949A3">
      <w:pPr>
        <w:spacing w:after="0" w:line="240" w:lineRule="auto"/>
        <w:rPr>
          <w:rFonts w:ascii="Arial" w:eastAsia="Times New Roman" w:hAnsi="Arial" w:cs="Arial"/>
          <w:b/>
          <w:sz w:val="24"/>
          <w:szCs w:val="24"/>
          <w:u w:val="single"/>
        </w:rPr>
      </w:pPr>
      <w:hyperlink r:id="rId112" w:anchor="about" w:history="1">
        <w:r w:rsidRPr="00E163B9">
          <w:rPr>
            <w:rFonts w:ascii="Arial" w:hAnsi="Arial" w:cs="Arial"/>
            <w:color w:val="0000FF"/>
            <w:sz w:val="24"/>
            <w:szCs w:val="24"/>
            <w:u w:val="single"/>
          </w:rPr>
          <w:t>Local Community Skills Fund | City &amp; Guilds Foundation</w:t>
        </w:r>
      </w:hyperlink>
      <w:r w:rsidRPr="00E163B9">
        <w:rPr>
          <w:rFonts w:ascii="Arial" w:eastAsia="Times New Roman" w:hAnsi="Arial" w:cs="Arial"/>
          <w:sz w:val="24"/>
          <w:szCs w:val="24"/>
        </w:rPr>
        <w:br/>
      </w:r>
    </w:p>
    <w:p w14:paraId="218C9852" w14:textId="5F00F25D" w:rsidR="00420716" w:rsidRDefault="00420716" w:rsidP="003949A3">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Congregational and General Charitable Trust</w:t>
      </w:r>
    </w:p>
    <w:p w14:paraId="05092BB3" w14:textId="77777777" w:rsidR="003949A3" w:rsidRDefault="003949A3" w:rsidP="003949A3">
      <w:pPr>
        <w:spacing w:after="0" w:line="240" w:lineRule="auto"/>
        <w:rPr>
          <w:rFonts w:ascii="Inter" w:eastAsia="Times New Roman" w:hAnsi="Inter" w:cs="Times New Roman"/>
          <w:sz w:val="24"/>
          <w:szCs w:val="24"/>
          <w:lang w:val="en-US"/>
        </w:rPr>
      </w:pPr>
    </w:p>
    <w:p w14:paraId="6B46AAA9" w14:textId="632B091B" w:rsidR="003949A3" w:rsidRPr="003949A3" w:rsidRDefault="003949A3" w:rsidP="003949A3">
      <w:pPr>
        <w:spacing w:after="0" w:line="240" w:lineRule="auto"/>
        <w:rPr>
          <w:rFonts w:ascii="Arial" w:eastAsia="Times New Roman" w:hAnsi="Arial" w:cs="Arial"/>
          <w:sz w:val="24"/>
          <w:szCs w:val="24"/>
          <w:lang w:val="en-US"/>
        </w:rPr>
      </w:pPr>
      <w:r w:rsidRPr="003949A3">
        <w:rPr>
          <w:rFonts w:ascii="Arial" w:eastAsia="Times New Roman" w:hAnsi="Arial" w:cs="Arial"/>
          <w:sz w:val="24"/>
          <w:szCs w:val="24"/>
          <w:lang w:val="en-US"/>
        </w:rPr>
        <w:t xml:space="preserve">Churches of the Protestant tradition in the UK, but particularly those of the United Reformed and Congregational denominations, can apply now for </w:t>
      </w:r>
      <w:r w:rsidRPr="003949A3">
        <w:rPr>
          <w:rFonts w:ascii="Arial" w:eastAsia="Times New Roman" w:hAnsi="Arial" w:cs="Arial"/>
          <w:b/>
          <w:bCs/>
          <w:sz w:val="24"/>
          <w:szCs w:val="24"/>
          <w:lang w:val="en-US"/>
        </w:rPr>
        <w:t xml:space="preserve">grants of between £1,000 and £25,000 for capital works on church buildings costing less than £1 million. </w:t>
      </w:r>
      <w:r w:rsidRPr="003949A3">
        <w:rPr>
          <w:rFonts w:ascii="Arial" w:eastAsia="Times New Roman" w:hAnsi="Arial" w:cs="Arial"/>
          <w:sz w:val="24"/>
          <w:szCs w:val="24"/>
          <w:lang w:val="en-US"/>
        </w:rPr>
        <w:t>The funding can be used for the overall care, upkeep and extension of their church. Applications will also be considered from church community projects for funding towards capital costs (but not for ongoing work).</w:t>
      </w:r>
    </w:p>
    <w:p w14:paraId="39BE2FA9" w14:textId="77777777" w:rsidR="003949A3" w:rsidRDefault="003949A3" w:rsidP="003949A3">
      <w:pPr>
        <w:spacing w:after="0" w:line="240" w:lineRule="auto"/>
        <w:rPr>
          <w:rFonts w:ascii="Arial" w:eastAsia="Times New Roman" w:hAnsi="Arial" w:cs="Arial"/>
          <w:sz w:val="24"/>
          <w:szCs w:val="24"/>
          <w:lang w:val="en-US"/>
        </w:rPr>
      </w:pPr>
    </w:p>
    <w:p w14:paraId="626E16C6" w14:textId="0E2B99F6" w:rsidR="003949A3" w:rsidRPr="003949A3" w:rsidRDefault="003949A3" w:rsidP="003949A3">
      <w:pPr>
        <w:spacing w:after="0" w:line="240" w:lineRule="auto"/>
        <w:rPr>
          <w:rFonts w:ascii="Arial" w:eastAsia="Times New Roman" w:hAnsi="Arial" w:cs="Arial"/>
          <w:sz w:val="24"/>
          <w:szCs w:val="24"/>
          <w:lang w:val="en-US"/>
        </w:rPr>
      </w:pPr>
      <w:r w:rsidRPr="003949A3">
        <w:rPr>
          <w:rFonts w:ascii="Arial" w:eastAsia="Times New Roman" w:hAnsi="Arial" w:cs="Arial"/>
          <w:sz w:val="24"/>
          <w:szCs w:val="24"/>
          <w:lang w:val="en-US"/>
        </w:rPr>
        <w:t xml:space="preserve">Grants </w:t>
      </w:r>
      <w:r w:rsidRPr="003949A3">
        <w:rPr>
          <w:rFonts w:ascii="Arial" w:eastAsia="Times New Roman" w:hAnsi="Arial" w:cs="Arial"/>
          <w:b/>
          <w:bCs/>
          <w:sz w:val="24"/>
          <w:szCs w:val="24"/>
          <w:u w:val="single"/>
          <w:lang w:val="en-US"/>
        </w:rPr>
        <w:t>cannot</w:t>
      </w:r>
      <w:r w:rsidRPr="003949A3">
        <w:rPr>
          <w:rFonts w:ascii="Arial" w:eastAsia="Times New Roman" w:hAnsi="Arial" w:cs="Arial"/>
          <w:sz w:val="24"/>
          <w:szCs w:val="24"/>
          <w:lang w:val="en-US"/>
        </w:rPr>
        <w:t xml:space="preserve"> be awarded for the running costs of the church, organ and church bells restoration, manse works, graveyard maintenance, solar panels or other environmental projects which are not part of any other development work. Applications are considered quarterly. </w:t>
      </w:r>
    </w:p>
    <w:p w14:paraId="7040EB24" w14:textId="77777777" w:rsidR="003949A3" w:rsidRDefault="003949A3" w:rsidP="003949A3">
      <w:pPr>
        <w:spacing w:after="0" w:line="240" w:lineRule="auto"/>
        <w:rPr>
          <w:rFonts w:ascii="Arial" w:eastAsia="Times New Roman" w:hAnsi="Arial" w:cs="Arial"/>
          <w:b/>
          <w:bCs/>
          <w:sz w:val="24"/>
          <w:szCs w:val="24"/>
          <w:lang w:val="en-US"/>
        </w:rPr>
      </w:pPr>
    </w:p>
    <w:p w14:paraId="7389A0D4" w14:textId="4A99F2FB" w:rsidR="00105BCC" w:rsidRDefault="00105BCC" w:rsidP="003949A3">
      <w:pPr>
        <w:spacing w:after="0" w:line="240" w:lineRule="auto"/>
        <w:rPr>
          <w:rFonts w:ascii="Arial" w:eastAsia="Times New Roman" w:hAnsi="Arial" w:cs="Arial"/>
          <w:b/>
          <w:sz w:val="24"/>
          <w:szCs w:val="24"/>
          <w:u w:val="single"/>
        </w:rPr>
      </w:pPr>
      <w:hyperlink r:id="rId113" w:history="1">
        <w:r w:rsidRPr="005C3456">
          <w:rPr>
            <w:rStyle w:val="Hyperlink"/>
            <w:rFonts w:ascii="Arial" w:eastAsia="Times New Roman" w:hAnsi="Arial" w:cs="Arial"/>
            <w:bCs/>
            <w:sz w:val="24"/>
            <w:szCs w:val="24"/>
          </w:rPr>
          <w:t>https://www.candgtrust.org.uk/</w:t>
        </w:r>
      </w:hyperlink>
    </w:p>
    <w:p w14:paraId="7D71337A" w14:textId="77777777" w:rsidR="00A614B2" w:rsidRDefault="00A614B2" w:rsidP="003949A3">
      <w:pPr>
        <w:pStyle w:val="NormalWeb"/>
        <w:spacing w:before="0" w:beforeAutospacing="0" w:after="0" w:afterAutospacing="0"/>
        <w:rPr>
          <w:rStyle w:val="Hyperlink"/>
          <w:rFonts w:ascii="Arial" w:hAnsi="Arial" w:cs="Arial"/>
          <w:b/>
          <w:bCs/>
          <w:color w:val="auto"/>
        </w:rPr>
      </w:pPr>
    </w:p>
    <w:p w14:paraId="18FA115F" w14:textId="68115EDD" w:rsidR="00831404" w:rsidRPr="00565A36" w:rsidRDefault="00831404" w:rsidP="003949A3">
      <w:pPr>
        <w:pStyle w:val="NormalWeb"/>
        <w:spacing w:before="0" w:beforeAutospacing="0" w:after="0" w:afterAutospacing="0"/>
        <w:rPr>
          <w:rStyle w:val="Hyperlink"/>
          <w:rFonts w:ascii="Arial" w:hAnsi="Arial" w:cs="Arial"/>
          <w:b/>
          <w:bCs/>
          <w:color w:val="auto"/>
        </w:rPr>
      </w:pPr>
      <w:proofErr w:type="spellStart"/>
      <w:r w:rsidRPr="00565A36">
        <w:rPr>
          <w:rStyle w:val="Hyperlink"/>
          <w:rFonts w:ascii="Arial" w:hAnsi="Arial" w:cs="Arial"/>
          <w:b/>
          <w:bCs/>
          <w:color w:val="auto"/>
        </w:rPr>
        <w:t>Cosaraf</w:t>
      </w:r>
      <w:proofErr w:type="spellEnd"/>
      <w:r w:rsidRPr="00565A36">
        <w:rPr>
          <w:rStyle w:val="Hyperlink"/>
          <w:rFonts w:ascii="Arial" w:hAnsi="Arial" w:cs="Arial"/>
          <w:b/>
          <w:bCs/>
          <w:color w:val="auto"/>
        </w:rPr>
        <w:t>: Hardship Grants</w:t>
      </w:r>
    </w:p>
    <w:p w14:paraId="4C79229B" w14:textId="77777777" w:rsidR="00831404" w:rsidRDefault="00831404" w:rsidP="000D0AE1">
      <w:pPr>
        <w:pStyle w:val="NormalWeb"/>
        <w:spacing w:before="0" w:beforeAutospacing="0" w:after="0" w:afterAutospacing="0"/>
        <w:rPr>
          <w:rStyle w:val="Strong"/>
          <w:rFonts w:ascii="Arial" w:hAnsi="Arial" w:cs="Arial"/>
          <w:b w:val="0"/>
          <w:bCs w:val="0"/>
          <w:u w:val="single"/>
        </w:rPr>
      </w:pPr>
    </w:p>
    <w:p w14:paraId="5E317DE2" w14:textId="77777777" w:rsidR="00831404" w:rsidRDefault="00831404" w:rsidP="000D0AE1">
      <w:pPr>
        <w:pStyle w:val="NormalWeb"/>
        <w:spacing w:before="0" w:beforeAutospacing="0" w:after="0" w:afterAutospacing="0"/>
        <w:rPr>
          <w:rFonts w:ascii="Arial" w:hAnsi="Arial" w:cs="Arial"/>
        </w:rPr>
      </w:pPr>
      <w:r w:rsidRPr="00565A36">
        <w:rPr>
          <w:rFonts w:ascii="Arial" w:hAnsi="Arial" w:cs="Arial"/>
        </w:rPr>
        <w:t xml:space="preserve">Grants of </w:t>
      </w:r>
      <w:r w:rsidRPr="00565A36">
        <w:rPr>
          <w:rFonts w:ascii="Arial" w:hAnsi="Arial" w:cs="Arial"/>
          <w:b/>
          <w:bCs/>
        </w:rPr>
        <w:t>up to £2,000</w:t>
      </w:r>
      <w:r w:rsidRPr="00565A36">
        <w:rPr>
          <w:rFonts w:ascii="Arial" w:hAnsi="Arial" w:cs="Arial"/>
        </w:rPr>
        <w:t xml:space="preserve"> are available for eligible individuals and families, but </w:t>
      </w:r>
      <w:r w:rsidRPr="00565A36">
        <w:rPr>
          <w:rFonts w:ascii="Arial" w:hAnsi="Arial" w:cs="Arial"/>
          <w:b/>
          <w:bCs/>
        </w:rPr>
        <w:t>only in exceptional circumstances will individual grants exceed £500</w:t>
      </w:r>
      <w:r w:rsidRPr="00565A36">
        <w:rPr>
          <w:rFonts w:ascii="Arial" w:hAnsi="Arial" w:cs="Arial"/>
        </w:rPr>
        <w:t>. Applications will only be accepted from recognised social organisations such as charities, housing associations, schools and social services acting on behalf of a family or individual in need.</w:t>
      </w:r>
    </w:p>
    <w:p w14:paraId="2BB71E52" w14:textId="77777777" w:rsidR="00831404" w:rsidRDefault="00831404" w:rsidP="000D0AE1">
      <w:pPr>
        <w:pStyle w:val="NormalWeb"/>
        <w:spacing w:before="0" w:beforeAutospacing="0" w:after="0" w:afterAutospacing="0"/>
        <w:rPr>
          <w:rFonts w:ascii="Arial" w:hAnsi="Arial" w:cs="Arial"/>
        </w:rPr>
      </w:pPr>
    </w:p>
    <w:p w14:paraId="2B12F3C0" w14:textId="77777777" w:rsidR="00831404" w:rsidRDefault="00831404" w:rsidP="000D0AE1">
      <w:pPr>
        <w:pStyle w:val="NormalWeb"/>
        <w:spacing w:before="0" w:beforeAutospacing="0" w:after="0" w:afterAutospacing="0"/>
        <w:rPr>
          <w:rFonts w:ascii="Arial" w:hAnsi="Arial" w:cs="Arial"/>
        </w:rPr>
      </w:pPr>
      <w:hyperlink r:id="rId114" w:history="1">
        <w:r w:rsidRPr="005C3456">
          <w:rPr>
            <w:rStyle w:val="Hyperlink"/>
            <w:rFonts w:ascii="Arial" w:hAnsi="Arial" w:cs="Arial"/>
          </w:rPr>
          <w:t>https://www.cosaraf.org/apply-for-funding/</w:t>
        </w:r>
      </w:hyperlink>
    </w:p>
    <w:p w14:paraId="78427F0F" w14:textId="77777777" w:rsidR="00E61399" w:rsidRDefault="00831404" w:rsidP="000D0AE1">
      <w:pPr>
        <w:spacing w:after="0" w:line="240" w:lineRule="auto"/>
        <w:rPr>
          <w:rFonts w:ascii="Arial" w:eastAsia="Times New Roman" w:hAnsi="Arial" w:cs="Arial"/>
          <w:b/>
          <w:sz w:val="24"/>
          <w:szCs w:val="24"/>
          <w:u w:val="single"/>
        </w:rPr>
      </w:pPr>
      <w:r w:rsidRPr="00565A36">
        <w:rPr>
          <w:rFonts w:ascii="Arial" w:hAnsi="Arial" w:cs="Arial"/>
        </w:rPr>
        <w:br/>
      </w:r>
    </w:p>
    <w:p w14:paraId="10838FC0" w14:textId="4DF29CC9" w:rsidR="00BD7EDF" w:rsidRPr="00BD7EDF" w:rsidRDefault="00BD7EDF" w:rsidP="000D0AE1">
      <w:pPr>
        <w:spacing w:after="0" w:line="240" w:lineRule="auto"/>
        <w:rPr>
          <w:rFonts w:ascii="Arial" w:eastAsia="Times New Roman" w:hAnsi="Arial" w:cs="Arial"/>
          <w:b/>
          <w:sz w:val="24"/>
          <w:szCs w:val="24"/>
          <w:u w:val="single"/>
        </w:rPr>
      </w:pPr>
      <w:r w:rsidRPr="00BD7EDF">
        <w:rPr>
          <w:rFonts w:ascii="Arial" w:eastAsia="Times New Roman" w:hAnsi="Arial" w:cs="Arial"/>
          <w:b/>
          <w:sz w:val="24"/>
          <w:szCs w:val="24"/>
          <w:u w:val="single"/>
        </w:rPr>
        <w:lastRenderedPageBreak/>
        <w:t>CRASH: Helping homelessness charities &amp; hospices with vital construction projects</w:t>
      </w:r>
    </w:p>
    <w:p w14:paraId="222E6017" w14:textId="77777777" w:rsidR="00BD7EDF" w:rsidRDefault="00BD7EDF" w:rsidP="000D0AE1">
      <w:pPr>
        <w:spacing w:after="0" w:line="240" w:lineRule="auto"/>
        <w:rPr>
          <w:rFonts w:ascii="Arial" w:eastAsia="Times New Roman" w:hAnsi="Arial" w:cs="Arial"/>
          <w:sz w:val="24"/>
          <w:szCs w:val="24"/>
        </w:rPr>
      </w:pPr>
    </w:p>
    <w:p w14:paraId="682913B1" w14:textId="77777777" w:rsidR="00BD7EDF" w:rsidRDefault="00BD7EDF" w:rsidP="000D0AE1">
      <w:pPr>
        <w:spacing w:after="0" w:line="240" w:lineRule="auto"/>
        <w:rPr>
          <w:rStyle w:val="Hyperlink"/>
          <w:rFonts w:ascii="Arial" w:hAnsi="Arial" w:cs="Arial"/>
          <w:b/>
          <w:color w:val="auto"/>
          <w:sz w:val="24"/>
          <w:szCs w:val="24"/>
        </w:rPr>
      </w:pPr>
      <w:r w:rsidRPr="00BD7EDF">
        <w:rPr>
          <w:rFonts w:ascii="Arial" w:eastAsia="Times New Roman" w:hAnsi="Arial" w:cs="Arial"/>
          <w:sz w:val="24"/>
          <w:szCs w:val="24"/>
        </w:rPr>
        <w:t>CRASH assists homelessness charities and hospices with their construction projects by sourcing pro-bono or discounted professional expertise, and construction products, from their Corporate Patron companies and supporters within the industry.</w:t>
      </w:r>
      <w:r w:rsidRPr="00BD7EDF">
        <w:rPr>
          <w:rStyle w:val="Hyperlink"/>
          <w:b/>
          <w:color w:val="auto"/>
        </w:rPr>
        <w:br/>
      </w:r>
    </w:p>
    <w:p w14:paraId="0AE55621" w14:textId="77777777" w:rsidR="00BD7EDF" w:rsidRPr="00BD7EDF" w:rsidRDefault="00BD7EDF" w:rsidP="000D0AE1">
      <w:pPr>
        <w:tabs>
          <w:tab w:val="left" w:pos="3300"/>
        </w:tabs>
        <w:spacing w:after="0" w:line="240" w:lineRule="auto"/>
        <w:rPr>
          <w:rStyle w:val="Hyperlink"/>
          <w:rFonts w:ascii="Arial" w:hAnsi="Arial" w:cs="Arial"/>
          <w:b/>
          <w:color w:val="auto"/>
          <w:sz w:val="24"/>
          <w:szCs w:val="24"/>
        </w:rPr>
      </w:pPr>
      <w:hyperlink r:id="rId115" w:anchor="application-process" w:history="1">
        <w:r w:rsidRPr="00BD7EDF">
          <w:rPr>
            <w:rFonts w:ascii="Arial" w:hAnsi="Arial" w:cs="Arial"/>
            <w:color w:val="0000FF"/>
            <w:sz w:val="24"/>
            <w:szCs w:val="24"/>
            <w:u w:val="single"/>
          </w:rPr>
          <w:t>Apply For Help | CRASH</w:t>
        </w:r>
      </w:hyperlink>
      <w:r>
        <w:rPr>
          <w:rFonts w:ascii="Arial" w:hAnsi="Arial" w:cs="Arial"/>
          <w:sz w:val="24"/>
          <w:szCs w:val="24"/>
        </w:rPr>
        <w:tab/>
      </w:r>
    </w:p>
    <w:p w14:paraId="40D552ED" w14:textId="77777777" w:rsidR="004D1EFA" w:rsidRDefault="004D1EFA" w:rsidP="000D0AE1">
      <w:pPr>
        <w:spacing w:after="0" w:line="240" w:lineRule="auto"/>
        <w:rPr>
          <w:rStyle w:val="Hyperlink"/>
          <w:rFonts w:ascii="Arial" w:hAnsi="Arial" w:cs="Arial"/>
          <w:b/>
          <w:color w:val="auto"/>
          <w:sz w:val="24"/>
          <w:szCs w:val="24"/>
        </w:rPr>
      </w:pPr>
    </w:p>
    <w:p w14:paraId="128667DC" w14:textId="1F53D3F7" w:rsidR="00FB4C77" w:rsidRPr="00EC4203" w:rsidRDefault="00EC4203" w:rsidP="000D0AE1">
      <w:pPr>
        <w:spacing w:after="0" w:line="240" w:lineRule="auto"/>
        <w:rPr>
          <w:rStyle w:val="Hyperlink"/>
          <w:rFonts w:ascii="Arial" w:hAnsi="Arial" w:cs="Arial"/>
          <w:b/>
          <w:color w:val="auto"/>
          <w:sz w:val="24"/>
          <w:szCs w:val="24"/>
        </w:rPr>
      </w:pPr>
      <w:r w:rsidRPr="00EC4203">
        <w:rPr>
          <w:rStyle w:val="Hyperlink"/>
          <w:rFonts w:ascii="Arial" w:hAnsi="Arial" w:cs="Arial"/>
          <w:b/>
          <w:color w:val="auto"/>
          <w:sz w:val="24"/>
          <w:szCs w:val="24"/>
        </w:rPr>
        <w:t>The Clothworkers Foundation – Open Grants Programme (Capital)</w:t>
      </w:r>
    </w:p>
    <w:p w14:paraId="494B20E3" w14:textId="77777777" w:rsidR="0055726F" w:rsidRDefault="0055726F" w:rsidP="000D0AE1">
      <w:pPr>
        <w:shd w:val="clear" w:color="auto" w:fill="FFFFFF"/>
        <w:spacing w:after="0" w:line="240" w:lineRule="auto"/>
        <w:rPr>
          <w:rFonts w:ascii="Arial" w:eastAsia="Times New Roman" w:hAnsi="Arial" w:cs="Arial"/>
          <w:color w:val="000000"/>
          <w:sz w:val="24"/>
          <w:szCs w:val="24"/>
          <w:lang w:eastAsia="en-GB"/>
        </w:rPr>
      </w:pPr>
    </w:p>
    <w:p w14:paraId="6239869F" w14:textId="77777777" w:rsidR="000D757D" w:rsidRPr="000D757D"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award grants to UK registered charities, CICs, and other registered UK not-for-profit organisations (including special schools). Grants are awarded towards capital projects which we define as:</w:t>
      </w:r>
    </w:p>
    <w:p w14:paraId="53EE59A7"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Buildings: </w:t>
      </w:r>
      <w:r w:rsidRPr="000D757D">
        <w:rPr>
          <w:rFonts w:ascii="Arial" w:eastAsia="Times New Roman" w:hAnsi="Arial" w:cs="Arial"/>
          <w:color w:val="000000"/>
          <w:sz w:val="24"/>
          <w:szCs w:val="24"/>
          <w:lang w:eastAsia="en-GB"/>
        </w:rPr>
        <w:t>purchase, construction, renovation or refurbishment.</w:t>
      </w:r>
    </w:p>
    <w:p w14:paraId="79F237FA"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Fittings, Fixtures, and Equipment: </w:t>
      </w:r>
      <w:r w:rsidRPr="000D757D">
        <w:rPr>
          <w:rFonts w:ascii="Arial" w:eastAsia="Times New Roman" w:hAnsi="Arial" w:cs="Arial"/>
          <w:color w:val="000000"/>
          <w:sz w:val="24"/>
          <w:szCs w:val="24"/>
          <w:lang w:eastAsia="en-GB"/>
        </w:rPr>
        <w:t xml:space="preserve">this includes but is not limited to office equipment/furniture, sports/gym equipment, digital/audio visual equipment, garden equipment, specialist therapeutic (excluding medical) equipment. It does not include equipment for one-off use, or which will be given to </w:t>
      </w:r>
      <w:proofErr w:type="spellStart"/>
      <w:r w:rsidRPr="000D757D">
        <w:rPr>
          <w:rFonts w:ascii="Arial" w:eastAsia="Times New Roman" w:hAnsi="Arial" w:cs="Arial"/>
          <w:color w:val="000000"/>
          <w:sz w:val="24"/>
          <w:szCs w:val="24"/>
          <w:lang w:eastAsia="en-GB"/>
        </w:rPr>
        <w:t>serce</w:t>
      </w:r>
      <w:proofErr w:type="spellEnd"/>
      <w:r w:rsidRPr="000D757D">
        <w:rPr>
          <w:rFonts w:ascii="Arial" w:eastAsia="Times New Roman" w:hAnsi="Arial" w:cs="Arial"/>
          <w:color w:val="000000"/>
          <w:sz w:val="24"/>
          <w:szCs w:val="24"/>
          <w:lang w:eastAsia="en-GB"/>
        </w:rPr>
        <w:t xml:space="preserve"> users for personal use on a permanent basis.</w:t>
      </w:r>
    </w:p>
    <w:p w14:paraId="5C5A69A1" w14:textId="77777777" w:rsidR="000D757D" w:rsidRPr="000D757D" w:rsidRDefault="000D757D" w:rsidP="000D0AE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b/>
          <w:bCs/>
          <w:color w:val="000000"/>
          <w:sz w:val="24"/>
          <w:szCs w:val="24"/>
          <w:lang w:eastAsia="en-GB"/>
        </w:rPr>
        <w:t>Vehicles: </w:t>
      </w:r>
      <w:r w:rsidRPr="000D757D">
        <w:rPr>
          <w:rFonts w:ascii="Arial" w:eastAsia="Times New Roman" w:hAnsi="Arial" w:cs="Arial"/>
          <w:color w:val="000000"/>
          <w:sz w:val="24"/>
          <w:szCs w:val="24"/>
          <w:lang w:eastAsia="en-GB"/>
        </w:rPr>
        <w:t>This includes a minibus, car, caravan, people-carrier, or 4X4. We are unlikely to fund the total cost of a new vehicle and do not provide grants towards vehicle leasing.</w:t>
      </w:r>
    </w:p>
    <w:p w14:paraId="1393306A" w14:textId="76189083" w:rsidR="000D757D" w:rsidRPr="000D757D"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We fund both large and small projects. The size of grant awarded will depend on a number of factors including the size of your organisation and the cost and scale of your capital project. </w:t>
      </w:r>
    </w:p>
    <w:p w14:paraId="11359A7F" w14:textId="18BC7CA0" w:rsidR="00D24E4C" w:rsidRDefault="000D757D" w:rsidP="000D0AE1">
      <w:pPr>
        <w:shd w:val="clear" w:color="auto" w:fill="FFFFFF"/>
        <w:spacing w:after="0" w:line="240" w:lineRule="auto"/>
        <w:rPr>
          <w:rFonts w:ascii="Arial" w:eastAsia="Times New Roman" w:hAnsi="Arial" w:cs="Arial"/>
          <w:color w:val="000000"/>
          <w:sz w:val="24"/>
          <w:szCs w:val="24"/>
          <w:lang w:eastAsia="en-GB"/>
        </w:rPr>
      </w:pPr>
      <w:r w:rsidRPr="000D757D">
        <w:rPr>
          <w:rFonts w:ascii="Arial" w:eastAsia="Times New Roman" w:hAnsi="Arial" w:cs="Arial"/>
          <w:color w:val="000000"/>
          <w:sz w:val="24"/>
          <w:szCs w:val="24"/>
          <w:lang w:eastAsia="en-GB"/>
        </w:rPr>
        <w:t>You must be able to demonstrate that the work of your organisation fits within one or more of our programme areas, and that at least 50% of service users benefiting from the capital project are from one or more of those groups. Learn more about applying for a grant </w:t>
      </w:r>
      <w:hyperlink r:id="rId116" w:tooltip="Apply for a Grant" w:history="1">
        <w:r w:rsidRPr="000D757D">
          <w:rPr>
            <w:rFonts w:ascii="Arial" w:eastAsia="Times New Roman" w:hAnsi="Arial" w:cs="Arial"/>
            <w:color w:val="59789C"/>
            <w:sz w:val="24"/>
            <w:szCs w:val="24"/>
            <w:u w:val="single"/>
            <w:lang w:eastAsia="en-GB"/>
          </w:rPr>
          <w:t>here</w:t>
        </w:r>
      </w:hyperlink>
      <w:r w:rsidRPr="000D757D">
        <w:rPr>
          <w:rFonts w:ascii="Arial" w:eastAsia="Times New Roman" w:hAnsi="Arial" w:cs="Arial"/>
          <w:color w:val="000000"/>
          <w:sz w:val="24"/>
          <w:szCs w:val="24"/>
          <w:lang w:eastAsia="en-GB"/>
        </w:rPr>
        <w:t>. </w:t>
      </w:r>
    </w:p>
    <w:p w14:paraId="697B8E22" w14:textId="77777777" w:rsidR="00D24E4C" w:rsidRDefault="00D24E4C" w:rsidP="000D0AE1">
      <w:pPr>
        <w:shd w:val="clear" w:color="auto" w:fill="FFFFFF"/>
        <w:spacing w:after="0" w:line="240" w:lineRule="auto"/>
        <w:rPr>
          <w:rFonts w:ascii="Arial" w:eastAsia="Times New Roman" w:hAnsi="Arial" w:cs="Arial"/>
          <w:color w:val="000000"/>
          <w:sz w:val="24"/>
          <w:szCs w:val="24"/>
          <w:lang w:eastAsia="en-GB"/>
        </w:rPr>
      </w:pPr>
    </w:p>
    <w:p w14:paraId="5AB9E678" w14:textId="080E48BB" w:rsidR="00EC4203" w:rsidRDefault="00D24E4C" w:rsidP="000D0AE1">
      <w:pPr>
        <w:shd w:val="clear" w:color="auto" w:fill="FFFFFF"/>
        <w:spacing w:after="0" w:line="240" w:lineRule="auto"/>
        <w:rPr>
          <w:rStyle w:val="Hyperlink"/>
          <w:rFonts w:ascii="Arial" w:eastAsia="Times New Roman" w:hAnsi="Arial" w:cs="Arial"/>
          <w:sz w:val="24"/>
          <w:szCs w:val="24"/>
          <w:lang w:eastAsia="en-GB"/>
        </w:rPr>
      </w:pPr>
      <w:hyperlink r:id="rId117" w:history="1">
        <w:r w:rsidRPr="00D34FF8">
          <w:rPr>
            <w:rStyle w:val="Hyperlink"/>
            <w:rFonts w:ascii="Arial" w:eastAsia="Times New Roman" w:hAnsi="Arial" w:cs="Arial"/>
            <w:sz w:val="24"/>
            <w:szCs w:val="24"/>
            <w:lang w:eastAsia="en-GB"/>
          </w:rPr>
          <w:t>https://www.clothworkersfoundation.org.uk/what-we-fund/</w:t>
        </w:r>
      </w:hyperlink>
    </w:p>
    <w:p w14:paraId="3E333A15" w14:textId="77777777" w:rsidR="00D24E4C" w:rsidRDefault="00D24E4C" w:rsidP="000D0AE1">
      <w:pPr>
        <w:spacing w:after="0" w:line="240" w:lineRule="auto"/>
        <w:rPr>
          <w:rFonts w:ascii="Arial" w:hAnsi="Arial" w:cs="Arial"/>
          <w:b/>
          <w:sz w:val="24"/>
          <w:szCs w:val="24"/>
          <w:u w:val="single"/>
        </w:rPr>
      </w:pPr>
    </w:p>
    <w:p w14:paraId="28CB7E69" w14:textId="6784684B" w:rsidR="00963BBC" w:rsidRPr="00525AC5" w:rsidRDefault="00963BBC" w:rsidP="000D0AE1">
      <w:pPr>
        <w:spacing w:after="0" w:line="240" w:lineRule="auto"/>
        <w:rPr>
          <w:rFonts w:ascii="Arial" w:hAnsi="Arial" w:cs="Arial"/>
          <w:b/>
          <w:color w:val="FF0000"/>
          <w:sz w:val="24"/>
          <w:szCs w:val="24"/>
        </w:rPr>
      </w:pPr>
      <w:r w:rsidRPr="00B67BFC">
        <w:rPr>
          <w:rFonts w:ascii="Arial" w:hAnsi="Arial" w:cs="Arial"/>
          <w:b/>
          <w:sz w:val="24"/>
          <w:szCs w:val="24"/>
          <w:u w:val="single"/>
        </w:rPr>
        <w:t xml:space="preserve">The </w:t>
      </w:r>
      <w:proofErr w:type="spellStart"/>
      <w:r w:rsidRPr="00B67BFC">
        <w:rPr>
          <w:rFonts w:ascii="Arial" w:hAnsi="Arial" w:cs="Arial"/>
          <w:b/>
          <w:sz w:val="24"/>
          <w:szCs w:val="24"/>
          <w:u w:val="single"/>
        </w:rPr>
        <w:t>Cruach</w:t>
      </w:r>
      <w:proofErr w:type="spellEnd"/>
      <w:r w:rsidRPr="00B67BFC">
        <w:rPr>
          <w:rFonts w:ascii="Arial" w:hAnsi="Arial" w:cs="Arial"/>
          <w:b/>
          <w:sz w:val="24"/>
          <w:szCs w:val="24"/>
          <w:u w:val="single"/>
        </w:rPr>
        <w:t xml:space="preserve"> </w:t>
      </w:r>
      <w:r w:rsidRPr="00963BBC">
        <w:rPr>
          <w:rFonts w:ascii="Arial" w:hAnsi="Arial" w:cs="Arial"/>
          <w:b/>
          <w:sz w:val="24"/>
          <w:szCs w:val="24"/>
          <w:u w:val="single"/>
        </w:rPr>
        <w:t>Trust</w:t>
      </w:r>
      <w:r w:rsidRPr="00963BBC">
        <w:rPr>
          <w:rFonts w:ascii="Arial" w:hAnsi="Arial" w:cs="Arial"/>
          <w:b/>
          <w:sz w:val="24"/>
          <w:szCs w:val="24"/>
        </w:rPr>
        <w:t xml:space="preserve"> (for Gardens and Gardeners)</w:t>
      </w:r>
      <w:r w:rsidR="00525AC5">
        <w:rPr>
          <w:rFonts w:ascii="Arial" w:hAnsi="Arial" w:cs="Arial"/>
          <w:b/>
          <w:sz w:val="24"/>
          <w:szCs w:val="24"/>
        </w:rPr>
        <w:t xml:space="preserve"> </w:t>
      </w:r>
    </w:p>
    <w:p w14:paraId="21BD3C71" w14:textId="77777777" w:rsidR="00963BBC" w:rsidRPr="00B67BFC" w:rsidRDefault="00963BBC" w:rsidP="00963BBC">
      <w:pPr>
        <w:spacing w:after="0" w:line="240" w:lineRule="auto"/>
        <w:rPr>
          <w:rFonts w:ascii="Arial" w:hAnsi="Arial" w:cs="Arial"/>
          <w:b/>
          <w:sz w:val="24"/>
          <w:szCs w:val="24"/>
          <w:u w:val="single"/>
        </w:rPr>
      </w:pPr>
    </w:p>
    <w:p w14:paraId="73C47AA9"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bCs/>
          <w:sz w:val="24"/>
          <w:szCs w:val="24"/>
          <w:lang w:eastAsia="en-GB"/>
        </w:rPr>
        <w:t xml:space="preserve">Grants </w:t>
      </w:r>
      <w:r>
        <w:rPr>
          <w:rFonts w:ascii="Arial" w:eastAsia="Times New Roman" w:hAnsi="Arial" w:cs="Arial"/>
          <w:bCs/>
          <w:sz w:val="24"/>
          <w:szCs w:val="24"/>
          <w:lang w:eastAsia="en-GB"/>
        </w:rPr>
        <w:t xml:space="preserve">of up to £2,000 </w:t>
      </w:r>
      <w:r w:rsidRPr="00B67BFC">
        <w:rPr>
          <w:rFonts w:ascii="Arial" w:eastAsia="Times New Roman" w:hAnsi="Arial" w:cs="Arial"/>
          <w:bCs/>
          <w:sz w:val="24"/>
          <w:szCs w:val="24"/>
          <w:lang w:eastAsia="en-GB"/>
        </w:rPr>
        <w:t xml:space="preserve">to charities and other organisations to support gardeners, retired gardeners and the preservation of gardens </w:t>
      </w:r>
      <w:r>
        <w:rPr>
          <w:rFonts w:ascii="Arial" w:eastAsia="Times New Roman" w:hAnsi="Arial" w:cs="Arial"/>
          <w:bCs/>
          <w:sz w:val="24"/>
          <w:szCs w:val="24"/>
          <w:lang w:eastAsia="en-GB"/>
        </w:rPr>
        <w:t>in the UK</w:t>
      </w:r>
      <w:r w:rsidRPr="00B67BFC">
        <w:rPr>
          <w:rFonts w:ascii="Arial" w:eastAsia="Times New Roman" w:hAnsi="Arial" w:cs="Arial"/>
          <w:bCs/>
          <w:sz w:val="24"/>
          <w:szCs w:val="24"/>
          <w:lang w:eastAsia="en-GB"/>
        </w:rPr>
        <w:t>. Additionally, funding can support a wide range of activities including arts, heritage and culture, medical research, the natural environment, equality and diversity, citizenship and community development, education and those experiencing hardship</w:t>
      </w:r>
      <w:r w:rsidRPr="00B67BFC">
        <w:rPr>
          <w:rFonts w:ascii="Arial" w:eastAsia="Times New Roman" w:hAnsi="Arial" w:cs="Arial"/>
          <w:b/>
          <w:bCs/>
          <w:sz w:val="24"/>
          <w:szCs w:val="24"/>
          <w:lang w:eastAsia="en-GB"/>
        </w:rPr>
        <w:t>.</w:t>
      </w:r>
      <w:r w:rsidRPr="00B67BFC">
        <w:rPr>
          <w:rFonts w:ascii="Arial" w:eastAsia="Times New Roman" w:hAnsi="Arial" w:cs="Arial"/>
          <w:sz w:val="24"/>
          <w:szCs w:val="24"/>
          <w:lang w:eastAsia="en-GB"/>
        </w:rPr>
        <w:t xml:space="preserve"> </w:t>
      </w:r>
    </w:p>
    <w:p w14:paraId="53A2ADC3" w14:textId="77777777" w:rsidR="00963BBC" w:rsidRPr="00B67BFC" w:rsidRDefault="00963BBC" w:rsidP="00963BBC">
      <w:pPr>
        <w:shd w:val="clear" w:color="auto" w:fill="FFFFFF"/>
        <w:spacing w:after="0" w:line="240" w:lineRule="auto"/>
        <w:rPr>
          <w:rFonts w:ascii="Arial" w:eastAsia="Times New Roman" w:hAnsi="Arial" w:cs="Arial"/>
          <w:sz w:val="24"/>
          <w:szCs w:val="24"/>
          <w:lang w:eastAsia="en-GB"/>
        </w:rPr>
      </w:pPr>
    </w:p>
    <w:p w14:paraId="22F10229" w14:textId="1205C90A" w:rsidR="00514190" w:rsidRDefault="00963BBC" w:rsidP="00963BBC">
      <w:pPr>
        <w:shd w:val="clear" w:color="auto" w:fill="FFFFFF"/>
        <w:spacing w:after="0" w:line="240" w:lineRule="auto"/>
        <w:rPr>
          <w:rFonts w:ascii="Arial" w:eastAsia="Times New Roman" w:hAnsi="Arial" w:cs="Arial"/>
          <w:sz w:val="24"/>
          <w:szCs w:val="24"/>
          <w:lang w:eastAsia="en-GB"/>
        </w:rPr>
      </w:pPr>
      <w:r w:rsidRPr="00B67BFC">
        <w:rPr>
          <w:rFonts w:ascii="Arial" w:eastAsia="Times New Roman" w:hAnsi="Arial" w:cs="Arial"/>
          <w:sz w:val="24"/>
          <w:szCs w:val="24"/>
          <w:lang w:eastAsia="en-GB"/>
        </w:rPr>
        <w:t>Previously funded projects include: horticultural apprenticeships; groups working with children, young carers, the elderly, vulnerable and homeless; gardens, wildlife and natural environment; music, the arts and cultural activities.</w:t>
      </w:r>
      <w:r>
        <w:rPr>
          <w:rFonts w:ascii="Arial" w:eastAsia="Times New Roman" w:hAnsi="Arial" w:cs="Arial"/>
          <w:sz w:val="24"/>
          <w:szCs w:val="24"/>
          <w:lang w:eastAsia="en-GB"/>
        </w:rPr>
        <w:t xml:space="preserve"> </w:t>
      </w:r>
      <w:r w:rsidRPr="00B67BFC">
        <w:rPr>
          <w:rFonts w:ascii="Arial" w:eastAsia="Times New Roman" w:hAnsi="Arial" w:cs="Arial"/>
          <w:sz w:val="24"/>
          <w:szCs w:val="24"/>
          <w:lang w:eastAsia="en-GB"/>
        </w:rPr>
        <w:t>Match funding is not a specified requirement. Small Scottish charities and local charities are prioritised. Applic</w:t>
      </w:r>
      <w:r>
        <w:rPr>
          <w:rFonts w:ascii="Arial" w:eastAsia="Times New Roman" w:hAnsi="Arial" w:cs="Arial"/>
          <w:sz w:val="24"/>
          <w:szCs w:val="24"/>
          <w:lang w:eastAsia="en-GB"/>
        </w:rPr>
        <w:t xml:space="preserve">ations must be submitted online. </w:t>
      </w:r>
    </w:p>
    <w:p w14:paraId="461D0611" w14:textId="77777777" w:rsidR="00EE1418" w:rsidRDefault="00EE1418" w:rsidP="00963BBC">
      <w:pPr>
        <w:shd w:val="clear" w:color="auto" w:fill="FFFFFF"/>
        <w:spacing w:after="0" w:line="240" w:lineRule="auto"/>
        <w:rPr>
          <w:rFonts w:ascii="Arial" w:eastAsia="Times New Roman" w:hAnsi="Arial" w:cs="Arial"/>
          <w:sz w:val="24"/>
          <w:szCs w:val="24"/>
          <w:lang w:eastAsia="en-GB"/>
        </w:rPr>
      </w:pPr>
    </w:p>
    <w:p w14:paraId="1A5325B1" w14:textId="5069166E" w:rsidR="00963BBC" w:rsidRDefault="00963BBC" w:rsidP="00963BBC">
      <w:pPr>
        <w:shd w:val="clear" w:color="auto" w:fill="FFFFFF"/>
        <w:spacing w:after="0" w:line="240" w:lineRule="auto"/>
        <w:rPr>
          <w:rFonts w:ascii="Arial" w:hAnsi="Arial" w:cs="Arial"/>
          <w:color w:val="0563C1" w:themeColor="hyperlink"/>
          <w:sz w:val="24"/>
          <w:szCs w:val="24"/>
          <w:u w:val="single"/>
        </w:rPr>
      </w:pPr>
      <w:hyperlink r:id="rId118" w:history="1">
        <w:r w:rsidRPr="00B67BFC">
          <w:rPr>
            <w:rFonts w:ascii="Arial" w:hAnsi="Arial" w:cs="Arial"/>
            <w:color w:val="0563C1" w:themeColor="hyperlink"/>
            <w:sz w:val="24"/>
            <w:szCs w:val="24"/>
            <w:u w:val="single"/>
          </w:rPr>
          <w:t>https://www.wssociety.co.uk/charities/cruach-trust</w:t>
        </w:r>
      </w:hyperlink>
    </w:p>
    <w:p w14:paraId="5B7FF3A4" w14:textId="4EEA7ECB" w:rsidR="00E931AB" w:rsidRDefault="00E931AB" w:rsidP="0083784B">
      <w:pPr>
        <w:pStyle w:val="NormalWeb"/>
        <w:rPr>
          <w:rStyle w:val="Hyperlink"/>
          <w:rFonts w:ascii="Arial" w:hAnsi="Arial" w:cs="Arial"/>
          <w:b/>
          <w:bCs/>
          <w:color w:val="auto"/>
          <w:u w:val="none"/>
        </w:rPr>
      </w:pPr>
      <w:r>
        <w:rPr>
          <w:rStyle w:val="Hyperlink"/>
          <w:rFonts w:ascii="Arial" w:hAnsi="Arial" w:cs="Arial"/>
          <w:b/>
          <w:bCs/>
          <w:color w:val="auto"/>
        </w:rPr>
        <w:t>Dan Maskell Tennis Trust</w:t>
      </w:r>
      <w:r>
        <w:rPr>
          <w:rStyle w:val="Hyperlink"/>
          <w:rFonts w:ascii="Arial" w:hAnsi="Arial" w:cs="Arial"/>
          <w:color w:val="auto"/>
          <w:u w:val="none"/>
        </w:rPr>
        <w:t xml:space="preserve"> </w:t>
      </w:r>
      <w:r w:rsidRPr="00E931AB">
        <w:rPr>
          <w:rStyle w:val="Hyperlink"/>
          <w:rFonts w:ascii="Arial" w:hAnsi="Arial" w:cs="Arial"/>
          <w:b/>
          <w:bCs/>
          <w:color w:val="auto"/>
          <w:u w:val="none"/>
        </w:rPr>
        <w:t>(disability tennis)</w:t>
      </w:r>
    </w:p>
    <w:p w14:paraId="7CD4CFD1" w14:textId="1CD5FA07" w:rsidR="00E931AB" w:rsidRDefault="00E931AB" w:rsidP="00E931AB">
      <w:pPr>
        <w:pStyle w:val="NormalWeb"/>
        <w:spacing w:before="0" w:beforeAutospacing="0" w:after="0" w:afterAutospacing="0"/>
        <w:rPr>
          <w:rFonts w:ascii="Arial" w:hAnsi="Arial" w:cs="Arial"/>
        </w:rPr>
      </w:pPr>
      <w:r w:rsidRPr="00E931AB">
        <w:rPr>
          <w:rFonts w:ascii="Arial" w:hAnsi="Arial" w:cs="Arial"/>
        </w:rPr>
        <w:t xml:space="preserve">The Trust specialises in </w:t>
      </w:r>
      <w:r w:rsidRPr="00E931AB">
        <w:rPr>
          <w:rFonts w:ascii="Arial" w:hAnsi="Arial" w:cs="Arial"/>
          <w:b/>
          <w:bCs/>
        </w:rPr>
        <w:t>creating opportunities and supporting disabled people who want to play tennis</w:t>
      </w:r>
      <w:r w:rsidRPr="00E931AB">
        <w:rPr>
          <w:rFonts w:ascii="Arial" w:hAnsi="Arial" w:cs="Arial"/>
        </w:rPr>
        <w:t>. They provide specialist wheelchairs for individuals, clubs, special schools and centres running disability programmes and also provide equipment/coaching kitbags for coaches, clubs, special schools, disability groups and associations. The Trustees meet four times a year for funding decisions.</w:t>
      </w:r>
      <w:r w:rsidR="00E61399">
        <w:rPr>
          <w:rFonts w:ascii="Arial" w:hAnsi="Arial" w:cs="Arial"/>
        </w:rPr>
        <w:t xml:space="preserve"> </w:t>
      </w:r>
    </w:p>
    <w:p w14:paraId="1FC5FCF8" w14:textId="77777777" w:rsidR="00B7534B" w:rsidRDefault="00B7534B" w:rsidP="00E931AB">
      <w:pPr>
        <w:pStyle w:val="NormalWeb"/>
        <w:spacing w:before="0" w:beforeAutospacing="0" w:after="0" w:afterAutospacing="0"/>
        <w:rPr>
          <w:rStyle w:val="Hyperlink"/>
          <w:rFonts w:ascii="Arial" w:hAnsi="Arial" w:cs="Arial"/>
          <w:b/>
          <w:bCs/>
          <w:color w:val="auto"/>
          <w:u w:val="none"/>
        </w:rPr>
      </w:pPr>
    </w:p>
    <w:p w14:paraId="69ADC684" w14:textId="4EFA17B7" w:rsidR="00E931AB" w:rsidRPr="002D5DF8" w:rsidRDefault="002D5DF8" w:rsidP="00E931AB">
      <w:pPr>
        <w:pStyle w:val="NormalWeb"/>
        <w:spacing w:before="0" w:beforeAutospacing="0" w:after="0" w:afterAutospacing="0"/>
        <w:rPr>
          <w:rStyle w:val="Hyperlink"/>
          <w:rFonts w:ascii="Arial" w:hAnsi="Arial" w:cs="Arial"/>
          <w:b/>
          <w:bCs/>
          <w:color w:val="auto"/>
          <w:u w:val="none"/>
        </w:rPr>
      </w:pPr>
      <w:hyperlink r:id="rId119" w:history="1">
        <w:r w:rsidRPr="002D5DF8">
          <w:rPr>
            <w:rFonts w:ascii="Arial" w:eastAsiaTheme="minorHAnsi" w:hAnsi="Arial" w:cs="Arial"/>
            <w:color w:val="0000FF"/>
            <w:u w:val="single"/>
            <w:lang w:eastAsia="en-US"/>
          </w:rPr>
          <w:t>Grant Criteria &amp; Application Notes - Dan Maskell Tennis Trust</w:t>
        </w:r>
      </w:hyperlink>
    </w:p>
    <w:p w14:paraId="4CDC60C3" w14:textId="3BEF8781" w:rsidR="0083784B" w:rsidRPr="0083784B" w:rsidRDefault="00BF567A" w:rsidP="00914652">
      <w:pPr>
        <w:pStyle w:val="NormalWeb"/>
        <w:spacing w:before="0" w:beforeAutospacing="0" w:after="0" w:afterAutospacing="0"/>
        <w:rPr>
          <w:rStyle w:val="Hyperlink"/>
          <w:rFonts w:ascii="Arial" w:hAnsi="Arial" w:cs="Arial"/>
          <w:b/>
          <w:bCs/>
          <w:color w:val="auto"/>
        </w:rPr>
      </w:pPr>
      <w:r>
        <w:rPr>
          <w:rStyle w:val="Hyperlink"/>
          <w:rFonts w:ascii="Arial" w:hAnsi="Arial" w:cs="Arial"/>
          <w:b/>
          <w:bCs/>
          <w:color w:val="auto"/>
        </w:rPr>
        <w:lastRenderedPageBreak/>
        <w:t>D</w:t>
      </w:r>
      <w:r w:rsidR="0083784B" w:rsidRPr="0083784B">
        <w:rPr>
          <w:rStyle w:val="Hyperlink"/>
          <w:rFonts w:ascii="Arial" w:hAnsi="Arial" w:cs="Arial"/>
          <w:b/>
          <w:bCs/>
          <w:color w:val="auto"/>
        </w:rPr>
        <w:t>igital Transformation Flexible Fund NI</w:t>
      </w:r>
      <w:r w:rsidR="0083784B" w:rsidRPr="0083784B">
        <w:rPr>
          <w:rStyle w:val="Hyperlink"/>
          <w:rFonts w:ascii="Arial" w:hAnsi="Arial" w:cs="Arial"/>
          <w:color w:val="auto"/>
        </w:rPr>
        <w:t xml:space="preserve"> </w:t>
      </w:r>
      <w:r w:rsidR="0083784B" w:rsidRPr="0083784B">
        <w:rPr>
          <w:rStyle w:val="Hyperlink"/>
          <w:rFonts w:ascii="Arial" w:hAnsi="Arial" w:cs="Arial"/>
          <w:b/>
          <w:bCs/>
          <w:color w:val="auto"/>
        </w:rPr>
        <w:t>(small and micro businesses)</w:t>
      </w:r>
    </w:p>
    <w:p w14:paraId="7F6303AE" w14:textId="77777777" w:rsidR="0083784B" w:rsidRDefault="0083784B" w:rsidP="00914652">
      <w:pPr>
        <w:pStyle w:val="NormalWeb"/>
        <w:spacing w:before="0" w:beforeAutospacing="0" w:after="0" w:afterAutospacing="0"/>
        <w:rPr>
          <w:rStyle w:val="Hyperlink"/>
          <w:rFonts w:ascii="Arial" w:hAnsi="Arial" w:cs="Arial"/>
          <w:color w:val="auto"/>
          <w:u w:val="none"/>
        </w:rPr>
      </w:pPr>
      <w:r w:rsidRPr="0083784B">
        <w:rPr>
          <w:rStyle w:val="Hyperlink"/>
          <w:rFonts w:ascii="Arial" w:hAnsi="Arial" w:cs="Arial"/>
          <w:color w:val="auto"/>
          <w:u w:val="none"/>
        </w:rPr>
        <w:t xml:space="preserve">This Fund is a demand-led grant scheme aimed at establishing an NI wide fund to stimulate digital innovation. It seeks to address the financial barriers to the adoption of advanced digital technologies </w:t>
      </w:r>
      <w:r w:rsidRPr="0083784B">
        <w:rPr>
          <w:rStyle w:val="Hyperlink"/>
          <w:rFonts w:ascii="Arial" w:hAnsi="Arial" w:cs="Arial"/>
          <w:b/>
          <w:bCs/>
          <w:color w:val="auto"/>
          <w:u w:val="none"/>
        </w:rPr>
        <w:t>to achieve business transformation amongst small and micro-businesses (who must be VAT registered</w:t>
      </w:r>
      <w:r w:rsidRPr="0083784B">
        <w:rPr>
          <w:rStyle w:val="Hyperlink"/>
          <w:rFonts w:ascii="Arial" w:hAnsi="Arial" w:cs="Arial"/>
          <w:color w:val="auto"/>
          <w:u w:val="none"/>
        </w:rPr>
        <w:t xml:space="preserve">). </w:t>
      </w:r>
    </w:p>
    <w:p w14:paraId="56DD0292" w14:textId="77777777" w:rsidR="00914652" w:rsidRDefault="00914652" w:rsidP="00914652">
      <w:pPr>
        <w:pStyle w:val="NormalWeb"/>
        <w:spacing w:before="0" w:beforeAutospacing="0" w:after="0" w:afterAutospacing="0"/>
        <w:rPr>
          <w:rStyle w:val="Hyperlink"/>
          <w:rFonts w:ascii="Arial" w:hAnsi="Arial" w:cs="Arial"/>
          <w:color w:val="auto"/>
          <w:u w:val="none"/>
        </w:rPr>
      </w:pPr>
    </w:p>
    <w:p w14:paraId="3D78EC03" w14:textId="612B5808" w:rsidR="0083784B" w:rsidRPr="0083784B" w:rsidRDefault="0083784B" w:rsidP="00914652">
      <w:pPr>
        <w:pStyle w:val="NormalWeb"/>
        <w:spacing w:before="0" w:beforeAutospacing="0" w:after="0" w:afterAutospacing="0"/>
        <w:rPr>
          <w:rStyle w:val="Hyperlink"/>
          <w:rFonts w:ascii="Arial" w:hAnsi="Arial" w:cs="Arial"/>
          <w:color w:val="auto"/>
          <w:u w:val="none"/>
        </w:rPr>
      </w:pPr>
      <w:r w:rsidRPr="0083784B">
        <w:rPr>
          <w:rStyle w:val="Hyperlink"/>
          <w:rFonts w:ascii="Arial" w:hAnsi="Arial" w:cs="Arial"/>
          <w:color w:val="auto"/>
          <w:u w:val="none"/>
        </w:rPr>
        <w:t xml:space="preserve">It will enable the purchasing of capital equipment and/or resources for “off the shelf” software and/or bespoke system development. Based on a number of </w:t>
      </w:r>
      <w:r w:rsidRPr="0083784B">
        <w:rPr>
          <w:rStyle w:val="Hyperlink"/>
          <w:rFonts w:ascii="Arial" w:hAnsi="Arial" w:cs="Arial"/>
          <w:b/>
          <w:bCs/>
          <w:color w:val="auto"/>
          <w:u w:val="none"/>
        </w:rPr>
        <w:t>advanced digital technologies: such as smart environments, big data and analytics, process automation, immersive technologies, AI, horizontal and vertical system integration.</w:t>
      </w:r>
      <w:r w:rsidRPr="0083784B">
        <w:rPr>
          <w:rStyle w:val="Hyperlink"/>
          <w:rFonts w:ascii="Arial" w:hAnsi="Arial" w:cs="Arial"/>
          <w:color w:val="auto"/>
          <w:u w:val="none"/>
        </w:rPr>
        <w:t xml:space="preserve"> Businesses can access between </w:t>
      </w:r>
      <w:r w:rsidRPr="0083784B">
        <w:rPr>
          <w:rStyle w:val="Hyperlink"/>
          <w:rFonts w:ascii="Arial" w:hAnsi="Arial" w:cs="Arial"/>
          <w:b/>
          <w:bCs/>
          <w:color w:val="auto"/>
          <w:u w:val="none"/>
        </w:rPr>
        <w:t xml:space="preserve">£5k - £20k ex VAT to </w:t>
      </w:r>
      <w:proofErr w:type="spellStart"/>
      <w:r w:rsidRPr="0083784B">
        <w:rPr>
          <w:rStyle w:val="Hyperlink"/>
          <w:rFonts w:ascii="Arial" w:hAnsi="Arial" w:cs="Arial"/>
          <w:b/>
          <w:bCs/>
          <w:color w:val="auto"/>
          <w:u w:val="none"/>
        </w:rPr>
        <w:t>over</w:t>
      </w:r>
      <w:proofErr w:type="spellEnd"/>
      <w:r w:rsidRPr="0083784B">
        <w:rPr>
          <w:rStyle w:val="Hyperlink"/>
          <w:rFonts w:ascii="Arial" w:hAnsi="Arial" w:cs="Arial"/>
          <w:b/>
          <w:bCs/>
          <w:color w:val="auto"/>
          <w:u w:val="none"/>
        </w:rPr>
        <w:t xml:space="preserve"> up to 70% of the total value of an investment project</w:t>
      </w:r>
      <w:r w:rsidRPr="0083784B">
        <w:rPr>
          <w:rStyle w:val="Hyperlink"/>
          <w:rFonts w:ascii="Arial" w:hAnsi="Arial" w:cs="Arial"/>
          <w:color w:val="auto"/>
          <w:u w:val="none"/>
        </w:rPr>
        <w:t xml:space="preserve">. All applicants will be required to provide 30% matched co-investment of the overall project costs. </w:t>
      </w:r>
    </w:p>
    <w:p w14:paraId="7D654B02" w14:textId="77777777" w:rsidR="00914652" w:rsidRDefault="00914652" w:rsidP="00914652">
      <w:pPr>
        <w:pStyle w:val="NormalWeb"/>
        <w:spacing w:before="0" w:beforeAutospacing="0" w:after="0" w:afterAutospacing="0"/>
        <w:rPr>
          <w:rStyle w:val="Hyperlink"/>
          <w:rFonts w:ascii="Arial" w:hAnsi="Arial" w:cs="Arial"/>
          <w:b/>
          <w:bCs/>
          <w:color w:val="auto"/>
          <w:u w:val="none"/>
        </w:rPr>
      </w:pPr>
    </w:p>
    <w:p w14:paraId="5F85D48C" w14:textId="77777777" w:rsidR="00137754" w:rsidRDefault="0083784B" w:rsidP="00914652">
      <w:pPr>
        <w:pStyle w:val="NormalWeb"/>
        <w:spacing w:before="0" w:beforeAutospacing="0" w:after="0" w:afterAutospacing="0"/>
        <w:rPr>
          <w:rStyle w:val="Hyperlink"/>
          <w:rFonts w:ascii="Arial" w:hAnsi="Arial" w:cs="Arial"/>
          <w:color w:val="auto"/>
          <w:u w:val="none"/>
        </w:rPr>
      </w:pPr>
      <w:r w:rsidRPr="0083784B">
        <w:rPr>
          <w:rStyle w:val="Hyperlink"/>
          <w:rFonts w:ascii="Arial" w:hAnsi="Arial" w:cs="Arial"/>
          <w:b/>
          <w:bCs/>
          <w:color w:val="auto"/>
          <w:u w:val="none"/>
        </w:rPr>
        <w:t>Applicants must: be based in NI and operate within 1 of the 11 Council areas, be a small or micro-business, be VAT registered, be actively trading for a minimum of 12 months, have a Digital Transformation Pan or equivalent, be centred on one of more of the six advanced technologies</w:t>
      </w:r>
      <w:r w:rsidRPr="0083784B">
        <w:rPr>
          <w:rStyle w:val="Hyperlink"/>
          <w:rFonts w:ascii="Arial" w:hAnsi="Arial" w:cs="Arial"/>
          <w:color w:val="auto"/>
          <w:u w:val="none"/>
        </w:rPr>
        <w:t xml:space="preserve">. The programme is open to all sectors with the exception of primary agriculture, forestry and fisheries. </w:t>
      </w:r>
    </w:p>
    <w:p w14:paraId="7960D014" w14:textId="77777777" w:rsidR="00137754" w:rsidRDefault="00137754" w:rsidP="00914652">
      <w:pPr>
        <w:pStyle w:val="NormalWeb"/>
        <w:spacing w:before="0" w:beforeAutospacing="0" w:after="0" w:afterAutospacing="0"/>
        <w:rPr>
          <w:rStyle w:val="Hyperlink"/>
          <w:rFonts w:ascii="Arial" w:hAnsi="Arial" w:cs="Arial"/>
          <w:color w:val="auto"/>
          <w:u w:val="none"/>
        </w:rPr>
      </w:pPr>
    </w:p>
    <w:p w14:paraId="45F16533" w14:textId="7DC1E5FA" w:rsidR="00137754" w:rsidRPr="00137754" w:rsidRDefault="00137754" w:rsidP="00914652">
      <w:pPr>
        <w:pStyle w:val="NormalWeb"/>
        <w:spacing w:before="0" w:beforeAutospacing="0" w:after="0" w:afterAutospacing="0"/>
        <w:rPr>
          <w:rStyle w:val="Hyperlink"/>
          <w:rFonts w:ascii="Arial" w:hAnsi="Arial" w:cs="Arial"/>
          <w:b/>
          <w:bCs/>
          <w:color w:val="auto"/>
        </w:rPr>
      </w:pPr>
      <w:r w:rsidRPr="00137754">
        <w:rPr>
          <w:rStyle w:val="Hyperlink"/>
          <w:rFonts w:ascii="Arial" w:hAnsi="Arial" w:cs="Arial"/>
          <w:b/>
          <w:bCs/>
          <w:color w:val="auto"/>
          <w:u w:val="none"/>
        </w:rPr>
        <w:t xml:space="preserve">Next deadline: </w:t>
      </w:r>
      <w:r w:rsidRPr="00137754">
        <w:rPr>
          <w:rStyle w:val="Hyperlink"/>
          <w:rFonts w:ascii="Arial" w:hAnsi="Arial" w:cs="Arial"/>
          <w:b/>
          <w:bCs/>
          <w:color w:val="auto"/>
          <w:highlight w:val="yellow"/>
        </w:rPr>
        <w:t>11 July 2025</w:t>
      </w:r>
    </w:p>
    <w:p w14:paraId="21AC08BC" w14:textId="77777777" w:rsidR="00137754" w:rsidRDefault="00137754" w:rsidP="00914652">
      <w:pPr>
        <w:pStyle w:val="NormalWeb"/>
        <w:spacing w:before="0" w:beforeAutospacing="0" w:after="0" w:afterAutospacing="0"/>
        <w:rPr>
          <w:rStyle w:val="Hyperlink"/>
          <w:rFonts w:ascii="Arial" w:hAnsi="Arial" w:cs="Arial"/>
        </w:rPr>
      </w:pPr>
    </w:p>
    <w:p w14:paraId="044CBD3A" w14:textId="5FD7C646" w:rsidR="0083784B" w:rsidRDefault="0083784B" w:rsidP="00914652">
      <w:pPr>
        <w:pStyle w:val="NormalWeb"/>
        <w:spacing w:before="0" w:beforeAutospacing="0" w:after="0" w:afterAutospacing="0"/>
        <w:rPr>
          <w:rStyle w:val="Hyperlink"/>
          <w:rFonts w:ascii="Arial" w:hAnsi="Arial" w:cs="Arial"/>
        </w:rPr>
      </w:pPr>
      <w:hyperlink r:id="rId120" w:history="1">
        <w:r w:rsidRPr="009E09C8">
          <w:rPr>
            <w:rStyle w:val="Hyperlink"/>
            <w:rFonts w:ascii="Arial" w:hAnsi="Arial" w:cs="Arial"/>
          </w:rPr>
          <w:t>https://dtff.co.uk/</w:t>
        </w:r>
      </w:hyperlink>
    </w:p>
    <w:p w14:paraId="05EE464D" w14:textId="77777777" w:rsidR="00914652" w:rsidRDefault="00914652" w:rsidP="00914652">
      <w:pPr>
        <w:shd w:val="clear" w:color="auto" w:fill="FFFFFF"/>
        <w:spacing w:after="0" w:line="240" w:lineRule="auto"/>
        <w:rPr>
          <w:rStyle w:val="Hyperlink"/>
          <w:rFonts w:ascii="Arial" w:eastAsia="Times New Roman" w:hAnsi="Arial" w:cs="Arial"/>
          <w:b/>
          <w:color w:val="auto"/>
          <w:sz w:val="24"/>
          <w:szCs w:val="24"/>
          <w:lang w:eastAsia="en-GB"/>
        </w:rPr>
      </w:pPr>
    </w:p>
    <w:p w14:paraId="4364939E" w14:textId="5D28EBE3" w:rsidR="00F242A3" w:rsidRDefault="00E42EAA" w:rsidP="00914652">
      <w:pPr>
        <w:shd w:val="clear" w:color="auto" w:fill="FFFFFF"/>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b/>
          <w:color w:val="auto"/>
          <w:sz w:val="24"/>
          <w:szCs w:val="24"/>
          <w:lang w:eastAsia="en-GB"/>
        </w:rPr>
        <w:t>D</w:t>
      </w:r>
      <w:r w:rsidR="00F242A3" w:rsidRPr="00F242A3">
        <w:rPr>
          <w:rStyle w:val="Hyperlink"/>
          <w:rFonts w:ascii="Arial" w:eastAsia="Times New Roman" w:hAnsi="Arial" w:cs="Arial"/>
          <w:b/>
          <w:color w:val="auto"/>
          <w:sz w:val="24"/>
          <w:szCs w:val="24"/>
          <w:lang w:eastAsia="en-GB"/>
        </w:rPr>
        <w:t>PD Eco Fund – for UK Local Environmental Initiatives</w:t>
      </w:r>
    </w:p>
    <w:p w14:paraId="04E45130" w14:textId="7AD887F3" w:rsidR="00F242A3" w:rsidRDefault="00F242A3" w:rsidP="00914652">
      <w:pPr>
        <w:shd w:val="clear" w:color="auto" w:fill="FFFFFF"/>
        <w:spacing w:after="0" w:line="240" w:lineRule="auto"/>
        <w:rPr>
          <w:rFonts w:ascii="Arial" w:eastAsia="Times New Roman" w:hAnsi="Arial" w:cs="Arial"/>
          <w:bCs/>
          <w:sz w:val="24"/>
          <w:szCs w:val="24"/>
          <w:lang w:eastAsia="en-GB"/>
        </w:rPr>
      </w:pPr>
      <w:r w:rsidRPr="00F242A3">
        <w:rPr>
          <w:rFonts w:ascii="Arial" w:eastAsia="Times New Roman" w:hAnsi="Arial" w:cs="Arial"/>
          <w:bCs/>
          <w:sz w:val="24"/>
          <w:szCs w:val="24"/>
          <w:lang w:eastAsia="en-GB"/>
        </w:rPr>
        <w:t xml:space="preserve">Funding of </w:t>
      </w:r>
      <w:r w:rsidRPr="00F242A3">
        <w:rPr>
          <w:rFonts w:ascii="Arial" w:eastAsia="Times New Roman" w:hAnsi="Arial" w:cs="Arial"/>
          <w:b/>
          <w:bCs/>
          <w:sz w:val="24"/>
          <w:szCs w:val="24"/>
          <w:lang w:eastAsia="en-GB"/>
        </w:rPr>
        <w:t>up to £2,000</w:t>
      </w:r>
      <w:r w:rsidRPr="00F242A3">
        <w:rPr>
          <w:rFonts w:ascii="Arial" w:eastAsia="Times New Roman" w:hAnsi="Arial" w:cs="Arial"/>
          <w:bCs/>
          <w:sz w:val="24"/>
          <w:szCs w:val="24"/>
          <w:lang w:eastAsia="en-GB"/>
        </w:rPr>
        <w:t xml:space="preserve"> is available to charities, community groups, schools, small businesses and other local organisations in the United Kingdom for </w:t>
      </w:r>
      <w:r w:rsidRPr="00F242A3">
        <w:rPr>
          <w:rFonts w:ascii="Arial" w:eastAsia="Times New Roman" w:hAnsi="Arial" w:cs="Arial"/>
          <w:b/>
          <w:bCs/>
          <w:sz w:val="24"/>
          <w:szCs w:val="24"/>
          <w:lang w:eastAsia="en-GB"/>
        </w:rPr>
        <w:t>green projects and environment-friendly initiatives.</w:t>
      </w:r>
      <w:r w:rsidR="005F2B8D">
        <w:rPr>
          <w:rFonts w:ascii="Arial" w:eastAsia="Times New Roman" w:hAnsi="Arial" w:cs="Arial"/>
          <w:b/>
          <w:bCs/>
          <w:sz w:val="24"/>
          <w:szCs w:val="24"/>
          <w:lang w:eastAsia="en-GB"/>
        </w:rPr>
        <w:t xml:space="preserve"> </w:t>
      </w:r>
      <w:r w:rsidRPr="00F242A3">
        <w:rPr>
          <w:rFonts w:ascii="Arial" w:eastAsia="Times New Roman" w:hAnsi="Arial" w:cs="Arial"/>
          <w:sz w:val="24"/>
          <w:szCs w:val="24"/>
          <w:lang w:eastAsia="en-GB"/>
        </w:rPr>
        <w:t>Applications must be made on behalf of a third sector organisation, charity, school, community organisation or small/medium enterprise with less than 10 employees. Each application must be accompanied by a quote(s) for the goods or services for which the donation is going to be used.</w:t>
      </w:r>
      <w:r>
        <w:rPr>
          <w:rFonts w:ascii="Arial" w:eastAsia="Times New Roman" w:hAnsi="Arial" w:cs="Arial"/>
          <w:sz w:val="24"/>
          <w:szCs w:val="24"/>
          <w:lang w:eastAsia="en-GB"/>
        </w:rPr>
        <w:t xml:space="preserve"> </w:t>
      </w:r>
      <w:r w:rsidRPr="00F242A3">
        <w:rPr>
          <w:rFonts w:ascii="Arial" w:eastAsia="Times New Roman" w:hAnsi="Arial" w:cs="Arial"/>
          <w:bCs/>
          <w:sz w:val="24"/>
          <w:szCs w:val="24"/>
          <w:lang w:eastAsia="en-GB"/>
        </w:rPr>
        <w:t>Applications may be made at any time and will be reviewed on a monthly basis.</w:t>
      </w:r>
    </w:p>
    <w:p w14:paraId="460B5E34" w14:textId="77777777" w:rsidR="00F242A3" w:rsidRDefault="00F242A3" w:rsidP="00914652">
      <w:pPr>
        <w:shd w:val="clear" w:color="auto" w:fill="FFFFFF"/>
        <w:spacing w:after="0" w:line="240" w:lineRule="auto"/>
        <w:rPr>
          <w:rFonts w:ascii="Arial" w:eastAsia="Times New Roman" w:hAnsi="Arial" w:cs="Arial"/>
          <w:bCs/>
          <w:sz w:val="24"/>
          <w:szCs w:val="24"/>
          <w:lang w:eastAsia="en-GB"/>
        </w:rPr>
      </w:pPr>
    </w:p>
    <w:p w14:paraId="7C4B6230" w14:textId="5A0A36CA" w:rsidR="004468CF" w:rsidRDefault="004C5D4C" w:rsidP="00914652">
      <w:pPr>
        <w:spacing w:after="0" w:line="240" w:lineRule="auto"/>
        <w:rPr>
          <w:rFonts w:ascii="Arial" w:hAnsi="Arial" w:cs="Arial"/>
          <w:bCs/>
          <w:sz w:val="24"/>
          <w:szCs w:val="24"/>
          <w:u w:val="single"/>
        </w:rPr>
      </w:pPr>
      <w:hyperlink r:id="rId121" w:history="1">
        <w:r w:rsidRPr="00D6729E">
          <w:rPr>
            <w:rStyle w:val="Hyperlink"/>
            <w:rFonts w:ascii="Arial" w:hAnsi="Arial" w:cs="Arial"/>
            <w:bCs/>
            <w:sz w:val="24"/>
            <w:szCs w:val="24"/>
          </w:rPr>
          <w:t>https://green.dpd.co.uk/social/eco-fund</w:t>
        </w:r>
      </w:hyperlink>
    </w:p>
    <w:p w14:paraId="5DD52CE4" w14:textId="77777777" w:rsidR="00E42EAA" w:rsidRDefault="00E42EAA" w:rsidP="00914652">
      <w:pPr>
        <w:pStyle w:val="NormalWeb"/>
        <w:spacing w:before="0" w:beforeAutospacing="0" w:after="0" w:afterAutospacing="0"/>
        <w:rPr>
          <w:rStyle w:val="Strong"/>
          <w:rFonts w:ascii="Arial" w:hAnsi="Arial" w:cs="Arial"/>
          <w:u w:val="single"/>
        </w:rPr>
      </w:pPr>
    </w:p>
    <w:p w14:paraId="53D9801E" w14:textId="68C80E30" w:rsidR="000D22C4" w:rsidRPr="000D22C4" w:rsidRDefault="000D22C4" w:rsidP="00914652">
      <w:pPr>
        <w:pStyle w:val="NormalWeb"/>
        <w:spacing w:before="0" w:beforeAutospacing="0" w:after="0" w:afterAutospacing="0"/>
        <w:rPr>
          <w:rFonts w:ascii="Arial" w:hAnsi="Arial" w:cs="Arial"/>
          <w:u w:val="single"/>
        </w:rPr>
      </w:pPr>
      <w:r w:rsidRPr="000D22C4">
        <w:rPr>
          <w:rStyle w:val="Strong"/>
          <w:rFonts w:ascii="Arial" w:hAnsi="Arial" w:cs="Arial"/>
          <w:u w:val="single"/>
        </w:rPr>
        <w:t>DPO Centre Charity and Community Fund</w:t>
      </w:r>
    </w:p>
    <w:p w14:paraId="6E8C0828" w14:textId="77777777" w:rsidR="000D22C4" w:rsidRPr="000D22C4" w:rsidRDefault="000D22C4" w:rsidP="00914652">
      <w:pPr>
        <w:pStyle w:val="NormalWeb"/>
        <w:spacing w:before="0" w:beforeAutospacing="0" w:after="0" w:afterAutospacing="0"/>
        <w:rPr>
          <w:rFonts w:ascii="Arial" w:hAnsi="Arial" w:cs="Arial"/>
          <w:b/>
          <w:bCs/>
        </w:rPr>
      </w:pPr>
      <w:r w:rsidRPr="000D22C4">
        <w:rPr>
          <w:rFonts w:ascii="Arial" w:hAnsi="Arial" w:cs="Arial"/>
        </w:rPr>
        <w:t xml:space="preserve">Funding will help organisations </w:t>
      </w:r>
      <w:r w:rsidRPr="000D22C4">
        <w:rPr>
          <w:rFonts w:ascii="Arial" w:hAnsi="Arial" w:cs="Arial"/>
          <w:b/>
          <w:bCs/>
        </w:rPr>
        <w:t>to access data protection consultancy advice and services to ensure that they run efficiently, remain compliant with the law, and achieve the following outcomes:</w:t>
      </w:r>
    </w:p>
    <w:p w14:paraId="0D21C937" w14:textId="77777777" w:rsidR="000D22C4" w:rsidRPr="000D22C4" w:rsidRDefault="000D22C4" w:rsidP="00121DBD">
      <w:pPr>
        <w:numPr>
          <w:ilvl w:val="0"/>
          <w:numId w:val="105"/>
        </w:numPr>
        <w:spacing w:after="0" w:line="240" w:lineRule="auto"/>
        <w:rPr>
          <w:rFonts w:ascii="Arial" w:eastAsia="Times New Roman" w:hAnsi="Arial" w:cs="Arial"/>
          <w:sz w:val="24"/>
          <w:szCs w:val="24"/>
        </w:rPr>
      </w:pPr>
      <w:r w:rsidRPr="000D22C4">
        <w:rPr>
          <w:rFonts w:ascii="Arial" w:eastAsia="Times New Roman" w:hAnsi="Arial" w:cs="Arial"/>
          <w:sz w:val="24"/>
          <w:szCs w:val="24"/>
        </w:rPr>
        <w:t>Provide immediate access to subject matter experts and a broadly experienced team of data protection professionals.</w:t>
      </w:r>
    </w:p>
    <w:p w14:paraId="6430FEFF" w14:textId="77777777" w:rsidR="000D22C4" w:rsidRPr="000D22C4" w:rsidRDefault="000D22C4" w:rsidP="00121DBD">
      <w:pPr>
        <w:numPr>
          <w:ilvl w:val="0"/>
          <w:numId w:val="105"/>
        </w:numPr>
        <w:spacing w:after="0" w:line="240" w:lineRule="auto"/>
        <w:rPr>
          <w:rFonts w:ascii="Arial" w:eastAsia="Times New Roman" w:hAnsi="Arial" w:cs="Arial"/>
          <w:sz w:val="24"/>
          <w:szCs w:val="24"/>
        </w:rPr>
      </w:pPr>
      <w:r w:rsidRPr="000D22C4">
        <w:rPr>
          <w:rFonts w:ascii="Arial" w:eastAsia="Times New Roman" w:hAnsi="Arial" w:cs="Arial"/>
          <w:sz w:val="24"/>
          <w:szCs w:val="24"/>
        </w:rPr>
        <w:t>Remove ‘unknowns’ experienced when conducting a similar process internally.</w:t>
      </w:r>
    </w:p>
    <w:p w14:paraId="46B3696F" w14:textId="77777777" w:rsidR="000D22C4" w:rsidRPr="000D22C4" w:rsidRDefault="000D22C4" w:rsidP="00121DBD">
      <w:pPr>
        <w:numPr>
          <w:ilvl w:val="0"/>
          <w:numId w:val="105"/>
        </w:numPr>
        <w:spacing w:after="0" w:line="240" w:lineRule="auto"/>
        <w:rPr>
          <w:rFonts w:ascii="Arial" w:eastAsia="Times New Roman" w:hAnsi="Arial" w:cs="Arial"/>
          <w:sz w:val="24"/>
          <w:szCs w:val="24"/>
        </w:rPr>
      </w:pPr>
      <w:r w:rsidRPr="000D22C4">
        <w:rPr>
          <w:rFonts w:ascii="Arial" w:eastAsia="Times New Roman" w:hAnsi="Arial" w:cs="Arial"/>
          <w:sz w:val="24"/>
          <w:szCs w:val="24"/>
        </w:rPr>
        <w:t>Decrease the potential for compliance failure across an organisation.</w:t>
      </w:r>
    </w:p>
    <w:p w14:paraId="6BE09745" w14:textId="77777777" w:rsidR="000D22C4" w:rsidRPr="000D22C4" w:rsidRDefault="000D22C4" w:rsidP="00121DBD">
      <w:pPr>
        <w:numPr>
          <w:ilvl w:val="0"/>
          <w:numId w:val="105"/>
        </w:numPr>
        <w:spacing w:after="0" w:line="240" w:lineRule="auto"/>
        <w:rPr>
          <w:rFonts w:ascii="Arial" w:eastAsia="Times New Roman" w:hAnsi="Arial" w:cs="Arial"/>
          <w:sz w:val="24"/>
          <w:szCs w:val="24"/>
        </w:rPr>
      </w:pPr>
      <w:r w:rsidRPr="000D22C4">
        <w:rPr>
          <w:rFonts w:ascii="Arial" w:eastAsia="Times New Roman" w:hAnsi="Arial" w:cs="Arial"/>
          <w:sz w:val="24"/>
          <w:szCs w:val="24"/>
        </w:rPr>
        <w:t>Provide a substantial reduction in regulatory and reputational risk.</w:t>
      </w:r>
    </w:p>
    <w:p w14:paraId="22182B01" w14:textId="77777777" w:rsidR="000D22C4" w:rsidRDefault="000D22C4" w:rsidP="00121DBD">
      <w:pPr>
        <w:numPr>
          <w:ilvl w:val="0"/>
          <w:numId w:val="105"/>
        </w:numPr>
        <w:spacing w:after="0" w:line="240" w:lineRule="auto"/>
        <w:rPr>
          <w:rFonts w:ascii="Arial" w:eastAsia="Times New Roman" w:hAnsi="Arial" w:cs="Arial"/>
          <w:sz w:val="24"/>
          <w:szCs w:val="24"/>
        </w:rPr>
      </w:pPr>
      <w:r w:rsidRPr="000D22C4">
        <w:rPr>
          <w:rFonts w:ascii="Arial" w:eastAsia="Times New Roman" w:hAnsi="Arial" w:cs="Arial"/>
          <w:sz w:val="24"/>
          <w:szCs w:val="24"/>
        </w:rPr>
        <w:t>Improved trust, increased engagement, reputation, and organisational value.</w:t>
      </w:r>
    </w:p>
    <w:p w14:paraId="0430489F" w14:textId="77777777" w:rsidR="000D22C4" w:rsidRPr="000D22C4" w:rsidRDefault="000D22C4" w:rsidP="00914652">
      <w:pPr>
        <w:spacing w:after="0" w:line="240" w:lineRule="auto"/>
        <w:ind w:left="720"/>
        <w:rPr>
          <w:rFonts w:ascii="Arial" w:eastAsia="Times New Roman" w:hAnsi="Arial" w:cs="Arial"/>
          <w:sz w:val="24"/>
          <w:szCs w:val="24"/>
        </w:rPr>
      </w:pPr>
    </w:p>
    <w:p w14:paraId="14367F70" w14:textId="77777777" w:rsidR="000D22C4" w:rsidRPr="000D22C4" w:rsidRDefault="000D22C4" w:rsidP="00914652">
      <w:pPr>
        <w:pStyle w:val="NormalWeb"/>
        <w:spacing w:before="0" w:beforeAutospacing="0" w:after="0" w:afterAutospacing="0"/>
        <w:rPr>
          <w:rFonts w:ascii="Arial" w:eastAsiaTheme="minorHAnsi" w:hAnsi="Arial" w:cs="Arial"/>
        </w:rPr>
      </w:pPr>
      <w:r w:rsidRPr="000D22C4">
        <w:rPr>
          <w:rFonts w:ascii="Arial" w:hAnsi="Arial" w:cs="Arial"/>
        </w:rPr>
        <w:t>The following services are available:</w:t>
      </w:r>
    </w:p>
    <w:p w14:paraId="09C39666" w14:textId="77777777" w:rsidR="000D22C4" w:rsidRPr="000D22C4" w:rsidRDefault="000D22C4" w:rsidP="00121DBD">
      <w:pPr>
        <w:numPr>
          <w:ilvl w:val="0"/>
          <w:numId w:val="106"/>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Information Asset Register and Data Mapping.​</w:t>
      </w:r>
    </w:p>
    <w:p w14:paraId="2F6D8F10" w14:textId="77777777" w:rsidR="000D22C4" w:rsidRPr="000D22C4" w:rsidRDefault="000D22C4" w:rsidP="00121DBD">
      <w:pPr>
        <w:numPr>
          <w:ilvl w:val="0"/>
          <w:numId w:val="106"/>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Policy Drafting and Review.</w:t>
      </w:r>
    </w:p>
    <w:p w14:paraId="191621A5" w14:textId="77777777" w:rsidR="000D22C4" w:rsidRPr="000D22C4" w:rsidRDefault="000D22C4" w:rsidP="00121DBD">
      <w:pPr>
        <w:numPr>
          <w:ilvl w:val="0"/>
          <w:numId w:val="106"/>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Impact Assessments and Gap Analysis.</w:t>
      </w:r>
    </w:p>
    <w:p w14:paraId="01157FB3" w14:textId="77777777" w:rsidR="000D22C4" w:rsidRPr="000D22C4" w:rsidRDefault="000D22C4" w:rsidP="00121DBD">
      <w:pPr>
        <w:numPr>
          <w:ilvl w:val="0"/>
          <w:numId w:val="106"/>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Protection Training.</w:t>
      </w:r>
    </w:p>
    <w:p w14:paraId="30D0B7D1" w14:textId="77777777" w:rsidR="000D22C4" w:rsidRPr="000D22C4" w:rsidRDefault="000D22C4" w:rsidP="00121DBD">
      <w:pPr>
        <w:numPr>
          <w:ilvl w:val="0"/>
          <w:numId w:val="106"/>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Sharing and International Transfers.</w:t>
      </w:r>
    </w:p>
    <w:p w14:paraId="522892D6" w14:textId="77777777" w:rsidR="000D22C4" w:rsidRPr="000D22C4" w:rsidRDefault="000D22C4" w:rsidP="00121DBD">
      <w:pPr>
        <w:numPr>
          <w:ilvl w:val="0"/>
          <w:numId w:val="106"/>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Privacy-by-Design.</w:t>
      </w:r>
    </w:p>
    <w:p w14:paraId="7995ECC6" w14:textId="77777777" w:rsidR="000D22C4" w:rsidRPr="000D22C4" w:rsidRDefault="000D22C4" w:rsidP="00121DBD">
      <w:pPr>
        <w:numPr>
          <w:ilvl w:val="0"/>
          <w:numId w:val="106"/>
        </w:numPr>
        <w:spacing w:after="0" w:line="240" w:lineRule="auto"/>
        <w:rPr>
          <w:rFonts w:ascii="Arial" w:eastAsia="Times New Roman" w:hAnsi="Arial" w:cs="Arial"/>
          <w:b/>
          <w:bCs/>
          <w:sz w:val="24"/>
          <w:szCs w:val="24"/>
        </w:rPr>
      </w:pPr>
      <w:r w:rsidRPr="000D22C4">
        <w:rPr>
          <w:rFonts w:ascii="Arial" w:eastAsia="Times New Roman" w:hAnsi="Arial" w:cs="Arial"/>
          <w:b/>
          <w:bCs/>
          <w:sz w:val="24"/>
          <w:szCs w:val="24"/>
        </w:rPr>
        <w:t>Data Protection Readiness.</w:t>
      </w:r>
    </w:p>
    <w:p w14:paraId="08B955ED" w14:textId="4B5EBAC7" w:rsidR="000D22C4" w:rsidRPr="000D22C4" w:rsidRDefault="000D22C4" w:rsidP="00914652">
      <w:pPr>
        <w:pStyle w:val="NormalWeb"/>
        <w:spacing w:before="0" w:beforeAutospacing="0" w:after="0" w:afterAutospacing="0"/>
        <w:rPr>
          <w:rFonts w:ascii="Arial" w:hAnsi="Arial" w:cs="Arial"/>
        </w:rPr>
      </w:pPr>
      <w:r w:rsidRPr="000D22C4">
        <w:rPr>
          <w:rFonts w:ascii="Arial" w:hAnsi="Arial" w:cs="Arial"/>
        </w:rPr>
        <w:lastRenderedPageBreak/>
        <w:t xml:space="preserve">There is a two-stage application process. Groups should first submit an online application through the DPO Centre website. DPO will then contact successful groups to request further information and complete a full </w:t>
      </w:r>
      <w:proofErr w:type="spellStart"/>
      <w:r w:rsidRPr="000D22C4">
        <w:rPr>
          <w:rFonts w:ascii="Arial" w:hAnsi="Arial" w:cs="Arial"/>
        </w:rPr>
        <w:t>application.There</w:t>
      </w:r>
      <w:proofErr w:type="spellEnd"/>
      <w:r w:rsidRPr="000D22C4">
        <w:rPr>
          <w:rFonts w:ascii="Arial" w:hAnsi="Arial" w:cs="Arial"/>
        </w:rPr>
        <w:t xml:space="preserve"> are typically three application periods throughout the year.</w:t>
      </w:r>
    </w:p>
    <w:p w14:paraId="2F89AEA8" w14:textId="77777777" w:rsidR="000D22C4" w:rsidRDefault="000D22C4" w:rsidP="00914652">
      <w:pPr>
        <w:pStyle w:val="NormalWeb"/>
        <w:spacing w:before="0" w:beforeAutospacing="0" w:after="0" w:afterAutospacing="0"/>
        <w:rPr>
          <w:rStyle w:val="Strong"/>
          <w:rFonts w:ascii="Arial" w:hAnsi="Arial" w:cs="Arial"/>
        </w:rPr>
      </w:pPr>
    </w:p>
    <w:p w14:paraId="45C84470" w14:textId="3DBB802C" w:rsidR="000D22C4" w:rsidRPr="000D22C4" w:rsidRDefault="000D22C4" w:rsidP="00535706">
      <w:pPr>
        <w:spacing w:after="0" w:line="240" w:lineRule="auto"/>
        <w:rPr>
          <w:rFonts w:ascii="Arial" w:hAnsi="Arial" w:cs="Arial"/>
          <w:bCs/>
          <w:sz w:val="24"/>
          <w:szCs w:val="24"/>
          <w:u w:val="single"/>
        </w:rPr>
      </w:pPr>
      <w:hyperlink r:id="rId122" w:history="1">
        <w:r w:rsidRPr="000D22C4">
          <w:rPr>
            <w:rFonts w:ascii="Arial" w:hAnsi="Arial" w:cs="Arial"/>
            <w:color w:val="0000FF"/>
            <w:sz w:val="24"/>
            <w:szCs w:val="24"/>
            <w:u w:val="single"/>
          </w:rPr>
          <w:t>Charity Support Fund | DPO Centre</w:t>
        </w:r>
      </w:hyperlink>
    </w:p>
    <w:p w14:paraId="31F74F86" w14:textId="77777777" w:rsidR="00137754" w:rsidRDefault="00137754" w:rsidP="00535706">
      <w:pPr>
        <w:spacing w:after="0" w:line="240" w:lineRule="auto"/>
        <w:rPr>
          <w:rFonts w:ascii="Arial" w:hAnsi="Arial" w:cs="Arial"/>
          <w:b/>
          <w:sz w:val="24"/>
          <w:szCs w:val="24"/>
          <w:u w:val="single"/>
        </w:rPr>
      </w:pPr>
    </w:p>
    <w:p w14:paraId="2526066D" w14:textId="73DE4B2F" w:rsidR="00A07467" w:rsidRPr="00567F4D" w:rsidRDefault="007C7E4D" w:rsidP="00535706">
      <w:pPr>
        <w:spacing w:after="0" w:line="240" w:lineRule="auto"/>
        <w:rPr>
          <w:rFonts w:ascii="Arial" w:hAnsi="Arial" w:cs="Arial"/>
          <w:b/>
          <w:sz w:val="24"/>
          <w:szCs w:val="24"/>
        </w:rPr>
      </w:pPr>
      <w:proofErr w:type="spellStart"/>
      <w:r w:rsidRPr="00F242A3">
        <w:rPr>
          <w:rFonts w:ascii="Arial" w:hAnsi="Arial" w:cs="Arial"/>
          <w:b/>
          <w:sz w:val="24"/>
          <w:szCs w:val="24"/>
          <w:u w:val="single"/>
        </w:rPr>
        <w:t>D</w:t>
      </w:r>
      <w:r w:rsidR="00A07467" w:rsidRPr="00F242A3">
        <w:rPr>
          <w:rFonts w:ascii="Arial" w:hAnsi="Arial" w:cs="Arial"/>
          <w:b/>
          <w:sz w:val="24"/>
          <w:szCs w:val="24"/>
          <w:u w:val="single"/>
        </w:rPr>
        <w:t>’Oyly</w:t>
      </w:r>
      <w:proofErr w:type="spellEnd"/>
      <w:r w:rsidR="00A07467" w:rsidRPr="00F242A3">
        <w:rPr>
          <w:rFonts w:ascii="Arial" w:hAnsi="Arial" w:cs="Arial"/>
          <w:b/>
          <w:sz w:val="24"/>
          <w:szCs w:val="24"/>
          <w:u w:val="single"/>
        </w:rPr>
        <w:t xml:space="preserve"> Carte Charitable Trust</w:t>
      </w:r>
    </w:p>
    <w:p w14:paraId="55F4E960" w14:textId="77777777" w:rsidR="00535706" w:rsidRDefault="00535706" w:rsidP="00914652">
      <w:pPr>
        <w:shd w:val="clear" w:color="auto" w:fill="FFFFFF"/>
        <w:spacing w:after="0" w:line="240" w:lineRule="auto"/>
        <w:rPr>
          <w:rFonts w:ascii="Arial" w:eastAsia="Times New Roman" w:hAnsi="Arial" w:cs="Arial"/>
          <w:bCs/>
          <w:sz w:val="24"/>
          <w:szCs w:val="24"/>
          <w:lang w:eastAsia="en-GB"/>
        </w:rPr>
      </w:pPr>
    </w:p>
    <w:p w14:paraId="1559416E" w14:textId="4103784D" w:rsidR="00A07467" w:rsidRPr="00F242A3" w:rsidRDefault="00A07467" w:rsidP="00914652">
      <w:pPr>
        <w:shd w:val="clear" w:color="auto" w:fill="FFFFFF"/>
        <w:spacing w:after="0" w:line="240" w:lineRule="auto"/>
        <w:rPr>
          <w:rFonts w:ascii="Arial" w:eastAsia="Times New Roman" w:hAnsi="Arial" w:cs="Arial"/>
          <w:sz w:val="24"/>
          <w:szCs w:val="24"/>
          <w:lang w:eastAsia="en-GB"/>
        </w:rPr>
      </w:pPr>
      <w:r w:rsidRPr="00F242A3">
        <w:rPr>
          <w:rFonts w:ascii="Arial" w:eastAsia="Times New Roman" w:hAnsi="Arial" w:cs="Arial"/>
          <w:bCs/>
          <w:sz w:val="24"/>
          <w:szCs w:val="24"/>
          <w:lang w:eastAsia="en-GB"/>
        </w:rPr>
        <w:t xml:space="preserve">Grants </w:t>
      </w:r>
      <w:r w:rsidR="00567F4D">
        <w:rPr>
          <w:rFonts w:ascii="Arial" w:eastAsia="Times New Roman" w:hAnsi="Arial" w:cs="Arial"/>
          <w:bCs/>
          <w:sz w:val="24"/>
          <w:szCs w:val="24"/>
          <w:lang w:eastAsia="en-GB"/>
        </w:rPr>
        <w:t xml:space="preserve">of between </w:t>
      </w:r>
      <w:r w:rsidR="00567F4D" w:rsidRPr="00567F4D">
        <w:rPr>
          <w:rFonts w:ascii="Arial" w:eastAsia="Times New Roman" w:hAnsi="Arial" w:cs="Arial"/>
          <w:b/>
          <w:bCs/>
          <w:sz w:val="24"/>
          <w:szCs w:val="24"/>
          <w:lang w:eastAsia="en-GB"/>
        </w:rPr>
        <w:t>£500 and £</w:t>
      </w:r>
      <w:r w:rsidR="00567F4D">
        <w:rPr>
          <w:rFonts w:ascii="Arial" w:eastAsia="Times New Roman" w:hAnsi="Arial" w:cs="Arial"/>
          <w:b/>
          <w:bCs/>
          <w:sz w:val="24"/>
          <w:szCs w:val="24"/>
          <w:lang w:eastAsia="en-GB"/>
        </w:rPr>
        <w:t>6,000</w:t>
      </w:r>
      <w:r w:rsidR="00567F4D">
        <w:rPr>
          <w:rFonts w:ascii="Arial" w:eastAsia="Times New Roman" w:hAnsi="Arial" w:cs="Arial"/>
          <w:bCs/>
          <w:sz w:val="24"/>
          <w:szCs w:val="24"/>
          <w:lang w:eastAsia="en-GB"/>
        </w:rPr>
        <w:t xml:space="preserve"> are </w:t>
      </w:r>
      <w:r w:rsidRPr="00F242A3">
        <w:rPr>
          <w:rFonts w:ascii="Arial" w:eastAsia="Times New Roman" w:hAnsi="Arial" w:cs="Arial"/>
          <w:bCs/>
          <w:sz w:val="24"/>
          <w:szCs w:val="24"/>
          <w:lang w:eastAsia="en-GB"/>
        </w:rPr>
        <w:t xml:space="preserve">available </w:t>
      </w:r>
      <w:r w:rsidR="00E16D7F" w:rsidRPr="00F242A3">
        <w:rPr>
          <w:rFonts w:ascii="Arial" w:eastAsia="Times New Roman" w:hAnsi="Arial" w:cs="Arial"/>
          <w:bCs/>
          <w:sz w:val="24"/>
          <w:szCs w:val="24"/>
          <w:lang w:eastAsia="en-GB"/>
        </w:rPr>
        <w:t xml:space="preserve">for core costs or projects </w:t>
      </w:r>
      <w:r w:rsidRPr="00F242A3">
        <w:rPr>
          <w:rFonts w:ascii="Arial" w:eastAsia="Times New Roman" w:hAnsi="Arial" w:cs="Arial"/>
          <w:bCs/>
          <w:sz w:val="24"/>
          <w:szCs w:val="24"/>
          <w:lang w:eastAsia="en-GB"/>
        </w:rPr>
        <w:t xml:space="preserve">for UK registered charities working in the areas of advancement of </w:t>
      </w:r>
      <w:r w:rsidRPr="00F242A3">
        <w:rPr>
          <w:rFonts w:ascii="Arial" w:eastAsia="Times New Roman" w:hAnsi="Arial" w:cs="Arial"/>
          <w:b/>
          <w:bCs/>
          <w:sz w:val="24"/>
          <w:szCs w:val="24"/>
          <w:lang w:eastAsia="en-GB"/>
        </w:rPr>
        <w:t>the arts, health and medical welfare, and improvement or protection of the environment. </w:t>
      </w:r>
      <w:r w:rsidR="00E16D7F" w:rsidRPr="00F242A3">
        <w:rPr>
          <w:rFonts w:ascii="Arial" w:eastAsia="Times New Roman" w:hAnsi="Arial" w:cs="Arial"/>
          <w:b/>
          <w:bCs/>
          <w:sz w:val="24"/>
          <w:szCs w:val="24"/>
          <w:lang w:eastAsia="en-GB"/>
        </w:rPr>
        <w:t xml:space="preserve"> </w:t>
      </w:r>
      <w:r w:rsidR="00E16D7F" w:rsidRPr="00F242A3">
        <w:rPr>
          <w:rFonts w:ascii="Arial" w:eastAsia="Times New Roman" w:hAnsi="Arial" w:cs="Arial"/>
          <w:bCs/>
          <w:sz w:val="24"/>
          <w:szCs w:val="24"/>
          <w:lang w:eastAsia="en-GB"/>
        </w:rPr>
        <w:t>P</w:t>
      </w:r>
      <w:r w:rsidR="00E16D7F" w:rsidRPr="00F242A3">
        <w:rPr>
          <w:rFonts w:ascii="Arial" w:eastAsia="Times New Roman" w:hAnsi="Arial" w:cs="Arial"/>
          <w:color w:val="000000"/>
          <w:sz w:val="24"/>
          <w:szCs w:val="24"/>
          <w:lang w:eastAsia="en-GB"/>
        </w:rPr>
        <w:t>lease read specific areas of interest and priorities for support in our </w:t>
      </w:r>
      <w:hyperlink r:id="rId123" w:tgtFrame="_blank" w:history="1">
        <w:r w:rsidR="00E16D7F" w:rsidRPr="00F242A3">
          <w:rPr>
            <w:rFonts w:ascii="Arial" w:eastAsia="Times New Roman" w:hAnsi="Arial" w:cs="Arial"/>
            <w:b/>
            <w:bCs/>
            <w:color w:val="0000FF"/>
            <w:sz w:val="24"/>
            <w:szCs w:val="24"/>
            <w:u w:val="single"/>
            <w:bdr w:val="none" w:sz="0" w:space="0" w:color="auto" w:frame="1"/>
            <w:lang w:eastAsia="en-GB"/>
          </w:rPr>
          <w:t xml:space="preserve">Downloadable </w:t>
        </w:r>
        <w:r w:rsidR="00E16D7F" w:rsidRPr="0055718E">
          <w:rPr>
            <w:rFonts w:ascii="Arial" w:eastAsia="Times New Roman" w:hAnsi="Arial" w:cs="Arial"/>
            <w:bCs/>
            <w:color w:val="0000FF"/>
            <w:sz w:val="24"/>
            <w:szCs w:val="24"/>
            <w:bdr w:val="none" w:sz="0" w:space="0" w:color="auto" w:frame="1"/>
            <w:lang w:eastAsia="en-GB"/>
          </w:rPr>
          <w:t>Guidelines</w:t>
        </w:r>
      </w:hyperlink>
      <w:r w:rsidR="0055718E">
        <w:rPr>
          <w:rFonts w:ascii="Arial" w:eastAsia="Times New Roman" w:hAnsi="Arial" w:cs="Arial"/>
          <w:bCs/>
          <w:color w:val="0000FF"/>
          <w:sz w:val="24"/>
          <w:szCs w:val="24"/>
          <w:bdr w:val="none" w:sz="0" w:space="0" w:color="auto" w:frame="1"/>
          <w:lang w:eastAsia="en-GB"/>
        </w:rPr>
        <w:t xml:space="preserve"> </w:t>
      </w:r>
      <w:r w:rsidRPr="0055718E">
        <w:rPr>
          <w:rFonts w:ascii="Arial" w:eastAsia="Times New Roman" w:hAnsi="Arial" w:cs="Arial"/>
          <w:sz w:val="24"/>
          <w:szCs w:val="24"/>
          <w:lang w:eastAsia="en-GB"/>
        </w:rPr>
        <w:t>The</w:t>
      </w:r>
      <w:r w:rsidRPr="00F242A3">
        <w:rPr>
          <w:rFonts w:ascii="Arial" w:eastAsia="Times New Roman" w:hAnsi="Arial" w:cs="Arial"/>
          <w:sz w:val="24"/>
          <w:szCs w:val="24"/>
          <w:lang w:eastAsia="en-GB"/>
        </w:rPr>
        <w:t xml:space="preserve"> Trustees usually consider applications three times a year in March, July and November. </w:t>
      </w:r>
      <w:r w:rsidR="00E16D7F" w:rsidRPr="00F242A3">
        <w:rPr>
          <w:rFonts w:ascii="Arial" w:hAnsi="Arial" w:cs="Arial"/>
          <w:color w:val="000000"/>
          <w:sz w:val="24"/>
          <w:szCs w:val="24"/>
        </w:rPr>
        <w:t>T</w:t>
      </w:r>
      <w:r w:rsidRPr="00F242A3">
        <w:rPr>
          <w:rFonts w:ascii="Arial" w:eastAsia="Times New Roman" w:hAnsi="Arial" w:cs="Arial"/>
          <w:sz w:val="24"/>
          <w:szCs w:val="24"/>
          <w:lang w:eastAsia="en-GB"/>
        </w:rPr>
        <w:t xml:space="preserve">he application process can take between three and six months depending on when the application is submitted. </w:t>
      </w:r>
    </w:p>
    <w:p w14:paraId="1C2FE311" w14:textId="77777777" w:rsidR="004C61D3" w:rsidRDefault="004C61D3" w:rsidP="00914652">
      <w:pPr>
        <w:shd w:val="clear" w:color="auto" w:fill="FFFFFF"/>
        <w:spacing w:after="0" w:line="240" w:lineRule="auto"/>
        <w:rPr>
          <w:rFonts w:ascii="Arial" w:eastAsia="Times New Roman" w:hAnsi="Arial" w:cs="Arial"/>
          <w:sz w:val="24"/>
          <w:szCs w:val="24"/>
          <w:lang w:eastAsia="en-GB"/>
        </w:rPr>
      </w:pPr>
    </w:p>
    <w:p w14:paraId="7426CF4D" w14:textId="77777777" w:rsidR="00A07467" w:rsidRDefault="00A07467" w:rsidP="00914652">
      <w:pPr>
        <w:shd w:val="clear" w:color="auto" w:fill="FFFFFF"/>
        <w:spacing w:after="0" w:line="240" w:lineRule="auto"/>
        <w:rPr>
          <w:rStyle w:val="Hyperlink"/>
          <w:rFonts w:ascii="Arial" w:eastAsia="Times New Roman" w:hAnsi="Arial" w:cs="Arial"/>
          <w:sz w:val="24"/>
          <w:szCs w:val="24"/>
          <w:lang w:eastAsia="en-GB"/>
        </w:rPr>
      </w:pPr>
      <w:hyperlink r:id="rId124" w:history="1">
        <w:r w:rsidRPr="00DF7BFE">
          <w:rPr>
            <w:rStyle w:val="Hyperlink"/>
            <w:rFonts w:ascii="Arial" w:eastAsia="Times New Roman" w:hAnsi="Arial" w:cs="Arial"/>
            <w:sz w:val="24"/>
            <w:szCs w:val="24"/>
            <w:lang w:eastAsia="en-GB"/>
          </w:rPr>
          <w:t>http://www.doylycartecharitabletrust.org/</w:t>
        </w:r>
      </w:hyperlink>
    </w:p>
    <w:p w14:paraId="02B0F685" w14:textId="77777777" w:rsidR="00B7534B" w:rsidRDefault="00B7534B" w:rsidP="00914652">
      <w:pPr>
        <w:shd w:val="clear" w:color="auto" w:fill="FFFFFF"/>
        <w:spacing w:after="0" w:line="240" w:lineRule="auto"/>
        <w:rPr>
          <w:rFonts w:ascii="Arial" w:hAnsi="Arial" w:cs="Arial"/>
          <w:b/>
          <w:bCs/>
          <w:sz w:val="24"/>
          <w:szCs w:val="24"/>
          <w:u w:val="single"/>
          <w:lang w:eastAsia="en-GB"/>
        </w:rPr>
      </w:pPr>
    </w:p>
    <w:p w14:paraId="765C3771" w14:textId="46DF619F" w:rsidR="00D9707A" w:rsidRDefault="006C1C13" w:rsidP="00914652">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D</w:t>
      </w:r>
      <w:r w:rsidR="00D9707A">
        <w:rPr>
          <w:rFonts w:ascii="Arial" w:hAnsi="Arial" w:cs="Arial"/>
          <w:b/>
          <w:bCs/>
          <w:sz w:val="24"/>
          <w:szCs w:val="24"/>
          <w:u w:val="single"/>
          <w:lang w:eastAsia="en-GB"/>
        </w:rPr>
        <w:t>WF Foundation</w:t>
      </w:r>
    </w:p>
    <w:p w14:paraId="23D7948F" w14:textId="77777777" w:rsidR="00535706" w:rsidRDefault="00535706" w:rsidP="00914652">
      <w:pPr>
        <w:spacing w:after="0" w:line="240" w:lineRule="auto"/>
        <w:rPr>
          <w:rFonts w:ascii="Arial" w:hAnsi="Arial" w:cs="Arial"/>
          <w:sz w:val="24"/>
          <w:szCs w:val="24"/>
        </w:rPr>
      </w:pPr>
    </w:p>
    <w:p w14:paraId="4AC7D054" w14:textId="2FA9E589" w:rsidR="00D9707A" w:rsidRPr="00D9707A" w:rsidRDefault="00D9707A" w:rsidP="00914652">
      <w:pPr>
        <w:spacing w:after="0" w:line="240" w:lineRule="auto"/>
        <w:rPr>
          <w:rFonts w:ascii="Helvetica" w:hAnsi="Helvetica" w:cs="Helvetica"/>
          <w:sz w:val="24"/>
          <w:szCs w:val="24"/>
        </w:rPr>
      </w:pPr>
      <w:r w:rsidRPr="00D9707A">
        <w:rPr>
          <w:rFonts w:ascii="Arial" w:hAnsi="Arial" w:cs="Arial"/>
          <w:sz w:val="24"/>
          <w:szCs w:val="24"/>
        </w:rPr>
        <w:t xml:space="preserve">The DWF Foundation provides funds, resources and support to help communities achieve their full potential. The Foundation does not have a minimum grant size but </w:t>
      </w:r>
      <w:r w:rsidRPr="00D9707A">
        <w:rPr>
          <w:rFonts w:ascii="Arial" w:hAnsi="Arial" w:cs="Arial"/>
          <w:b/>
          <w:sz w:val="24"/>
          <w:szCs w:val="24"/>
        </w:rPr>
        <w:t>the majority of their grants will fall under £5,000</w:t>
      </w:r>
      <w:r w:rsidRPr="00D9707A">
        <w:rPr>
          <w:rFonts w:ascii="Arial" w:hAnsi="Arial" w:cs="Arial"/>
          <w:sz w:val="24"/>
          <w:szCs w:val="24"/>
        </w:rPr>
        <w:t>.</w:t>
      </w:r>
      <w:r>
        <w:rPr>
          <w:rFonts w:ascii="Arial" w:hAnsi="Arial" w:cs="Arial"/>
          <w:sz w:val="24"/>
          <w:szCs w:val="24"/>
        </w:rPr>
        <w:t xml:space="preserve"> </w:t>
      </w:r>
      <w:r w:rsidRPr="00D9707A">
        <w:rPr>
          <w:rFonts w:ascii="Arial" w:hAnsi="Arial" w:cs="Arial"/>
          <w:sz w:val="24"/>
          <w:szCs w:val="24"/>
        </w:rPr>
        <w:t>The DWF Foundation supports registered charities with an impact in one or more of the following areas:</w:t>
      </w:r>
    </w:p>
    <w:p w14:paraId="6E8FFE1B" w14:textId="77777777" w:rsidR="00D9707A" w:rsidRPr="00D9707A" w:rsidRDefault="00D9707A" w:rsidP="00121DBD">
      <w:pPr>
        <w:numPr>
          <w:ilvl w:val="0"/>
          <w:numId w:val="27"/>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Homelessness</w:t>
      </w:r>
    </w:p>
    <w:p w14:paraId="2514389D" w14:textId="77777777" w:rsidR="00D9707A" w:rsidRPr="00D9707A" w:rsidRDefault="00D9707A" w:rsidP="00121DBD">
      <w:pPr>
        <w:numPr>
          <w:ilvl w:val="0"/>
          <w:numId w:val="27"/>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Health and wellbeing</w:t>
      </w:r>
    </w:p>
    <w:p w14:paraId="13CC9A9B" w14:textId="77777777" w:rsidR="00D9707A" w:rsidRPr="00D9707A" w:rsidRDefault="00D9707A" w:rsidP="00121DBD">
      <w:pPr>
        <w:numPr>
          <w:ilvl w:val="0"/>
          <w:numId w:val="27"/>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Employability</w:t>
      </w:r>
    </w:p>
    <w:p w14:paraId="2B53EF4C" w14:textId="77777777" w:rsidR="00D9707A" w:rsidRPr="00D9707A" w:rsidRDefault="00D9707A" w:rsidP="00121DBD">
      <w:pPr>
        <w:numPr>
          <w:ilvl w:val="0"/>
          <w:numId w:val="27"/>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Education</w:t>
      </w:r>
    </w:p>
    <w:p w14:paraId="4E0FF8EC" w14:textId="77777777" w:rsidR="00D9707A" w:rsidRPr="00D9707A" w:rsidRDefault="00D9707A" w:rsidP="00121DBD">
      <w:pPr>
        <w:numPr>
          <w:ilvl w:val="0"/>
          <w:numId w:val="27"/>
        </w:numPr>
        <w:spacing w:after="0" w:line="240" w:lineRule="auto"/>
        <w:rPr>
          <w:rFonts w:ascii="Helvetica" w:eastAsia="Times New Roman" w:hAnsi="Helvetica" w:cs="Helvetica"/>
          <w:b/>
          <w:sz w:val="24"/>
          <w:szCs w:val="24"/>
        </w:rPr>
      </w:pPr>
      <w:r w:rsidRPr="00D9707A">
        <w:rPr>
          <w:rFonts w:ascii="Arial" w:eastAsia="Times New Roman" w:hAnsi="Arial" w:cs="Arial"/>
          <w:b/>
          <w:sz w:val="24"/>
          <w:szCs w:val="24"/>
        </w:rPr>
        <w:t>Environment and Sustainability</w:t>
      </w:r>
      <w:r>
        <w:rPr>
          <w:rFonts w:ascii="Arial" w:eastAsia="Times New Roman" w:hAnsi="Arial" w:cs="Arial"/>
          <w:b/>
          <w:sz w:val="24"/>
          <w:szCs w:val="24"/>
        </w:rPr>
        <w:t>.</w:t>
      </w:r>
    </w:p>
    <w:p w14:paraId="55CD460E" w14:textId="77777777" w:rsidR="00D9707A" w:rsidRDefault="00D9707A" w:rsidP="00535706">
      <w:pPr>
        <w:spacing w:after="0" w:line="240" w:lineRule="auto"/>
        <w:rPr>
          <w:rFonts w:ascii="Arial" w:hAnsi="Arial" w:cs="Arial"/>
          <w:sz w:val="24"/>
          <w:szCs w:val="24"/>
        </w:rPr>
      </w:pPr>
    </w:p>
    <w:p w14:paraId="3F057C80" w14:textId="77777777" w:rsidR="00D9707A" w:rsidRPr="00D9707A" w:rsidRDefault="00D9707A" w:rsidP="00535706">
      <w:pPr>
        <w:spacing w:after="0" w:line="240" w:lineRule="auto"/>
        <w:rPr>
          <w:rFonts w:ascii="Helvetica" w:hAnsi="Helvetica" w:cs="Helvetica"/>
          <w:sz w:val="24"/>
          <w:szCs w:val="24"/>
        </w:rPr>
      </w:pPr>
      <w:r w:rsidRPr="00D9707A">
        <w:rPr>
          <w:rFonts w:ascii="Arial" w:hAnsi="Arial" w:cs="Arial"/>
          <w:sz w:val="24"/>
          <w:szCs w:val="24"/>
        </w:rPr>
        <w:t>Grants are given to initiatives that develop and improve local communities by:</w:t>
      </w:r>
    </w:p>
    <w:p w14:paraId="5086062D" w14:textId="77777777" w:rsidR="00D9707A" w:rsidRPr="00D9707A" w:rsidRDefault="00D9707A" w:rsidP="00121DBD">
      <w:pPr>
        <w:numPr>
          <w:ilvl w:val="0"/>
          <w:numId w:val="28"/>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Tackling a specific community issue.</w:t>
      </w:r>
    </w:p>
    <w:p w14:paraId="40A7D7B8" w14:textId="77777777" w:rsidR="00D9707A" w:rsidRPr="00D9707A" w:rsidRDefault="00D9707A" w:rsidP="00121DBD">
      <w:pPr>
        <w:numPr>
          <w:ilvl w:val="0"/>
          <w:numId w:val="28"/>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Helping voluntary and community groups become more effective and efficient.</w:t>
      </w:r>
    </w:p>
    <w:p w14:paraId="020B92DA" w14:textId="77777777" w:rsidR="00D9707A" w:rsidRPr="00D9707A" w:rsidRDefault="00D9707A" w:rsidP="00121DBD">
      <w:pPr>
        <w:numPr>
          <w:ilvl w:val="0"/>
          <w:numId w:val="28"/>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Encouraging the involvement in the community of those too often excluded.</w:t>
      </w:r>
    </w:p>
    <w:p w14:paraId="110D62FB" w14:textId="77777777" w:rsidR="00D9707A" w:rsidRPr="00D9707A" w:rsidRDefault="00D9707A" w:rsidP="00121DBD">
      <w:pPr>
        <w:numPr>
          <w:ilvl w:val="0"/>
          <w:numId w:val="28"/>
        </w:numPr>
        <w:spacing w:after="0" w:line="240" w:lineRule="auto"/>
        <w:rPr>
          <w:rFonts w:ascii="Helvetica" w:eastAsia="Times New Roman" w:hAnsi="Helvetica" w:cs="Helvetica"/>
          <w:sz w:val="24"/>
          <w:szCs w:val="24"/>
        </w:rPr>
      </w:pPr>
      <w:r w:rsidRPr="00D9707A">
        <w:rPr>
          <w:rFonts w:ascii="Arial" w:eastAsia="Times New Roman" w:hAnsi="Arial" w:cs="Arial"/>
          <w:sz w:val="24"/>
          <w:szCs w:val="24"/>
        </w:rPr>
        <w:t>Enabling young people to develop skills for the benefit of the community.</w:t>
      </w:r>
    </w:p>
    <w:p w14:paraId="499AE9FD" w14:textId="77777777" w:rsidR="00D9707A" w:rsidRDefault="00D9707A" w:rsidP="00535706">
      <w:pPr>
        <w:spacing w:after="0" w:line="240" w:lineRule="auto"/>
        <w:rPr>
          <w:rFonts w:ascii="Arial" w:hAnsi="Arial" w:cs="Arial"/>
          <w:sz w:val="24"/>
          <w:szCs w:val="24"/>
        </w:rPr>
      </w:pPr>
    </w:p>
    <w:p w14:paraId="570F5F3B" w14:textId="59EDF30E" w:rsidR="00D9707A" w:rsidRDefault="00D9707A" w:rsidP="00535706">
      <w:pPr>
        <w:spacing w:after="0" w:line="240" w:lineRule="auto"/>
        <w:rPr>
          <w:rFonts w:ascii="Arial" w:hAnsi="Arial" w:cs="Arial"/>
          <w:b/>
          <w:sz w:val="24"/>
          <w:szCs w:val="24"/>
          <w:u w:val="single"/>
        </w:rPr>
      </w:pPr>
      <w:r>
        <w:rPr>
          <w:rFonts w:ascii="Helvetica" w:hAnsi="Helvetica" w:cs="Helvetica"/>
          <w:sz w:val="24"/>
          <w:szCs w:val="24"/>
        </w:rPr>
        <w:t xml:space="preserve">There are two funding rounds per year with deadlines of </w:t>
      </w:r>
      <w:r w:rsidRPr="00E42EAA">
        <w:rPr>
          <w:rFonts w:ascii="Arial" w:hAnsi="Arial" w:cs="Arial"/>
          <w:b/>
          <w:sz w:val="24"/>
          <w:szCs w:val="24"/>
          <w:highlight w:val="yellow"/>
          <w:u w:val="single"/>
        </w:rPr>
        <w:t>30 June and 31 October</w:t>
      </w:r>
    </w:p>
    <w:p w14:paraId="03C54FDA" w14:textId="77777777" w:rsidR="00D9707A" w:rsidRDefault="00D9707A" w:rsidP="00535706">
      <w:pPr>
        <w:spacing w:after="0" w:line="240" w:lineRule="auto"/>
        <w:rPr>
          <w:rFonts w:ascii="Arial" w:hAnsi="Arial" w:cs="Arial"/>
          <w:b/>
          <w:sz w:val="24"/>
          <w:szCs w:val="24"/>
          <w:u w:val="single"/>
        </w:rPr>
      </w:pPr>
    </w:p>
    <w:p w14:paraId="43950382" w14:textId="77777777" w:rsidR="00D9707A" w:rsidRDefault="00494695" w:rsidP="00535706">
      <w:pPr>
        <w:spacing w:after="0" w:line="240" w:lineRule="auto"/>
        <w:rPr>
          <w:rFonts w:ascii="Arial" w:hAnsi="Arial" w:cs="Arial"/>
          <w:bCs/>
          <w:sz w:val="24"/>
          <w:szCs w:val="24"/>
          <w:u w:val="single"/>
          <w:lang w:eastAsia="en-GB"/>
        </w:rPr>
      </w:pPr>
      <w:hyperlink r:id="rId125" w:history="1">
        <w:r w:rsidRPr="00E07AC8">
          <w:rPr>
            <w:rStyle w:val="Hyperlink"/>
            <w:rFonts w:ascii="Arial" w:hAnsi="Arial" w:cs="Arial"/>
            <w:bCs/>
            <w:sz w:val="24"/>
            <w:szCs w:val="24"/>
            <w:lang w:eastAsia="en-GB"/>
          </w:rPr>
          <w:t>https://dwfgroup.com/en/about-us/dwf-foundation</w:t>
        </w:r>
      </w:hyperlink>
    </w:p>
    <w:p w14:paraId="7F9EC788" w14:textId="77777777" w:rsidR="00914652" w:rsidRDefault="00914652" w:rsidP="00535706">
      <w:pPr>
        <w:shd w:val="clear" w:color="auto" w:fill="FFFFFF"/>
        <w:spacing w:after="0" w:line="240" w:lineRule="auto"/>
        <w:rPr>
          <w:rFonts w:ascii="Arial" w:hAnsi="Arial" w:cs="Arial"/>
          <w:sz w:val="24"/>
          <w:szCs w:val="24"/>
          <w:u w:val="single"/>
          <w:lang w:eastAsia="en-GB"/>
        </w:rPr>
      </w:pPr>
    </w:p>
    <w:p w14:paraId="4F51BDA3" w14:textId="3C5A8C0B" w:rsidR="00514190" w:rsidRDefault="007B4164" w:rsidP="00535706">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The Edgar Lawley Foundation</w:t>
      </w:r>
    </w:p>
    <w:p w14:paraId="42DE9684" w14:textId="77777777" w:rsidR="00535706" w:rsidRDefault="00535706" w:rsidP="00535706">
      <w:pPr>
        <w:pStyle w:val="NormalWeb"/>
        <w:shd w:val="clear" w:color="auto" w:fill="FFFFFF"/>
        <w:spacing w:before="0" w:beforeAutospacing="0" w:after="0" w:afterAutospacing="0"/>
        <w:textAlignment w:val="baseline"/>
        <w:rPr>
          <w:rFonts w:ascii="Arial" w:hAnsi="Arial" w:cs="Arial"/>
          <w:color w:val="303030"/>
        </w:rPr>
      </w:pPr>
    </w:p>
    <w:p w14:paraId="0DE4EF62" w14:textId="3C7A50F7" w:rsidR="007B416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The Foundation awards unrestricted grants to UK charities and not-for-profit organisations, particularly those providing support in the</w:t>
      </w:r>
      <w:r w:rsidR="0061794C">
        <w:rPr>
          <w:rFonts w:ascii="Arial" w:hAnsi="Arial" w:cs="Arial"/>
          <w:color w:val="303030"/>
        </w:rPr>
        <w:t>se</w:t>
      </w:r>
      <w:r>
        <w:rPr>
          <w:rFonts w:ascii="Arial" w:hAnsi="Arial" w:cs="Arial"/>
          <w:color w:val="303030"/>
        </w:rPr>
        <w:t xml:space="preserve"> areas: </w:t>
      </w:r>
      <w:r w:rsidRPr="007B4164">
        <w:rPr>
          <w:rFonts w:ascii="Arial" w:hAnsi="Arial" w:cs="Arial"/>
          <w:b/>
          <w:color w:val="303030"/>
        </w:rPr>
        <w:t>medicine, older people in need and educational purposes relating to the arts, commerce and industry</w:t>
      </w:r>
      <w:r>
        <w:rPr>
          <w:rFonts w:ascii="Arial" w:hAnsi="Arial" w:cs="Arial"/>
          <w:color w:val="303030"/>
        </w:rPr>
        <w:t xml:space="preserve">. </w:t>
      </w:r>
    </w:p>
    <w:p w14:paraId="22C03BEC" w14:textId="77777777" w:rsidR="007B4164" w:rsidRPr="007B4164" w:rsidRDefault="007B4164" w:rsidP="00535706">
      <w:pPr>
        <w:pStyle w:val="NormalWeb"/>
        <w:shd w:val="clear" w:color="auto" w:fill="FFFFFF"/>
        <w:spacing w:before="0" w:beforeAutospacing="0" w:after="0" w:afterAutospacing="0"/>
        <w:textAlignment w:val="baseline"/>
        <w:rPr>
          <w:rFonts w:ascii="Arial" w:hAnsi="Arial" w:cs="Arial"/>
          <w:b/>
          <w:color w:val="303030"/>
        </w:rPr>
      </w:pPr>
      <w:r>
        <w:rPr>
          <w:rFonts w:ascii="Arial" w:hAnsi="Arial" w:cs="Arial"/>
          <w:color w:val="303030"/>
        </w:rPr>
        <w:t xml:space="preserve">Applicants should be aware that typically the Foundation receives approximately 500 applications per year for grants but in a normal year can only fund approximately 160 of them. In recent years the current annual grants programme has amounted to approximately £240,000 per annum with a </w:t>
      </w:r>
      <w:r w:rsidRPr="007B4164">
        <w:rPr>
          <w:rFonts w:ascii="Arial" w:hAnsi="Arial" w:cs="Arial"/>
          <w:b/>
          <w:color w:val="303030"/>
        </w:rPr>
        <w:t>typical grant being in the region of £1,500 per successful applicant.</w:t>
      </w:r>
    </w:p>
    <w:p w14:paraId="43C7A4DA" w14:textId="77777777" w:rsidR="00952D84" w:rsidRDefault="007B4164" w:rsidP="00535706">
      <w:pPr>
        <w:pStyle w:val="NormalWeb"/>
        <w:shd w:val="clear" w:color="auto" w:fill="FFFFFF"/>
        <w:spacing w:before="0" w:beforeAutospacing="0" w:after="0" w:afterAutospacing="0"/>
        <w:textAlignment w:val="baseline"/>
        <w:rPr>
          <w:rFonts w:ascii="Arial" w:hAnsi="Arial" w:cs="Arial"/>
          <w:color w:val="303030"/>
        </w:rPr>
      </w:pPr>
      <w:r>
        <w:rPr>
          <w:rFonts w:ascii="Arial" w:hAnsi="Arial" w:cs="Arial"/>
          <w:color w:val="303030"/>
        </w:rPr>
        <w:t>All applications must be made through the Foundation’s on-line application form available on this website. No additional supporting information is required.</w:t>
      </w:r>
      <w:r w:rsidR="00952D84">
        <w:rPr>
          <w:rFonts w:ascii="Arial" w:hAnsi="Arial" w:cs="Arial"/>
          <w:color w:val="303030"/>
        </w:rPr>
        <w:t xml:space="preserve"> </w:t>
      </w:r>
    </w:p>
    <w:p w14:paraId="38FEED10" w14:textId="77777777" w:rsidR="0061794C" w:rsidRDefault="0061794C" w:rsidP="00535706">
      <w:pPr>
        <w:pStyle w:val="NormalWeb"/>
        <w:shd w:val="clear" w:color="auto" w:fill="FFFFFF"/>
        <w:spacing w:before="0" w:beforeAutospacing="0" w:after="0" w:afterAutospacing="0"/>
        <w:textAlignment w:val="baseline"/>
        <w:rPr>
          <w:rFonts w:ascii="Arial" w:hAnsi="Arial" w:cs="Arial"/>
          <w:b/>
          <w:color w:val="303030"/>
          <w:highlight w:val="yellow"/>
        </w:rPr>
      </w:pPr>
    </w:p>
    <w:p w14:paraId="31EA59CF" w14:textId="62E92D78" w:rsidR="007B4164" w:rsidRDefault="00535706" w:rsidP="00907C15">
      <w:pPr>
        <w:pStyle w:val="NormalWeb"/>
        <w:shd w:val="clear" w:color="auto" w:fill="FFFFFF"/>
        <w:spacing w:before="0" w:beforeAutospacing="0" w:after="0" w:afterAutospacing="0"/>
        <w:textAlignment w:val="baseline"/>
        <w:rPr>
          <w:rFonts w:ascii="Arial" w:hAnsi="Arial" w:cs="Arial"/>
          <w:color w:val="303030"/>
        </w:rPr>
      </w:pPr>
      <w:hyperlink r:id="rId126" w:history="1">
        <w:r w:rsidRPr="00684131">
          <w:rPr>
            <w:rStyle w:val="Hyperlink"/>
            <w:rFonts w:ascii="Arial" w:hAnsi="Arial" w:cs="Arial"/>
          </w:rPr>
          <w:t>http://www.edgarelawleyfoundation.org.uk/</w:t>
        </w:r>
      </w:hyperlink>
    </w:p>
    <w:p w14:paraId="556BE0BE" w14:textId="77777777" w:rsidR="00022C81" w:rsidRDefault="00022C81" w:rsidP="00907C15">
      <w:pPr>
        <w:shd w:val="clear" w:color="auto" w:fill="FFFFFF"/>
        <w:spacing w:after="0" w:line="240" w:lineRule="auto"/>
        <w:rPr>
          <w:rFonts w:ascii="Arial" w:hAnsi="Arial" w:cs="Arial"/>
          <w:b/>
          <w:bCs/>
          <w:sz w:val="24"/>
          <w:szCs w:val="24"/>
          <w:u w:val="single"/>
          <w:lang w:eastAsia="en-GB"/>
        </w:rPr>
      </w:pPr>
    </w:p>
    <w:p w14:paraId="13545527" w14:textId="59856120" w:rsidR="00E90FCA" w:rsidRPr="00E90FCA" w:rsidRDefault="00E90FCA"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lastRenderedPageBreak/>
        <w:t xml:space="preserve">Edge Fund </w:t>
      </w:r>
      <w:r w:rsidRPr="00E90FCA">
        <w:rPr>
          <w:rFonts w:ascii="Arial" w:hAnsi="Arial" w:cs="Arial"/>
          <w:b/>
          <w:bCs/>
          <w:sz w:val="24"/>
          <w:szCs w:val="24"/>
          <w:u w:val="single"/>
          <w:lang w:eastAsia="en-GB"/>
        </w:rPr>
        <w:t xml:space="preserve">(UK &amp; </w:t>
      </w:r>
      <w:proofErr w:type="spellStart"/>
      <w:r w:rsidRPr="00E90FCA">
        <w:rPr>
          <w:rFonts w:ascii="Arial" w:hAnsi="Arial" w:cs="Arial"/>
          <w:b/>
          <w:bCs/>
          <w:sz w:val="24"/>
          <w:szCs w:val="24"/>
          <w:u w:val="single"/>
          <w:lang w:eastAsia="en-GB"/>
        </w:rPr>
        <w:t>RoI</w:t>
      </w:r>
      <w:proofErr w:type="spellEnd"/>
      <w:r w:rsidRPr="00E90FCA">
        <w:rPr>
          <w:rFonts w:ascii="Arial" w:hAnsi="Arial" w:cs="Arial"/>
          <w:b/>
          <w:bCs/>
          <w:sz w:val="24"/>
          <w:szCs w:val="24"/>
          <w:u w:val="single"/>
          <w:lang w:eastAsia="en-GB"/>
        </w:rPr>
        <w:t>) (injustice)</w:t>
      </w:r>
    </w:p>
    <w:p w14:paraId="123927F7" w14:textId="77777777" w:rsidR="00E90FCA" w:rsidRDefault="00E90FCA" w:rsidP="00907C15">
      <w:pPr>
        <w:shd w:val="clear" w:color="auto" w:fill="FFFFFF"/>
        <w:spacing w:after="0" w:line="240" w:lineRule="auto"/>
        <w:rPr>
          <w:rFonts w:ascii="Arial" w:hAnsi="Arial" w:cs="Arial"/>
          <w:b/>
          <w:bCs/>
          <w:sz w:val="24"/>
          <w:szCs w:val="24"/>
          <w:lang w:eastAsia="en-GB"/>
        </w:rPr>
      </w:pPr>
    </w:p>
    <w:p w14:paraId="2E2AAE1F" w14:textId="2393DB5D" w:rsidR="00E90FCA" w:rsidRDefault="00E90FCA" w:rsidP="00E90FCA">
      <w:pPr>
        <w:shd w:val="clear" w:color="auto" w:fill="FFFFFF"/>
        <w:spacing w:after="0" w:line="240" w:lineRule="auto"/>
        <w:rPr>
          <w:rFonts w:ascii="Arial" w:eastAsia="Times New Roman" w:hAnsi="Arial" w:cs="Arial"/>
          <w:color w:val="282828"/>
          <w:sz w:val="24"/>
          <w:szCs w:val="24"/>
          <w:lang w:eastAsia="en-GB"/>
        </w:rPr>
      </w:pPr>
      <w:r w:rsidRPr="00E90FCA">
        <w:rPr>
          <w:rFonts w:ascii="Arial" w:eastAsia="Times New Roman" w:hAnsi="Arial" w:cs="Arial"/>
          <w:color w:val="282828"/>
          <w:sz w:val="24"/>
          <w:szCs w:val="24"/>
          <w:lang w:eastAsia="en-GB"/>
        </w:rPr>
        <w:t xml:space="preserve">Grants are available for </w:t>
      </w:r>
      <w:r w:rsidRPr="00E90FCA">
        <w:rPr>
          <w:rFonts w:ascii="Arial" w:eastAsia="Times New Roman" w:hAnsi="Arial" w:cs="Arial"/>
          <w:b/>
          <w:bCs/>
          <w:color w:val="282828"/>
          <w:sz w:val="24"/>
          <w:szCs w:val="24"/>
          <w:lang w:eastAsia="en-GB"/>
        </w:rPr>
        <w:t>radical organisations (e.g. community and campaign groups) taking action for a just, equitable and sustainable world; work that challenges abuses of power and aims to bring an end to the systems that cause injustice in the UK and the Republic of Ireland.</w:t>
      </w:r>
      <w:r w:rsidRPr="00E90FCA">
        <w:rPr>
          <w:rFonts w:ascii="Arial" w:eastAsia="Times New Roman" w:hAnsi="Arial" w:cs="Arial"/>
          <w:color w:val="282828"/>
          <w:sz w:val="24"/>
          <w:szCs w:val="24"/>
          <w:lang w:eastAsia="en-GB"/>
        </w:rPr>
        <w:t xml:space="preserve"> Social enterprises, registered charities and CICs are not usually funded but applicants should contact the Edge Fund for further information. </w:t>
      </w:r>
      <w:r w:rsidRPr="00E90FCA">
        <w:rPr>
          <w:rFonts w:ascii="Arial" w:eastAsia="Times New Roman" w:hAnsi="Arial" w:cs="Arial"/>
          <w:b/>
          <w:bCs/>
          <w:color w:val="282828"/>
          <w:sz w:val="24"/>
          <w:szCs w:val="24"/>
          <w:u w:val="single"/>
          <w:lang w:eastAsia="en-GB"/>
        </w:rPr>
        <w:t>This is a very small fund. Forty grants for £1,000 are available.</w:t>
      </w:r>
      <w:r w:rsidRPr="00E90FCA">
        <w:rPr>
          <w:rFonts w:ascii="Arial" w:eastAsia="Times New Roman" w:hAnsi="Arial" w:cs="Arial"/>
          <w:color w:val="282828"/>
          <w:sz w:val="24"/>
          <w:szCs w:val="24"/>
          <w:lang w:eastAsia="en-GB"/>
        </w:rPr>
        <w:t xml:space="preserve"> Match funding is not a specified requirement.</w:t>
      </w:r>
    </w:p>
    <w:p w14:paraId="522E25CC" w14:textId="77777777" w:rsidR="00546866" w:rsidRDefault="00546866" w:rsidP="00E90FCA">
      <w:pPr>
        <w:shd w:val="clear" w:color="auto" w:fill="FFFFFF"/>
        <w:spacing w:after="0" w:line="240" w:lineRule="auto"/>
        <w:rPr>
          <w:rFonts w:ascii="Arial" w:eastAsia="Times New Roman" w:hAnsi="Arial" w:cs="Arial"/>
          <w:color w:val="282828"/>
          <w:sz w:val="24"/>
          <w:szCs w:val="24"/>
          <w:lang w:eastAsia="en-GB"/>
        </w:rPr>
      </w:pPr>
    </w:p>
    <w:p w14:paraId="4B9BE7CD" w14:textId="56926E64" w:rsidR="00E90FCA" w:rsidRDefault="00E90FCA" w:rsidP="00E90FCA">
      <w:pPr>
        <w:shd w:val="clear" w:color="auto" w:fill="FFFFFF"/>
        <w:spacing w:after="0" w:line="240" w:lineRule="auto"/>
        <w:rPr>
          <w:rFonts w:ascii="Arial" w:eastAsia="Times New Roman" w:hAnsi="Arial" w:cs="Arial"/>
          <w:b/>
          <w:bCs/>
          <w:color w:val="282828"/>
          <w:sz w:val="24"/>
          <w:szCs w:val="24"/>
          <w:lang w:eastAsia="en-GB"/>
        </w:rPr>
      </w:pPr>
      <w:r w:rsidRPr="00E90FCA">
        <w:rPr>
          <w:rFonts w:ascii="Arial" w:eastAsia="Times New Roman" w:hAnsi="Arial" w:cs="Arial"/>
          <w:color w:val="282828"/>
          <w:sz w:val="24"/>
          <w:szCs w:val="24"/>
          <w:lang w:eastAsia="en-GB"/>
        </w:rPr>
        <w:t xml:space="preserve">The Fund supports efforts to achieve social, economic and environmental justice and to end imbalances in wealth and power. It also gives people a say in where the money goes and is an alternative fund for those who struggle to get funding elsewhere. </w:t>
      </w:r>
      <w:r w:rsidRPr="00E90FCA">
        <w:rPr>
          <w:rFonts w:ascii="Arial" w:eastAsia="Times New Roman" w:hAnsi="Arial" w:cs="Arial"/>
          <w:b/>
          <w:bCs/>
          <w:color w:val="282828"/>
          <w:sz w:val="24"/>
          <w:szCs w:val="24"/>
          <w:lang w:eastAsia="en-GB"/>
        </w:rPr>
        <w:t>The Fund supports grassroots groups working towards social and ecological change on issues such as anti-austerity, feminism, environmentalism and anti-racism.</w:t>
      </w:r>
    </w:p>
    <w:p w14:paraId="283E6CD9" w14:textId="1C6A8C41" w:rsidR="00E90FCA" w:rsidRDefault="00E90FCA" w:rsidP="00E90FCA">
      <w:pPr>
        <w:shd w:val="clear" w:color="auto" w:fill="FFFFFF"/>
        <w:spacing w:after="0" w:line="240" w:lineRule="auto"/>
        <w:rPr>
          <w:rFonts w:ascii="Arial" w:eastAsia="Times New Roman" w:hAnsi="Arial" w:cs="Arial"/>
          <w:b/>
          <w:bCs/>
          <w:color w:val="282828"/>
          <w:sz w:val="24"/>
          <w:szCs w:val="24"/>
          <w:lang w:eastAsia="en-GB"/>
        </w:rPr>
      </w:pPr>
      <w:r w:rsidRPr="00E90FCA">
        <w:rPr>
          <w:rFonts w:ascii="Arial" w:eastAsia="Times New Roman" w:hAnsi="Arial" w:cs="Arial"/>
          <w:color w:val="282828"/>
          <w:sz w:val="24"/>
          <w:szCs w:val="24"/>
          <w:lang w:eastAsia="en-GB"/>
        </w:rPr>
        <w:t xml:space="preserve">In recognition of the cost of living crisis, Edge Fund supports </w:t>
      </w:r>
      <w:r w:rsidRPr="00E90FCA">
        <w:rPr>
          <w:rFonts w:ascii="Arial" w:eastAsia="Times New Roman" w:hAnsi="Arial" w:cs="Arial"/>
          <w:b/>
          <w:bCs/>
          <w:color w:val="282828"/>
          <w:sz w:val="24"/>
          <w:szCs w:val="24"/>
          <w:lang w:eastAsia="en-GB"/>
        </w:rPr>
        <w:t xml:space="preserve">mutual aid groups i.e. those focusing on covering immediate needs whilst recognising and organising against the systems that cause these inequalities in the first place.  </w:t>
      </w:r>
    </w:p>
    <w:p w14:paraId="5BC636E4" w14:textId="77777777" w:rsidR="00E90FCA" w:rsidRPr="00E90FCA" w:rsidRDefault="00E90FCA" w:rsidP="00E90FCA">
      <w:pPr>
        <w:shd w:val="clear" w:color="auto" w:fill="FFFFFF"/>
        <w:spacing w:after="0" w:line="240" w:lineRule="auto"/>
        <w:rPr>
          <w:rFonts w:ascii="Arial" w:eastAsia="Times New Roman" w:hAnsi="Arial" w:cs="Arial"/>
          <w:color w:val="282828"/>
          <w:sz w:val="24"/>
          <w:szCs w:val="24"/>
          <w:lang w:eastAsia="en-GB"/>
        </w:rPr>
      </w:pPr>
    </w:p>
    <w:p w14:paraId="1C490D66" w14:textId="6299A41E" w:rsidR="00E90FCA" w:rsidRDefault="00E90FCA" w:rsidP="00E90FCA">
      <w:pPr>
        <w:shd w:val="clear" w:color="auto" w:fill="FFFFFF"/>
        <w:spacing w:after="0" w:line="240" w:lineRule="auto"/>
        <w:rPr>
          <w:rFonts w:ascii="Arial" w:eastAsia="Times New Roman" w:hAnsi="Arial" w:cs="Arial"/>
          <w:color w:val="282828"/>
          <w:sz w:val="24"/>
          <w:szCs w:val="24"/>
          <w:lang w:eastAsia="en-GB"/>
        </w:rPr>
      </w:pPr>
      <w:hyperlink r:id="rId127" w:history="1">
        <w:r w:rsidRPr="00E90FCA">
          <w:rPr>
            <w:rStyle w:val="Hyperlink"/>
            <w:rFonts w:ascii="Arial" w:eastAsia="Times New Roman" w:hAnsi="Arial" w:cs="Arial"/>
            <w:sz w:val="24"/>
            <w:szCs w:val="24"/>
            <w:lang w:eastAsia="en-GB"/>
          </w:rPr>
          <w:t>https://www.edgefund.org.uk/</w:t>
        </w:r>
      </w:hyperlink>
    </w:p>
    <w:p w14:paraId="37BDF08E" w14:textId="77777777" w:rsidR="00914652" w:rsidRDefault="00914652" w:rsidP="00907C15">
      <w:pPr>
        <w:shd w:val="clear" w:color="auto" w:fill="FFFFFF"/>
        <w:spacing w:after="0" w:line="240" w:lineRule="auto"/>
        <w:rPr>
          <w:rFonts w:ascii="Arial" w:hAnsi="Arial" w:cs="Arial"/>
          <w:b/>
          <w:bCs/>
          <w:sz w:val="24"/>
          <w:szCs w:val="24"/>
          <w:u w:val="single"/>
          <w:lang w:eastAsia="en-GB"/>
        </w:rPr>
      </w:pPr>
    </w:p>
    <w:p w14:paraId="085BF086" w14:textId="768A6E7F" w:rsidR="00282452" w:rsidRDefault="00282452" w:rsidP="00907C15">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Educational Opportunity Foundation</w:t>
      </w:r>
    </w:p>
    <w:p w14:paraId="1A35DB00" w14:textId="77777777" w:rsidR="0023362C" w:rsidRDefault="0023362C" w:rsidP="0023362C">
      <w:pPr>
        <w:pStyle w:val="NormalWeb"/>
        <w:spacing w:before="0" w:beforeAutospacing="0" w:after="0" w:afterAutospacing="0"/>
        <w:rPr>
          <w:rFonts w:ascii="Arial" w:hAnsi="Arial" w:cs="Arial"/>
        </w:rPr>
      </w:pPr>
    </w:p>
    <w:p w14:paraId="0EB60FFD" w14:textId="0D855126" w:rsidR="0023362C" w:rsidRDefault="0023362C" w:rsidP="0023362C">
      <w:pPr>
        <w:pStyle w:val="NormalWeb"/>
        <w:spacing w:before="0" w:beforeAutospacing="0" w:after="0" w:afterAutospacing="0"/>
        <w:rPr>
          <w:rFonts w:ascii="Arial" w:hAnsi="Arial" w:cs="Arial"/>
        </w:rPr>
      </w:pPr>
      <w:r w:rsidRPr="0023362C">
        <w:rPr>
          <w:rFonts w:ascii="Arial" w:hAnsi="Arial" w:cs="Arial"/>
        </w:rPr>
        <w:t xml:space="preserve">The Foundation awards around £900,000 in new grants each year </w:t>
      </w:r>
      <w:r w:rsidRPr="0023362C">
        <w:rPr>
          <w:rFonts w:ascii="Arial" w:hAnsi="Arial" w:cs="Arial"/>
          <w:b/>
          <w:bCs/>
        </w:rPr>
        <w:t>to charitable organisations working to improve access to education or the quality of education for children and young people under the age of 25, both in the UK and internationally.</w:t>
      </w:r>
      <w:r>
        <w:rPr>
          <w:rFonts w:ascii="Arial" w:hAnsi="Arial" w:cs="Arial"/>
          <w:b/>
          <w:bCs/>
        </w:rPr>
        <w:t xml:space="preserve"> </w:t>
      </w:r>
      <w:r w:rsidRPr="0023362C">
        <w:rPr>
          <w:rFonts w:ascii="Arial" w:hAnsi="Arial" w:cs="Arial"/>
        </w:rPr>
        <w:t>There are two funding streams:</w:t>
      </w:r>
    </w:p>
    <w:p w14:paraId="79900BAA" w14:textId="2AAB2C6B" w:rsidR="0023362C" w:rsidRDefault="0023362C" w:rsidP="00121DBD">
      <w:pPr>
        <w:numPr>
          <w:ilvl w:val="0"/>
          <w:numId w:val="103"/>
        </w:numPr>
        <w:spacing w:after="0" w:line="240" w:lineRule="auto"/>
        <w:rPr>
          <w:rFonts w:ascii="Arial" w:eastAsia="Times New Roman" w:hAnsi="Arial" w:cs="Arial"/>
          <w:b/>
          <w:bCs/>
          <w:color w:val="1E1E1E"/>
          <w:sz w:val="24"/>
          <w:szCs w:val="24"/>
        </w:rPr>
      </w:pPr>
      <w:r w:rsidRPr="0023362C">
        <w:rPr>
          <w:rStyle w:val="Strong"/>
          <w:rFonts w:ascii="Arial" w:eastAsia="Times New Roman" w:hAnsi="Arial" w:cs="Arial"/>
          <w:color w:val="1E1E1E"/>
          <w:sz w:val="24"/>
          <w:szCs w:val="24"/>
        </w:rPr>
        <w:t>UK projects </w:t>
      </w:r>
      <w:r w:rsidRPr="0023362C">
        <w:rPr>
          <w:rFonts w:ascii="Arial" w:eastAsia="Times New Roman" w:hAnsi="Arial" w:cs="Arial"/>
          <w:color w:val="1E1E1E"/>
          <w:sz w:val="24"/>
          <w:szCs w:val="24"/>
        </w:rPr>
        <w:t xml:space="preserve">– supports work to improve the educational outcomes and life chances of </w:t>
      </w:r>
      <w:r w:rsidRPr="008579A5">
        <w:rPr>
          <w:rFonts w:ascii="Arial" w:eastAsia="Times New Roman" w:hAnsi="Arial" w:cs="Arial"/>
          <w:b/>
          <w:bCs/>
          <w:color w:val="1E1E1E"/>
          <w:sz w:val="24"/>
          <w:szCs w:val="24"/>
          <w:u w:val="single"/>
        </w:rPr>
        <w:t>care-experienced young people under the age of 25 living in the UK</w:t>
      </w:r>
      <w:r w:rsidRPr="0023362C">
        <w:rPr>
          <w:rFonts w:ascii="Arial" w:eastAsia="Times New Roman" w:hAnsi="Arial" w:cs="Arial"/>
          <w:color w:val="1E1E1E"/>
          <w:sz w:val="24"/>
          <w:szCs w:val="24"/>
        </w:rPr>
        <w:t xml:space="preserve">. Projects must be interventions designed to improve their educational outcomes and life chances. </w:t>
      </w:r>
      <w:r w:rsidRPr="0023362C">
        <w:rPr>
          <w:rFonts w:ascii="Arial" w:eastAsia="Times New Roman" w:hAnsi="Arial" w:cs="Arial"/>
          <w:b/>
          <w:bCs/>
          <w:color w:val="1E1E1E"/>
          <w:sz w:val="24"/>
          <w:szCs w:val="24"/>
        </w:rPr>
        <w:t>Grants range from £30,000 to £90,000 for projects of one to three years (maximum £30,000 per year for multi-year projects)</w:t>
      </w:r>
    </w:p>
    <w:p w14:paraId="5B3042DA" w14:textId="77777777" w:rsidR="0023362C" w:rsidRPr="0023362C" w:rsidRDefault="0023362C" w:rsidP="0023362C">
      <w:pPr>
        <w:spacing w:after="0" w:line="240" w:lineRule="auto"/>
        <w:ind w:left="720"/>
        <w:rPr>
          <w:rStyle w:val="Strong"/>
          <w:rFonts w:ascii="Arial" w:eastAsia="Times New Roman" w:hAnsi="Arial" w:cs="Arial"/>
          <w:b w:val="0"/>
          <w:bCs w:val="0"/>
          <w:color w:val="1E1E1E"/>
          <w:sz w:val="24"/>
          <w:szCs w:val="24"/>
        </w:rPr>
      </w:pPr>
    </w:p>
    <w:p w14:paraId="261C5FC9" w14:textId="475D23B9" w:rsidR="0023362C" w:rsidRPr="0023362C" w:rsidRDefault="0023362C" w:rsidP="00121DBD">
      <w:pPr>
        <w:numPr>
          <w:ilvl w:val="0"/>
          <w:numId w:val="103"/>
        </w:numPr>
        <w:spacing w:after="0" w:line="240" w:lineRule="auto"/>
        <w:rPr>
          <w:rFonts w:ascii="Arial" w:eastAsia="Times New Roman" w:hAnsi="Arial" w:cs="Arial"/>
          <w:color w:val="1E1E1E"/>
          <w:sz w:val="24"/>
          <w:szCs w:val="24"/>
        </w:rPr>
      </w:pPr>
      <w:r w:rsidRPr="0023362C">
        <w:rPr>
          <w:rStyle w:val="Strong"/>
          <w:rFonts w:ascii="Arial" w:eastAsia="Times New Roman" w:hAnsi="Arial" w:cs="Arial"/>
          <w:color w:val="1E1E1E"/>
          <w:sz w:val="24"/>
          <w:szCs w:val="24"/>
        </w:rPr>
        <w:t>International projects</w:t>
      </w:r>
      <w:r w:rsidRPr="0023362C">
        <w:rPr>
          <w:rFonts w:ascii="Arial" w:eastAsia="Times New Roman" w:hAnsi="Arial" w:cs="Arial"/>
          <w:color w:val="1E1E1E"/>
          <w:sz w:val="24"/>
          <w:szCs w:val="24"/>
        </w:rPr>
        <w:t xml:space="preserve"> – supports projects to improve the quality, sustainability and access to education for young people within international marginalised and vulnerable communities. </w:t>
      </w:r>
      <w:r w:rsidRPr="0023362C">
        <w:rPr>
          <w:rFonts w:ascii="Arial" w:eastAsia="Times New Roman" w:hAnsi="Arial" w:cs="Arial"/>
          <w:b/>
          <w:bCs/>
          <w:color w:val="1E1E1E"/>
          <w:sz w:val="24"/>
          <w:szCs w:val="24"/>
        </w:rPr>
        <w:t>Grants range from £10,000 to £60,000 for projects of one to three years (maximum £30,000 per year for multi-year projects).</w:t>
      </w:r>
    </w:p>
    <w:p w14:paraId="333DFA5F" w14:textId="77777777" w:rsidR="0023362C" w:rsidRDefault="0023362C" w:rsidP="0023362C">
      <w:pPr>
        <w:pStyle w:val="ListParagraph"/>
        <w:spacing w:after="0" w:line="240" w:lineRule="auto"/>
        <w:rPr>
          <w:rFonts w:ascii="Arial" w:eastAsia="Times New Roman" w:hAnsi="Arial" w:cs="Arial"/>
          <w:color w:val="1E1E1E"/>
          <w:sz w:val="24"/>
          <w:szCs w:val="24"/>
        </w:rPr>
      </w:pPr>
    </w:p>
    <w:p w14:paraId="29937292" w14:textId="458C9343" w:rsidR="0023362C" w:rsidRPr="0023362C" w:rsidRDefault="0023362C" w:rsidP="0023362C">
      <w:pPr>
        <w:pStyle w:val="NormalWeb"/>
        <w:spacing w:before="0" w:beforeAutospacing="0" w:after="0" w:afterAutospacing="0"/>
        <w:rPr>
          <w:rFonts w:ascii="Arial" w:eastAsiaTheme="minorHAnsi" w:hAnsi="Arial" w:cs="Arial"/>
          <w:color w:val="1E1E1E"/>
        </w:rPr>
      </w:pPr>
      <w:r w:rsidRPr="0023362C">
        <w:rPr>
          <w:rFonts w:ascii="Arial" w:hAnsi="Arial" w:cs="Arial"/>
        </w:rPr>
        <w:t>Funding is available for new or pilot projects. The Foundation will fund between 25% and 100% of the total project costs but will give preference to projects with some degree of matched funding. Annual grant payments cannot exceed 50% of an organisation’s three-year average income.</w:t>
      </w:r>
    </w:p>
    <w:p w14:paraId="189F08A2" w14:textId="77777777" w:rsidR="0023362C" w:rsidRPr="0023362C" w:rsidRDefault="0023362C" w:rsidP="0023362C">
      <w:pPr>
        <w:pStyle w:val="NormalWeb"/>
        <w:spacing w:before="0" w:beforeAutospacing="0" w:after="0" w:afterAutospacing="0"/>
        <w:rPr>
          <w:rFonts w:ascii="Arial" w:hAnsi="Arial" w:cs="Arial"/>
        </w:rPr>
      </w:pPr>
      <w:r w:rsidRPr="0023362C">
        <w:rPr>
          <w:rFonts w:ascii="Arial" w:hAnsi="Arial" w:cs="Arial"/>
        </w:rPr>
        <w:t>Applications are accepted from UK registered charities with an annual income of between £25,000 and £2.5 million, and at least three years of continuous accounts. Eligible organisations must be UK-based. Organisations must be directly involved in the provision of the project activities.</w:t>
      </w:r>
    </w:p>
    <w:p w14:paraId="6676D429" w14:textId="61B18A2B" w:rsidR="0023362C" w:rsidRDefault="00914652" w:rsidP="0023362C">
      <w:pPr>
        <w:pStyle w:val="NormalWeb"/>
        <w:spacing w:before="0" w:beforeAutospacing="0" w:after="0" w:afterAutospacing="0"/>
        <w:rPr>
          <w:rFonts w:ascii="Arial" w:hAnsi="Arial" w:cs="Arial"/>
        </w:rPr>
      </w:pPr>
      <w:r>
        <w:rPr>
          <w:rFonts w:ascii="Arial" w:hAnsi="Arial" w:cs="Arial"/>
        </w:rPr>
        <w:t>There is a two-stage application process. This is a rolling programme.</w:t>
      </w:r>
    </w:p>
    <w:p w14:paraId="746A4A14" w14:textId="77777777" w:rsidR="007E2CEF" w:rsidRDefault="007E2CEF" w:rsidP="00907C15">
      <w:pPr>
        <w:shd w:val="clear" w:color="auto" w:fill="FFFFFF"/>
        <w:spacing w:after="0" w:line="240" w:lineRule="auto"/>
      </w:pPr>
    </w:p>
    <w:p w14:paraId="1FC4133E" w14:textId="40068B24" w:rsidR="0023362C" w:rsidRDefault="007E2CEF" w:rsidP="00907C15">
      <w:pPr>
        <w:shd w:val="clear" w:color="auto" w:fill="FFFFFF"/>
        <w:spacing w:after="0" w:line="240" w:lineRule="auto"/>
        <w:rPr>
          <w:rFonts w:ascii="Arial" w:hAnsi="Arial" w:cs="Arial"/>
          <w:sz w:val="24"/>
          <w:szCs w:val="24"/>
          <w:u w:val="single"/>
          <w:lang w:eastAsia="en-GB"/>
        </w:rPr>
      </w:pPr>
      <w:hyperlink r:id="rId128" w:history="1">
        <w:r w:rsidRPr="00C062F4">
          <w:rPr>
            <w:rStyle w:val="Hyperlink"/>
            <w:rFonts w:ascii="Arial" w:hAnsi="Arial" w:cs="Arial"/>
            <w:sz w:val="24"/>
            <w:szCs w:val="24"/>
            <w:lang w:eastAsia="en-GB"/>
          </w:rPr>
          <w:t>https://educationalopportunity.org.uk/</w:t>
        </w:r>
      </w:hyperlink>
    </w:p>
    <w:p w14:paraId="27BEAD06" w14:textId="77777777" w:rsidR="00E42EAA" w:rsidRDefault="00E42EAA" w:rsidP="00907C15">
      <w:pPr>
        <w:shd w:val="clear" w:color="auto" w:fill="FFFFFF"/>
        <w:spacing w:after="0" w:line="240" w:lineRule="auto"/>
        <w:rPr>
          <w:rFonts w:ascii="Arial" w:hAnsi="Arial" w:cs="Arial"/>
          <w:b/>
          <w:bCs/>
          <w:sz w:val="24"/>
          <w:szCs w:val="24"/>
          <w:u w:val="single"/>
          <w:lang w:eastAsia="en-GB"/>
        </w:rPr>
      </w:pPr>
    </w:p>
    <w:p w14:paraId="720C3177" w14:textId="77777777" w:rsidR="007E2CEF" w:rsidRDefault="007E2CEF" w:rsidP="00907C15">
      <w:pPr>
        <w:shd w:val="clear" w:color="auto" w:fill="FFFFFF"/>
        <w:spacing w:after="0" w:line="240" w:lineRule="auto"/>
        <w:rPr>
          <w:rFonts w:ascii="Arial" w:hAnsi="Arial" w:cs="Arial"/>
          <w:b/>
          <w:bCs/>
          <w:sz w:val="24"/>
          <w:szCs w:val="24"/>
          <w:u w:val="single"/>
          <w:lang w:eastAsia="en-GB"/>
        </w:rPr>
      </w:pPr>
    </w:p>
    <w:p w14:paraId="24356812" w14:textId="77777777" w:rsidR="007E2CEF" w:rsidRDefault="007E2CEF" w:rsidP="00907C15">
      <w:pPr>
        <w:shd w:val="clear" w:color="auto" w:fill="FFFFFF"/>
        <w:spacing w:after="0" w:line="240" w:lineRule="auto"/>
        <w:rPr>
          <w:rFonts w:ascii="Arial" w:hAnsi="Arial" w:cs="Arial"/>
          <w:b/>
          <w:bCs/>
          <w:sz w:val="24"/>
          <w:szCs w:val="24"/>
          <w:u w:val="single"/>
          <w:lang w:eastAsia="en-GB"/>
        </w:rPr>
      </w:pPr>
    </w:p>
    <w:p w14:paraId="2E3DAD15" w14:textId="77777777" w:rsidR="007E2CEF" w:rsidRDefault="007E2CEF" w:rsidP="00907C15">
      <w:pPr>
        <w:shd w:val="clear" w:color="auto" w:fill="FFFFFF"/>
        <w:spacing w:after="0" w:line="240" w:lineRule="auto"/>
        <w:rPr>
          <w:rFonts w:ascii="Arial" w:hAnsi="Arial" w:cs="Arial"/>
          <w:b/>
          <w:bCs/>
          <w:sz w:val="24"/>
          <w:szCs w:val="24"/>
          <w:u w:val="single"/>
          <w:lang w:eastAsia="en-GB"/>
        </w:rPr>
      </w:pPr>
    </w:p>
    <w:p w14:paraId="361FD11C" w14:textId="77777777" w:rsidR="007E2CEF" w:rsidRDefault="007E2CEF" w:rsidP="00907C15">
      <w:pPr>
        <w:shd w:val="clear" w:color="auto" w:fill="FFFFFF"/>
        <w:spacing w:after="0" w:line="240" w:lineRule="auto"/>
        <w:rPr>
          <w:rFonts w:ascii="Arial" w:hAnsi="Arial" w:cs="Arial"/>
          <w:b/>
          <w:bCs/>
          <w:sz w:val="24"/>
          <w:szCs w:val="24"/>
          <w:u w:val="single"/>
          <w:lang w:eastAsia="en-GB"/>
        </w:rPr>
      </w:pPr>
    </w:p>
    <w:p w14:paraId="5FE20134" w14:textId="77777777" w:rsidR="007E2CEF" w:rsidRDefault="007E2CEF" w:rsidP="00907C15">
      <w:pPr>
        <w:shd w:val="clear" w:color="auto" w:fill="FFFFFF"/>
        <w:spacing w:after="0" w:line="240" w:lineRule="auto"/>
        <w:rPr>
          <w:rFonts w:ascii="Arial" w:hAnsi="Arial" w:cs="Arial"/>
          <w:b/>
          <w:bCs/>
          <w:sz w:val="24"/>
          <w:szCs w:val="24"/>
          <w:u w:val="single"/>
          <w:lang w:eastAsia="en-GB"/>
        </w:rPr>
      </w:pPr>
    </w:p>
    <w:p w14:paraId="6885C2AF" w14:textId="77777777" w:rsidR="007E2CEF" w:rsidRDefault="007E2CEF" w:rsidP="00907C15">
      <w:pPr>
        <w:shd w:val="clear" w:color="auto" w:fill="FFFFFF"/>
        <w:spacing w:after="0" w:line="240" w:lineRule="auto"/>
        <w:rPr>
          <w:rFonts w:ascii="Arial" w:hAnsi="Arial" w:cs="Arial"/>
          <w:b/>
          <w:bCs/>
          <w:sz w:val="24"/>
          <w:szCs w:val="24"/>
          <w:u w:val="single"/>
          <w:lang w:eastAsia="en-GB"/>
        </w:rPr>
      </w:pPr>
    </w:p>
    <w:p w14:paraId="6A539384" w14:textId="7C551EA6" w:rsidR="00F821E1" w:rsidRDefault="00907C15" w:rsidP="00907C15">
      <w:pPr>
        <w:shd w:val="clear" w:color="auto" w:fill="FFFFFF"/>
        <w:spacing w:after="0" w:line="240" w:lineRule="auto"/>
        <w:rPr>
          <w:rFonts w:ascii="Arial" w:hAnsi="Arial" w:cs="Arial"/>
          <w:b/>
          <w:bCs/>
          <w:sz w:val="24"/>
          <w:szCs w:val="24"/>
          <w:u w:val="single"/>
          <w:lang w:eastAsia="en-GB"/>
        </w:rPr>
      </w:pPr>
      <w:proofErr w:type="spellStart"/>
      <w:r>
        <w:rPr>
          <w:rFonts w:ascii="Arial" w:hAnsi="Arial" w:cs="Arial"/>
          <w:b/>
          <w:bCs/>
          <w:sz w:val="24"/>
          <w:szCs w:val="24"/>
          <w:u w:val="single"/>
          <w:lang w:eastAsia="en-GB"/>
        </w:rPr>
        <w:lastRenderedPageBreak/>
        <w:t>E</w:t>
      </w:r>
      <w:r w:rsidR="00F821E1">
        <w:rPr>
          <w:rFonts w:ascii="Arial" w:hAnsi="Arial" w:cs="Arial"/>
          <w:b/>
          <w:bCs/>
          <w:sz w:val="24"/>
          <w:szCs w:val="24"/>
          <w:u w:val="single"/>
          <w:lang w:eastAsia="en-GB"/>
        </w:rPr>
        <w:t>nkalon</w:t>
      </w:r>
      <w:proofErr w:type="spellEnd"/>
      <w:r w:rsidR="00F821E1">
        <w:rPr>
          <w:rFonts w:ascii="Arial" w:hAnsi="Arial" w:cs="Arial"/>
          <w:b/>
          <w:bCs/>
          <w:sz w:val="24"/>
          <w:szCs w:val="24"/>
          <w:u w:val="single"/>
          <w:lang w:eastAsia="en-GB"/>
        </w:rPr>
        <w:t xml:space="preserve"> Foundation</w:t>
      </w:r>
    </w:p>
    <w:p w14:paraId="4AB746BC" w14:textId="77777777" w:rsidR="00836F1A" w:rsidRDefault="00836F1A" w:rsidP="00F821E1">
      <w:pPr>
        <w:shd w:val="clear" w:color="auto" w:fill="FFFFFF"/>
        <w:spacing w:after="0" w:line="240" w:lineRule="auto"/>
        <w:rPr>
          <w:rFonts w:ascii="Arial" w:eastAsia="Times New Roman" w:hAnsi="Arial" w:cs="Arial"/>
          <w:b/>
          <w:bCs/>
          <w:sz w:val="24"/>
          <w:szCs w:val="24"/>
          <w:lang w:eastAsia="en-GB"/>
        </w:rPr>
      </w:pPr>
    </w:p>
    <w:p w14:paraId="234F26FE" w14:textId="6249F7E0" w:rsidR="00514190" w:rsidRDefault="00F821E1" w:rsidP="00F821E1">
      <w:pPr>
        <w:shd w:val="clear" w:color="auto" w:fill="FFFFFF"/>
        <w:spacing w:after="0" w:line="240" w:lineRule="auto"/>
        <w:rPr>
          <w:rFonts w:ascii="Arial" w:eastAsia="Times New Roman" w:hAnsi="Arial" w:cs="Arial"/>
          <w:sz w:val="24"/>
          <w:szCs w:val="24"/>
          <w:lang w:eastAsia="en-GB"/>
        </w:rPr>
      </w:pPr>
      <w:r w:rsidRPr="0031782E">
        <w:rPr>
          <w:rFonts w:ascii="Arial" w:eastAsia="Times New Roman" w:hAnsi="Arial" w:cs="Arial"/>
          <w:b/>
          <w:bCs/>
          <w:sz w:val="24"/>
          <w:szCs w:val="24"/>
          <w:lang w:eastAsia="en-GB"/>
        </w:rPr>
        <w:t xml:space="preserve">Grants of up to £6,000 (the average grant is £1,000) </w:t>
      </w:r>
      <w:r w:rsidRPr="0031782E">
        <w:rPr>
          <w:rFonts w:ascii="Arial" w:eastAsia="Times New Roman" w:hAnsi="Arial" w:cs="Arial"/>
          <w:bCs/>
          <w:sz w:val="24"/>
          <w:szCs w:val="24"/>
          <w:lang w:eastAsia="en-GB"/>
        </w:rPr>
        <w:t>are available to o</w:t>
      </w:r>
      <w:r w:rsidRPr="0031782E">
        <w:rPr>
          <w:rFonts w:ascii="Arial" w:eastAsia="Times New Roman" w:hAnsi="Arial" w:cs="Arial"/>
          <w:sz w:val="24"/>
          <w:szCs w:val="24"/>
          <w:lang w:eastAsia="en-GB"/>
        </w:rPr>
        <w:t xml:space="preserve">rganisations with charitable status, working in Northern Ireland </w:t>
      </w:r>
      <w:r w:rsidRPr="0031782E">
        <w:rPr>
          <w:rFonts w:ascii="Arial" w:eastAsia="Times New Roman" w:hAnsi="Arial" w:cs="Arial"/>
          <w:bCs/>
          <w:sz w:val="24"/>
          <w:szCs w:val="24"/>
          <w:lang w:eastAsia="en-GB"/>
        </w:rPr>
        <w:t>for projects assisting</w:t>
      </w:r>
      <w:r w:rsidRPr="0031782E">
        <w:rPr>
          <w:rFonts w:ascii="Arial" w:eastAsia="Times New Roman" w:hAnsi="Arial" w:cs="Arial"/>
          <w:b/>
          <w:bCs/>
          <w:sz w:val="24"/>
          <w:szCs w:val="24"/>
          <w:lang w:eastAsia="en-GB"/>
        </w:rPr>
        <w:t xml:space="preserve"> cross-community groups, self-help, assistance to the unemployed and groups helping disadvantaged members of society in Northern Ireland, especially in Antrim.</w:t>
      </w:r>
      <w:r w:rsidRPr="0031782E">
        <w:rPr>
          <w:rFonts w:ascii="Arial" w:eastAsia="Times New Roman" w:hAnsi="Arial" w:cs="Arial"/>
          <w:sz w:val="24"/>
          <w:szCs w:val="24"/>
          <w:lang w:eastAsia="en-GB"/>
        </w:rPr>
        <w:t xml:space="preserve"> </w:t>
      </w:r>
    </w:p>
    <w:p w14:paraId="57624A85" w14:textId="77777777" w:rsidR="007E2CEF" w:rsidRDefault="00F821E1" w:rsidP="00F735F9">
      <w:pPr>
        <w:shd w:val="clear" w:color="auto" w:fill="FFFFFF"/>
        <w:spacing w:after="0" w:line="240" w:lineRule="auto"/>
        <w:rPr>
          <w:rFonts w:ascii="Arial" w:eastAsia="Times New Roman" w:hAnsi="Arial" w:cs="Arial"/>
          <w:b/>
          <w:sz w:val="24"/>
          <w:szCs w:val="24"/>
          <w:lang w:eastAsia="en-GB"/>
        </w:rPr>
      </w:pPr>
      <w:r w:rsidRPr="0031782E">
        <w:rPr>
          <w:rFonts w:ascii="Arial" w:eastAsia="Times New Roman" w:hAnsi="Arial" w:cs="Arial"/>
          <w:sz w:val="24"/>
          <w:szCs w:val="24"/>
          <w:lang w:eastAsia="en-GB"/>
        </w:rPr>
        <w:t>Grants may be made towards any costs (core running or project) associated with a project which is considered to be suitable.</w:t>
      </w:r>
      <w:r w:rsidR="0031782E" w:rsidRPr="0031782E">
        <w:rPr>
          <w:rFonts w:ascii="Arial" w:eastAsia="Times New Roman" w:hAnsi="Arial" w:cs="Arial"/>
          <w:sz w:val="24"/>
          <w:szCs w:val="24"/>
          <w:lang w:eastAsia="en-GB"/>
        </w:rPr>
        <w:t xml:space="preserve"> </w:t>
      </w:r>
      <w:r w:rsidRPr="0031782E">
        <w:rPr>
          <w:rFonts w:ascii="Arial" w:eastAsia="Times New Roman" w:hAnsi="Arial" w:cs="Arial"/>
          <w:sz w:val="24"/>
          <w:szCs w:val="24"/>
          <w:lang w:eastAsia="en-GB"/>
        </w:rPr>
        <w:t xml:space="preserve">The Foundation's main aim is to support ex-employees </w:t>
      </w:r>
      <w:r w:rsidR="008B3666" w:rsidRPr="0031782E">
        <w:rPr>
          <w:rFonts w:ascii="Arial" w:eastAsia="Times New Roman" w:hAnsi="Arial" w:cs="Arial"/>
          <w:sz w:val="24"/>
          <w:szCs w:val="24"/>
          <w:lang w:eastAsia="en-GB"/>
        </w:rPr>
        <w:t xml:space="preserve">of the British </w:t>
      </w:r>
      <w:proofErr w:type="spellStart"/>
      <w:r w:rsidR="008B3666" w:rsidRPr="0031782E">
        <w:rPr>
          <w:rFonts w:ascii="Arial" w:eastAsia="Times New Roman" w:hAnsi="Arial" w:cs="Arial"/>
          <w:sz w:val="24"/>
          <w:szCs w:val="24"/>
          <w:lang w:eastAsia="en-GB"/>
        </w:rPr>
        <w:t>Enkalon</w:t>
      </w:r>
      <w:proofErr w:type="spellEnd"/>
      <w:r w:rsidR="008B3666" w:rsidRPr="0031782E">
        <w:rPr>
          <w:rFonts w:ascii="Arial" w:eastAsia="Times New Roman" w:hAnsi="Arial" w:cs="Arial"/>
          <w:sz w:val="24"/>
          <w:szCs w:val="24"/>
          <w:lang w:eastAsia="en-GB"/>
        </w:rPr>
        <w:t xml:space="preserve"> Factory in Antrim </w:t>
      </w:r>
      <w:r w:rsidRPr="0031782E">
        <w:rPr>
          <w:rFonts w:ascii="Arial" w:eastAsia="Times New Roman" w:hAnsi="Arial" w:cs="Arial"/>
          <w:sz w:val="24"/>
          <w:szCs w:val="24"/>
          <w:lang w:eastAsia="en-GB"/>
        </w:rPr>
        <w:t>with healthcare equipment</w:t>
      </w:r>
      <w:r w:rsidR="008B3666" w:rsidRPr="0031782E">
        <w:rPr>
          <w:rFonts w:ascii="Arial" w:eastAsia="Times New Roman" w:hAnsi="Arial" w:cs="Arial"/>
          <w:sz w:val="24"/>
          <w:szCs w:val="24"/>
          <w:lang w:eastAsia="en-GB"/>
        </w:rPr>
        <w:t xml:space="preserve"> but it </w:t>
      </w:r>
      <w:r w:rsidR="008B3666" w:rsidRPr="00514190">
        <w:rPr>
          <w:rFonts w:ascii="Arial" w:eastAsia="Times New Roman" w:hAnsi="Arial" w:cs="Arial"/>
          <w:b/>
          <w:sz w:val="24"/>
          <w:szCs w:val="24"/>
          <w:lang w:eastAsia="en-GB"/>
        </w:rPr>
        <w:t>also supports c</w:t>
      </w:r>
      <w:r w:rsidRPr="00514190">
        <w:rPr>
          <w:rFonts w:ascii="Arial" w:eastAsia="Times New Roman" w:hAnsi="Arial" w:cs="Arial"/>
          <w:b/>
          <w:sz w:val="24"/>
          <w:szCs w:val="24"/>
          <w:lang w:eastAsia="en-GB"/>
        </w:rPr>
        <w:t xml:space="preserve">harities and community groups </w:t>
      </w:r>
      <w:r w:rsidR="008B3666" w:rsidRPr="00514190">
        <w:rPr>
          <w:rFonts w:ascii="Arial" w:eastAsia="Times New Roman" w:hAnsi="Arial" w:cs="Arial"/>
          <w:b/>
          <w:sz w:val="24"/>
          <w:szCs w:val="24"/>
          <w:lang w:eastAsia="en-GB"/>
        </w:rPr>
        <w:t>across NI working</w:t>
      </w:r>
      <w:r w:rsidRPr="00514190">
        <w:rPr>
          <w:rFonts w:ascii="Arial" w:eastAsia="Times New Roman" w:hAnsi="Arial" w:cs="Arial"/>
          <w:b/>
          <w:sz w:val="24"/>
          <w:szCs w:val="24"/>
          <w:lang w:eastAsia="en-GB"/>
        </w:rPr>
        <w:t xml:space="preserve"> in such areas as: education, health and of saving lives, citizenship or community development, arts, culture, heritage or science, amateur sport, the relief of those in need by reason of youth, age, ill-health, disability, financial hardship or other disadvantage, animal welfare.</w:t>
      </w:r>
      <w:r w:rsidR="00914652">
        <w:rPr>
          <w:rFonts w:ascii="Arial" w:eastAsia="Times New Roman" w:hAnsi="Arial" w:cs="Arial"/>
          <w:b/>
          <w:sz w:val="24"/>
          <w:szCs w:val="24"/>
          <w:lang w:eastAsia="en-GB"/>
        </w:rPr>
        <w:t xml:space="preserve">    </w:t>
      </w:r>
    </w:p>
    <w:p w14:paraId="37A484C1" w14:textId="77777777" w:rsidR="007E2CEF" w:rsidRDefault="007E2CEF" w:rsidP="00F735F9">
      <w:pPr>
        <w:shd w:val="clear" w:color="auto" w:fill="FFFFFF"/>
        <w:spacing w:after="0" w:line="240" w:lineRule="auto"/>
        <w:rPr>
          <w:rFonts w:ascii="Arial" w:eastAsia="Times New Roman" w:hAnsi="Arial" w:cs="Arial"/>
          <w:b/>
          <w:sz w:val="24"/>
          <w:szCs w:val="24"/>
          <w:lang w:eastAsia="en-GB"/>
        </w:rPr>
      </w:pPr>
    </w:p>
    <w:p w14:paraId="6CD15250" w14:textId="56747F6B" w:rsidR="008B3666" w:rsidRDefault="007E2CEF" w:rsidP="00F735F9">
      <w:pPr>
        <w:shd w:val="clear" w:color="auto" w:fill="FFFFFF"/>
        <w:spacing w:after="0" w:line="240" w:lineRule="auto"/>
        <w:rPr>
          <w:rStyle w:val="Hyperlink"/>
          <w:rFonts w:ascii="Arial" w:hAnsi="Arial" w:cs="Arial"/>
          <w:bCs/>
          <w:sz w:val="24"/>
          <w:szCs w:val="24"/>
          <w:lang w:eastAsia="en-GB"/>
        </w:rPr>
      </w:pPr>
      <w:hyperlink r:id="rId129" w:history="1">
        <w:r w:rsidRPr="00C062F4">
          <w:rPr>
            <w:rStyle w:val="Hyperlink"/>
            <w:rFonts w:ascii="Arial" w:hAnsi="Arial" w:cs="Arial"/>
            <w:bCs/>
            <w:sz w:val="24"/>
            <w:szCs w:val="24"/>
            <w:lang w:eastAsia="en-GB"/>
          </w:rPr>
          <w:t>https://www.enkalonfoundation.org/</w:t>
        </w:r>
      </w:hyperlink>
    </w:p>
    <w:p w14:paraId="71F0EF16" w14:textId="77777777" w:rsidR="004D1EFA" w:rsidRDefault="004D1EFA" w:rsidP="00F735F9">
      <w:pPr>
        <w:shd w:val="clear" w:color="auto" w:fill="FFFFFF"/>
        <w:spacing w:after="0" w:line="240" w:lineRule="auto"/>
        <w:rPr>
          <w:rFonts w:ascii="Arial" w:hAnsi="Arial" w:cs="Arial"/>
          <w:bCs/>
          <w:sz w:val="24"/>
          <w:szCs w:val="24"/>
          <w:lang w:eastAsia="en-GB"/>
        </w:rPr>
      </w:pPr>
    </w:p>
    <w:p w14:paraId="4FFB54B1" w14:textId="7506EF8F" w:rsidR="007C0F44" w:rsidRDefault="00831DCC" w:rsidP="00F735F9">
      <w:pPr>
        <w:shd w:val="clear" w:color="auto" w:fill="FFFFFF"/>
        <w:spacing w:after="0" w:line="240" w:lineRule="auto"/>
        <w:rPr>
          <w:rFonts w:ascii="Arial" w:hAnsi="Arial" w:cs="Arial"/>
          <w:b/>
          <w:bCs/>
          <w:sz w:val="24"/>
          <w:szCs w:val="24"/>
          <w:u w:val="single"/>
          <w:lang w:eastAsia="en-GB"/>
        </w:rPr>
      </w:pPr>
      <w:r>
        <w:rPr>
          <w:rFonts w:ascii="Arial" w:hAnsi="Arial" w:cs="Arial"/>
          <w:b/>
          <w:bCs/>
          <w:sz w:val="24"/>
          <w:szCs w:val="24"/>
          <w:u w:val="single"/>
          <w:lang w:eastAsia="en-GB"/>
        </w:rPr>
        <w:t>The Elephant Trust</w:t>
      </w:r>
    </w:p>
    <w:p w14:paraId="07685D9B" w14:textId="77777777" w:rsidR="00EB7E02" w:rsidRDefault="00EB7E02" w:rsidP="00F735F9">
      <w:pPr>
        <w:shd w:val="clear" w:color="auto" w:fill="FFFFFF"/>
        <w:spacing w:after="0" w:line="240" w:lineRule="auto"/>
        <w:rPr>
          <w:rFonts w:ascii="Arial" w:eastAsia="Times New Roman" w:hAnsi="Arial" w:cs="Arial"/>
          <w:color w:val="3C3C3B"/>
          <w:sz w:val="24"/>
          <w:szCs w:val="24"/>
          <w:lang w:eastAsia="en-GB"/>
        </w:rPr>
      </w:pPr>
    </w:p>
    <w:p w14:paraId="77ECEB41" w14:textId="5506F817" w:rsidR="00831DCC" w:rsidRPr="00C14D9A" w:rsidRDefault="00831DCC" w:rsidP="00F735F9">
      <w:pPr>
        <w:shd w:val="clear" w:color="auto" w:fill="FFFFFF"/>
        <w:spacing w:after="0" w:line="240" w:lineRule="auto"/>
        <w:rPr>
          <w:rFonts w:ascii="Arial" w:eastAsia="Times New Roman" w:hAnsi="Arial" w:cs="Arial"/>
          <w:b/>
          <w:sz w:val="24"/>
          <w:szCs w:val="24"/>
          <w:lang w:eastAsia="en-GB"/>
        </w:rPr>
      </w:pPr>
      <w:r w:rsidRPr="00C14D9A">
        <w:rPr>
          <w:rFonts w:ascii="Arial" w:eastAsia="Times New Roman" w:hAnsi="Arial" w:cs="Arial"/>
          <w:sz w:val="24"/>
          <w:szCs w:val="24"/>
          <w:lang w:eastAsia="en-GB"/>
        </w:rPr>
        <w:t xml:space="preserve">The Trust aims to make it possible for artists and those presenting their work to undertake and complete projects when frustrated by the lack of funds. It is committed to helping </w:t>
      </w:r>
      <w:r w:rsidRPr="00C14D9A">
        <w:rPr>
          <w:rFonts w:ascii="Arial" w:eastAsia="Times New Roman" w:hAnsi="Arial" w:cs="Arial"/>
          <w:b/>
          <w:sz w:val="24"/>
          <w:szCs w:val="24"/>
          <w:lang w:eastAsia="en-GB"/>
        </w:rPr>
        <w:t>artists and art institutions/galleries that depart from the routine and signal new, distinct and imaginative sets of possibilities.</w:t>
      </w:r>
    </w:p>
    <w:p w14:paraId="1565EAF4" w14:textId="77777777" w:rsidR="0061794C" w:rsidRPr="00C14D9A" w:rsidRDefault="0061794C" w:rsidP="00F735F9">
      <w:pPr>
        <w:shd w:val="clear" w:color="auto" w:fill="FFFFFF"/>
        <w:spacing w:after="0" w:line="240" w:lineRule="auto"/>
        <w:rPr>
          <w:rFonts w:ascii="Arial" w:eastAsia="Times New Roman" w:hAnsi="Arial" w:cs="Arial"/>
          <w:b/>
          <w:sz w:val="24"/>
          <w:szCs w:val="24"/>
          <w:lang w:eastAsia="en-GB"/>
        </w:rPr>
      </w:pPr>
    </w:p>
    <w:p w14:paraId="649D6F92" w14:textId="77777777" w:rsidR="007E2CEF" w:rsidRDefault="00831DCC" w:rsidP="00F735F9">
      <w:pPr>
        <w:shd w:val="clear" w:color="auto" w:fill="FFFFFF"/>
        <w:spacing w:after="0" w:line="240" w:lineRule="auto"/>
        <w:rPr>
          <w:rFonts w:ascii="Arial" w:eastAsia="Times New Roman" w:hAnsi="Arial" w:cs="Arial"/>
          <w:sz w:val="24"/>
          <w:szCs w:val="24"/>
          <w:lang w:eastAsia="en-GB"/>
        </w:rPr>
      </w:pPr>
      <w:r w:rsidRPr="00C14D9A">
        <w:rPr>
          <w:rFonts w:ascii="Arial" w:eastAsia="Times New Roman" w:hAnsi="Arial" w:cs="Arial"/>
          <w:sz w:val="24"/>
          <w:szCs w:val="24"/>
          <w:lang w:eastAsia="en-GB"/>
        </w:rPr>
        <w:t xml:space="preserve">The Elephant Trust has modest resources so grants are </w:t>
      </w:r>
      <w:r w:rsidRPr="00C14D9A">
        <w:rPr>
          <w:rFonts w:ascii="Arial" w:eastAsia="Times New Roman" w:hAnsi="Arial" w:cs="Arial"/>
          <w:b/>
          <w:sz w:val="24"/>
          <w:szCs w:val="24"/>
          <w:lang w:eastAsia="en-GB"/>
        </w:rPr>
        <w:t>usually limited to £2,000</w:t>
      </w:r>
      <w:r w:rsidRPr="00C14D9A">
        <w:rPr>
          <w:rFonts w:ascii="Arial" w:eastAsia="Times New Roman" w:hAnsi="Arial" w:cs="Arial"/>
          <w:sz w:val="24"/>
          <w:szCs w:val="24"/>
          <w:lang w:eastAsia="en-GB"/>
        </w:rPr>
        <w:t xml:space="preserve"> however so larger grants of up to £5,000 may be awarded. Priority is given to artists in the fine arts and smaller organisation and galleries who submit imaginative proposals for making or producing new work or exhibitions. Continuous rolling programme. Trustees meet four times a year. Successful applications will be contacted within six weeks.</w:t>
      </w:r>
      <w:r w:rsidR="00914652">
        <w:rPr>
          <w:rFonts w:ascii="Arial" w:eastAsia="Times New Roman" w:hAnsi="Arial" w:cs="Arial"/>
          <w:sz w:val="24"/>
          <w:szCs w:val="24"/>
          <w:lang w:eastAsia="en-GB"/>
        </w:rPr>
        <w:t xml:space="preserve">           </w:t>
      </w:r>
    </w:p>
    <w:p w14:paraId="2A339FB2" w14:textId="77777777" w:rsidR="007E2CEF" w:rsidRDefault="007E2CEF" w:rsidP="00F735F9">
      <w:pPr>
        <w:shd w:val="clear" w:color="auto" w:fill="FFFFFF"/>
        <w:spacing w:after="0" w:line="240" w:lineRule="auto"/>
        <w:rPr>
          <w:rFonts w:ascii="Arial" w:eastAsia="Times New Roman" w:hAnsi="Arial" w:cs="Arial"/>
          <w:sz w:val="24"/>
          <w:szCs w:val="24"/>
          <w:lang w:eastAsia="en-GB"/>
        </w:rPr>
      </w:pPr>
    </w:p>
    <w:p w14:paraId="32FB6209" w14:textId="19823F3E" w:rsidR="00831DCC" w:rsidRDefault="001B4E71" w:rsidP="00F735F9">
      <w:pPr>
        <w:shd w:val="clear" w:color="auto" w:fill="FFFFFF"/>
        <w:spacing w:after="0" w:line="240" w:lineRule="auto"/>
        <w:rPr>
          <w:rStyle w:val="Hyperlink"/>
          <w:rFonts w:ascii="Arial" w:hAnsi="Arial" w:cs="Arial"/>
          <w:bCs/>
          <w:sz w:val="24"/>
          <w:szCs w:val="24"/>
          <w:lang w:eastAsia="en-GB"/>
        </w:rPr>
      </w:pPr>
      <w:hyperlink r:id="rId130" w:history="1">
        <w:r w:rsidRPr="003857F7">
          <w:rPr>
            <w:rStyle w:val="Hyperlink"/>
            <w:rFonts w:ascii="Arial" w:hAnsi="Arial" w:cs="Arial"/>
            <w:bCs/>
            <w:sz w:val="24"/>
            <w:szCs w:val="24"/>
            <w:lang w:eastAsia="en-GB"/>
          </w:rPr>
          <w:t>https://www.elephanttrust.org.uk/</w:t>
        </w:r>
      </w:hyperlink>
    </w:p>
    <w:p w14:paraId="455AB5CE" w14:textId="77777777" w:rsidR="005019C5" w:rsidRDefault="005019C5" w:rsidP="00F735F9">
      <w:pPr>
        <w:shd w:val="clear" w:color="auto" w:fill="FFFFFF"/>
        <w:spacing w:after="0" w:line="240" w:lineRule="auto"/>
        <w:rPr>
          <w:rStyle w:val="Hyperlink"/>
          <w:rFonts w:ascii="Arial" w:hAnsi="Arial" w:cs="Arial"/>
          <w:bCs/>
          <w:sz w:val="24"/>
          <w:szCs w:val="24"/>
          <w:lang w:eastAsia="en-GB"/>
        </w:rPr>
      </w:pPr>
    </w:p>
    <w:p w14:paraId="38068FC4" w14:textId="189A6703" w:rsidR="00D64CBF" w:rsidRPr="00D64CBF" w:rsidRDefault="00D64CBF" w:rsidP="00D64CBF">
      <w:pPr>
        <w:shd w:val="clear" w:color="auto" w:fill="FFFFFF"/>
        <w:spacing w:after="0" w:line="240" w:lineRule="auto"/>
        <w:rPr>
          <w:rFonts w:ascii="Arial" w:eastAsia="Times New Roman" w:hAnsi="Arial" w:cs="Arial"/>
          <w:b/>
          <w:bCs/>
          <w:sz w:val="24"/>
          <w:szCs w:val="24"/>
          <w:lang w:val="en-US"/>
        </w:rPr>
      </w:pPr>
      <w:r w:rsidRPr="00D64CBF">
        <w:rPr>
          <w:rFonts w:ascii="Arial" w:eastAsia="Times New Roman" w:hAnsi="Arial" w:cs="Arial"/>
          <w:b/>
          <w:bCs/>
          <w:sz w:val="24"/>
          <w:szCs w:val="24"/>
          <w:u w:val="single"/>
          <w:lang w:val="en-US"/>
        </w:rPr>
        <w:t>The Esmée Fairbairn Communities and Collections Fund</w:t>
      </w:r>
      <w:r w:rsidRPr="00D64CBF">
        <w:rPr>
          <w:rFonts w:ascii="Arial" w:eastAsia="Times New Roman" w:hAnsi="Arial" w:cs="Arial"/>
          <w:sz w:val="24"/>
          <w:szCs w:val="24"/>
          <w:lang w:val="en-US"/>
        </w:rPr>
        <w:t xml:space="preserve"> </w:t>
      </w:r>
      <w:r w:rsidRPr="00D64CBF">
        <w:rPr>
          <w:rFonts w:ascii="Arial" w:eastAsia="Times New Roman" w:hAnsi="Arial" w:cs="Arial"/>
          <w:b/>
          <w:bCs/>
          <w:sz w:val="24"/>
          <w:szCs w:val="24"/>
          <w:lang w:val="en-US"/>
        </w:rPr>
        <w:t xml:space="preserve">(museums &amp; community </w:t>
      </w:r>
      <w:proofErr w:type="spellStart"/>
      <w:r w:rsidRPr="00D64CBF">
        <w:rPr>
          <w:rFonts w:ascii="Arial" w:eastAsia="Times New Roman" w:hAnsi="Arial" w:cs="Arial"/>
          <w:b/>
          <w:bCs/>
          <w:sz w:val="24"/>
          <w:szCs w:val="24"/>
          <w:lang w:val="en-US"/>
        </w:rPr>
        <w:t>organisations</w:t>
      </w:r>
      <w:proofErr w:type="spellEnd"/>
      <w:r w:rsidRPr="00D64CBF">
        <w:rPr>
          <w:rFonts w:ascii="Arial" w:eastAsia="Times New Roman" w:hAnsi="Arial" w:cs="Arial"/>
          <w:b/>
          <w:bCs/>
          <w:sz w:val="24"/>
          <w:szCs w:val="24"/>
          <w:lang w:val="en-US"/>
        </w:rPr>
        <w:t>)</w:t>
      </w:r>
    </w:p>
    <w:p w14:paraId="44D9450E" w14:textId="77777777" w:rsidR="00D64CBF" w:rsidRDefault="00D64CBF" w:rsidP="00D64CBF">
      <w:pPr>
        <w:shd w:val="clear" w:color="auto" w:fill="FFFFFF"/>
        <w:spacing w:after="0" w:line="240" w:lineRule="auto"/>
        <w:rPr>
          <w:rFonts w:ascii="Arial" w:eastAsia="Times New Roman" w:hAnsi="Arial" w:cs="Arial"/>
          <w:sz w:val="24"/>
          <w:szCs w:val="24"/>
          <w:lang w:val="en-US"/>
        </w:rPr>
      </w:pPr>
    </w:p>
    <w:p w14:paraId="70D3967F" w14:textId="77777777" w:rsidR="00D64CBF" w:rsidRDefault="00D64CBF" w:rsidP="00D64CBF">
      <w:pPr>
        <w:shd w:val="clear" w:color="auto" w:fill="FFFFFF"/>
        <w:spacing w:after="0" w:line="240" w:lineRule="auto"/>
        <w:rPr>
          <w:rFonts w:ascii="Arial" w:eastAsia="Times New Roman" w:hAnsi="Arial" w:cs="Arial"/>
          <w:b/>
          <w:bCs/>
          <w:sz w:val="24"/>
          <w:szCs w:val="24"/>
          <w:lang w:val="en-US"/>
        </w:rPr>
      </w:pPr>
      <w:r w:rsidRPr="00D64CBF">
        <w:rPr>
          <w:rFonts w:ascii="Arial" w:eastAsia="Times New Roman" w:hAnsi="Arial" w:cs="Arial"/>
          <w:sz w:val="24"/>
          <w:szCs w:val="24"/>
          <w:lang w:val="en-US"/>
        </w:rPr>
        <w:t xml:space="preserve">The fund will place more emphasis on </w:t>
      </w:r>
      <w:r w:rsidRPr="00D64CBF">
        <w:rPr>
          <w:rFonts w:ascii="Arial" w:eastAsia="Times New Roman" w:hAnsi="Arial" w:cs="Arial"/>
          <w:b/>
          <w:bCs/>
          <w:sz w:val="24"/>
          <w:szCs w:val="24"/>
          <w:lang w:val="en-US"/>
        </w:rPr>
        <w:t>equitable working, supporting wellbeing and legacy planning</w:t>
      </w:r>
      <w:r w:rsidRPr="00D64CBF">
        <w:rPr>
          <w:rFonts w:ascii="Arial" w:eastAsia="Times New Roman" w:hAnsi="Arial" w:cs="Arial"/>
          <w:sz w:val="24"/>
          <w:szCs w:val="24"/>
          <w:lang w:val="en-US"/>
        </w:rPr>
        <w:t>. We now offer </w:t>
      </w:r>
      <w:r w:rsidRPr="00D64CBF">
        <w:rPr>
          <w:rFonts w:ascii="Arial" w:eastAsia="Times New Roman" w:hAnsi="Arial" w:cs="Arial"/>
          <w:b/>
          <w:bCs/>
          <w:sz w:val="24"/>
          <w:szCs w:val="24"/>
          <w:u w:val="single"/>
          <w:lang w:val="en-US"/>
        </w:rPr>
        <w:t>core grants</w:t>
      </w:r>
      <w:r w:rsidRPr="00D64CBF">
        <w:rPr>
          <w:rFonts w:ascii="Arial" w:eastAsia="Times New Roman" w:hAnsi="Arial" w:cs="Arial"/>
          <w:sz w:val="24"/>
          <w:szCs w:val="24"/>
          <w:u w:val="single"/>
          <w:lang w:val="en-US"/>
        </w:rPr>
        <w:t xml:space="preserve"> to </w:t>
      </w:r>
      <w:r w:rsidRPr="00D64CBF">
        <w:rPr>
          <w:rFonts w:ascii="Arial" w:eastAsia="Times New Roman" w:hAnsi="Arial" w:cs="Arial"/>
          <w:b/>
          <w:bCs/>
          <w:sz w:val="24"/>
          <w:szCs w:val="24"/>
          <w:u w:val="single"/>
          <w:lang w:val="en-US"/>
        </w:rPr>
        <w:t xml:space="preserve">single museum </w:t>
      </w:r>
      <w:proofErr w:type="spellStart"/>
      <w:r w:rsidRPr="00D64CBF">
        <w:rPr>
          <w:rFonts w:ascii="Arial" w:eastAsia="Times New Roman" w:hAnsi="Arial" w:cs="Arial"/>
          <w:b/>
          <w:bCs/>
          <w:sz w:val="24"/>
          <w:szCs w:val="24"/>
          <w:u w:val="single"/>
          <w:lang w:val="en-US"/>
        </w:rPr>
        <w:t>organisations</w:t>
      </w:r>
      <w:proofErr w:type="spellEnd"/>
      <w:r w:rsidRPr="00D64CBF">
        <w:rPr>
          <w:rFonts w:ascii="Arial" w:eastAsia="Times New Roman" w:hAnsi="Arial" w:cs="Arial"/>
          <w:b/>
          <w:bCs/>
          <w:sz w:val="24"/>
          <w:szCs w:val="24"/>
          <w:lang w:val="en-US"/>
        </w:rPr>
        <w:t xml:space="preserve"> for strategic development of their inclusive collections work; and </w:t>
      </w:r>
      <w:r w:rsidRPr="00D64CBF">
        <w:rPr>
          <w:rFonts w:ascii="Arial" w:eastAsia="Times New Roman" w:hAnsi="Arial" w:cs="Arial"/>
          <w:b/>
          <w:bCs/>
          <w:sz w:val="24"/>
          <w:szCs w:val="24"/>
          <w:u w:val="single"/>
          <w:lang w:val="en-US"/>
        </w:rPr>
        <w:t xml:space="preserve">partnership project grants for museums and community </w:t>
      </w:r>
      <w:proofErr w:type="spellStart"/>
      <w:r w:rsidRPr="00D64CBF">
        <w:rPr>
          <w:rFonts w:ascii="Arial" w:eastAsia="Times New Roman" w:hAnsi="Arial" w:cs="Arial"/>
          <w:b/>
          <w:bCs/>
          <w:sz w:val="24"/>
          <w:szCs w:val="24"/>
          <w:u w:val="single"/>
          <w:lang w:val="en-US"/>
        </w:rPr>
        <w:t>organisations</w:t>
      </w:r>
      <w:proofErr w:type="spellEnd"/>
      <w:r w:rsidRPr="00D64CBF">
        <w:rPr>
          <w:rFonts w:ascii="Arial" w:eastAsia="Times New Roman" w:hAnsi="Arial" w:cs="Arial"/>
          <w:b/>
          <w:bCs/>
          <w:sz w:val="24"/>
          <w:szCs w:val="24"/>
          <w:u w:val="single"/>
          <w:lang w:val="en-US"/>
        </w:rPr>
        <w:t xml:space="preserve"> working equitably with collections to achieve shared aims for inclusion</w:t>
      </w:r>
      <w:r w:rsidRPr="00D64CBF">
        <w:rPr>
          <w:rFonts w:ascii="Arial" w:eastAsia="Times New Roman" w:hAnsi="Arial" w:cs="Arial"/>
          <w:b/>
          <w:bCs/>
          <w:sz w:val="24"/>
          <w:szCs w:val="24"/>
          <w:lang w:val="en-US"/>
        </w:rPr>
        <w:t>.</w:t>
      </w:r>
    </w:p>
    <w:p w14:paraId="6EA41A66"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6A7E43F0" w14:textId="01227A8F" w:rsidR="00D64CBF" w:rsidRDefault="00D64CBF" w:rsidP="00D64CBF">
      <w:pPr>
        <w:shd w:val="clear" w:color="auto" w:fill="FFFFFF"/>
        <w:spacing w:after="0" w:line="240" w:lineRule="auto"/>
        <w:rPr>
          <w:rFonts w:ascii="Arial" w:eastAsia="Times New Roman" w:hAnsi="Arial" w:cs="Arial"/>
          <w:sz w:val="24"/>
          <w:szCs w:val="24"/>
          <w:lang w:val="en-US"/>
        </w:rPr>
      </w:pPr>
      <w:r w:rsidRPr="00D64CBF">
        <w:rPr>
          <w:rFonts w:ascii="Arial" w:eastAsia="Times New Roman" w:hAnsi="Arial" w:cs="Arial"/>
          <w:sz w:val="24"/>
          <w:szCs w:val="24"/>
          <w:lang w:val="en-US"/>
        </w:rPr>
        <w:t>In the case of partnership grants, we would encourage you to have this partnership in place before approaching us for an initial conversation.</w:t>
      </w:r>
      <w:r>
        <w:rPr>
          <w:rFonts w:ascii="Arial" w:eastAsia="Times New Roman" w:hAnsi="Arial" w:cs="Arial"/>
          <w:sz w:val="24"/>
          <w:szCs w:val="24"/>
          <w:lang w:val="en-US"/>
        </w:rPr>
        <w:t xml:space="preserve"> </w:t>
      </w:r>
      <w:r w:rsidRPr="00D64CBF">
        <w:rPr>
          <w:rFonts w:ascii="Arial" w:eastAsia="Times New Roman" w:hAnsi="Arial" w:cs="Arial"/>
          <w:sz w:val="24"/>
          <w:szCs w:val="24"/>
          <w:lang w:val="en-US"/>
        </w:rPr>
        <w:t>The changes are informed by a spring 2024 review of our impact in the context of the wider UK museum sector and the society in which it exists. Below are links to two documents that have shaped our thinking:</w:t>
      </w:r>
    </w:p>
    <w:p w14:paraId="64C97710" w14:textId="77777777" w:rsidR="00D64CBF" w:rsidRPr="00D64CBF" w:rsidRDefault="00D64CBF" w:rsidP="00D64CBF">
      <w:pPr>
        <w:shd w:val="clear" w:color="auto" w:fill="FFFFFF"/>
        <w:spacing w:after="0" w:line="240" w:lineRule="auto"/>
        <w:rPr>
          <w:rFonts w:ascii="Arial" w:eastAsia="Times New Roman" w:hAnsi="Arial" w:cs="Arial"/>
          <w:sz w:val="24"/>
          <w:szCs w:val="24"/>
          <w:lang w:val="en-US"/>
        </w:rPr>
      </w:pPr>
    </w:p>
    <w:p w14:paraId="09013658" w14:textId="25BFB530" w:rsidR="00D64CBF" w:rsidRPr="00D64CBF" w:rsidRDefault="00D64CBF" w:rsidP="00121DBD">
      <w:pPr>
        <w:numPr>
          <w:ilvl w:val="0"/>
          <w:numId w:val="158"/>
        </w:numPr>
        <w:shd w:val="clear" w:color="auto" w:fill="FFFFFF"/>
        <w:spacing w:after="0" w:line="240" w:lineRule="auto"/>
        <w:rPr>
          <w:rFonts w:ascii="Arial" w:eastAsia="Times New Roman" w:hAnsi="Arial" w:cs="Arial"/>
          <w:sz w:val="24"/>
          <w:szCs w:val="24"/>
          <w:lang w:val="en-US"/>
        </w:rPr>
      </w:pPr>
      <w:hyperlink r:id="rId131" w:tgtFrame="_blank" w:history="1">
        <w:r w:rsidRPr="00D64CBF">
          <w:rPr>
            <w:rFonts w:ascii="Arial" w:eastAsia="Times New Roman" w:hAnsi="Arial" w:cs="Arial"/>
            <w:sz w:val="24"/>
            <w:szCs w:val="24"/>
            <w:lang w:val="en-US"/>
          </w:rPr>
          <w:t>The key findings of a group of museum and community researchers who contributed to the review</w:t>
        </w:r>
      </w:hyperlink>
      <w:r w:rsidR="00EA5A72">
        <w:rPr>
          <w:rFonts w:ascii="Arial" w:eastAsia="Times New Roman" w:hAnsi="Arial" w:cs="Arial"/>
          <w:sz w:val="24"/>
          <w:szCs w:val="24"/>
          <w:lang w:val="en-US"/>
        </w:rPr>
        <w:t xml:space="preserve"> </w:t>
      </w:r>
      <w:hyperlink r:id="rId132" w:history="1">
        <w:r w:rsidR="00EA5A72" w:rsidRPr="00EA5A72">
          <w:rPr>
            <w:color w:val="0000FF"/>
            <w:u w:val="single"/>
          </w:rPr>
          <w:t>EFCF-Review-2024-key-findings.pdf</w:t>
        </w:r>
      </w:hyperlink>
    </w:p>
    <w:p w14:paraId="0E8E7BE7" w14:textId="4AA6A807" w:rsidR="00D64CBF" w:rsidRDefault="00D64CBF" w:rsidP="00121DBD">
      <w:pPr>
        <w:numPr>
          <w:ilvl w:val="0"/>
          <w:numId w:val="158"/>
        </w:numPr>
        <w:shd w:val="clear" w:color="auto" w:fill="FFFFFF"/>
        <w:spacing w:after="0" w:line="240" w:lineRule="auto"/>
        <w:rPr>
          <w:rFonts w:ascii="Arial" w:eastAsia="Times New Roman" w:hAnsi="Arial" w:cs="Arial"/>
          <w:sz w:val="24"/>
          <w:szCs w:val="24"/>
          <w:lang w:val="en-US"/>
        </w:rPr>
      </w:pPr>
      <w:hyperlink r:id="rId133" w:tgtFrame="_blank" w:history="1">
        <w:r>
          <w:rPr>
            <w:rFonts w:ascii="Arial" w:eastAsia="Times New Roman" w:hAnsi="Arial" w:cs="Arial"/>
            <w:sz w:val="24"/>
            <w:szCs w:val="24"/>
            <w:lang w:val="en-US"/>
          </w:rPr>
          <w:t>P</w:t>
        </w:r>
        <w:r w:rsidRPr="00D64CBF">
          <w:rPr>
            <w:rFonts w:ascii="Arial" w:eastAsia="Times New Roman" w:hAnsi="Arial" w:cs="Arial"/>
            <w:sz w:val="24"/>
            <w:szCs w:val="24"/>
            <w:lang w:val="en-US"/>
          </w:rPr>
          <w:t>ractice insights briefing from the facilitator who convened our action learning sets of grantees</w:t>
        </w:r>
      </w:hyperlink>
      <w:r>
        <w:rPr>
          <w:rFonts w:ascii="Arial" w:eastAsia="Times New Roman" w:hAnsi="Arial" w:cs="Arial"/>
          <w:sz w:val="24"/>
          <w:szCs w:val="24"/>
          <w:lang w:val="en-US"/>
        </w:rPr>
        <w:t>.</w:t>
      </w:r>
      <w:r w:rsidR="00EA5A72">
        <w:rPr>
          <w:rFonts w:ascii="Arial" w:eastAsia="Times New Roman" w:hAnsi="Arial" w:cs="Arial"/>
          <w:sz w:val="24"/>
          <w:szCs w:val="24"/>
          <w:lang w:val="en-US"/>
        </w:rPr>
        <w:t xml:space="preserve"> </w:t>
      </w:r>
      <w:hyperlink r:id="rId134" w:history="1">
        <w:r w:rsidR="00EA5A72" w:rsidRPr="00EA5A72">
          <w:rPr>
            <w:color w:val="0000FF"/>
            <w:u w:val="single"/>
          </w:rPr>
          <w:t>Practice-insights-May-2024-to-MA.pdf</w:t>
        </w:r>
      </w:hyperlink>
    </w:p>
    <w:p w14:paraId="45C81EBF" w14:textId="77777777" w:rsidR="00D64CBF" w:rsidRPr="00D64CBF" w:rsidRDefault="00D64CBF" w:rsidP="00D64CBF">
      <w:pPr>
        <w:shd w:val="clear" w:color="auto" w:fill="FFFFFF"/>
        <w:spacing w:after="0" w:line="240" w:lineRule="auto"/>
        <w:ind w:left="720"/>
        <w:rPr>
          <w:rFonts w:ascii="Arial" w:eastAsia="Times New Roman" w:hAnsi="Arial" w:cs="Arial"/>
          <w:sz w:val="24"/>
          <w:szCs w:val="24"/>
          <w:lang w:val="en-US"/>
        </w:rPr>
      </w:pPr>
    </w:p>
    <w:p w14:paraId="2A1E60D1" w14:textId="77777777" w:rsidR="00EA5A72" w:rsidRPr="00EA5A72" w:rsidRDefault="00EA5A72" w:rsidP="00EA5A72">
      <w:pPr>
        <w:pStyle w:val="NormalWeb"/>
        <w:spacing w:before="0" w:beforeAutospacing="0" w:after="0" w:afterAutospacing="0"/>
        <w:rPr>
          <w:rStyle w:val="Hyperlink"/>
          <w:rFonts w:ascii="Arial" w:hAnsi="Arial" w:cs="Arial"/>
          <w:b/>
          <w:bCs/>
          <w:color w:val="auto"/>
        </w:rPr>
      </w:pPr>
      <w:hyperlink r:id="rId135" w:history="1">
        <w:r w:rsidRPr="00EA5A72">
          <w:rPr>
            <w:rFonts w:ascii="Arial" w:eastAsiaTheme="minorHAnsi" w:hAnsi="Arial" w:cs="Arial"/>
            <w:color w:val="0000FF"/>
            <w:u w:val="single"/>
            <w:lang w:eastAsia="en-US"/>
          </w:rPr>
          <w:t>Esmée Fairbairn Communities and Collections Fund - Museums Association</w:t>
        </w:r>
      </w:hyperlink>
    </w:p>
    <w:p w14:paraId="5E7E55A1" w14:textId="77777777" w:rsidR="00EA5A72" w:rsidRDefault="00EA5A72" w:rsidP="00EA5A72">
      <w:pPr>
        <w:spacing w:after="0" w:line="240" w:lineRule="auto"/>
        <w:rPr>
          <w:rFonts w:ascii="Arial" w:hAnsi="Arial" w:cs="Arial"/>
          <w:sz w:val="24"/>
          <w:szCs w:val="24"/>
        </w:rPr>
      </w:pPr>
    </w:p>
    <w:p w14:paraId="65F4D523" w14:textId="77777777" w:rsidR="007E2CEF" w:rsidRDefault="007E2CEF" w:rsidP="005019C5">
      <w:pPr>
        <w:shd w:val="clear" w:color="auto" w:fill="FFFFFF"/>
        <w:spacing w:after="0" w:line="240" w:lineRule="auto"/>
        <w:textAlignment w:val="baseline"/>
        <w:rPr>
          <w:rFonts w:ascii="Arial" w:hAnsi="Arial" w:cs="Arial"/>
          <w:b/>
          <w:sz w:val="24"/>
          <w:szCs w:val="24"/>
          <w:u w:val="single"/>
        </w:rPr>
      </w:pPr>
    </w:p>
    <w:p w14:paraId="43FD6F09" w14:textId="34C0DD41" w:rsidR="005019C5" w:rsidRDefault="005019C5" w:rsidP="005019C5">
      <w:pPr>
        <w:shd w:val="clear" w:color="auto" w:fill="FFFFFF"/>
        <w:spacing w:after="0" w:line="240" w:lineRule="auto"/>
        <w:textAlignment w:val="baseline"/>
        <w:rPr>
          <w:rFonts w:ascii="Arial" w:hAnsi="Arial" w:cs="Arial"/>
          <w:color w:val="FF0000"/>
          <w:sz w:val="24"/>
          <w:szCs w:val="24"/>
        </w:rPr>
      </w:pPr>
      <w:r w:rsidRPr="00157292">
        <w:rPr>
          <w:rFonts w:ascii="Arial" w:hAnsi="Arial" w:cs="Arial"/>
          <w:b/>
          <w:sz w:val="24"/>
          <w:szCs w:val="24"/>
          <w:u w:val="single"/>
        </w:rPr>
        <w:lastRenderedPageBreak/>
        <w:t xml:space="preserve">Esmée Fairbairn </w:t>
      </w:r>
      <w:r>
        <w:rPr>
          <w:rFonts w:ascii="Arial" w:hAnsi="Arial" w:cs="Arial"/>
          <w:b/>
          <w:sz w:val="24"/>
          <w:szCs w:val="24"/>
          <w:u w:val="single"/>
        </w:rPr>
        <w:t xml:space="preserve">Foundation </w:t>
      </w:r>
      <w:r w:rsidRPr="00157292">
        <w:rPr>
          <w:rFonts w:ascii="Arial" w:hAnsi="Arial" w:cs="Arial"/>
          <w:b/>
          <w:sz w:val="24"/>
          <w:szCs w:val="24"/>
          <w:u w:val="single"/>
        </w:rPr>
        <w:t>– Grants for a Fairer Future</w:t>
      </w:r>
      <w:r>
        <w:rPr>
          <w:rFonts w:ascii="Arial" w:hAnsi="Arial" w:cs="Arial"/>
          <w:sz w:val="24"/>
          <w:szCs w:val="24"/>
        </w:rPr>
        <w:t xml:space="preserve"> </w:t>
      </w:r>
    </w:p>
    <w:p w14:paraId="0274A3A2" w14:textId="77777777" w:rsidR="00CB1397" w:rsidRDefault="00CB1397" w:rsidP="00CB1397">
      <w:pPr>
        <w:shd w:val="clear" w:color="auto" w:fill="FFFFFF"/>
        <w:spacing w:after="0" w:line="240" w:lineRule="auto"/>
        <w:rPr>
          <w:rFonts w:ascii="Arial" w:eastAsia="Times New Roman" w:hAnsi="Arial" w:cs="Arial"/>
          <w:sz w:val="24"/>
          <w:szCs w:val="24"/>
          <w:lang w:eastAsia="en-GB"/>
        </w:rPr>
      </w:pPr>
    </w:p>
    <w:p w14:paraId="062C923F" w14:textId="77777777" w:rsidR="00CB1397" w:rsidRDefault="00CB1397" w:rsidP="00CB1397">
      <w:pPr>
        <w:shd w:val="clear" w:color="auto" w:fill="FFFFFF"/>
        <w:spacing w:after="0" w:line="240" w:lineRule="auto"/>
        <w:rPr>
          <w:rFonts w:ascii="Arial" w:eastAsia="Times New Roman" w:hAnsi="Arial" w:cs="Arial"/>
          <w:sz w:val="24"/>
          <w:szCs w:val="24"/>
          <w:lang w:eastAsia="en-GB"/>
        </w:rPr>
      </w:pPr>
      <w:r w:rsidRPr="00711ADA">
        <w:rPr>
          <w:rFonts w:ascii="Arial" w:eastAsia="Times New Roman" w:hAnsi="Arial" w:cs="Arial"/>
          <w:sz w:val="24"/>
          <w:szCs w:val="24"/>
          <w:lang w:eastAsia="en-GB"/>
        </w:rPr>
        <w:t xml:space="preserve">The Foundation makes grants across a fairly wide spectrum of sizes. This stream offers </w:t>
      </w:r>
      <w:r w:rsidRPr="00711ADA">
        <w:rPr>
          <w:rFonts w:ascii="Arial" w:hAnsi="Arial" w:cs="Arial"/>
          <w:sz w:val="24"/>
          <w:szCs w:val="24"/>
        </w:rPr>
        <w:t xml:space="preserve">grants of </w:t>
      </w:r>
      <w:r w:rsidRPr="00711ADA">
        <w:rPr>
          <w:rFonts w:ascii="Arial" w:hAnsi="Arial" w:cs="Arial"/>
          <w:b/>
          <w:sz w:val="24"/>
          <w:szCs w:val="24"/>
        </w:rPr>
        <w:t>a minimum of £30,000</w:t>
      </w:r>
      <w:r>
        <w:rPr>
          <w:rFonts w:ascii="Arial" w:hAnsi="Arial" w:cs="Arial"/>
          <w:sz w:val="24"/>
          <w:szCs w:val="24"/>
        </w:rPr>
        <w:t xml:space="preserve">. There is no maximum grant. </w:t>
      </w:r>
      <w:r w:rsidRPr="00286D0C">
        <w:rPr>
          <w:rFonts w:ascii="Arial" w:eastAsia="Times New Roman" w:hAnsi="Arial" w:cs="Arial"/>
          <w:b/>
          <w:sz w:val="24"/>
          <w:szCs w:val="24"/>
          <w:lang w:eastAsia="en-GB"/>
        </w:rPr>
        <w:t>Most grants are for 3 years or longer.</w:t>
      </w:r>
      <w:r w:rsidRPr="00711AD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p>
    <w:p w14:paraId="17814B26" w14:textId="77777777" w:rsidR="009F7A62" w:rsidRDefault="009F7A62" w:rsidP="00CB1397">
      <w:pPr>
        <w:shd w:val="clear" w:color="auto" w:fill="FFFFFF"/>
        <w:spacing w:after="0" w:line="240" w:lineRule="auto"/>
        <w:rPr>
          <w:rFonts w:ascii="Arial" w:eastAsia="Times New Roman" w:hAnsi="Arial" w:cs="Arial"/>
          <w:sz w:val="24"/>
          <w:szCs w:val="24"/>
          <w:lang w:eastAsia="en-GB"/>
        </w:rPr>
      </w:pPr>
    </w:p>
    <w:p w14:paraId="59DAA495" w14:textId="5907B395" w:rsidR="00CB1397" w:rsidRPr="0061794C" w:rsidRDefault="00CB1397" w:rsidP="00CB1397">
      <w:pPr>
        <w:shd w:val="clear" w:color="auto" w:fill="FFFFFF"/>
        <w:spacing w:after="0" w:line="240" w:lineRule="auto"/>
        <w:rPr>
          <w:rFonts w:ascii="Arial" w:hAnsi="Arial" w:cs="Arial"/>
          <w:sz w:val="24"/>
          <w:szCs w:val="24"/>
        </w:rPr>
      </w:pPr>
      <w:r w:rsidRPr="0061794C">
        <w:rPr>
          <w:rFonts w:ascii="Arial" w:eastAsia="Times New Roman" w:hAnsi="Arial" w:cs="Arial"/>
          <w:sz w:val="24"/>
          <w:szCs w:val="24"/>
          <w:lang w:eastAsia="en-GB"/>
        </w:rPr>
        <w:t xml:space="preserve">Charities and organisations that are undertaking work that is legally charitable in the UK can apply. </w:t>
      </w:r>
      <w:r w:rsidRPr="0061794C">
        <w:rPr>
          <w:rFonts w:ascii="Arial" w:hAnsi="Arial" w:cs="Arial"/>
          <w:sz w:val="24"/>
          <w:szCs w:val="24"/>
        </w:rPr>
        <w:t xml:space="preserve">To apply for funding, organisations first need to </w:t>
      </w:r>
      <w:r w:rsidRPr="00CB1397">
        <w:rPr>
          <w:rFonts w:ascii="Arial" w:hAnsi="Arial" w:cs="Arial"/>
          <w:b/>
          <w:bCs/>
          <w:sz w:val="24"/>
          <w:szCs w:val="24"/>
        </w:rPr>
        <w:t>complete the eligibility quiz</w:t>
      </w:r>
      <w:r w:rsidRPr="0061794C">
        <w:rPr>
          <w:rFonts w:ascii="Arial" w:hAnsi="Arial" w:cs="Arial"/>
          <w:sz w:val="24"/>
          <w:szCs w:val="24"/>
        </w:rPr>
        <w:t xml:space="preserve"> available on the Foundation’s website. They can then </w:t>
      </w:r>
      <w:r w:rsidRPr="00CB1397">
        <w:rPr>
          <w:rFonts w:ascii="Arial" w:hAnsi="Arial" w:cs="Arial"/>
          <w:b/>
          <w:bCs/>
          <w:sz w:val="24"/>
          <w:szCs w:val="24"/>
        </w:rPr>
        <w:t>submit an Expression of Interest (100 words)</w:t>
      </w:r>
      <w:r w:rsidRPr="0061794C">
        <w:rPr>
          <w:rFonts w:ascii="Arial" w:hAnsi="Arial" w:cs="Arial"/>
          <w:sz w:val="24"/>
          <w:szCs w:val="24"/>
        </w:rPr>
        <w:t xml:space="preserve"> and will hear back from the Foundation within four weeks. The Foundation will discuss the proposal with the organisation and will invite them to submit a full proposal if the project is a good fit. Please read all the guidance on the website before applying.</w:t>
      </w:r>
    </w:p>
    <w:p w14:paraId="6C9985E2" w14:textId="77777777" w:rsidR="005019C5" w:rsidRDefault="005019C5" w:rsidP="005019C5">
      <w:pPr>
        <w:shd w:val="clear" w:color="auto" w:fill="FFFFFF"/>
        <w:spacing w:after="0" w:line="240" w:lineRule="auto"/>
        <w:textAlignment w:val="baseline"/>
        <w:rPr>
          <w:rFonts w:ascii="Arial" w:hAnsi="Arial" w:cs="Arial"/>
          <w:color w:val="FF0000"/>
          <w:sz w:val="24"/>
          <w:szCs w:val="24"/>
        </w:rPr>
      </w:pPr>
    </w:p>
    <w:p w14:paraId="1786C2E7" w14:textId="1BFFDD83" w:rsidR="00CB1397" w:rsidRPr="00CB1397" w:rsidRDefault="00CB1397" w:rsidP="00CB1397">
      <w:p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color w:val="282828"/>
          <w:sz w:val="24"/>
          <w:szCs w:val="24"/>
          <w:lang w:eastAsia="en-GB"/>
        </w:rPr>
        <w:t xml:space="preserve">The Foundation offers grants </w:t>
      </w:r>
      <w:r w:rsidRPr="00CB1397">
        <w:rPr>
          <w:rFonts w:ascii="Arial" w:eastAsia="Times New Roman" w:hAnsi="Arial" w:cs="Arial"/>
          <w:b/>
          <w:bCs/>
          <w:color w:val="282828"/>
          <w:sz w:val="24"/>
          <w:szCs w:val="24"/>
          <w:lang w:eastAsia="en-GB"/>
        </w:rPr>
        <w:t>that support an organisation’s core or project costs, including salaries and overheads.</w:t>
      </w:r>
      <w:r>
        <w:rPr>
          <w:rFonts w:ascii="Arial" w:eastAsia="Times New Roman" w:hAnsi="Arial" w:cs="Arial"/>
          <w:b/>
          <w:bCs/>
          <w:color w:val="282828"/>
          <w:sz w:val="24"/>
          <w:szCs w:val="24"/>
          <w:lang w:eastAsia="en-GB"/>
        </w:rPr>
        <w:t xml:space="preserve"> </w:t>
      </w:r>
      <w:r w:rsidRPr="00CB1397">
        <w:rPr>
          <w:rFonts w:ascii="Arial" w:eastAsia="Times New Roman" w:hAnsi="Arial" w:cs="Arial"/>
          <w:b/>
          <w:bCs/>
          <w:color w:val="282828"/>
          <w:sz w:val="24"/>
          <w:szCs w:val="24"/>
          <w:lang w:eastAsia="en-GB"/>
        </w:rPr>
        <w:t>Unrestricted funding is also available to charities.</w:t>
      </w:r>
    </w:p>
    <w:p w14:paraId="27EFE95E" w14:textId="20BABFBD"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 xml:space="preserve">To be eligible, applicants must be delivering work which aligns with </w:t>
      </w:r>
      <w:r w:rsidRPr="00CB1397">
        <w:rPr>
          <w:rFonts w:ascii="Arial" w:eastAsia="Times New Roman" w:hAnsi="Arial" w:cs="Arial"/>
          <w:b/>
          <w:bCs/>
          <w:color w:val="282828"/>
          <w:sz w:val="24"/>
          <w:szCs w:val="24"/>
          <w:lang w:eastAsia="en-GB"/>
        </w:rPr>
        <w:t>one or more of the following three programmes</w:t>
      </w:r>
      <w:r w:rsidRPr="00CB1397">
        <w:rPr>
          <w:rFonts w:ascii="Arial" w:eastAsia="Times New Roman" w:hAnsi="Arial" w:cs="Arial"/>
          <w:color w:val="282828"/>
          <w:sz w:val="24"/>
          <w:szCs w:val="24"/>
          <w:lang w:eastAsia="en-GB"/>
        </w:rPr>
        <w:t>:</w:t>
      </w:r>
    </w:p>
    <w:p w14:paraId="094B6EE7"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39D87FA2"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Our Natural World</w:t>
      </w:r>
    </w:p>
    <w:p w14:paraId="41A54471"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Ensuring that the natural world is restored and protected, and that people benefit from that recovery.</w:t>
      </w:r>
    </w:p>
    <w:p w14:paraId="7C3F6DAD"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The Foundation aims to contribute to the following key impact goals by 2030:</w:t>
      </w:r>
    </w:p>
    <w:p w14:paraId="285F82C1" w14:textId="77777777" w:rsidR="00CB1397" w:rsidRPr="00CB1397" w:rsidRDefault="00CB1397" w:rsidP="00121DBD">
      <w:pPr>
        <w:numPr>
          <w:ilvl w:val="0"/>
          <w:numId w:val="87"/>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Preserved and improved species health and habitats.</w:t>
      </w:r>
    </w:p>
    <w:p w14:paraId="7327F828" w14:textId="77777777" w:rsidR="00CB1397" w:rsidRPr="00CB1397" w:rsidRDefault="00CB1397" w:rsidP="00121DBD">
      <w:pPr>
        <w:numPr>
          <w:ilvl w:val="0"/>
          <w:numId w:val="87"/>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Clean and healthy freshwater.</w:t>
      </w:r>
    </w:p>
    <w:p w14:paraId="5F6812C3" w14:textId="77777777" w:rsidR="00CB1397" w:rsidRPr="00CB1397" w:rsidRDefault="00CB1397" w:rsidP="00121DBD">
      <w:pPr>
        <w:numPr>
          <w:ilvl w:val="0"/>
          <w:numId w:val="87"/>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Sustainable and ethical food.</w:t>
      </w:r>
    </w:p>
    <w:p w14:paraId="36A4A2F9"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The priorities over the next seven years are:</w:t>
      </w:r>
    </w:p>
    <w:p w14:paraId="650D0604" w14:textId="77777777" w:rsidR="00CB1397" w:rsidRPr="00CB1397" w:rsidRDefault="00CB1397" w:rsidP="00121DBD">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Peat.</w:t>
      </w:r>
    </w:p>
    <w:p w14:paraId="3FACC64F" w14:textId="77777777" w:rsidR="00CB1397" w:rsidRPr="00CB1397" w:rsidRDefault="00CB1397" w:rsidP="00121DBD">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Space for nature.</w:t>
      </w:r>
    </w:p>
    <w:p w14:paraId="62408C07" w14:textId="77777777" w:rsidR="00CB1397" w:rsidRPr="00CB1397" w:rsidRDefault="00CB1397" w:rsidP="00121DBD">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Freshwater.</w:t>
      </w:r>
    </w:p>
    <w:p w14:paraId="6148E5BF" w14:textId="77777777" w:rsidR="00CB1397" w:rsidRPr="00CB1397" w:rsidRDefault="00CB1397" w:rsidP="00121DBD">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Nature-friendly farming</w:t>
      </w:r>
    </w:p>
    <w:p w14:paraId="44A2BE3B" w14:textId="77777777" w:rsidR="00CB1397" w:rsidRDefault="00CB1397" w:rsidP="00121DBD">
      <w:pPr>
        <w:numPr>
          <w:ilvl w:val="0"/>
          <w:numId w:val="88"/>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Fishing in tandem with nature.</w:t>
      </w:r>
    </w:p>
    <w:p w14:paraId="0D605AC9"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3268C237"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A Fairer Future</w:t>
      </w:r>
    </w:p>
    <w:p w14:paraId="599F3DA5" w14:textId="6CB7827F"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Making changes to systems and structures, while building the power and capacity of people and organisations. The Foundation wants to contribute to a socially just and anti-racist society, where people have their rights protected, as well as the opportunity to speak and be heard, and the freedom to express their creativity. The Foundation is keen to support organisations led by the people they serve.</w:t>
      </w:r>
      <w:r>
        <w:rPr>
          <w:rFonts w:ascii="Arial" w:eastAsia="Times New Roman" w:hAnsi="Arial" w:cs="Arial"/>
          <w:color w:val="282828"/>
          <w:sz w:val="24"/>
          <w:szCs w:val="24"/>
          <w:lang w:eastAsia="en-GB"/>
        </w:rPr>
        <w:t xml:space="preserve"> </w:t>
      </w:r>
      <w:r w:rsidRPr="00CB1397">
        <w:rPr>
          <w:rFonts w:ascii="Arial" w:eastAsia="Times New Roman" w:hAnsi="Arial" w:cs="Arial"/>
          <w:color w:val="282828"/>
          <w:sz w:val="24"/>
          <w:szCs w:val="24"/>
          <w:lang w:eastAsia="en-GB"/>
        </w:rPr>
        <w:t>Throughout this programme, there will be a focus on Diversity, Equity and Inclusion. There is a commitment to support organisations led by communities experiencing racial inequity and affected by systemic injustice.</w:t>
      </w:r>
      <w:r>
        <w:rPr>
          <w:rFonts w:ascii="Arial" w:eastAsia="Times New Roman" w:hAnsi="Arial" w:cs="Arial"/>
          <w:color w:val="282828"/>
          <w:sz w:val="24"/>
          <w:szCs w:val="24"/>
          <w:lang w:eastAsia="en-GB"/>
        </w:rPr>
        <w:t xml:space="preserve"> </w:t>
      </w:r>
      <w:r w:rsidRPr="00CB1397">
        <w:rPr>
          <w:rFonts w:ascii="Arial" w:eastAsia="Times New Roman" w:hAnsi="Arial" w:cs="Arial"/>
          <w:color w:val="282828"/>
          <w:sz w:val="24"/>
          <w:szCs w:val="24"/>
          <w:lang w:eastAsia="en-GB"/>
        </w:rPr>
        <w:t>The priorities are as follows:</w:t>
      </w:r>
    </w:p>
    <w:p w14:paraId="0C748FED"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4D0CCC97" w14:textId="77777777" w:rsidR="00CB1397" w:rsidRPr="00CB1397" w:rsidRDefault="00CB1397" w:rsidP="00121DBD">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Arts and Creativity Making Change.</w:t>
      </w:r>
    </w:p>
    <w:p w14:paraId="7F119B09" w14:textId="77777777" w:rsidR="00CB1397" w:rsidRPr="00CB1397" w:rsidRDefault="00CB1397" w:rsidP="00121DBD">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Children and Young People’s Rights.</w:t>
      </w:r>
    </w:p>
    <w:p w14:paraId="6175B4D5" w14:textId="77777777" w:rsidR="00CB1397" w:rsidRPr="00CB1397" w:rsidRDefault="00CB1397" w:rsidP="00121DBD">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Racial Justice.</w:t>
      </w:r>
    </w:p>
    <w:p w14:paraId="7BA74649" w14:textId="77777777" w:rsidR="00CB1397" w:rsidRPr="00CB1397" w:rsidRDefault="00CB1397" w:rsidP="00121DBD">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Gender Justice.</w:t>
      </w:r>
    </w:p>
    <w:p w14:paraId="5B4068D6" w14:textId="77777777" w:rsidR="00CB1397" w:rsidRDefault="00CB1397" w:rsidP="00121DBD">
      <w:pPr>
        <w:numPr>
          <w:ilvl w:val="0"/>
          <w:numId w:val="89"/>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Migrant Justice.</w:t>
      </w:r>
    </w:p>
    <w:p w14:paraId="27F111B5"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5102BF92"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u w:val="single"/>
          <w:lang w:eastAsia="en-GB"/>
        </w:rPr>
      </w:pPr>
      <w:r w:rsidRPr="00CB1397">
        <w:rPr>
          <w:rFonts w:ascii="Arial" w:eastAsia="Times New Roman" w:hAnsi="Arial" w:cs="Arial"/>
          <w:b/>
          <w:bCs/>
          <w:color w:val="282828"/>
          <w:sz w:val="24"/>
          <w:szCs w:val="24"/>
          <w:u w:val="single"/>
          <w:lang w:eastAsia="en-GB"/>
        </w:rPr>
        <w:t>Creative, Confident Communities</w:t>
      </w:r>
    </w:p>
    <w:p w14:paraId="717C181B" w14:textId="77777777" w:rsid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Strengthening the bonds in communities, helping local people to build vibrant, confident places where they can fulfil their creative, human, and economic potential. Places where the local economy works better for the people who live there, where there is equality of access to arts and culture, and where communities are at the heart of change.</w:t>
      </w:r>
    </w:p>
    <w:p w14:paraId="6B3BF4DB"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p>
    <w:p w14:paraId="40B5BC5E" w14:textId="77777777" w:rsidR="00CB1397" w:rsidRPr="00CB1397" w:rsidRDefault="00CB1397" w:rsidP="00CB1397">
      <w:p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 xml:space="preserve">The Foundation aims to contribute to the following </w:t>
      </w:r>
      <w:r w:rsidRPr="00CB1397">
        <w:rPr>
          <w:rFonts w:ascii="Arial" w:eastAsia="Times New Roman" w:hAnsi="Arial" w:cs="Arial"/>
          <w:b/>
          <w:bCs/>
          <w:color w:val="282828"/>
          <w:sz w:val="24"/>
          <w:szCs w:val="24"/>
          <w:lang w:eastAsia="en-GB"/>
        </w:rPr>
        <w:t>key impact goals by 2030</w:t>
      </w:r>
      <w:r w:rsidRPr="00CB1397">
        <w:rPr>
          <w:rFonts w:ascii="Arial" w:eastAsia="Times New Roman" w:hAnsi="Arial" w:cs="Arial"/>
          <w:color w:val="282828"/>
          <w:sz w:val="24"/>
          <w:szCs w:val="24"/>
          <w:lang w:eastAsia="en-GB"/>
        </w:rPr>
        <w:t>:</w:t>
      </w:r>
    </w:p>
    <w:p w14:paraId="17084608" w14:textId="77777777" w:rsidR="00CB1397" w:rsidRPr="00CB1397" w:rsidRDefault="00CB1397" w:rsidP="00121DBD">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lastRenderedPageBreak/>
        <w:t>Communities use their power to make change happen.</w:t>
      </w:r>
    </w:p>
    <w:p w14:paraId="33735941" w14:textId="77777777" w:rsidR="00CB1397" w:rsidRPr="00CB1397" w:rsidRDefault="00CB1397" w:rsidP="00121DBD">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Local economies work better for the people who live there.</w:t>
      </w:r>
    </w:p>
    <w:p w14:paraId="6B33DCDD" w14:textId="77777777" w:rsidR="00CB1397" w:rsidRDefault="00CB1397" w:rsidP="00121DBD">
      <w:pPr>
        <w:numPr>
          <w:ilvl w:val="0"/>
          <w:numId w:val="90"/>
        </w:numPr>
        <w:shd w:val="clear" w:color="auto" w:fill="FFFFFF"/>
        <w:spacing w:after="0" w:line="240" w:lineRule="auto"/>
        <w:rPr>
          <w:rFonts w:ascii="Arial" w:eastAsia="Times New Roman" w:hAnsi="Arial" w:cs="Arial"/>
          <w:color w:val="282828"/>
          <w:sz w:val="24"/>
          <w:szCs w:val="24"/>
          <w:lang w:eastAsia="en-GB"/>
        </w:rPr>
      </w:pPr>
      <w:r w:rsidRPr="00CB1397">
        <w:rPr>
          <w:rFonts w:ascii="Arial" w:eastAsia="Times New Roman" w:hAnsi="Arial" w:cs="Arial"/>
          <w:color w:val="282828"/>
          <w:sz w:val="24"/>
          <w:szCs w:val="24"/>
          <w:lang w:eastAsia="en-GB"/>
        </w:rPr>
        <w:t>Culture and creativity build thriving communities.</w:t>
      </w:r>
    </w:p>
    <w:p w14:paraId="46AFE6BF" w14:textId="77777777" w:rsidR="00CB1397" w:rsidRPr="00CB1397" w:rsidRDefault="00CB1397" w:rsidP="00CB1397">
      <w:pPr>
        <w:shd w:val="clear" w:color="auto" w:fill="FFFFFF"/>
        <w:spacing w:after="0" w:line="240" w:lineRule="auto"/>
        <w:ind w:left="720"/>
        <w:rPr>
          <w:rFonts w:ascii="Arial" w:eastAsia="Times New Roman" w:hAnsi="Arial" w:cs="Arial"/>
          <w:color w:val="282828"/>
          <w:sz w:val="24"/>
          <w:szCs w:val="24"/>
          <w:lang w:eastAsia="en-GB"/>
        </w:rPr>
      </w:pPr>
    </w:p>
    <w:p w14:paraId="3FAD0AB6" w14:textId="77777777" w:rsidR="00CB1397" w:rsidRPr="00CB1397" w:rsidRDefault="00CB1397" w:rsidP="00CB1397">
      <w:p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color w:val="282828"/>
          <w:sz w:val="24"/>
          <w:szCs w:val="24"/>
          <w:lang w:eastAsia="en-GB"/>
        </w:rPr>
        <w:t xml:space="preserve">The </w:t>
      </w:r>
      <w:r w:rsidRPr="00CB1397">
        <w:rPr>
          <w:rFonts w:ascii="Arial" w:eastAsia="Times New Roman" w:hAnsi="Arial" w:cs="Arial"/>
          <w:b/>
          <w:bCs/>
          <w:color w:val="282828"/>
          <w:sz w:val="24"/>
          <w:szCs w:val="24"/>
          <w:lang w:eastAsia="en-GB"/>
        </w:rPr>
        <w:t>priorities in the first seven years are:</w:t>
      </w:r>
    </w:p>
    <w:p w14:paraId="6C80CED7" w14:textId="77777777" w:rsidR="00CB1397" w:rsidRPr="00CB1397" w:rsidRDefault="00CB1397" w:rsidP="00121DBD">
      <w:pPr>
        <w:numPr>
          <w:ilvl w:val="0"/>
          <w:numId w:val="91"/>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Communities working together for change.</w:t>
      </w:r>
    </w:p>
    <w:p w14:paraId="248C0F6F" w14:textId="77777777" w:rsidR="00CB1397" w:rsidRPr="00CB1397" w:rsidRDefault="00CB1397" w:rsidP="00121DBD">
      <w:pPr>
        <w:numPr>
          <w:ilvl w:val="0"/>
          <w:numId w:val="91"/>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Community driven enterprise and regeneration.</w:t>
      </w:r>
    </w:p>
    <w:p w14:paraId="2C38DC95" w14:textId="77777777" w:rsidR="00CB1397" w:rsidRPr="00CB1397" w:rsidRDefault="00CB1397" w:rsidP="00121DBD">
      <w:pPr>
        <w:numPr>
          <w:ilvl w:val="0"/>
          <w:numId w:val="91"/>
        </w:numPr>
        <w:shd w:val="clear" w:color="auto" w:fill="FFFFFF"/>
        <w:spacing w:after="0" w:line="240" w:lineRule="auto"/>
        <w:rPr>
          <w:rFonts w:ascii="Arial" w:eastAsia="Times New Roman" w:hAnsi="Arial" w:cs="Arial"/>
          <w:b/>
          <w:bCs/>
          <w:color w:val="282828"/>
          <w:sz w:val="24"/>
          <w:szCs w:val="24"/>
          <w:lang w:eastAsia="en-GB"/>
        </w:rPr>
      </w:pPr>
      <w:r w:rsidRPr="00CB1397">
        <w:rPr>
          <w:rFonts w:ascii="Arial" w:eastAsia="Times New Roman" w:hAnsi="Arial" w:cs="Arial"/>
          <w:b/>
          <w:bCs/>
          <w:color w:val="282828"/>
          <w:sz w:val="24"/>
          <w:szCs w:val="24"/>
          <w:lang w:eastAsia="en-GB"/>
        </w:rPr>
        <w:t>Community-led art and creativity.</w:t>
      </w:r>
    </w:p>
    <w:p w14:paraId="79B5914C" w14:textId="77777777" w:rsidR="005019C5" w:rsidRPr="0061794C" w:rsidRDefault="005019C5" w:rsidP="005019C5">
      <w:pPr>
        <w:shd w:val="clear" w:color="auto" w:fill="FFFFFF"/>
        <w:spacing w:after="0" w:line="240" w:lineRule="auto"/>
        <w:rPr>
          <w:rFonts w:ascii="Arial" w:eastAsia="Times New Roman" w:hAnsi="Arial" w:cs="Arial"/>
          <w:sz w:val="24"/>
          <w:szCs w:val="24"/>
          <w:lang w:eastAsia="en-GB"/>
        </w:rPr>
      </w:pPr>
    </w:p>
    <w:p w14:paraId="0B2F0186" w14:textId="77777777" w:rsidR="00EA5A72" w:rsidRDefault="005019C5" w:rsidP="005019C5">
      <w:pPr>
        <w:shd w:val="clear" w:color="auto" w:fill="FFFFFF"/>
        <w:spacing w:after="0" w:line="240" w:lineRule="auto"/>
        <w:textAlignment w:val="baseline"/>
        <w:rPr>
          <w:lang w:val="en-US"/>
        </w:rPr>
      </w:pPr>
      <w:hyperlink r:id="rId136" w:history="1">
        <w:r w:rsidRPr="00EA5A72">
          <w:rPr>
            <w:rStyle w:val="Hyperlink"/>
            <w:rFonts w:ascii="Arial" w:eastAsia="Times New Roman" w:hAnsi="Arial" w:cs="Arial"/>
            <w:sz w:val="24"/>
            <w:szCs w:val="24"/>
            <w:lang w:val="en-US"/>
          </w:rPr>
          <w:t>https://esmeefairbairn.org.uk/our-aims/fairer-future/</w:t>
        </w:r>
      </w:hyperlink>
      <w:r w:rsidR="00EA5A72" w:rsidRPr="00EA5A72">
        <w:rPr>
          <w:lang w:val="en-US"/>
        </w:rPr>
        <w:t xml:space="preserve">   </w:t>
      </w:r>
    </w:p>
    <w:p w14:paraId="28F7E24C" w14:textId="77777777" w:rsidR="00E61399" w:rsidRDefault="00E61399" w:rsidP="005019C5">
      <w:pPr>
        <w:shd w:val="clear" w:color="auto" w:fill="FFFFFF"/>
        <w:spacing w:after="0" w:line="240" w:lineRule="auto"/>
        <w:textAlignment w:val="baseline"/>
        <w:rPr>
          <w:rStyle w:val="Hyperlink"/>
          <w:rFonts w:ascii="Arial" w:eastAsia="Times New Roman" w:hAnsi="Arial" w:cs="Arial"/>
          <w:sz w:val="24"/>
          <w:szCs w:val="24"/>
          <w:lang w:val="en-US"/>
        </w:rPr>
      </w:pPr>
    </w:p>
    <w:p w14:paraId="5DE55B68" w14:textId="10EF88EC" w:rsidR="005019C5" w:rsidRPr="00C24660" w:rsidRDefault="001F3B50" w:rsidP="001B4E71">
      <w:pPr>
        <w:shd w:val="clear" w:color="auto" w:fill="FFFFFF"/>
        <w:spacing w:after="0" w:line="240" w:lineRule="auto"/>
        <w:rPr>
          <w:rFonts w:ascii="Arial" w:hAnsi="Arial" w:cs="Arial"/>
          <w:b/>
          <w:sz w:val="24"/>
          <w:szCs w:val="24"/>
          <w:u w:val="single"/>
          <w:lang w:eastAsia="en-GB"/>
        </w:rPr>
      </w:pPr>
      <w:r>
        <w:rPr>
          <w:rFonts w:ascii="Arial" w:hAnsi="Arial" w:cs="Arial"/>
          <w:b/>
          <w:sz w:val="24"/>
          <w:szCs w:val="24"/>
          <w:u w:val="single"/>
          <w:lang w:eastAsia="en-GB"/>
        </w:rPr>
        <w:t>T</w:t>
      </w:r>
      <w:r w:rsidR="00C24660" w:rsidRPr="00C24660">
        <w:rPr>
          <w:rFonts w:ascii="Arial" w:hAnsi="Arial" w:cs="Arial"/>
          <w:b/>
          <w:sz w:val="24"/>
          <w:szCs w:val="24"/>
          <w:u w:val="single"/>
          <w:lang w:eastAsia="en-GB"/>
        </w:rPr>
        <w:t>he Esme Mitchell Fund</w:t>
      </w:r>
    </w:p>
    <w:p w14:paraId="27FB830F" w14:textId="77777777" w:rsidR="00C06CF9" w:rsidRDefault="00C06CF9" w:rsidP="00022C81">
      <w:pPr>
        <w:shd w:val="clear" w:color="auto" w:fill="FFFFFF"/>
        <w:spacing w:after="0" w:line="240" w:lineRule="auto"/>
        <w:rPr>
          <w:rFonts w:ascii="Arial" w:eastAsia="Times New Roman" w:hAnsi="Arial" w:cs="Arial"/>
          <w:sz w:val="24"/>
          <w:szCs w:val="24"/>
          <w:lang w:eastAsia="en-GB"/>
        </w:rPr>
      </w:pPr>
    </w:p>
    <w:p w14:paraId="4638CDF6" w14:textId="62EFE39A"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Grants of between </w:t>
      </w:r>
      <w:r w:rsidRPr="00C24660">
        <w:rPr>
          <w:rFonts w:ascii="Arial" w:eastAsia="Times New Roman" w:hAnsi="Arial" w:cs="Arial"/>
          <w:b/>
          <w:bCs/>
          <w:sz w:val="24"/>
          <w:szCs w:val="24"/>
          <w:lang w:eastAsia="en-GB"/>
        </w:rPr>
        <w:t>£100 and £3,000</w:t>
      </w:r>
      <w:r w:rsidRPr="00C24660">
        <w:rPr>
          <w:rFonts w:ascii="Arial" w:eastAsia="Times New Roman" w:hAnsi="Arial" w:cs="Arial"/>
          <w:sz w:val="24"/>
          <w:szCs w:val="24"/>
          <w:lang w:eastAsia="en-GB"/>
        </w:rPr>
        <w:t xml:space="preserve"> are available for a range of charitable causes in the areas of:</w:t>
      </w:r>
    </w:p>
    <w:p w14:paraId="0C42389A" w14:textId="77777777" w:rsidR="00C24660" w:rsidRP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Prevention or relief of poverty.</w:t>
      </w:r>
    </w:p>
    <w:p w14:paraId="63822470" w14:textId="77777777" w:rsidR="00C24660" w:rsidRP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religion.</w:t>
      </w:r>
    </w:p>
    <w:p w14:paraId="12BCDB3F" w14:textId="77777777" w:rsidR="00C24660" w:rsidRP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health or the saving of lives.</w:t>
      </w:r>
    </w:p>
    <w:p w14:paraId="7233AB58" w14:textId="77777777" w:rsidR="00C24660" w:rsidRP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Promotion of citizenship or community development.</w:t>
      </w:r>
    </w:p>
    <w:p w14:paraId="4341364C" w14:textId="77777777" w:rsidR="00C24660" w:rsidRP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the arts, culture, heritage or science.</w:t>
      </w:r>
    </w:p>
    <w:p w14:paraId="37CCC7AB" w14:textId="77777777" w:rsidR="00C24660" w:rsidRP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environmental protection or improvement.</w:t>
      </w:r>
    </w:p>
    <w:p w14:paraId="4614BE97" w14:textId="77777777" w:rsidR="00C24660" w:rsidRP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Relief of those in need by reason of youth, age, ill-health, disability, financial hardship or other disadvantage.</w:t>
      </w:r>
    </w:p>
    <w:p w14:paraId="24E08E09" w14:textId="77777777" w:rsidR="00C24660" w:rsidRDefault="00C24660" w:rsidP="00121DBD">
      <w:pPr>
        <w:numPr>
          <w:ilvl w:val="0"/>
          <w:numId w:val="45"/>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Advancement of animal welfare.</w:t>
      </w:r>
    </w:p>
    <w:p w14:paraId="7E66CCB5" w14:textId="77777777" w:rsidR="00C24660" w:rsidRPr="00C24660" w:rsidRDefault="00C24660" w:rsidP="00022C81">
      <w:pPr>
        <w:shd w:val="clear" w:color="auto" w:fill="FFFFFF"/>
        <w:spacing w:after="0" w:line="240" w:lineRule="auto"/>
        <w:ind w:left="720"/>
        <w:rPr>
          <w:rFonts w:ascii="Arial" w:eastAsia="Times New Roman" w:hAnsi="Arial" w:cs="Arial"/>
          <w:sz w:val="24"/>
          <w:szCs w:val="24"/>
          <w:lang w:eastAsia="en-GB"/>
        </w:rPr>
      </w:pPr>
    </w:p>
    <w:p w14:paraId="22A5FB72" w14:textId="77777777"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The present policy of the Trust is to give special consideration to charitable projects of a cultural or artistic nature, which includes grants to museums, churches and preservation trusts. </w:t>
      </w:r>
      <w:r>
        <w:rPr>
          <w:rFonts w:ascii="Arial" w:eastAsia="Times New Roman" w:hAnsi="Arial" w:cs="Arial"/>
          <w:sz w:val="24"/>
          <w:szCs w:val="24"/>
          <w:lang w:eastAsia="en-GB"/>
        </w:rPr>
        <w:t xml:space="preserve">Grants are </w:t>
      </w:r>
      <w:r w:rsidRPr="00C24660">
        <w:rPr>
          <w:rFonts w:ascii="Arial" w:eastAsia="Times New Roman" w:hAnsi="Arial" w:cs="Arial"/>
          <w:sz w:val="24"/>
          <w:szCs w:val="24"/>
          <w:lang w:eastAsia="en-GB"/>
        </w:rPr>
        <w:t xml:space="preserve">available </w:t>
      </w:r>
      <w:r>
        <w:rPr>
          <w:rFonts w:ascii="Arial" w:eastAsia="Times New Roman" w:hAnsi="Arial" w:cs="Arial"/>
          <w:sz w:val="24"/>
          <w:szCs w:val="24"/>
          <w:lang w:eastAsia="en-GB"/>
        </w:rPr>
        <w:t xml:space="preserve">to organisations </w:t>
      </w:r>
      <w:r w:rsidRPr="00C24660">
        <w:rPr>
          <w:rFonts w:ascii="Arial" w:eastAsia="Times New Roman" w:hAnsi="Arial" w:cs="Arial"/>
          <w:sz w:val="24"/>
          <w:szCs w:val="24"/>
          <w:lang w:eastAsia="en-GB"/>
        </w:rPr>
        <w:t xml:space="preserve">in Ireland as a whole, </w:t>
      </w:r>
      <w:r w:rsidRPr="00A614B2">
        <w:rPr>
          <w:rFonts w:ascii="Arial" w:eastAsia="Times New Roman" w:hAnsi="Arial" w:cs="Arial"/>
          <w:b/>
          <w:bCs/>
          <w:sz w:val="24"/>
          <w:szCs w:val="24"/>
          <w:lang w:eastAsia="en-GB"/>
        </w:rPr>
        <w:t>but principally in Northern Ireland.</w:t>
      </w:r>
      <w:r w:rsidRPr="00C24660">
        <w:rPr>
          <w:rFonts w:ascii="Arial" w:eastAsia="Times New Roman" w:hAnsi="Arial" w:cs="Arial"/>
          <w:sz w:val="24"/>
          <w:szCs w:val="24"/>
          <w:lang w:eastAsia="en-GB"/>
        </w:rPr>
        <w:t xml:space="preserve"> The Fund will </w:t>
      </w:r>
      <w:r>
        <w:rPr>
          <w:rFonts w:ascii="Arial" w:eastAsia="Times New Roman" w:hAnsi="Arial" w:cs="Arial"/>
          <w:sz w:val="24"/>
          <w:szCs w:val="24"/>
          <w:lang w:eastAsia="en-GB"/>
        </w:rPr>
        <w:t xml:space="preserve">also </w:t>
      </w:r>
      <w:r w:rsidRPr="00C24660">
        <w:rPr>
          <w:rFonts w:ascii="Arial" w:eastAsia="Times New Roman" w:hAnsi="Arial" w:cs="Arial"/>
          <w:sz w:val="24"/>
          <w:szCs w:val="24"/>
          <w:lang w:eastAsia="en-GB"/>
        </w:rPr>
        <w:t xml:space="preserve">consider cross-border projects, particularly those which meet the criteria of the charitable projects and purposes of a cultural or artistic nature. </w:t>
      </w:r>
    </w:p>
    <w:p w14:paraId="747EE50B" w14:textId="111A84FE" w:rsidR="00C24660" w:rsidRP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Applicants are expected to show what other sources of funding have been sought and secured.</w:t>
      </w:r>
      <w:r>
        <w:rPr>
          <w:rFonts w:ascii="Arial" w:eastAsia="Times New Roman" w:hAnsi="Arial" w:cs="Arial"/>
          <w:b/>
          <w:bCs/>
          <w:sz w:val="24"/>
          <w:szCs w:val="24"/>
          <w:lang w:eastAsia="en-GB"/>
        </w:rPr>
        <w:t xml:space="preserve"> </w:t>
      </w:r>
      <w:r w:rsidRPr="00C24660">
        <w:rPr>
          <w:rFonts w:ascii="Arial" w:eastAsia="Times New Roman" w:hAnsi="Arial" w:cs="Arial"/>
          <w:sz w:val="24"/>
          <w:szCs w:val="24"/>
          <w:lang w:eastAsia="en-GB"/>
        </w:rPr>
        <w:t>Applicants must demonstrate a clear need for, and evidence of the impact of, their work along with their capacity to deliver, govern and sustain the project or initiative.</w:t>
      </w:r>
    </w:p>
    <w:p w14:paraId="0EF66052" w14:textId="7AEAA350" w:rsidR="00C24660" w:rsidRPr="00C24660" w:rsidRDefault="00C24660" w:rsidP="00022C81">
      <w:pPr>
        <w:shd w:val="clear" w:color="auto" w:fill="FFFFFF"/>
        <w:spacing w:after="0" w:line="240" w:lineRule="auto"/>
        <w:rPr>
          <w:rFonts w:ascii="Arial" w:eastAsia="Times New Roman" w:hAnsi="Arial" w:cs="Arial"/>
          <w:sz w:val="24"/>
          <w:szCs w:val="24"/>
          <w:lang w:eastAsia="en-GB"/>
        </w:rPr>
      </w:pPr>
    </w:p>
    <w:p w14:paraId="04841EE6" w14:textId="2940DADC" w:rsid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 xml:space="preserve">Applications may be submitted at any time and are considered monthly. </w:t>
      </w:r>
      <w:r w:rsidRPr="00A614B2">
        <w:rPr>
          <w:rFonts w:ascii="Arial" w:eastAsia="Times New Roman" w:hAnsi="Arial" w:cs="Arial"/>
          <w:b/>
          <w:bCs/>
          <w:sz w:val="24"/>
          <w:szCs w:val="24"/>
          <w:u w:val="single"/>
          <w:lang w:eastAsia="en-GB"/>
        </w:rPr>
        <w:t>The Trust does not maintain a website and there is no formal application form available</w:t>
      </w:r>
      <w:r w:rsidRPr="00C24660">
        <w:rPr>
          <w:rFonts w:ascii="Arial" w:eastAsia="Times New Roman" w:hAnsi="Arial" w:cs="Arial"/>
          <w:sz w:val="24"/>
          <w:szCs w:val="24"/>
          <w:lang w:eastAsia="en-GB"/>
        </w:rPr>
        <w:t>.  Instead, applicants should submit by email the following:</w:t>
      </w:r>
    </w:p>
    <w:p w14:paraId="142116DF" w14:textId="77777777" w:rsidR="00C24660" w:rsidRP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concise description of the proposed project.</w:t>
      </w:r>
    </w:p>
    <w:p w14:paraId="547732E4" w14:textId="77777777" w:rsidR="00C24660" w:rsidRP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recent statement of accounts.</w:t>
      </w:r>
    </w:p>
    <w:p w14:paraId="7BE83269" w14:textId="77777777" w:rsidR="00C24660" w:rsidRP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constitution.</w:t>
      </w:r>
    </w:p>
    <w:p w14:paraId="15E2E154" w14:textId="77777777" w:rsidR="00C24660" w:rsidRP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Details of tax and legal or charitable status.</w:t>
      </w:r>
    </w:p>
    <w:p w14:paraId="3BEB1EAB" w14:textId="77777777" w:rsidR="00C24660" w:rsidRP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copy of the latest annual report.</w:t>
      </w:r>
    </w:p>
    <w:p w14:paraId="46046714" w14:textId="77777777" w:rsidR="00C24660" w:rsidRP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A list of committee officers.</w:t>
      </w:r>
    </w:p>
    <w:p w14:paraId="31F345C1" w14:textId="77777777" w:rsidR="00C24660" w:rsidRP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Information on other sources of finance.</w:t>
      </w:r>
    </w:p>
    <w:p w14:paraId="5CC7CEA2" w14:textId="77777777" w:rsidR="00C24660" w:rsidRDefault="00C24660" w:rsidP="00121DBD">
      <w:pPr>
        <w:numPr>
          <w:ilvl w:val="0"/>
          <w:numId w:val="46"/>
        </w:num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Contact address and telephone number.</w:t>
      </w:r>
    </w:p>
    <w:p w14:paraId="0A46F637" w14:textId="76DF9071" w:rsidR="00C24660" w:rsidRPr="00C24660"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For further information on how to obtain this fund, please contact the following:</w:t>
      </w:r>
    </w:p>
    <w:p w14:paraId="7102FE34" w14:textId="77777777" w:rsidR="00A614B2" w:rsidRDefault="00C24660"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b/>
          <w:bCs/>
          <w:sz w:val="24"/>
          <w:szCs w:val="24"/>
          <w:lang w:eastAsia="en-GB"/>
        </w:rPr>
        <w:t>Trust Administrator</w:t>
      </w:r>
      <w:r w:rsidRPr="00C24660">
        <w:rPr>
          <w:rFonts w:ascii="Arial" w:eastAsia="Times New Roman" w:hAnsi="Arial" w:cs="Arial"/>
          <w:sz w:val="24"/>
          <w:szCs w:val="24"/>
          <w:lang w:eastAsia="en-GB"/>
        </w:rPr>
        <w:br/>
        <w:t>Esme Mitchell Trust</w:t>
      </w:r>
      <w:r w:rsidRPr="00C24660">
        <w:rPr>
          <w:rFonts w:ascii="Arial" w:eastAsia="Times New Roman" w:hAnsi="Arial" w:cs="Arial"/>
          <w:sz w:val="24"/>
          <w:szCs w:val="24"/>
          <w:lang w:eastAsia="en-GB"/>
        </w:rPr>
        <w:br/>
        <w:t>Cleaver Fulton Rankin Trustees Limited</w:t>
      </w:r>
      <w:r w:rsidRPr="00C24660">
        <w:rPr>
          <w:rFonts w:ascii="Arial" w:eastAsia="Times New Roman" w:hAnsi="Arial" w:cs="Arial"/>
          <w:sz w:val="24"/>
          <w:szCs w:val="24"/>
          <w:lang w:eastAsia="en-GB"/>
        </w:rPr>
        <w:br/>
        <w:t>Cleaver Fulton Rankin</w:t>
      </w:r>
      <w:r w:rsidRPr="00C24660">
        <w:rPr>
          <w:rFonts w:ascii="Arial" w:eastAsia="Times New Roman" w:hAnsi="Arial" w:cs="Arial"/>
          <w:sz w:val="24"/>
          <w:szCs w:val="24"/>
          <w:lang w:eastAsia="en-GB"/>
        </w:rPr>
        <w:br/>
        <w:t>50 Bedford Street</w:t>
      </w:r>
      <w:r w:rsidRPr="00C24660">
        <w:rPr>
          <w:rFonts w:ascii="Arial" w:eastAsia="Times New Roman" w:hAnsi="Arial" w:cs="Arial"/>
          <w:sz w:val="24"/>
          <w:szCs w:val="24"/>
          <w:lang w:eastAsia="en-GB"/>
        </w:rPr>
        <w:br/>
        <w:t>Belfast</w:t>
      </w:r>
      <w:r w:rsidR="00A614B2" w:rsidRPr="00A614B2">
        <w:rPr>
          <w:rFonts w:ascii="Arial" w:eastAsia="Times New Roman" w:hAnsi="Arial" w:cs="Arial"/>
          <w:sz w:val="24"/>
          <w:szCs w:val="24"/>
          <w:lang w:eastAsia="en-GB"/>
        </w:rPr>
        <w:t xml:space="preserve"> </w:t>
      </w:r>
      <w:r w:rsidR="00A614B2">
        <w:rPr>
          <w:rFonts w:ascii="Arial" w:eastAsia="Times New Roman" w:hAnsi="Arial" w:cs="Arial"/>
          <w:sz w:val="24"/>
          <w:szCs w:val="24"/>
          <w:lang w:eastAsia="en-GB"/>
        </w:rPr>
        <w:t>BT2 7FW</w:t>
      </w:r>
      <w:r w:rsidR="00A614B2">
        <w:rPr>
          <w:rFonts w:ascii="Arial" w:eastAsia="Times New Roman" w:hAnsi="Arial" w:cs="Arial"/>
          <w:sz w:val="24"/>
          <w:szCs w:val="24"/>
          <w:lang w:eastAsia="en-GB"/>
        </w:rPr>
        <w:tab/>
      </w:r>
      <w:r w:rsidR="00A614B2">
        <w:rPr>
          <w:rFonts w:ascii="Arial" w:eastAsia="Times New Roman" w:hAnsi="Arial" w:cs="Arial"/>
          <w:sz w:val="24"/>
          <w:szCs w:val="24"/>
          <w:lang w:eastAsia="en-GB"/>
        </w:rPr>
        <w:tab/>
      </w:r>
    </w:p>
    <w:p w14:paraId="5F605513" w14:textId="1ADEF29A" w:rsidR="00C24660" w:rsidRDefault="00A614B2" w:rsidP="00022C81">
      <w:pPr>
        <w:shd w:val="clear" w:color="auto" w:fill="FFFFFF"/>
        <w:spacing w:after="0" w:line="240" w:lineRule="auto"/>
        <w:rPr>
          <w:rFonts w:ascii="Arial" w:eastAsia="Times New Roman" w:hAnsi="Arial" w:cs="Arial"/>
          <w:sz w:val="24"/>
          <w:szCs w:val="24"/>
          <w:lang w:eastAsia="en-GB"/>
        </w:rPr>
      </w:pPr>
      <w:r w:rsidRPr="00C24660">
        <w:rPr>
          <w:rFonts w:ascii="Arial" w:eastAsia="Times New Roman" w:hAnsi="Arial" w:cs="Arial"/>
          <w:sz w:val="24"/>
          <w:szCs w:val="24"/>
          <w:lang w:eastAsia="en-GB"/>
        </w:rPr>
        <w:t>Tel: 028 9024 3141</w:t>
      </w:r>
      <w:r w:rsidR="00C24660" w:rsidRPr="00C24660">
        <w:rPr>
          <w:rFonts w:ascii="Arial" w:eastAsia="Times New Roman" w:hAnsi="Arial" w:cs="Arial"/>
          <w:sz w:val="24"/>
          <w:szCs w:val="24"/>
          <w:lang w:eastAsia="en-GB"/>
        </w:rPr>
        <w:br/>
        <w:t>Email: </w:t>
      </w:r>
      <w:hyperlink r:id="rId137" w:tooltip="This link may open a new window" w:history="1">
        <w:r w:rsidR="00C24660" w:rsidRPr="00C24660">
          <w:rPr>
            <w:rFonts w:ascii="Arial" w:eastAsia="Times New Roman" w:hAnsi="Arial" w:cs="Arial"/>
            <w:sz w:val="24"/>
            <w:szCs w:val="24"/>
            <w:u w:val="single"/>
            <w:lang w:eastAsia="en-GB"/>
          </w:rPr>
          <w:t>trusts@cfrlaw.co.uk</w:t>
        </w:r>
      </w:hyperlink>
    </w:p>
    <w:p w14:paraId="42F08EBB" w14:textId="6ECE0D55" w:rsidR="00960C4C" w:rsidRDefault="00960C4C" w:rsidP="007C0F44">
      <w:pPr>
        <w:shd w:val="clear" w:color="auto" w:fill="FFFFFF"/>
        <w:spacing w:after="0" w:line="240" w:lineRule="auto"/>
        <w:rPr>
          <w:rStyle w:val="Hyperlink"/>
          <w:rFonts w:ascii="Arial" w:hAnsi="Arial" w:cs="Arial"/>
          <w:b/>
          <w:color w:val="auto"/>
          <w:sz w:val="24"/>
          <w:szCs w:val="24"/>
        </w:rPr>
      </w:pPr>
      <w:r w:rsidRPr="00960C4C">
        <w:rPr>
          <w:rStyle w:val="Hyperlink"/>
          <w:rFonts w:ascii="Arial" w:hAnsi="Arial" w:cs="Arial"/>
          <w:b/>
          <w:color w:val="auto"/>
          <w:sz w:val="24"/>
          <w:szCs w:val="24"/>
        </w:rPr>
        <w:lastRenderedPageBreak/>
        <w:t>Family Action – Welfare Grants Programme</w:t>
      </w:r>
    </w:p>
    <w:p w14:paraId="21A06FA1" w14:textId="77777777" w:rsidR="00960C4C" w:rsidRDefault="00960C4C" w:rsidP="007C0F44">
      <w:pPr>
        <w:shd w:val="clear" w:color="auto" w:fill="FFFFFF"/>
        <w:spacing w:after="0" w:line="240" w:lineRule="auto"/>
        <w:rPr>
          <w:rStyle w:val="Hyperlink"/>
          <w:rFonts w:ascii="Arial" w:hAnsi="Arial" w:cs="Arial"/>
          <w:b/>
          <w:color w:val="auto"/>
          <w:sz w:val="24"/>
          <w:szCs w:val="24"/>
        </w:rPr>
      </w:pPr>
    </w:p>
    <w:p w14:paraId="22E74935" w14:textId="177BBB6E"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 xml:space="preserve">This programme aims to help </w:t>
      </w:r>
      <w:r w:rsidRPr="00C06CF9">
        <w:rPr>
          <w:rFonts w:ascii="Arial" w:eastAsia="Times New Roman" w:hAnsi="Arial" w:cs="Arial"/>
          <w:b/>
          <w:spacing w:val="12"/>
          <w:sz w:val="24"/>
          <w:szCs w:val="24"/>
          <w:lang w:eastAsia="en-GB"/>
        </w:rPr>
        <w:t>prevent an immediate crisis from spiralling and threatening the stability of families and individual</w:t>
      </w:r>
      <w:r w:rsidR="00526A1E" w:rsidRPr="00C06CF9">
        <w:rPr>
          <w:rFonts w:ascii="Arial" w:eastAsia="Times New Roman" w:hAnsi="Arial" w:cs="Arial"/>
          <w:b/>
          <w:spacing w:val="12"/>
          <w:sz w:val="24"/>
          <w:szCs w:val="24"/>
          <w:lang w:eastAsia="en-GB"/>
        </w:rPr>
        <w:t>s</w:t>
      </w:r>
      <w:r w:rsidR="00526A1E" w:rsidRPr="00C06CF9">
        <w:rPr>
          <w:rFonts w:ascii="Arial" w:eastAsia="Times New Roman" w:hAnsi="Arial" w:cs="Arial"/>
          <w:spacing w:val="12"/>
          <w:sz w:val="24"/>
          <w:szCs w:val="24"/>
          <w:lang w:eastAsia="en-GB"/>
        </w:rPr>
        <w:t xml:space="preserve">. </w:t>
      </w:r>
      <w:r w:rsidRPr="00C06CF9">
        <w:rPr>
          <w:rFonts w:ascii="Arial" w:eastAsia="Times New Roman" w:hAnsi="Arial" w:cs="Arial"/>
          <w:spacing w:val="12"/>
          <w:sz w:val="24"/>
          <w:szCs w:val="24"/>
          <w:lang w:eastAsia="en-GB"/>
        </w:rPr>
        <w:t>A broken washing machine for example would for many of us be a financial burden to replace; for a family with three children and a very low income however it may mean taking out a high-street loan and plunging further debt.</w:t>
      </w:r>
      <w:r w:rsidR="0061794C" w:rsidRPr="00C06CF9">
        <w:rPr>
          <w:rFonts w:ascii="Arial" w:eastAsia="Times New Roman" w:hAnsi="Arial" w:cs="Arial"/>
          <w:spacing w:val="12"/>
          <w:sz w:val="24"/>
          <w:szCs w:val="24"/>
          <w:lang w:eastAsia="en-GB"/>
        </w:rPr>
        <w:t xml:space="preserve"> </w:t>
      </w:r>
      <w:r w:rsidRPr="00C06CF9">
        <w:rPr>
          <w:rFonts w:ascii="Arial" w:eastAsia="Times New Roman" w:hAnsi="Arial" w:cs="Arial"/>
          <w:spacing w:val="12"/>
          <w:sz w:val="24"/>
          <w:szCs w:val="24"/>
          <w:lang w:eastAsia="en-GB"/>
        </w:rPr>
        <w:t>Welfare grants are an integral part of our whole family approach to finding solutions for those who need it the most. Coupled with emotional and practical support, grants help us to create a safety net for the most vulnerable and disadvantaged members of our society.</w:t>
      </w:r>
    </w:p>
    <w:p w14:paraId="1DF0484E"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p>
    <w:p w14:paraId="261287D8"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b/>
          <w:spacing w:val="12"/>
          <w:sz w:val="24"/>
          <w:szCs w:val="24"/>
          <w:lang w:eastAsia="en-GB"/>
        </w:rPr>
        <w:t>All applications must be made, on-line, by a suitable referring agency</w:t>
      </w:r>
      <w:r w:rsidRPr="00C06CF9">
        <w:rPr>
          <w:rFonts w:ascii="Arial" w:eastAsia="Times New Roman" w:hAnsi="Arial" w:cs="Arial"/>
          <w:spacing w:val="12"/>
          <w:sz w:val="24"/>
          <w:szCs w:val="24"/>
          <w:lang w:eastAsia="en-GB"/>
        </w:rPr>
        <w:t xml:space="preserve">. Suitable referring agencies include: </w:t>
      </w:r>
      <w:r w:rsidRPr="00C06CF9">
        <w:rPr>
          <w:rFonts w:ascii="Arial" w:eastAsia="Times New Roman" w:hAnsi="Arial" w:cs="Arial"/>
          <w:b/>
          <w:spacing w:val="12"/>
          <w:sz w:val="24"/>
          <w:szCs w:val="24"/>
          <w:lang w:eastAsia="en-GB"/>
        </w:rPr>
        <w:t xml:space="preserve">statutory agencies or charities that provide health or social care; housing associations; probation services and GPs. </w:t>
      </w:r>
      <w:r w:rsidRPr="00C06CF9">
        <w:rPr>
          <w:rFonts w:ascii="Arial" w:eastAsia="Times New Roman" w:hAnsi="Arial" w:cs="Arial"/>
          <w:spacing w:val="12"/>
          <w:sz w:val="24"/>
          <w:szCs w:val="24"/>
          <w:lang w:eastAsia="en-GB"/>
        </w:rPr>
        <w:t>We are only able to accept applications from referring agencies that:</w:t>
      </w:r>
    </w:p>
    <w:p w14:paraId="7738F6FA" w14:textId="77777777" w:rsidR="00960C4C" w:rsidRPr="00C06CF9" w:rsidRDefault="00960C4C" w:rsidP="00121DBD">
      <w:pPr>
        <w:numPr>
          <w:ilvl w:val="0"/>
          <w:numId w:val="31"/>
        </w:num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have knowledge of and are able to assess the needs of the individual or family in need</w:t>
      </w:r>
    </w:p>
    <w:p w14:paraId="5F67DBEA" w14:textId="77777777" w:rsidR="00960C4C" w:rsidRPr="00C06CF9" w:rsidRDefault="00960C4C" w:rsidP="00121DBD">
      <w:pPr>
        <w:numPr>
          <w:ilvl w:val="0"/>
          <w:numId w:val="31"/>
        </w:numPr>
        <w:shd w:val="clear" w:color="auto" w:fill="FFFFFF"/>
        <w:spacing w:after="0" w:line="240" w:lineRule="auto"/>
        <w:rPr>
          <w:rFonts w:ascii="Arial" w:eastAsia="Times New Roman" w:hAnsi="Arial" w:cs="Arial"/>
          <w:spacing w:val="12"/>
          <w:sz w:val="24"/>
          <w:szCs w:val="24"/>
          <w:lang w:eastAsia="en-GB"/>
        </w:rPr>
      </w:pPr>
      <w:r w:rsidRPr="00C06CF9">
        <w:rPr>
          <w:rFonts w:ascii="Arial" w:eastAsia="Times New Roman" w:hAnsi="Arial" w:cs="Arial"/>
          <w:spacing w:val="12"/>
          <w:sz w:val="24"/>
          <w:szCs w:val="24"/>
          <w:lang w:eastAsia="en-GB"/>
        </w:rPr>
        <w:t>have a bank account in its own name and are able to bank and administer grants on our behalf. Payments will only be made to the referring agency unless a prepaid Argos card is requested during the application process. If a prepaid store card is requested, it will be sent directly to the beneficiary</w:t>
      </w:r>
    </w:p>
    <w:p w14:paraId="2E6C8D08" w14:textId="77777777" w:rsidR="00960C4C" w:rsidRPr="00C06CF9" w:rsidRDefault="00960C4C" w:rsidP="00C06CF9">
      <w:pPr>
        <w:shd w:val="clear" w:color="auto" w:fill="FFFFFF"/>
        <w:spacing w:after="0" w:line="240" w:lineRule="auto"/>
        <w:rPr>
          <w:rFonts w:ascii="Arial" w:eastAsia="Times New Roman" w:hAnsi="Arial" w:cs="Arial"/>
          <w:spacing w:val="12"/>
          <w:sz w:val="24"/>
          <w:szCs w:val="24"/>
          <w:lang w:eastAsia="en-GB"/>
        </w:rPr>
      </w:pPr>
    </w:p>
    <w:p w14:paraId="156B2A66" w14:textId="77777777" w:rsidR="00526A1E" w:rsidRPr="00C06CF9" w:rsidRDefault="00960C4C" w:rsidP="00C06CF9">
      <w:pPr>
        <w:pStyle w:val="NormalWeb"/>
        <w:shd w:val="clear" w:color="auto" w:fill="FFFFFF"/>
        <w:spacing w:before="0" w:beforeAutospacing="0" w:after="0" w:afterAutospacing="0"/>
        <w:rPr>
          <w:rFonts w:ascii="Arial" w:hAnsi="Arial" w:cs="Arial"/>
          <w:spacing w:val="12"/>
        </w:rPr>
      </w:pPr>
      <w:r w:rsidRPr="00C06CF9">
        <w:rPr>
          <w:rFonts w:ascii="Arial" w:hAnsi="Arial" w:cs="Arial"/>
          <w:spacing w:val="12"/>
        </w:rPr>
        <w:t xml:space="preserve">It is vital that the individual or families needing assistance meet the eligibility criteria of Family Action’s welfare grants programme. </w:t>
      </w:r>
      <w:r w:rsidR="00526A1E" w:rsidRPr="00C06CF9">
        <w:rPr>
          <w:rFonts w:ascii="Arial" w:hAnsi="Arial" w:cs="Arial"/>
          <w:spacing w:val="12"/>
        </w:rPr>
        <w:t xml:space="preserve">The average grant is likely to be in the region of </w:t>
      </w:r>
      <w:r w:rsidR="00526A1E" w:rsidRPr="00C06CF9">
        <w:rPr>
          <w:rFonts w:ascii="Arial" w:hAnsi="Arial" w:cs="Arial"/>
          <w:b/>
          <w:spacing w:val="12"/>
        </w:rPr>
        <w:t>£200 to a maximum of £300 in</w:t>
      </w:r>
      <w:r w:rsidR="00526A1E" w:rsidRPr="00C06CF9">
        <w:rPr>
          <w:rFonts w:ascii="Arial" w:hAnsi="Arial" w:cs="Arial"/>
          <w:spacing w:val="12"/>
        </w:rPr>
        <w:t xml:space="preserve"> most cases.  Grants of up to £600 can be made for women’s holidays (depending on the size of the family).</w:t>
      </w:r>
    </w:p>
    <w:p w14:paraId="6B29F256" w14:textId="77777777" w:rsidR="00546866" w:rsidRDefault="00546866" w:rsidP="00C06CF9">
      <w:pPr>
        <w:pStyle w:val="NormalWeb"/>
        <w:shd w:val="clear" w:color="auto" w:fill="FFFFFF"/>
        <w:spacing w:before="0" w:beforeAutospacing="0" w:after="0" w:afterAutospacing="0"/>
      </w:pPr>
    </w:p>
    <w:p w14:paraId="63A858BF" w14:textId="2D393AD3" w:rsidR="00526A1E" w:rsidRPr="00C06CF9" w:rsidRDefault="00546866" w:rsidP="00C06CF9">
      <w:pPr>
        <w:pStyle w:val="NormalWeb"/>
        <w:shd w:val="clear" w:color="auto" w:fill="FFFFFF"/>
        <w:spacing w:before="0" w:beforeAutospacing="0" w:after="0" w:afterAutospacing="0"/>
        <w:rPr>
          <w:rStyle w:val="Hyperlink"/>
          <w:rFonts w:ascii="Arial" w:hAnsi="Arial" w:cs="Arial"/>
          <w:spacing w:val="12"/>
        </w:rPr>
      </w:pPr>
      <w:hyperlink r:id="rId138" w:history="1">
        <w:r w:rsidRPr="009C2A85">
          <w:rPr>
            <w:rStyle w:val="Hyperlink"/>
            <w:rFonts w:ascii="Arial" w:hAnsi="Arial" w:cs="Arial"/>
            <w:spacing w:val="12"/>
          </w:rPr>
          <w:t>https://www.family-action.org.uk/what-we-do/grants/welfare-grants/</w:t>
        </w:r>
      </w:hyperlink>
    </w:p>
    <w:p w14:paraId="5BD1F676" w14:textId="77777777" w:rsidR="007E2CEF" w:rsidRDefault="007E2CEF" w:rsidP="00BC2E24">
      <w:pPr>
        <w:pStyle w:val="NormalWeb"/>
        <w:spacing w:before="0" w:beforeAutospacing="0" w:after="0" w:afterAutospacing="0"/>
        <w:rPr>
          <w:rStyle w:val="Strong"/>
          <w:rFonts w:ascii="Arial" w:hAnsi="Arial" w:cs="Arial"/>
          <w:u w:val="single"/>
        </w:rPr>
      </w:pPr>
    </w:p>
    <w:p w14:paraId="6653137A" w14:textId="2334F06D" w:rsidR="00BC2E24" w:rsidRPr="00266DDA" w:rsidRDefault="00BC2E24" w:rsidP="00BC2E24">
      <w:pPr>
        <w:pStyle w:val="NormalWeb"/>
        <w:spacing w:before="0" w:beforeAutospacing="0" w:after="0" w:afterAutospacing="0"/>
        <w:rPr>
          <w:rStyle w:val="Strong"/>
          <w:rFonts w:ascii="Arial" w:hAnsi="Arial" w:cs="Arial"/>
          <w:u w:val="single"/>
        </w:rPr>
      </w:pPr>
      <w:r w:rsidRPr="00266DDA">
        <w:rPr>
          <w:rStyle w:val="Strong"/>
          <w:rFonts w:ascii="Arial" w:hAnsi="Arial" w:cs="Arial"/>
          <w:u w:val="single"/>
        </w:rPr>
        <w:t>Family Fund NI Programme</w:t>
      </w:r>
    </w:p>
    <w:p w14:paraId="1C1F0E7B" w14:textId="77777777" w:rsidR="00BC2E24" w:rsidRDefault="00BC2E24" w:rsidP="00BC2E24">
      <w:pPr>
        <w:pStyle w:val="NormalWeb"/>
        <w:spacing w:before="0" w:beforeAutospacing="0" w:after="0" w:afterAutospacing="0"/>
        <w:rPr>
          <w:rStyle w:val="Strong"/>
          <w:rFonts w:ascii="Arial" w:hAnsi="Arial" w:cs="Arial"/>
          <w:b w:val="0"/>
          <w:bCs w:val="0"/>
          <w:u w:val="single"/>
        </w:rPr>
      </w:pPr>
    </w:p>
    <w:p w14:paraId="6E7B5262" w14:textId="327223B1" w:rsidR="00BC2E24" w:rsidRDefault="00BC2E24" w:rsidP="00BC2E24">
      <w:pPr>
        <w:pStyle w:val="paragraph"/>
        <w:spacing w:before="0" w:beforeAutospacing="0" w:after="0" w:afterAutospacing="0"/>
        <w:textAlignment w:val="baseline"/>
        <w:rPr>
          <w:rStyle w:val="normaltextrun"/>
          <w:rFonts w:ascii="Arial" w:hAnsi="Arial" w:cs="Arial"/>
        </w:rPr>
      </w:pPr>
      <w:hyperlink r:id="rId139" w:tgtFrame="_blank" w:history="1">
        <w:r w:rsidRPr="00075860">
          <w:rPr>
            <w:rStyle w:val="normaltextrun"/>
            <w:rFonts w:ascii="Arial" w:hAnsi="Arial" w:cs="Arial"/>
            <w:color w:val="0000FF"/>
          </w:rPr>
          <w:t>Family Fund</w:t>
        </w:r>
      </w:hyperlink>
      <w:r w:rsidRPr="00075860">
        <w:rPr>
          <w:rStyle w:val="normaltextrun"/>
          <w:rFonts w:ascii="Arial" w:hAnsi="Arial" w:cs="Arial"/>
        </w:rPr>
        <w:t xml:space="preserve"> provid</w:t>
      </w:r>
      <w:r>
        <w:rPr>
          <w:rStyle w:val="normaltextrun"/>
          <w:rFonts w:ascii="Arial" w:hAnsi="Arial" w:cs="Arial"/>
        </w:rPr>
        <w:t>es</w:t>
      </w:r>
      <w:r w:rsidRPr="00075860">
        <w:rPr>
          <w:rStyle w:val="normaltextrun"/>
          <w:rFonts w:ascii="Arial" w:hAnsi="Arial" w:cs="Arial"/>
        </w:rPr>
        <w:t xml:space="preserve"> </w:t>
      </w:r>
      <w:r w:rsidRPr="004775B3">
        <w:rPr>
          <w:rStyle w:val="normaltextrun"/>
          <w:rFonts w:ascii="Arial" w:hAnsi="Arial" w:cs="Arial"/>
          <w:b/>
          <w:bCs/>
        </w:rPr>
        <w:t>grants and services for families on low incomes raising a disabled or seriously ill child or young person</w:t>
      </w:r>
      <w:r w:rsidR="00164933">
        <w:rPr>
          <w:rStyle w:val="normaltextrun"/>
          <w:rFonts w:ascii="Arial" w:hAnsi="Arial" w:cs="Arial"/>
          <w:b/>
          <w:bCs/>
        </w:rPr>
        <w:t>.</w:t>
      </w:r>
      <w:r w:rsidRPr="00075860">
        <w:rPr>
          <w:rStyle w:val="normaltextrun"/>
          <w:rFonts w:ascii="Arial" w:hAnsi="Arial" w:cs="Arial"/>
        </w:rPr>
        <w:t> </w:t>
      </w:r>
      <w:r w:rsidRPr="00075860">
        <w:rPr>
          <w:rStyle w:val="eop"/>
          <w:rFonts w:ascii="Arial" w:hAnsi="Arial" w:cs="Arial"/>
        </w:rPr>
        <w:t> </w:t>
      </w:r>
      <w:r w:rsidRPr="00075860">
        <w:rPr>
          <w:rStyle w:val="normaltextrun"/>
          <w:rFonts w:ascii="Arial" w:hAnsi="Arial" w:cs="Arial"/>
        </w:rPr>
        <w:t>Grants are available for essential items to help meet a child or young person’s support needs, including kitchen appliances, furniture, computers and tablets, play and sensory equipment, clothing, bedding and family breaks.</w:t>
      </w:r>
      <w:r w:rsidRPr="00075860">
        <w:rPr>
          <w:rStyle w:val="eop"/>
          <w:rFonts w:ascii="Arial" w:hAnsi="Arial" w:cs="Arial"/>
        </w:rPr>
        <w:t> </w:t>
      </w:r>
      <w:r w:rsidRPr="00075860">
        <w:rPr>
          <w:rStyle w:val="normaltextrun"/>
          <w:rFonts w:ascii="Arial" w:hAnsi="Arial" w:cs="Arial"/>
        </w:rPr>
        <w:t xml:space="preserve">We also provide services such as digital skills workshops, online money management tools and information events. </w:t>
      </w:r>
    </w:p>
    <w:p w14:paraId="0C14614E" w14:textId="77777777" w:rsidR="00BC2E24" w:rsidRDefault="00BC2E24" w:rsidP="00BC2E24">
      <w:pPr>
        <w:pStyle w:val="paragraph"/>
        <w:spacing w:before="0" w:beforeAutospacing="0" w:after="0" w:afterAutospacing="0"/>
        <w:textAlignment w:val="baseline"/>
        <w:rPr>
          <w:rStyle w:val="normaltextrun"/>
          <w:rFonts w:ascii="Arial" w:hAnsi="Arial" w:cs="Arial"/>
        </w:rPr>
      </w:pPr>
    </w:p>
    <w:p w14:paraId="04E5AFCD" w14:textId="77777777" w:rsidR="00BC2E24" w:rsidRPr="00075860" w:rsidRDefault="00BC2E24" w:rsidP="00BC2E24">
      <w:pPr>
        <w:pStyle w:val="paragraph"/>
        <w:spacing w:before="0" w:beforeAutospacing="0" w:after="0" w:afterAutospacing="0"/>
        <w:textAlignment w:val="baseline"/>
        <w:rPr>
          <w:rFonts w:ascii="Arial" w:hAnsi="Arial" w:cs="Arial"/>
        </w:rPr>
      </w:pPr>
      <w:r w:rsidRPr="00075860">
        <w:rPr>
          <w:rStyle w:val="normaltextrun"/>
          <w:rFonts w:ascii="Arial" w:hAnsi="Arial" w:cs="Arial"/>
          <w:color w:val="3A3E41"/>
        </w:rPr>
        <w:t>To decide if your family is eligible for a grant, Family Fund look at your income and the impact of disability on your child.</w:t>
      </w:r>
      <w:r w:rsidRPr="00075860">
        <w:rPr>
          <w:rStyle w:val="normaltextrun"/>
          <w:rFonts w:ascii="Arial" w:hAnsi="Arial" w:cs="Arial"/>
        </w:rPr>
        <w:t xml:space="preserve"> Children and young people do not need a diagnosis to meet our criteria.</w:t>
      </w:r>
      <w:r w:rsidRPr="00075860">
        <w:rPr>
          <w:rStyle w:val="eop"/>
          <w:rFonts w:ascii="Arial" w:hAnsi="Arial" w:cs="Arial"/>
        </w:rPr>
        <w:t> </w:t>
      </w:r>
    </w:p>
    <w:p w14:paraId="101D3DD6" w14:textId="77777777" w:rsidR="00BC2E24" w:rsidRDefault="00BC2E24" w:rsidP="00BC2E24">
      <w:pPr>
        <w:pStyle w:val="paragraph"/>
        <w:spacing w:before="0" w:beforeAutospacing="0" w:after="0" w:afterAutospacing="0"/>
        <w:textAlignment w:val="baseline"/>
        <w:rPr>
          <w:rStyle w:val="eop"/>
          <w:rFonts w:ascii="Arial" w:hAnsi="Arial" w:cs="Arial"/>
        </w:rPr>
      </w:pPr>
      <w:r w:rsidRPr="00075860">
        <w:rPr>
          <w:rStyle w:val="normaltextrun"/>
          <w:rFonts w:ascii="Arial" w:hAnsi="Arial" w:cs="Arial"/>
        </w:rPr>
        <w:t xml:space="preserve">You can </w:t>
      </w:r>
      <w:hyperlink r:id="rId140" w:tgtFrame="_blank" w:history="1">
        <w:r w:rsidRPr="00075860">
          <w:rPr>
            <w:rStyle w:val="normaltextrun"/>
            <w:rFonts w:ascii="Arial" w:hAnsi="Arial" w:cs="Arial"/>
            <w:color w:val="0000FF"/>
          </w:rPr>
          <w:t>read more about our eligibility criteria here.</w:t>
        </w:r>
      </w:hyperlink>
      <w:r w:rsidRPr="00075860">
        <w:rPr>
          <w:rStyle w:val="eop"/>
          <w:rFonts w:ascii="Arial" w:hAnsi="Arial" w:cs="Arial"/>
        </w:rPr>
        <w:t> </w:t>
      </w:r>
    </w:p>
    <w:p w14:paraId="62ED457A" w14:textId="77777777" w:rsidR="00BC2E24" w:rsidRDefault="00BC2E24" w:rsidP="00BC2E24">
      <w:pPr>
        <w:pStyle w:val="paragraph"/>
        <w:spacing w:before="0" w:beforeAutospacing="0" w:after="0" w:afterAutospacing="0"/>
        <w:textAlignment w:val="baseline"/>
        <w:rPr>
          <w:rStyle w:val="eop"/>
          <w:rFonts w:ascii="Arial" w:hAnsi="Arial" w:cs="Arial"/>
          <w:color w:val="3A3E41"/>
        </w:rPr>
      </w:pPr>
      <w:r w:rsidRPr="00075860">
        <w:rPr>
          <w:rStyle w:val="normaltextrun"/>
          <w:rFonts w:ascii="Arial" w:hAnsi="Arial" w:cs="Arial"/>
          <w:color w:val="3A3E41"/>
        </w:rPr>
        <w:t xml:space="preserve">The easiest way to apply is to </w:t>
      </w:r>
      <w:hyperlink r:id="rId141" w:tgtFrame="_blank" w:history="1">
        <w:r w:rsidRPr="00075860">
          <w:rPr>
            <w:rStyle w:val="normaltextrun"/>
            <w:rFonts w:ascii="Arial" w:hAnsi="Arial" w:cs="Arial"/>
            <w:color w:val="0000FF"/>
          </w:rPr>
          <w:t>register for an online account</w:t>
        </w:r>
      </w:hyperlink>
      <w:r w:rsidRPr="00075860">
        <w:rPr>
          <w:rStyle w:val="normaltextrun"/>
          <w:rFonts w:ascii="Arial" w:hAnsi="Arial" w:cs="Arial"/>
          <w:color w:val="3A3E41"/>
        </w:rPr>
        <w:t xml:space="preserve"> with Family Fund. You can then use this to make an application, update your contact details, or track your application.</w:t>
      </w:r>
      <w:r w:rsidRPr="00075860">
        <w:rPr>
          <w:rStyle w:val="eop"/>
          <w:rFonts w:ascii="Arial" w:hAnsi="Arial" w:cs="Arial"/>
          <w:color w:val="3A3E41"/>
        </w:rPr>
        <w:t> </w:t>
      </w:r>
    </w:p>
    <w:p w14:paraId="6787FF1E" w14:textId="77777777" w:rsidR="00BC2E24" w:rsidRDefault="00BC2E24" w:rsidP="00BC2E24">
      <w:pPr>
        <w:pStyle w:val="paragraph"/>
        <w:spacing w:before="0" w:beforeAutospacing="0" w:after="0" w:afterAutospacing="0"/>
        <w:textAlignment w:val="baseline"/>
        <w:rPr>
          <w:rStyle w:val="eop"/>
          <w:rFonts w:ascii="Arial" w:hAnsi="Arial" w:cs="Arial"/>
          <w:color w:val="3A3E41"/>
        </w:rPr>
      </w:pPr>
    </w:p>
    <w:p w14:paraId="7A96035E" w14:textId="5AFEC0D0" w:rsidR="00BC2E24" w:rsidRPr="00075860" w:rsidRDefault="00BC2E24" w:rsidP="00BC2E24">
      <w:pPr>
        <w:pStyle w:val="paragraph"/>
        <w:spacing w:before="0" w:beforeAutospacing="0" w:after="0" w:afterAutospacing="0"/>
        <w:textAlignment w:val="baseline"/>
        <w:rPr>
          <w:rStyle w:val="eop"/>
          <w:rFonts w:ascii="Arial" w:hAnsi="Arial" w:cs="Arial"/>
        </w:rPr>
      </w:pPr>
      <w:r w:rsidRPr="00075860">
        <w:rPr>
          <w:rStyle w:val="normaltextrun"/>
          <w:rFonts w:ascii="Arial" w:hAnsi="Arial" w:cs="Arial"/>
          <w:color w:val="2F2F2F"/>
        </w:rPr>
        <w:t xml:space="preserve">If you are not able to apply online, you can </w:t>
      </w:r>
      <w:hyperlink r:id="rId142" w:tgtFrame="_blank" w:history="1">
        <w:r w:rsidRPr="00075860">
          <w:rPr>
            <w:rStyle w:val="normaltextrun"/>
            <w:rFonts w:ascii="Arial" w:hAnsi="Arial" w:cs="Arial"/>
            <w:color w:val="0000FF"/>
          </w:rPr>
          <w:t>download an application pack from our website.</w:t>
        </w:r>
      </w:hyperlink>
      <w:r w:rsidRPr="00075860">
        <w:rPr>
          <w:rStyle w:val="normaltextrun"/>
          <w:rFonts w:ascii="Arial" w:hAnsi="Arial" w:cs="Arial"/>
          <w:color w:val="2F2F2F"/>
        </w:rPr>
        <w:t> </w:t>
      </w:r>
      <w:r w:rsidRPr="00075860">
        <w:rPr>
          <w:rStyle w:val="eop"/>
          <w:rFonts w:ascii="Arial" w:hAnsi="Arial" w:cs="Arial"/>
          <w:color w:val="2F2F2F"/>
        </w:rPr>
        <w:t> </w:t>
      </w:r>
      <w:r w:rsidRPr="00075860">
        <w:rPr>
          <w:rStyle w:val="normaltextrun"/>
          <w:rFonts w:ascii="Arial" w:hAnsi="Arial" w:cs="Arial"/>
        </w:rPr>
        <w:t xml:space="preserve">You can find out more </w:t>
      </w:r>
      <w:r>
        <w:rPr>
          <w:rStyle w:val="normaltextrun"/>
          <w:rFonts w:ascii="Arial" w:hAnsi="Arial" w:cs="Arial"/>
        </w:rPr>
        <w:t xml:space="preserve">on the website below or </w:t>
      </w:r>
      <w:r w:rsidRPr="00075860">
        <w:rPr>
          <w:rStyle w:val="normaltextrun"/>
          <w:rFonts w:ascii="Arial" w:hAnsi="Arial" w:cs="Arial"/>
        </w:rPr>
        <w:t xml:space="preserve">call us on 01904 550055, email us at </w:t>
      </w:r>
      <w:hyperlink r:id="rId143" w:history="1">
        <w:r w:rsidR="004E35B0" w:rsidRPr="00144C87">
          <w:rPr>
            <w:rStyle w:val="Hyperlink"/>
            <w:rFonts w:ascii="Arial" w:hAnsi="Arial" w:cs="Arial"/>
          </w:rPr>
          <w:t>info@familyfund.org.uk</w:t>
        </w:r>
      </w:hyperlink>
      <w:r w:rsidRPr="00075860">
        <w:rPr>
          <w:rStyle w:val="normaltextrun"/>
          <w:rFonts w:ascii="Arial" w:hAnsi="Arial" w:cs="Arial"/>
        </w:rPr>
        <w:t xml:space="preserve"> or join the conversation on </w:t>
      </w:r>
      <w:hyperlink r:id="rId144" w:tgtFrame="_blank" w:history="1">
        <w:r w:rsidRPr="00075860">
          <w:rPr>
            <w:rStyle w:val="normaltextrun"/>
            <w:rFonts w:ascii="Arial" w:hAnsi="Arial" w:cs="Arial"/>
            <w:color w:val="0000FF"/>
          </w:rPr>
          <w:t>Facebook</w:t>
        </w:r>
      </w:hyperlink>
      <w:r w:rsidRPr="00075860">
        <w:rPr>
          <w:rStyle w:val="normaltextrun"/>
          <w:rFonts w:ascii="Arial" w:hAnsi="Arial" w:cs="Arial"/>
        </w:rPr>
        <w:t xml:space="preserve">, </w:t>
      </w:r>
      <w:hyperlink r:id="rId145" w:tgtFrame="_blank" w:history="1">
        <w:r w:rsidRPr="00075860">
          <w:rPr>
            <w:rStyle w:val="normaltextrun"/>
            <w:rFonts w:ascii="Arial" w:hAnsi="Arial" w:cs="Arial"/>
            <w:color w:val="0000FF"/>
          </w:rPr>
          <w:t>Twitter</w:t>
        </w:r>
      </w:hyperlink>
      <w:r w:rsidRPr="00075860">
        <w:rPr>
          <w:rStyle w:val="normaltextrun"/>
          <w:rFonts w:ascii="Arial" w:hAnsi="Arial" w:cs="Arial"/>
        </w:rPr>
        <w:t xml:space="preserve"> and </w:t>
      </w:r>
      <w:hyperlink r:id="rId146" w:tgtFrame="_blank" w:history="1">
        <w:r w:rsidRPr="00075860">
          <w:rPr>
            <w:rStyle w:val="normaltextrun"/>
            <w:rFonts w:ascii="Arial" w:hAnsi="Arial" w:cs="Arial"/>
            <w:color w:val="0000FF"/>
          </w:rPr>
          <w:t>Instagram</w:t>
        </w:r>
      </w:hyperlink>
      <w:r w:rsidRPr="00075860">
        <w:rPr>
          <w:rStyle w:val="normaltextrun"/>
          <w:rFonts w:ascii="Arial" w:hAnsi="Arial" w:cs="Arial"/>
        </w:rPr>
        <w:t>.</w:t>
      </w:r>
      <w:r w:rsidRPr="00075860">
        <w:rPr>
          <w:rStyle w:val="eop"/>
          <w:rFonts w:ascii="Arial" w:hAnsi="Arial" w:cs="Arial"/>
        </w:rPr>
        <w:t> </w:t>
      </w:r>
    </w:p>
    <w:p w14:paraId="680C1A51" w14:textId="77777777" w:rsidR="00BC2E24" w:rsidRDefault="00BC2E24" w:rsidP="00BC2E24">
      <w:pPr>
        <w:spacing w:after="0" w:line="240" w:lineRule="auto"/>
        <w:rPr>
          <w:rFonts w:ascii="Arial" w:eastAsia="Times New Roman" w:hAnsi="Arial" w:cs="Arial"/>
          <w:sz w:val="24"/>
          <w:szCs w:val="24"/>
        </w:rPr>
      </w:pPr>
    </w:p>
    <w:p w14:paraId="335A884B" w14:textId="77777777" w:rsidR="00BC2E24" w:rsidRDefault="00BC2E24" w:rsidP="00BC2E24">
      <w:pPr>
        <w:pStyle w:val="NormalWeb"/>
        <w:spacing w:before="0" w:beforeAutospacing="0" w:after="0" w:afterAutospacing="0"/>
        <w:rPr>
          <w:rStyle w:val="Hyperlink"/>
          <w:rFonts w:ascii="Arial" w:hAnsi="Arial" w:cs="Arial"/>
        </w:rPr>
      </w:pPr>
      <w:hyperlink r:id="rId147" w:history="1">
        <w:r w:rsidRPr="00CA7F82">
          <w:rPr>
            <w:rStyle w:val="Hyperlink"/>
            <w:rFonts w:ascii="Arial" w:hAnsi="Arial" w:cs="Arial"/>
          </w:rPr>
          <w:t>https://www.familyfund.org.uk/grants/schemes/northern-ireland-core-programme/</w:t>
        </w:r>
      </w:hyperlink>
    </w:p>
    <w:p w14:paraId="24A75972" w14:textId="77777777" w:rsidR="00022C81" w:rsidRDefault="00022C81" w:rsidP="00120FB1">
      <w:pPr>
        <w:shd w:val="clear" w:color="auto" w:fill="FFFFFF"/>
        <w:spacing w:after="0" w:line="240" w:lineRule="auto"/>
        <w:rPr>
          <w:rStyle w:val="Hyperlink"/>
          <w:rFonts w:ascii="Arial" w:hAnsi="Arial" w:cs="Arial"/>
          <w:b/>
          <w:color w:val="auto"/>
          <w:sz w:val="24"/>
          <w:szCs w:val="24"/>
        </w:rPr>
      </w:pPr>
    </w:p>
    <w:p w14:paraId="10BA7CA9" w14:textId="77777777" w:rsidR="007E2CEF" w:rsidRDefault="007E2CEF" w:rsidP="00120FB1">
      <w:pPr>
        <w:shd w:val="clear" w:color="auto" w:fill="FFFFFF"/>
        <w:spacing w:after="0" w:line="240" w:lineRule="auto"/>
        <w:rPr>
          <w:rStyle w:val="Hyperlink"/>
          <w:rFonts w:ascii="Arial" w:hAnsi="Arial" w:cs="Arial"/>
          <w:b/>
          <w:color w:val="auto"/>
          <w:sz w:val="24"/>
          <w:szCs w:val="24"/>
        </w:rPr>
      </w:pPr>
    </w:p>
    <w:p w14:paraId="70C2C7B7" w14:textId="77777777" w:rsidR="007E2CEF" w:rsidRDefault="007E2CEF" w:rsidP="00120FB1">
      <w:pPr>
        <w:shd w:val="clear" w:color="auto" w:fill="FFFFFF"/>
        <w:spacing w:after="0" w:line="240" w:lineRule="auto"/>
        <w:rPr>
          <w:rStyle w:val="Hyperlink"/>
          <w:rFonts w:ascii="Arial" w:hAnsi="Arial" w:cs="Arial"/>
          <w:b/>
          <w:color w:val="auto"/>
          <w:sz w:val="24"/>
          <w:szCs w:val="24"/>
        </w:rPr>
      </w:pPr>
    </w:p>
    <w:p w14:paraId="46D75069" w14:textId="77777777" w:rsidR="007E2CEF" w:rsidRDefault="007E2CEF" w:rsidP="00120FB1">
      <w:pPr>
        <w:shd w:val="clear" w:color="auto" w:fill="FFFFFF"/>
        <w:spacing w:after="0" w:line="240" w:lineRule="auto"/>
        <w:rPr>
          <w:rStyle w:val="Hyperlink"/>
          <w:rFonts w:ascii="Arial" w:hAnsi="Arial" w:cs="Arial"/>
          <w:b/>
          <w:color w:val="auto"/>
          <w:sz w:val="24"/>
          <w:szCs w:val="24"/>
        </w:rPr>
      </w:pPr>
    </w:p>
    <w:p w14:paraId="753B63F6" w14:textId="77777777" w:rsidR="007E2CEF" w:rsidRDefault="007E2CEF" w:rsidP="00120FB1">
      <w:pPr>
        <w:shd w:val="clear" w:color="auto" w:fill="FFFFFF"/>
        <w:spacing w:after="0" w:line="240" w:lineRule="auto"/>
        <w:rPr>
          <w:rStyle w:val="Hyperlink"/>
          <w:rFonts w:ascii="Arial" w:hAnsi="Arial" w:cs="Arial"/>
          <w:b/>
          <w:color w:val="auto"/>
          <w:sz w:val="24"/>
          <w:szCs w:val="24"/>
        </w:rPr>
      </w:pPr>
    </w:p>
    <w:p w14:paraId="3DB8C768" w14:textId="40B61296" w:rsidR="005F580A" w:rsidRPr="00A71268" w:rsidRDefault="005F580A" w:rsidP="005F580A">
      <w:pPr>
        <w:pStyle w:val="NormalWeb"/>
        <w:spacing w:before="0" w:beforeAutospacing="0" w:after="0" w:afterAutospacing="0"/>
        <w:rPr>
          <w:rFonts w:ascii="Arial" w:hAnsi="Arial" w:cs="Arial"/>
        </w:rPr>
      </w:pPr>
      <w:r w:rsidRPr="005F580A">
        <w:rPr>
          <w:rStyle w:val="Strong"/>
          <w:rFonts w:ascii="Arial" w:hAnsi="Arial" w:cs="Arial"/>
          <w:u w:val="single"/>
        </w:rPr>
        <w:lastRenderedPageBreak/>
        <w:t>Family Fund</w:t>
      </w:r>
      <w:r>
        <w:rPr>
          <w:rStyle w:val="Strong"/>
          <w:rFonts w:ascii="Arial" w:hAnsi="Arial" w:cs="Arial"/>
          <w:u w:val="single"/>
        </w:rPr>
        <w:t>:</w:t>
      </w:r>
      <w:r w:rsidRPr="005F580A">
        <w:rPr>
          <w:rStyle w:val="Strong"/>
          <w:rFonts w:ascii="Arial" w:hAnsi="Arial" w:cs="Arial"/>
          <w:u w:val="single"/>
        </w:rPr>
        <w:t xml:space="preserve"> ‘Your Opportunity’ Grants Programme UK</w:t>
      </w:r>
      <w:r w:rsidR="00A71268">
        <w:rPr>
          <w:rStyle w:val="Strong"/>
          <w:rFonts w:ascii="Arial" w:hAnsi="Arial" w:cs="Arial"/>
        </w:rPr>
        <w:t xml:space="preserve"> (disabled/ill young adults 18-24)</w:t>
      </w:r>
    </w:p>
    <w:p w14:paraId="00CA1B01" w14:textId="77777777" w:rsidR="005F580A" w:rsidRDefault="005F580A" w:rsidP="005F580A">
      <w:pPr>
        <w:pStyle w:val="NormalWeb"/>
        <w:spacing w:before="0" w:beforeAutospacing="0" w:after="0" w:afterAutospacing="0"/>
        <w:rPr>
          <w:rFonts w:ascii="Arial" w:hAnsi="Arial" w:cs="Arial"/>
        </w:rPr>
      </w:pPr>
    </w:p>
    <w:p w14:paraId="03B09CF1" w14:textId="51A346A8" w:rsidR="005F580A" w:rsidRPr="005F580A" w:rsidRDefault="005F580A" w:rsidP="005F580A">
      <w:pPr>
        <w:pStyle w:val="NormalWeb"/>
        <w:spacing w:before="0" w:beforeAutospacing="0" w:after="0" w:afterAutospacing="0"/>
        <w:rPr>
          <w:rFonts w:ascii="Arial" w:hAnsi="Arial" w:cs="Arial"/>
        </w:rPr>
      </w:pPr>
      <w:r w:rsidRPr="005F580A">
        <w:rPr>
          <w:rFonts w:ascii="Arial" w:hAnsi="Arial" w:cs="Arial"/>
        </w:rPr>
        <w:t xml:space="preserve">This dedicated grants programme aims </w:t>
      </w:r>
      <w:r w:rsidRPr="005F580A">
        <w:rPr>
          <w:rFonts w:ascii="Arial" w:hAnsi="Arial" w:cs="Arial"/>
          <w:b/>
          <w:bCs/>
        </w:rPr>
        <w:t>to enhance the life of disabled, or seriously ill, young adults, aged 18 to 24 years old, living at home in the UK.</w:t>
      </w:r>
      <w:r>
        <w:rPr>
          <w:rFonts w:ascii="Arial" w:hAnsi="Arial" w:cs="Arial"/>
          <w:b/>
          <w:bCs/>
        </w:rPr>
        <w:t xml:space="preserve"> </w:t>
      </w:r>
      <w:r w:rsidRPr="005F580A">
        <w:rPr>
          <w:rFonts w:ascii="Arial" w:hAnsi="Arial" w:cs="Arial"/>
        </w:rPr>
        <w:t>The fund has been set up to focus on disabled young people who once they reach 18 lose vital financial and wider support, including available learning opportunities and local groups and activities. These grants are designed to plug some of that gap. They are intended to help young people lead fulfilling lives and pursue their goals and interests.</w:t>
      </w:r>
    </w:p>
    <w:p w14:paraId="7B0A3D72" w14:textId="77777777" w:rsidR="005F580A" w:rsidRDefault="005F580A" w:rsidP="005F580A">
      <w:pPr>
        <w:pStyle w:val="NormalWeb"/>
        <w:spacing w:before="0" w:beforeAutospacing="0" w:after="0" w:afterAutospacing="0"/>
        <w:rPr>
          <w:rFonts w:ascii="Arial" w:hAnsi="Arial" w:cs="Arial"/>
        </w:rPr>
      </w:pPr>
    </w:p>
    <w:p w14:paraId="2981826C" w14:textId="7FDA76BD" w:rsidR="005F580A" w:rsidRDefault="005F580A" w:rsidP="005F580A">
      <w:pPr>
        <w:pStyle w:val="NormalWeb"/>
        <w:spacing w:before="0" w:beforeAutospacing="0" w:after="0" w:afterAutospacing="0"/>
        <w:rPr>
          <w:rFonts w:ascii="Arial" w:hAnsi="Arial" w:cs="Arial"/>
        </w:rPr>
      </w:pPr>
      <w:r w:rsidRPr="005F580A">
        <w:rPr>
          <w:rFonts w:ascii="Arial" w:hAnsi="Arial" w:cs="Arial"/>
          <w:b/>
          <w:bCs/>
        </w:rPr>
        <w:t>Applications will be accepted from the main parent or carer of a disabled or seriously ill young adult aged 18 to 24, who lives at home with them.</w:t>
      </w:r>
      <w:r w:rsidRPr="005F580A">
        <w:rPr>
          <w:rFonts w:ascii="Arial" w:hAnsi="Arial" w:cs="Arial"/>
        </w:rPr>
        <w:t xml:space="preserve"> They must have lived in the UK for the last six months and be a family on a low income from work, or benefits such as Universal Credit, Working Tax Credit, Child Tax Credit etc.</w:t>
      </w:r>
    </w:p>
    <w:p w14:paraId="1B0370F9" w14:textId="77777777" w:rsidR="005F580A" w:rsidRPr="005F580A" w:rsidRDefault="005F580A" w:rsidP="005F580A">
      <w:pPr>
        <w:pStyle w:val="NormalWeb"/>
        <w:spacing w:before="0" w:beforeAutospacing="0" w:after="0" w:afterAutospacing="0"/>
        <w:rPr>
          <w:rFonts w:ascii="Arial" w:hAnsi="Arial" w:cs="Arial"/>
        </w:rPr>
      </w:pPr>
    </w:p>
    <w:p w14:paraId="68753DE7" w14:textId="77777777" w:rsidR="005F580A" w:rsidRPr="005F580A" w:rsidRDefault="005F580A" w:rsidP="005F580A">
      <w:pPr>
        <w:pStyle w:val="NormalWeb"/>
        <w:spacing w:before="0" w:beforeAutospacing="0" w:after="0" w:afterAutospacing="0"/>
        <w:rPr>
          <w:rFonts w:ascii="Arial" w:hAnsi="Arial" w:cs="Arial"/>
        </w:rPr>
      </w:pPr>
      <w:r w:rsidRPr="005F580A">
        <w:rPr>
          <w:rFonts w:ascii="Arial" w:hAnsi="Arial" w:cs="Arial"/>
        </w:rPr>
        <w:t> The young adult must have a high level of support needs, in three or more of the following areas:</w:t>
      </w:r>
    </w:p>
    <w:p w14:paraId="74D4AA7F" w14:textId="77777777" w:rsidR="005F580A" w:rsidRPr="005F580A" w:rsidRDefault="005F580A" w:rsidP="005F580A">
      <w:pPr>
        <w:numPr>
          <w:ilvl w:val="0"/>
          <w:numId w:val="229"/>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Personal care, supervision and vigilance – needs support with feeding, washing, toileting, or needs to be supervised at all times.</w:t>
      </w:r>
    </w:p>
    <w:p w14:paraId="1D9DB357" w14:textId="77777777" w:rsidR="005F580A" w:rsidRPr="005F580A" w:rsidRDefault="005F580A" w:rsidP="005F580A">
      <w:pPr>
        <w:numPr>
          <w:ilvl w:val="0"/>
          <w:numId w:val="229"/>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Access to social activities – needs extra support to access social or leisure activities, including difficulty travelling, or where they are currently socially isolated.</w:t>
      </w:r>
    </w:p>
    <w:p w14:paraId="45F5C4FB" w14:textId="77777777" w:rsidR="005F580A" w:rsidRPr="005F580A" w:rsidRDefault="005F580A" w:rsidP="005F580A">
      <w:pPr>
        <w:numPr>
          <w:ilvl w:val="0"/>
          <w:numId w:val="229"/>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Education/vocational training – has additional educational support needs, or needs extra help to attend vocational training.</w:t>
      </w:r>
    </w:p>
    <w:p w14:paraId="0092A9C1" w14:textId="77777777" w:rsidR="005F580A" w:rsidRPr="005F580A" w:rsidRDefault="005F580A" w:rsidP="005F580A">
      <w:pPr>
        <w:numPr>
          <w:ilvl w:val="0"/>
          <w:numId w:val="229"/>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Communication – needs support to listen, speak or understand.</w:t>
      </w:r>
    </w:p>
    <w:p w14:paraId="1586F90E" w14:textId="77777777" w:rsidR="005F580A" w:rsidRPr="005F580A" w:rsidRDefault="005F580A" w:rsidP="005F580A">
      <w:pPr>
        <w:numPr>
          <w:ilvl w:val="0"/>
          <w:numId w:val="229"/>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Therapy and medical treatment – needs treatment or therapy. </w:t>
      </w:r>
    </w:p>
    <w:p w14:paraId="760D3A71" w14:textId="77777777" w:rsidR="005F580A" w:rsidRPr="005F580A" w:rsidRDefault="005F580A" w:rsidP="005F580A">
      <w:pPr>
        <w:numPr>
          <w:ilvl w:val="0"/>
          <w:numId w:val="229"/>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Specialist resources used – needs resources such as a wheelchair, oxygen, screen magnifier or electronic communication aid.</w:t>
      </w:r>
    </w:p>
    <w:p w14:paraId="7487FAC5" w14:textId="77777777" w:rsidR="005F580A" w:rsidRDefault="005F580A" w:rsidP="005F580A">
      <w:pPr>
        <w:numPr>
          <w:ilvl w:val="0"/>
          <w:numId w:val="229"/>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The physical environment – needs support with getting around, travelling independently, and keeping safe.</w:t>
      </w:r>
    </w:p>
    <w:p w14:paraId="3A8F2E35" w14:textId="77777777" w:rsidR="005F580A" w:rsidRPr="005F580A" w:rsidRDefault="005F580A" w:rsidP="005F580A">
      <w:pPr>
        <w:spacing w:after="0" w:line="240" w:lineRule="auto"/>
        <w:ind w:left="720"/>
        <w:rPr>
          <w:rFonts w:ascii="Arial" w:eastAsia="Times New Roman" w:hAnsi="Arial" w:cs="Arial"/>
          <w:color w:val="1E1E1E"/>
          <w:sz w:val="24"/>
          <w:szCs w:val="24"/>
        </w:rPr>
      </w:pPr>
    </w:p>
    <w:p w14:paraId="1FAC4796" w14:textId="77777777" w:rsidR="005F580A" w:rsidRPr="005F580A" w:rsidRDefault="005F580A" w:rsidP="005F580A">
      <w:pPr>
        <w:pStyle w:val="NormalWeb"/>
        <w:spacing w:before="0" w:beforeAutospacing="0" w:after="0" w:afterAutospacing="0"/>
        <w:rPr>
          <w:rFonts w:ascii="Arial" w:eastAsiaTheme="minorHAnsi" w:hAnsi="Arial" w:cs="Arial"/>
          <w:color w:val="1E1E1E"/>
        </w:rPr>
      </w:pPr>
      <w:r w:rsidRPr="005F580A">
        <w:rPr>
          <w:rFonts w:ascii="Arial" w:hAnsi="Arial" w:cs="Arial"/>
        </w:rPr>
        <w:t>The following are ideas and examples of what could be funded:</w:t>
      </w:r>
    </w:p>
    <w:p w14:paraId="2F430E40"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Digital equipment – including laptops, tablets or software to help with learning, coursework or gaming</w:t>
      </w:r>
    </w:p>
    <w:p w14:paraId="3A866F0A"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Clubs and activities – membership fees, sports training, support with season tickets or materials for a hobby</w:t>
      </w:r>
    </w:p>
    <w:p w14:paraId="525E988A"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Musical instruments – contributions towards an instrument of choice</w:t>
      </w:r>
    </w:p>
    <w:p w14:paraId="120ED208"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Sports equipment – kit or uniforms, specialist equipment, such as a specialist sport or lightweight wheelchair, or wheelchair maintenance</w:t>
      </w:r>
    </w:p>
    <w:p w14:paraId="5D9C45F6"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Transport – railcards, train tickets or bus passes</w:t>
      </w:r>
    </w:p>
    <w:p w14:paraId="4F34CC07"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Day trips – tickets for the cinema, theatre, concerts or meals out</w:t>
      </w:r>
    </w:p>
    <w:p w14:paraId="37840455"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Support for learning – books, stationery or uniform, to support further education, training or vocational courses, including conferences or study weekends</w:t>
      </w:r>
    </w:p>
    <w:p w14:paraId="5EA6F7E9"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Driving ambitions – contributions for a provisional licence, including licence costs, learning materials, theory tests or initial lessons</w:t>
      </w:r>
    </w:p>
    <w:p w14:paraId="468186FA"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Bedroom furniture – assistance with beds and bedding, or televisions</w:t>
      </w:r>
    </w:p>
    <w:p w14:paraId="7223FCC9" w14:textId="77777777" w:rsidR="005F580A" w:rsidRPr="005F580A" w:rsidRDefault="005F580A" w:rsidP="005F580A">
      <w:pPr>
        <w:numPr>
          <w:ilvl w:val="0"/>
          <w:numId w:val="230"/>
        </w:numPr>
        <w:spacing w:after="0" w:line="240" w:lineRule="auto"/>
        <w:rPr>
          <w:rFonts w:ascii="Arial" w:eastAsia="Times New Roman" w:hAnsi="Arial" w:cs="Arial"/>
          <w:color w:val="1E1E1E"/>
          <w:sz w:val="24"/>
          <w:szCs w:val="24"/>
        </w:rPr>
      </w:pPr>
      <w:r w:rsidRPr="005F580A">
        <w:rPr>
          <w:rFonts w:ascii="Arial" w:eastAsia="Times New Roman" w:hAnsi="Arial" w:cs="Arial"/>
          <w:color w:val="1E1E1E"/>
          <w:sz w:val="24"/>
          <w:szCs w:val="24"/>
        </w:rPr>
        <w:t>White goods – kitchen items such as fridge freezers, cookers or washing machines, to help with independence.</w:t>
      </w:r>
    </w:p>
    <w:p w14:paraId="0AFE71ED" w14:textId="77777777" w:rsidR="005F580A" w:rsidRDefault="005F580A" w:rsidP="005F580A">
      <w:pPr>
        <w:pStyle w:val="NormalWeb"/>
        <w:spacing w:before="0" w:beforeAutospacing="0" w:after="0" w:afterAutospacing="0"/>
        <w:rPr>
          <w:rStyle w:val="Strong"/>
          <w:rFonts w:ascii="Arial" w:hAnsi="Arial" w:cs="Arial"/>
        </w:rPr>
      </w:pPr>
    </w:p>
    <w:p w14:paraId="69A58E4C" w14:textId="21EC8D88" w:rsidR="005F580A" w:rsidRDefault="005F580A" w:rsidP="005F580A">
      <w:pPr>
        <w:pStyle w:val="NormalWeb"/>
        <w:spacing w:before="0" w:beforeAutospacing="0" w:after="0" w:afterAutospacing="0"/>
        <w:rPr>
          <w:rStyle w:val="Strong"/>
          <w:rFonts w:ascii="Arial" w:hAnsi="Arial" w:cs="Arial"/>
        </w:rPr>
      </w:pPr>
      <w:r w:rsidRPr="00137754">
        <w:rPr>
          <w:rStyle w:val="Strong"/>
          <w:rFonts w:ascii="Arial" w:hAnsi="Arial" w:cs="Arial"/>
          <w:highlight w:val="yellow"/>
        </w:rPr>
        <w:t>Funding is limited. Applications are accepted from families on a first-come, first-served basis until funding is fully allocated</w:t>
      </w:r>
      <w:r w:rsidRPr="005F580A">
        <w:rPr>
          <w:rStyle w:val="Strong"/>
          <w:rFonts w:ascii="Arial" w:hAnsi="Arial" w:cs="Arial"/>
        </w:rPr>
        <w:t>.</w:t>
      </w:r>
    </w:p>
    <w:p w14:paraId="62CE201C" w14:textId="77777777" w:rsidR="00A731BB" w:rsidRPr="005F580A" w:rsidRDefault="00A731BB" w:rsidP="005F580A">
      <w:pPr>
        <w:pStyle w:val="NormalWeb"/>
        <w:spacing w:before="0" w:beforeAutospacing="0" w:after="0" w:afterAutospacing="0"/>
        <w:rPr>
          <w:rFonts w:ascii="Arial" w:eastAsiaTheme="minorHAnsi" w:hAnsi="Arial" w:cs="Arial"/>
          <w:color w:val="1E1E1E"/>
        </w:rPr>
      </w:pPr>
    </w:p>
    <w:p w14:paraId="2DF72F0F" w14:textId="51552CA6" w:rsidR="005F580A" w:rsidRDefault="00A731BB" w:rsidP="00120FB1">
      <w:pPr>
        <w:shd w:val="clear" w:color="auto" w:fill="FFFFFF"/>
        <w:spacing w:after="0" w:line="240" w:lineRule="auto"/>
        <w:rPr>
          <w:rStyle w:val="Hyperlink"/>
          <w:rFonts w:ascii="Arial" w:hAnsi="Arial" w:cs="Arial"/>
          <w:bCs/>
          <w:color w:val="auto"/>
          <w:sz w:val="24"/>
          <w:szCs w:val="24"/>
        </w:rPr>
      </w:pPr>
      <w:hyperlink r:id="rId148" w:history="1">
        <w:r w:rsidRPr="0098318A">
          <w:rPr>
            <w:rStyle w:val="Hyperlink"/>
            <w:rFonts w:ascii="Arial" w:hAnsi="Arial" w:cs="Arial"/>
            <w:bCs/>
            <w:sz w:val="24"/>
            <w:szCs w:val="24"/>
          </w:rPr>
          <w:t>https://www.familyfund.org.uk/grants/schemes/your-opportunity/</w:t>
        </w:r>
      </w:hyperlink>
    </w:p>
    <w:p w14:paraId="6EEA82BA" w14:textId="77777777" w:rsidR="005F580A" w:rsidRDefault="005F580A" w:rsidP="00120FB1">
      <w:pPr>
        <w:shd w:val="clear" w:color="auto" w:fill="FFFFFF"/>
        <w:spacing w:after="0" w:line="240" w:lineRule="auto"/>
        <w:rPr>
          <w:rStyle w:val="Hyperlink"/>
          <w:rFonts w:ascii="Arial" w:hAnsi="Arial" w:cs="Arial"/>
          <w:b/>
          <w:color w:val="auto"/>
          <w:sz w:val="24"/>
          <w:szCs w:val="24"/>
        </w:rPr>
      </w:pPr>
    </w:p>
    <w:p w14:paraId="3CBC7AC5" w14:textId="77777777" w:rsidR="005F580A" w:rsidRDefault="005F580A" w:rsidP="00120FB1">
      <w:pPr>
        <w:shd w:val="clear" w:color="auto" w:fill="FFFFFF"/>
        <w:spacing w:after="0" w:line="240" w:lineRule="auto"/>
        <w:rPr>
          <w:rStyle w:val="Hyperlink"/>
          <w:rFonts w:ascii="Arial" w:hAnsi="Arial" w:cs="Arial"/>
          <w:b/>
          <w:color w:val="auto"/>
          <w:sz w:val="24"/>
          <w:szCs w:val="24"/>
        </w:rPr>
      </w:pPr>
    </w:p>
    <w:p w14:paraId="1C9DB781" w14:textId="77777777" w:rsidR="005F580A" w:rsidRDefault="005F580A" w:rsidP="00120FB1">
      <w:pPr>
        <w:shd w:val="clear" w:color="auto" w:fill="FFFFFF"/>
        <w:spacing w:after="0" w:line="240" w:lineRule="auto"/>
        <w:rPr>
          <w:rStyle w:val="Hyperlink"/>
          <w:rFonts w:ascii="Arial" w:hAnsi="Arial" w:cs="Arial"/>
          <w:b/>
          <w:color w:val="auto"/>
          <w:sz w:val="24"/>
          <w:szCs w:val="24"/>
        </w:rPr>
      </w:pPr>
    </w:p>
    <w:p w14:paraId="520506F2" w14:textId="25BE9D1A" w:rsidR="000F6AA0" w:rsidRDefault="003B7752" w:rsidP="00120FB1">
      <w:pPr>
        <w:shd w:val="clear" w:color="auto" w:fill="FFFFFF"/>
        <w:spacing w:after="0" w:line="240" w:lineRule="auto"/>
        <w:rPr>
          <w:rStyle w:val="Hyperlink"/>
          <w:rFonts w:ascii="Arial" w:hAnsi="Arial" w:cs="Arial"/>
          <w:b/>
          <w:color w:val="auto"/>
          <w:sz w:val="24"/>
          <w:szCs w:val="24"/>
        </w:rPr>
      </w:pPr>
      <w:r w:rsidRPr="003B7752">
        <w:rPr>
          <w:rStyle w:val="Hyperlink"/>
          <w:rFonts w:ascii="Arial" w:hAnsi="Arial" w:cs="Arial"/>
          <w:b/>
          <w:color w:val="auto"/>
          <w:sz w:val="24"/>
          <w:szCs w:val="24"/>
        </w:rPr>
        <w:lastRenderedPageBreak/>
        <w:t>The Fat Beehive Foundation – Digital Funding for Small Charities</w:t>
      </w:r>
    </w:p>
    <w:p w14:paraId="25E865FB" w14:textId="77777777" w:rsidR="003B7752" w:rsidRDefault="003B7752" w:rsidP="00120FB1">
      <w:pPr>
        <w:shd w:val="clear" w:color="auto" w:fill="FFFFFF"/>
        <w:spacing w:after="0" w:line="240" w:lineRule="auto"/>
        <w:rPr>
          <w:rStyle w:val="Hyperlink"/>
          <w:rFonts w:ascii="Arial" w:hAnsi="Arial" w:cs="Arial"/>
          <w:b/>
          <w:color w:val="auto"/>
          <w:sz w:val="24"/>
          <w:szCs w:val="24"/>
        </w:rPr>
      </w:pPr>
    </w:p>
    <w:p w14:paraId="5F9D0F85" w14:textId="77777777" w:rsidR="008A39C3" w:rsidRDefault="003B7752" w:rsidP="00120FB1">
      <w:pPr>
        <w:shd w:val="clear" w:color="auto" w:fill="FFFFFF"/>
        <w:spacing w:after="0" w:line="240" w:lineRule="auto"/>
        <w:rPr>
          <w:rStyle w:val="Hyperlink"/>
          <w:rFonts w:ascii="Arial" w:hAnsi="Arial" w:cs="Arial"/>
          <w:b/>
          <w:color w:val="auto"/>
          <w:sz w:val="24"/>
          <w:szCs w:val="24"/>
        </w:rPr>
      </w:pPr>
      <w:r>
        <w:rPr>
          <w:rFonts w:ascii="Arial" w:eastAsia="Times New Roman" w:hAnsi="Arial" w:cs="Arial"/>
          <w:sz w:val="24"/>
          <w:szCs w:val="24"/>
        </w:rPr>
        <w:t>I</w:t>
      </w:r>
      <w:r w:rsidRPr="003B7752">
        <w:rPr>
          <w:rFonts w:ascii="Arial" w:eastAsia="Times New Roman" w:hAnsi="Arial" w:cs="Arial"/>
          <w:sz w:val="24"/>
          <w:szCs w:val="24"/>
        </w:rPr>
        <w:t xml:space="preserve">mproving your digital presence can be transformational, but it’s really tough to secure funding in this area. The Fat Beehive Foundation exists to change that, offering </w:t>
      </w:r>
      <w:r w:rsidRPr="003B7752">
        <w:rPr>
          <w:rFonts w:ascii="Arial" w:eastAsia="Times New Roman" w:hAnsi="Arial" w:cs="Arial"/>
          <w:b/>
          <w:sz w:val="24"/>
          <w:szCs w:val="24"/>
        </w:rPr>
        <w:t>small grants of up to £2,500</w:t>
      </w:r>
      <w:r w:rsidRPr="003B7752">
        <w:rPr>
          <w:rFonts w:ascii="Arial" w:eastAsia="Times New Roman" w:hAnsi="Arial" w:cs="Arial"/>
          <w:sz w:val="24"/>
          <w:szCs w:val="24"/>
        </w:rPr>
        <w:t xml:space="preserve"> to charities with a turnover of less than £1 million. Applications considered on a rolling basis with Trustees meeting April, July, October, and January.</w:t>
      </w:r>
      <w:r w:rsidRPr="003B7752">
        <w:rPr>
          <w:rFonts w:ascii="Arial" w:eastAsia="Times New Roman" w:hAnsi="Arial" w:cs="Arial"/>
          <w:sz w:val="24"/>
          <w:szCs w:val="24"/>
        </w:rPr>
        <w:br/>
      </w:r>
    </w:p>
    <w:p w14:paraId="27694A25" w14:textId="77777777" w:rsidR="003B7752" w:rsidRDefault="008A39C3" w:rsidP="00120FB1">
      <w:pPr>
        <w:shd w:val="clear" w:color="auto" w:fill="FFFFFF"/>
        <w:spacing w:after="0" w:line="240" w:lineRule="auto"/>
        <w:rPr>
          <w:rStyle w:val="Hyperlink"/>
          <w:rFonts w:ascii="Arial" w:hAnsi="Arial" w:cs="Arial"/>
          <w:color w:val="auto"/>
          <w:sz w:val="24"/>
          <w:szCs w:val="24"/>
        </w:rPr>
      </w:pPr>
      <w:hyperlink r:id="rId149" w:history="1">
        <w:r w:rsidRPr="00B0184D">
          <w:rPr>
            <w:rStyle w:val="Hyperlink"/>
            <w:rFonts w:ascii="Arial" w:hAnsi="Arial" w:cs="Arial"/>
            <w:sz w:val="24"/>
            <w:szCs w:val="24"/>
          </w:rPr>
          <w:t>https://www.fatbeehivefoundation.org.uk/</w:t>
        </w:r>
      </w:hyperlink>
    </w:p>
    <w:p w14:paraId="393050B6" w14:textId="77777777" w:rsidR="008E128B" w:rsidRDefault="008E128B" w:rsidP="00542D30">
      <w:pPr>
        <w:spacing w:after="0" w:line="240" w:lineRule="auto"/>
        <w:rPr>
          <w:rFonts w:ascii="Arial" w:hAnsi="Arial" w:cs="Arial"/>
          <w:b/>
          <w:sz w:val="24"/>
          <w:szCs w:val="24"/>
          <w:u w:val="single"/>
        </w:rPr>
      </w:pPr>
    </w:p>
    <w:p w14:paraId="0C511F55" w14:textId="3EE2D348" w:rsidR="00542D30" w:rsidRPr="00542D30" w:rsidRDefault="00542D30" w:rsidP="00542D30">
      <w:pPr>
        <w:spacing w:after="0" w:line="240" w:lineRule="auto"/>
        <w:rPr>
          <w:rFonts w:ascii="Arial" w:hAnsi="Arial" w:cs="Arial"/>
          <w:sz w:val="24"/>
          <w:szCs w:val="24"/>
        </w:rPr>
      </w:pPr>
      <w:r w:rsidRPr="00542D30">
        <w:rPr>
          <w:rFonts w:ascii="Arial" w:hAnsi="Arial" w:cs="Arial"/>
          <w:b/>
          <w:sz w:val="24"/>
          <w:szCs w:val="24"/>
          <w:u w:val="single"/>
        </w:rPr>
        <w:t>The Fore</w:t>
      </w:r>
      <w:r w:rsidRPr="00542D30">
        <w:rPr>
          <w:rFonts w:ascii="Arial" w:hAnsi="Arial" w:cs="Arial"/>
          <w:sz w:val="24"/>
          <w:szCs w:val="24"/>
        </w:rPr>
        <w:t xml:space="preserve"> </w:t>
      </w:r>
      <w:r w:rsidRPr="00542D30">
        <w:rPr>
          <w:rFonts w:ascii="Arial" w:hAnsi="Arial" w:cs="Arial"/>
          <w:b/>
          <w:sz w:val="24"/>
          <w:szCs w:val="24"/>
        </w:rPr>
        <w:t>(Seed Funding for UK Charity Sector)</w:t>
      </w:r>
    </w:p>
    <w:p w14:paraId="68C8246F" w14:textId="77777777" w:rsidR="005D2766" w:rsidRDefault="005D2766" w:rsidP="005D2766">
      <w:pPr>
        <w:pStyle w:val="NormalWeb"/>
        <w:spacing w:before="0" w:beforeAutospacing="0" w:after="0" w:afterAutospacing="0"/>
        <w:rPr>
          <w:rFonts w:ascii="Arial" w:hAnsi="Arial" w:cs="Arial"/>
        </w:rPr>
      </w:pPr>
    </w:p>
    <w:p w14:paraId="3F39933A" w14:textId="41337440" w:rsidR="00287696" w:rsidRDefault="005D2766" w:rsidP="005D2766">
      <w:pPr>
        <w:pStyle w:val="NormalWeb"/>
        <w:spacing w:before="0" w:beforeAutospacing="0" w:after="0" w:afterAutospacing="0"/>
        <w:rPr>
          <w:rFonts w:ascii="Arial" w:hAnsi="Arial" w:cs="Arial"/>
          <w:b/>
          <w:bCs/>
          <w:color w:val="212529"/>
          <w:lang w:val="en-US"/>
        </w:rPr>
      </w:pPr>
      <w:r w:rsidRPr="005D2766">
        <w:rPr>
          <w:rFonts w:ascii="Arial" w:hAnsi="Arial" w:cs="Arial"/>
        </w:rPr>
        <w:t xml:space="preserve">The Fore offers </w:t>
      </w:r>
      <w:r w:rsidRPr="005D2766">
        <w:rPr>
          <w:rFonts w:ascii="Arial" w:hAnsi="Arial" w:cs="Arial"/>
          <w:b/>
          <w:bCs/>
        </w:rPr>
        <w:t>unrestricted funding to small charities and social enterprises with a turnover under £500,000</w:t>
      </w:r>
      <w:r w:rsidRPr="005D2766">
        <w:rPr>
          <w:rFonts w:ascii="Arial" w:hAnsi="Arial" w:cs="Arial"/>
        </w:rPr>
        <w:t xml:space="preserve"> that are making a big impact and who want to significantly grow, strengthen, become more efficient or resilient.</w:t>
      </w:r>
      <w:r>
        <w:rPr>
          <w:rFonts w:ascii="Arial" w:hAnsi="Arial" w:cs="Arial"/>
        </w:rPr>
        <w:t xml:space="preserve"> </w:t>
      </w:r>
      <w:r w:rsidRPr="005D2766">
        <w:rPr>
          <w:rFonts w:ascii="Arial" w:hAnsi="Arial" w:cs="Arial"/>
        </w:rPr>
        <w:t xml:space="preserve">The national funding programme </w:t>
      </w:r>
      <w:r w:rsidRPr="005D2766">
        <w:rPr>
          <w:rFonts w:ascii="Arial" w:hAnsi="Arial" w:cs="Arial"/>
          <w:b/>
          <w:bCs/>
        </w:rPr>
        <w:t xml:space="preserve">is </w:t>
      </w:r>
      <w:r w:rsidRPr="005D2766">
        <w:rPr>
          <w:rFonts w:ascii="Arial" w:hAnsi="Arial" w:cs="Arial"/>
          <w:b/>
          <w:bCs/>
          <w:u w:val="single"/>
        </w:rPr>
        <w:t>open to any sector and region within the UK with particular interest in grassroots organisations working with underserved communities.</w:t>
      </w:r>
    </w:p>
    <w:p w14:paraId="50CF5BB4" w14:textId="77777777" w:rsidR="005D2766" w:rsidRPr="005D2766" w:rsidRDefault="005D2766" w:rsidP="005D2766">
      <w:pPr>
        <w:pStyle w:val="NormalWeb"/>
        <w:spacing w:before="0" w:beforeAutospacing="0" w:after="0" w:afterAutospacing="0"/>
        <w:rPr>
          <w:rFonts w:ascii="Arial" w:hAnsi="Arial" w:cs="Arial"/>
          <w:b/>
          <w:bCs/>
          <w:color w:val="212529"/>
          <w:lang w:val="en-US"/>
        </w:rPr>
      </w:pPr>
    </w:p>
    <w:p w14:paraId="03B7AFD8" w14:textId="6DFF84FA" w:rsidR="005D2766" w:rsidRDefault="005D2766" w:rsidP="005D2766">
      <w:pPr>
        <w:pStyle w:val="NormalWeb"/>
        <w:spacing w:before="0" w:beforeAutospacing="0" w:after="0" w:afterAutospacing="0"/>
        <w:rPr>
          <w:rFonts w:ascii="Arial" w:hAnsi="Arial" w:cs="Arial"/>
          <w:b/>
          <w:bCs/>
        </w:rPr>
      </w:pPr>
      <w:r w:rsidRPr="005D2766">
        <w:rPr>
          <w:rFonts w:ascii="Arial" w:hAnsi="Arial" w:cs="Arial"/>
        </w:rPr>
        <w:t xml:space="preserve">The Fore is </w:t>
      </w:r>
      <w:r w:rsidRPr="005D2766">
        <w:rPr>
          <w:rFonts w:ascii="Arial" w:hAnsi="Arial" w:cs="Arial"/>
          <w:b/>
          <w:bCs/>
        </w:rPr>
        <w:t>increasing its maximum grant size from £30,000 to £45,000, with effect from the Autumn 2025 funding round.</w:t>
      </w:r>
      <w:r w:rsidRPr="005D2766">
        <w:rPr>
          <w:rFonts w:ascii="Arial" w:hAnsi="Arial" w:cs="Arial"/>
        </w:rPr>
        <w:t xml:space="preserve"> The </w:t>
      </w:r>
      <w:r w:rsidRPr="005D2766">
        <w:rPr>
          <w:rFonts w:ascii="Arial" w:hAnsi="Arial" w:cs="Arial"/>
          <w:b/>
          <w:bCs/>
        </w:rPr>
        <w:t>unrestricted grants can be spread over one to three years and can be used for any purpose, including core costs and capital funding as long as the grants will help strengthen the organisation internally and help it to take the next step forwards in its growth or sustainability.</w:t>
      </w:r>
    </w:p>
    <w:p w14:paraId="7698A883" w14:textId="77777777" w:rsidR="005D2766" w:rsidRPr="005D2766" w:rsidRDefault="005D2766" w:rsidP="005D2766">
      <w:pPr>
        <w:pStyle w:val="NormalWeb"/>
        <w:spacing w:before="0" w:beforeAutospacing="0" w:after="0" w:afterAutospacing="0"/>
        <w:rPr>
          <w:rFonts w:ascii="Arial" w:hAnsi="Arial" w:cs="Arial"/>
          <w:b/>
          <w:bCs/>
        </w:rPr>
      </w:pPr>
    </w:p>
    <w:p w14:paraId="42ACF328" w14:textId="768DB0F9" w:rsidR="005D2766" w:rsidRDefault="005D2766" w:rsidP="005D2766">
      <w:pPr>
        <w:pStyle w:val="NormalWeb"/>
        <w:spacing w:before="0" w:beforeAutospacing="0" w:after="0" w:afterAutospacing="0"/>
        <w:rPr>
          <w:rFonts w:ascii="Arial" w:hAnsi="Arial" w:cs="Arial"/>
        </w:rPr>
      </w:pPr>
      <w:r w:rsidRPr="005D2766">
        <w:rPr>
          <w:rFonts w:ascii="Arial" w:hAnsi="Arial" w:cs="Arial"/>
        </w:rPr>
        <w:t>In addition, non-financial support such as access to expertise through The Fore's Pro Bono Network, workshop programmes, peer support groups, and impact measurement training are available to successful charities.</w:t>
      </w:r>
      <w:r>
        <w:rPr>
          <w:rFonts w:ascii="Arial" w:hAnsi="Arial" w:cs="Arial"/>
        </w:rPr>
        <w:t xml:space="preserve"> </w:t>
      </w:r>
      <w:r w:rsidRPr="005D2766">
        <w:rPr>
          <w:rFonts w:ascii="Arial" w:hAnsi="Arial" w:cs="Arial"/>
        </w:rPr>
        <w:t>Applications will be considered from registered charities (including those constituted as charitable trusts, charitable unincorporated associations, charitable incorporated organisations and charitable companies limited by guarantee), Charitable Incorporated Organisations (CIOs), Community Interest Companies (CICs) limited by guarantee, or Community Benefit Societies and social enterprises that are charitable companies limited by guarantee or CICs limited by guarantee.</w:t>
      </w:r>
    </w:p>
    <w:p w14:paraId="75A477E5" w14:textId="77777777" w:rsidR="005D2766" w:rsidRPr="005D2766" w:rsidRDefault="005D2766" w:rsidP="005D2766">
      <w:pPr>
        <w:pStyle w:val="NormalWeb"/>
        <w:spacing w:before="0" w:beforeAutospacing="0" w:after="0" w:afterAutospacing="0"/>
        <w:rPr>
          <w:rFonts w:ascii="Arial" w:hAnsi="Arial" w:cs="Arial"/>
        </w:rPr>
      </w:pPr>
    </w:p>
    <w:p w14:paraId="7FF91CF8" w14:textId="77777777" w:rsidR="005D2766" w:rsidRPr="005D2766" w:rsidRDefault="005D2766" w:rsidP="005D2766">
      <w:pPr>
        <w:pStyle w:val="NormalWeb"/>
        <w:spacing w:before="0" w:beforeAutospacing="0" w:after="0" w:afterAutospacing="0"/>
        <w:rPr>
          <w:rFonts w:ascii="Arial" w:hAnsi="Arial" w:cs="Arial"/>
        </w:rPr>
      </w:pPr>
      <w:r w:rsidRPr="005D2766">
        <w:rPr>
          <w:rFonts w:ascii="Arial" w:hAnsi="Arial" w:cs="Arial"/>
        </w:rPr>
        <w:t xml:space="preserve">To apply for funding, organisations must first register some basic contact details at the start of the funding round. Once their place on the funding round has been confirmed by email, they have three to four weeks to submit an application. </w:t>
      </w:r>
      <w:r w:rsidRPr="005D2766">
        <w:rPr>
          <w:rStyle w:val="Strong"/>
          <w:rFonts w:ascii="Arial" w:hAnsi="Arial" w:cs="Arial"/>
        </w:rPr>
        <w:t>Only organisations that have registered with the Fore and are allocated a place may submit an application for the specific funding round.</w:t>
      </w:r>
    </w:p>
    <w:p w14:paraId="12D95553" w14:textId="77777777" w:rsidR="005D2766" w:rsidRPr="005D2766" w:rsidRDefault="005D2766" w:rsidP="005D2766">
      <w:pPr>
        <w:pStyle w:val="NormalWeb"/>
        <w:spacing w:before="0" w:beforeAutospacing="0" w:after="0" w:afterAutospacing="0"/>
        <w:rPr>
          <w:rFonts w:ascii="Arial" w:hAnsi="Arial" w:cs="Arial"/>
        </w:rPr>
      </w:pPr>
      <w:r w:rsidRPr="005D2766">
        <w:rPr>
          <w:rFonts w:ascii="Arial" w:hAnsi="Arial" w:cs="Arial"/>
        </w:rPr>
        <w:t>There are three funding rounds per year (Spring, Summer and Autumn) which open for registration for one week only.</w:t>
      </w:r>
    </w:p>
    <w:p w14:paraId="10359FB8" w14:textId="77777777" w:rsidR="005D2766" w:rsidRDefault="005D2766" w:rsidP="005D2766">
      <w:pPr>
        <w:pStyle w:val="NormalWeb"/>
        <w:spacing w:before="0" w:beforeAutospacing="0" w:after="0" w:afterAutospacing="0"/>
        <w:rPr>
          <w:rStyle w:val="Strong"/>
          <w:rFonts w:ascii="Arial" w:hAnsi="Arial" w:cs="Arial"/>
        </w:rPr>
      </w:pPr>
    </w:p>
    <w:p w14:paraId="36AB151D" w14:textId="48989A4F" w:rsidR="005D2766" w:rsidRPr="005D2766" w:rsidRDefault="005D2766" w:rsidP="005D2766">
      <w:pPr>
        <w:pStyle w:val="NormalWeb"/>
        <w:spacing w:before="0" w:beforeAutospacing="0" w:after="0" w:afterAutospacing="0"/>
        <w:rPr>
          <w:rFonts w:ascii="Arial" w:hAnsi="Arial" w:cs="Arial"/>
        </w:rPr>
      </w:pPr>
      <w:r w:rsidRPr="005D2766">
        <w:rPr>
          <w:rStyle w:val="Strong"/>
          <w:rFonts w:ascii="Arial" w:hAnsi="Arial" w:cs="Arial"/>
        </w:rPr>
        <w:t xml:space="preserve">Registration for the Autumn 2025 round will </w:t>
      </w:r>
      <w:r w:rsidRPr="005D2766">
        <w:rPr>
          <w:rStyle w:val="Strong"/>
          <w:rFonts w:ascii="Arial" w:hAnsi="Arial" w:cs="Arial"/>
          <w:highlight w:val="yellow"/>
          <w:u w:val="single"/>
        </w:rPr>
        <w:t>open on 22 July (12 noon) and close 29 July 2025 (12 noon)</w:t>
      </w:r>
    </w:p>
    <w:p w14:paraId="5D9602ED" w14:textId="77777777" w:rsidR="005D2766" w:rsidRPr="005D2766" w:rsidRDefault="005D2766" w:rsidP="005D2766">
      <w:pPr>
        <w:shd w:val="clear" w:color="auto" w:fill="FFFFFF"/>
        <w:spacing w:after="0" w:line="240" w:lineRule="auto"/>
        <w:rPr>
          <w:rFonts w:ascii="Arial" w:eastAsia="Times New Roman" w:hAnsi="Arial" w:cs="Arial"/>
          <w:b/>
          <w:bCs/>
          <w:color w:val="212529"/>
          <w:sz w:val="24"/>
          <w:szCs w:val="24"/>
        </w:rPr>
      </w:pPr>
    </w:p>
    <w:p w14:paraId="323F9527" w14:textId="0AEC09A8" w:rsidR="00542D30" w:rsidRDefault="00542D30" w:rsidP="00542D30">
      <w:pPr>
        <w:spacing w:after="0" w:line="240" w:lineRule="auto"/>
        <w:rPr>
          <w:rFonts w:ascii="Arial" w:hAnsi="Arial" w:cs="Arial"/>
          <w:color w:val="0000FF"/>
          <w:sz w:val="24"/>
          <w:szCs w:val="24"/>
          <w:u w:val="single"/>
        </w:rPr>
      </w:pPr>
      <w:hyperlink r:id="rId150" w:history="1">
        <w:r w:rsidRPr="00542D30">
          <w:rPr>
            <w:rFonts w:ascii="Arial" w:hAnsi="Arial" w:cs="Arial"/>
            <w:color w:val="0000FF"/>
            <w:sz w:val="24"/>
            <w:szCs w:val="24"/>
            <w:u w:val="single"/>
          </w:rPr>
          <w:t>Applying for Funding - The Fore</w:t>
        </w:r>
      </w:hyperlink>
    </w:p>
    <w:p w14:paraId="4C963677" w14:textId="77777777" w:rsidR="00EA4450" w:rsidRDefault="00EA4450" w:rsidP="00542D30">
      <w:pPr>
        <w:spacing w:after="0" w:line="240" w:lineRule="auto"/>
        <w:rPr>
          <w:rFonts w:ascii="Arial" w:hAnsi="Arial" w:cs="Arial"/>
          <w:color w:val="0000FF"/>
          <w:sz w:val="24"/>
          <w:szCs w:val="24"/>
          <w:u w:val="single"/>
        </w:rPr>
      </w:pPr>
    </w:p>
    <w:p w14:paraId="4A985B5E" w14:textId="4B26B618" w:rsidR="00392292" w:rsidRDefault="00D07594" w:rsidP="00C06CF9">
      <w:pPr>
        <w:shd w:val="clear" w:color="auto" w:fill="FFFFFF"/>
        <w:spacing w:after="0" w:line="240" w:lineRule="auto"/>
        <w:rPr>
          <w:rStyle w:val="Hyperlink"/>
          <w:rFonts w:ascii="Arial" w:hAnsi="Arial" w:cs="Arial"/>
          <w:color w:val="FF0000"/>
          <w:sz w:val="24"/>
          <w:szCs w:val="24"/>
          <w:u w:val="none"/>
        </w:rPr>
      </w:pPr>
      <w:r>
        <w:rPr>
          <w:rStyle w:val="Hyperlink"/>
          <w:rFonts w:ascii="Arial" w:hAnsi="Arial" w:cs="Arial"/>
          <w:b/>
          <w:color w:val="auto"/>
          <w:sz w:val="24"/>
          <w:szCs w:val="24"/>
        </w:rPr>
        <w:t>G</w:t>
      </w:r>
      <w:r w:rsidR="00392292" w:rsidRPr="009C5A63">
        <w:rPr>
          <w:rStyle w:val="Hyperlink"/>
          <w:rFonts w:ascii="Arial" w:hAnsi="Arial" w:cs="Arial"/>
          <w:b/>
          <w:color w:val="auto"/>
          <w:sz w:val="24"/>
          <w:szCs w:val="24"/>
        </w:rPr>
        <w:t>arfield Weston</w:t>
      </w:r>
      <w:r w:rsidR="00392292">
        <w:rPr>
          <w:rStyle w:val="Hyperlink"/>
          <w:rFonts w:ascii="Arial" w:hAnsi="Arial" w:cs="Arial"/>
          <w:b/>
          <w:color w:val="auto"/>
          <w:sz w:val="24"/>
          <w:szCs w:val="24"/>
        </w:rPr>
        <w:t xml:space="preserve"> Foundation</w:t>
      </w:r>
      <w:r w:rsidR="00B54886">
        <w:rPr>
          <w:rStyle w:val="Hyperlink"/>
          <w:rFonts w:ascii="Arial" w:hAnsi="Arial" w:cs="Arial"/>
          <w:b/>
          <w:color w:val="auto"/>
          <w:sz w:val="24"/>
          <w:szCs w:val="24"/>
        </w:rPr>
        <w:t xml:space="preserve"> </w:t>
      </w:r>
      <w:r w:rsidR="00BE09C1">
        <w:rPr>
          <w:rStyle w:val="Hyperlink"/>
          <w:rFonts w:ascii="Arial" w:hAnsi="Arial" w:cs="Arial"/>
          <w:b/>
          <w:color w:val="auto"/>
          <w:sz w:val="24"/>
          <w:szCs w:val="24"/>
        </w:rPr>
        <w:t>Grants</w:t>
      </w:r>
      <w:r w:rsidR="00392292">
        <w:rPr>
          <w:rStyle w:val="Hyperlink"/>
          <w:rFonts w:ascii="Arial" w:hAnsi="Arial" w:cs="Arial"/>
          <w:color w:val="auto"/>
          <w:sz w:val="24"/>
          <w:szCs w:val="24"/>
          <w:u w:val="none"/>
        </w:rPr>
        <w:t xml:space="preserve"> </w:t>
      </w:r>
    </w:p>
    <w:p w14:paraId="51F5F060" w14:textId="77777777" w:rsidR="00392292" w:rsidRDefault="00392292" w:rsidP="00C06CF9">
      <w:pPr>
        <w:shd w:val="clear" w:color="auto" w:fill="FFFFFF"/>
        <w:spacing w:after="0" w:line="240" w:lineRule="auto"/>
        <w:rPr>
          <w:rFonts w:ascii="Arial" w:eastAsia="Times New Roman" w:hAnsi="Arial" w:cs="Arial"/>
          <w:sz w:val="24"/>
          <w:szCs w:val="24"/>
          <w:lang w:eastAsia="en-GB"/>
        </w:rPr>
      </w:pPr>
    </w:p>
    <w:p w14:paraId="324331EA" w14:textId="77777777" w:rsidR="00C06CF9" w:rsidRDefault="00D879A1" w:rsidP="00C06CF9">
      <w:pPr>
        <w:spacing w:after="0" w:line="240" w:lineRule="auto"/>
        <w:rPr>
          <w:rFonts w:ascii="Arial" w:hAnsi="Arial" w:cs="Arial"/>
          <w:color w:val="000000"/>
          <w:sz w:val="24"/>
          <w:szCs w:val="24"/>
        </w:rPr>
      </w:pPr>
      <w:r w:rsidRPr="00D879A1">
        <w:rPr>
          <w:rFonts w:ascii="Arial" w:hAnsi="Arial" w:cs="Arial"/>
          <w:color w:val="000000"/>
          <w:sz w:val="24"/>
          <w:szCs w:val="24"/>
        </w:rPr>
        <w:t xml:space="preserve">We support a wide range of charities that make a positive difference, working in different sectors in the UK. These include </w:t>
      </w:r>
      <w:r w:rsidRPr="00D879A1">
        <w:rPr>
          <w:rFonts w:ascii="Arial" w:hAnsi="Arial" w:cs="Arial"/>
          <w:b/>
          <w:bCs/>
          <w:color w:val="000000"/>
          <w:sz w:val="24"/>
          <w:szCs w:val="24"/>
        </w:rPr>
        <w:t>welfare, youth, community, environment, education, health, arts, heritage and faith.</w:t>
      </w:r>
      <w:r>
        <w:rPr>
          <w:rFonts w:ascii="Arial" w:hAnsi="Arial" w:cs="Arial"/>
          <w:color w:val="000000"/>
          <w:sz w:val="24"/>
          <w:szCs w:val="24"/>
        </w:rPr>
        <w:t xml:space="preserve"> </w:t>
      </w:r>
      <w:r w:rsidRPr="00D879A1">
        <w:rPr>
          <w:rFonts w:ascii="Arial" w:hAnsi="Arial" w:cs="Arial"/>
          <w:color w:val="000000"/>
          <w:sz w:val="24"/>
          <w:szCs w:val="24"/>
        </w:rPr>
        <w:t xml:space="preserve">We fund small local organisations and large national institutions. </w:t>
      </w:r>
      <w:r w:rsidRPr="00D879A1">
        <w:rPr>
          <w:rFonts w:ascii="Arial" w:hAnsi="Arial" w:cs="Arial"/>
          <w:b/>
          <w:bCs/>
          <w:color w:val="000000"/>
          <w:sz w:val="24"/>
          <w:szCs w:val="24"/>
        </w:rPr>
        <w:t>Our grants range from £1,000 to several million pounds</w:t>
      </w:r>
      <w:r w:rsidRPr="00D879A1">
        <w:rPr>
          <w:rFonts w:ascii="Arial" w:hAnsi="Arial" w:cs="Arial"/>
          <w:color w:val="000000"/>
          <w:sz w:val="24"/>
          <w:szCs w:val="24"/>
        </w:rPr>
        <w:t>, depending on each charity’s size and scope of work. Our grants can be for your organisation’s running costs, for a specific activity or for capital projects. We are flexible and fund what charities need the most.</w:t>
      </w:r>
      <w:r w:rsidRPr="00D879A1">
        <w:rPr>
          <w:rFonts w:ascii="Arial" w:hAnsi="Arial" w:cs="Arial"/>
          <w:color w:val="000000"/>
          <w:sz w:val="24"/>
          <w:szCs w:val="24"/>
        </w:rPr>
        <w:br/>
      </w:r>
      <w:r w:rsidRPr="00D879A1">
        <w:rPr>
          <w:rFonts w:ascii="Arial" w:hAnsi="Arial" w:cs="Arial"/>
          <w:color w:val="000000"/>
          <w:sz w:val="24"/>
          <w:szCs w:val="24"/>
        </w:rPr>
        <w:br/>
      </w:r>
      <w:hyperlink r:id="rId151" w:history="1">
        <w:r w:rsidRPr="00D879A1">
          <w:rPr>
            <w:rStyle w:val="Hyperlink"/>
            <w:rFonts w:ascii="Arial" w:hAnsi="Arial" w:cs="Arial"/>
            <w:color w:val="000000"/>
            <w:sz w:val="24"/>
            <w:szCs w:val="24"/>
          </w:rPr>
          <w:t>Capital projects</w:t>
        </w:r>
      </w:hyperlink>
      <w:r w:rsidRPr="00D879A1">
        <w:rPr>
          <w:rFonts w:ascii="Arial" w:hAnsi="Arial" w:cs="Arial"/>
          <w:color w:val="000000"/>
          <w:sz w:val="24"/>
          <w:szCs w:val="24"/>
        </w:rPr>
        <w:t>: Capital means building works or repairs, or equipment that's necessary to your organisation's work.</w:t>
      </w:r>
      <w:r w:rsidRPr="00D879A1">
        <w:rPr>
          <w:rFonts w:ascii="Arial" w:hAnsi="Arial" w:cs="Arial"/>
          <w:color w:val="606060"/>
          <w:sz w:val="24"/>
          <w:szCs w:val="24"/>
        </w:rPr>
        <w:br/>
      </w:r>
      <w:r w:rsidRPr="00D879A1">
        <w:rPr>
          <w:rFonts w:ascii="Arial" w:hAnsi="Arial" w:cs="Arial"/>
          <w:color w:val="606060"/>
          <w:sz w:val="24"/>
          <w:szCs w:val="24"/>
        </w:rPr>
        <w:br/>
      </w:r>
      <w:hyperlink r:id="rId152" w:history="1">
        <w:r w:rsidRPr="00D879A1">
          <w:rPr>
            <w:rStyle w:val="Hyperlink"/>
            <w:rFonts w:ascii="Arial" w:hAnsi="Arial" w:cs="Arial"/>
            <w:color w:val="000000"/>
            <w:sz w:val="24"/>
            <w:szCs w:val="24"/>
          </w:rPr>
          <w:t>Operating/Core costs: </w:t>
        </w:r>
      </w:hyperlink>
      <w:r w:rsidRPr="00D879A1">
        <w:rPr>
          <w:rFonts w:ascii="Arial" w:hAnsi="Arial" w:cs="Arial"/>
          <w:color w:val="000000"/>
          <w:sz w:val="24"/>
          <w:szCs w:val="24"/>
        </w:rPr>
        <w:t>Operating/Core cost grants are made towards the general costs of running your organisation.</w:t>
      </w:r>
      <w:r w:rsidRPr="00D879A1">
        <w:rPr>
          <w:rFonts w:ascii="Arial" w:hAnsi="Arial" w:cs="Arial"/>
          <w:color w:val="606060"/>
          <w:sz w:val="24"/>
          <w:szCs w:val="24"/>
        </w:rPr>
        <w:br/>
      </w:r>
      <w:r w:rsidRPr="00D879A1">
        <w:rPr>
          <w:rFonts w:ascii="Arial" w:hAnsi="Arial" w:cs="Arial"/>
          <w:color w:val="606060"/>
          <w:sz w:val="24"/>
          <w:szCs w:val="24"/>
        </w:rPr>
        <w:br/>
      </w:r>
      <w:hyperlink r:id="rId153" w:history="1">
        <w:r w:rsidRPr="00D879A1">
          <w:rPr>
            <w:rStyle w:val="Hyperlink"/>
            <w:rFonts w:ascii="Arial" w:hAnsi="Arial" w:cs="Arial"/>
            <w:color w:val="000000"/>
            <w:sz w:val="24"/>
            <w:szCs w:val="24"/>
          </w:rPr>
          <w:t>Projects/specific activity</w:t>
        </w:r>
      </w:hyperlink>
      <w:r w:rsidRPr="00D879A1">
        <w:rPr>
          <w:rFonts w:ascii="Arial" w:hAnsi="Arial" w:cs="Arial"/>
          <w:color w:val="000000"/>
          <w:sz w:val="24"/>
          <w:szCs w:val="24"/>
        </w:rPr>
        <w:t>: These grants are for a specific project or area of your work. It will have a defined scope of work and timescale.</w:t>
      </w:r>
      <w:r w:rsidR="007E742C">
        <w:rPr>
          <w:rFonts w:ascii="Arial" w:hAnsi="Arial" w:cs="Arial"/>
          <w:color w:val="000000"/>
          <w:sz w:val="24"/>
          <w:szCs w:val="24"/>
        </w:rPr>
        <w:t xml:space="preserve">  </w:t>
      </w:r>
    </w:p>
    <w:p w14:paraId="3662D27C" w14:textId="77777777" w:rsidR="00C06CF9" w:rsidRDefault="00C06CF9" w:rsidP="00C06CF9">
      <w:pPr>
        <w:spacing w:after="0" w:line="240" w:lineRule="auto"/>
        <w:rPr>
          <w:rFonts w:ascii="Arial" w:hAnsi="Arial" w:cs="Arial"/>
          <w:color w:val="000000"/>
          <w:sz w:val="24"/>
          <w:szCs w:val="24"/>
        </w:rPr>
      </w:pPr>
    </w:p>
    <w:p w14:paraId="6D06F117" w14:textId="0DB48692" w:rsidR="00D879A1" w:rsidRDefault="00C06CF9" w:rsidP="00C06CF9">
      <w:pPr>
        <w:spacing w:after="0" w:line="240" w:lineRule="auto"/>
      </w:pPr>
      <w:hyperlink r:id="rId154" w:history="1">
        <w:r w:rsidRPr="00932FAE">
          <w:rPr>
            <w:rStyle w:val="Hyperlink"/>
            <w:rFonts w:ascii="Arial" w:eastAsia="Times New Roman" w:hAnsi="Arial" w:cs="Arial"/>
            <w:sz w:val="24"/>
            <w:szCs w:val="24"/>
            <w:lang w:eastAsia="en-GB"/>
          </w:rPr>
          <w:t>https://garfieldweston.org/what-we-fund/</w:t>
        </w:r>
      </w:hyperlink>
    </w:p>
    <w:p w14:paraId="229DFF6D" w14:textId="77777777" w:rsidR="001F3B50" w:rsidRDefault="001F3B50" w:rsidP="00392292">
      <w:pPr>
        <w:shd w:val="clear" w:color="auto" w:fill="FFFFFF"/>
        <w:spacing w:after="0" w:line="240" w:lineRule="auto"/>
        <w:rPr>
          <w:rStyle w:val="Hyperlink"/>
          <w:rFonts w:ascii="Arial" w:eastAsia="Times New Roman" w:hAnsi="Arial" w:cs="Arial"/>
          <w:b/>
          <w:color w:val="auto"/>
          <w:sz w:val="24"/>
          <w:szCs w:val="24"/>
          <w:lang w:eastAsia="en-GB"/>
        </w:rPr>
      </w:pPr>
    </w:p>
    <w:p w14:paraId="6239A0F9" w14:textId="2F81D390" w:rsidR="00ED0FE9" w:rsidRPr="00ED0FE9" w:rsidRDefault="00ED0FE9" w:rsidP="00392292">
      <w:pPr>
        <w:shd w:val="clear" w:color="auto" w:fill="FFFFFF"/>
        <w:spacing w:after="0" w:line="240" w:lineRule="auto"/>
        <w:rPr>
          <w:rStyle w:val="Hyperlink"/>
          <w:rFonts w:ascii="Arial" w:eastAsia="Times New Roman" w:hAnsi="Arial" w:cs="Arial"/>
          <w:b/>
          <w:color w:val="auto"/>
          <w:sz w:val="24"/>
          <w:szCs w:val="24"/>
          <w:lang w:eastAsia="en-GB"/>
        </w:rPr>
      </w:pPr>
      <w:r w:rsidRPr="00ED0FE9">
        <w:rPr>
          <w:rStyle w:val="Hyperlink"/>
          <w:rFonts w:ascii="Arial" w:eastAsia="Times New Roman" w:hAnsi="Arial" w:cs="Arial"/>
          <w:b/>
          <w:color w:val="auto"/>
          <w:sz w:val="24"/>
          <w:szCs w:val="24"/>
          <w:lang w:eastAsia="en-GB"/>
        </w:rPr>
        <w:t>The Gillian Stevenson Charitable Trust</w:t>
      </w:r>
    </w:p>
    <w:p w14:paraId="57E14C3E" w14:textId="77777777" w:rsidR="007B6672" w:rsidRDefault="007B6672" w:rsidP="00392292">
      <w:pPr>
        <w:shd w:val="clear" w:color="auto" w:fill="FFFFFF"/>
        <w:spacing w:after="0" w:line="240" w:lineRule="auto"/>
        <w:rPr>
          <w:rFonts w:ascii="Arial" w:eastAsia="Times New Roman" w:hAnsi="Arial" w:cs="Arial"/>
          <w:sz w:val="24"/>
          <w:szCs w:val="24"/>
          <w:lang w:eastAsia="en-GB"/>
        </w:rPr>
      </w:pPr>
    </w:p>
    <w:p w14:paraId="7936D3EA" w14:textId="77777777" w:rsidR="00ED0FE9" w:rsidRDefault="00ED0FE9" w:rsidP="00ED0FE9">
      <w:pPr>
        <w:shd w:val="clear" w:color="auto" w:fill="FFFFFF"/>
        <w:spacing w:after="0" w:line="240" w:lineRule="auto"/>
        <w:rPr>
          <w:rFonts w:ascii="Arial" w:eastAsia="Times New Roman" w:hAnsi="Arial" w:cs="Arial"/>
          <w:b/>
          <w:color w:val="282828"/>
          <w:sz w:val="24"/>
          <w:szCs w:val="24"/>
          <w:lang w:eastAsia="en-GB"/>
        </w:rPr>
      </w:pPr>
      <w:r w:rsidRPr="00ED0FE9">
        <w:rPr>
          <w:rFonts w:ascii="Arial" w:eastAsia="Times New Roman" w:hAnsi="Arial" w:cs="Arial"/>
          <w:color w:val="282828"/>
          <w:sz w:val="24"/>
          <w:szCs w:val="24"/>
          <w:lang w:eastAsia="en-GB"/>
        </w:rPr>
        <w:t xml:space="preserve">The Trust offers responsive funding to charitable organisations working with </w:t>
      </w:r>
      <w:r w:rsidRPr="00ED0FE9">
        <w:rPr>
          <w:rFonts w:ascii="Arial" w:eastAsia="Times New Roman" w:hAnsi="Arial" w:cs="Arial"/>
          <w:b/>
          <w:color w:val="282828"/>
          <w:sz w:val="24"/>
          <w:szCs w:val="24"/>
          <w:lang w:eastAsia="en-GB"/>
        </w:rPr>
        <w:t xml:space="preserve">young people and families in the UK who are in need due to ill health, disability, financial hardship or some other disadvantage. </w:t>
      </w:r>
    </w:p>
    <w:p w14:paraId="476CBFB4" w14:textId="77777777" w:rsidR="00ED0FE9" w:rsidRPr="00ED0FE9" w:rsidRDefault="00ED0FE9" w:rsidP="00ED0FE9">
      <w:pPr>
        <w:shd w:val="clear" w:color="auto" w:fill="FFFFFF"/>
        <w:spacing w:after="0" w:line="240" w:lineRule="auto"/>
        <w:rPr>
          <w:rFonts w:ascii="Arial" w:eastAsia="Times New Roman" w:hAnsi="Arial" w:cs="Arial"/>
          <w:b/>
          <w:color w:val="282828"/>
          <w:sz w:val="24"/>
          <w:szCs w:val="24"/>
          <w:lang w:eastAsia="en-GB"/>
        </w:rPr>
      </w:pPr>
    </w:p>
    <w:p w14:paraId="4BA6B3F9" w14:textId="77777777" w:rsidR="00A6683A"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There is particular interest in supporting organisations which provide access to activities, experiences, services or facilities that their beneficiaries would otherwise find difficult or impossible to take advantage of. Grants of between </w:t>
      </w:r>
      <w:r w:rsidRPr="00ED0FE9">
        <w:rPr>
          <w:rFonts w:ascii="Arial" w:eastAsia="Times New Roman" w:hAnsi="Arial" w:cs="Arial"/>
          <w:b/>
          <w:color w:val="282828"/>
          <w:sz w:val="24"/>
          <w:szCs w:val="24"/>
          <w:lang w:eastAsia="en-GB"/>
        </w:rPr>
        <w:t>£100 and £5,000 are available</w:t>
      </w:r>
      <w:r w:rsidRPr="00ED0FE9">
        <w:rPr>
          <w:rFonts w:ascii="Arial" w:eastAsia="Times New Roman" w:hAnsi="Arial" w:cs="Arial"/>
          <w:color w:val="282828"/>
          <w:sz w:val="24"/>
          <w:szCs w:val="24"/>
          <w:lang w:eastAsia="en-GB"/>
        </w:rPr>
        <w:t xml:space="preserve">. </w:t>
      </w:r>
    </w:p>
    <w:p w14:paraId="3FCEC2D3" w14:textId="78FE73EB" w:rsidR="00ED0FE9" w:rsidRPr="00ED0FE9" w:rsidRDefault="00ED0FE9" w:rsidP="00ED0FE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Match funding is not required as the Trust will consider funding up to 100% of the project costs. To be eligible, applicants must be registered as a charity with the Charity Commission for Northern Ireland.</w:t>
      </w:r>
      <w:r w:rsidR="009F4DA0">
        <w:rPr>
          <w:rFonts w:ascii="Arial" w:eastAsia="Times New Roman" w:hAnsi="Arial" w:cs="Arial"/>
          <w:color w:val="282828"/>
          <w:sz w:val="24"/>
          <w:szCs w:val="24"/>
          <w:lang w:eastAsia="en-GB"/>
        </w:rPr>
        <w:t xml:space="preserve"> </w:t>
      </w:r>
      <w:r w:rsidRPr="00ED0FE9">
        <w:rPr>
          <w:rFonts w:ascii="Arial" w:eastAsia="Times New Roman" w:hAnsi="Arial" w:cs="Arial"/>
          <w:color w:val="282828"/>
          <w:sz w:val="24"/>
          <w:szCs w:val="24"/>
          <w:lang w:eastAsia="en-GB"/>
        </w:rPr>
        <w:t>The funding can be used for the following:</w:t>
      </w:r>
    </w:p>
    <w:p w14:paraId="7A14DDE2" w14:textId="77777777" w:rsidR="00ED0FE9" w:rsidRPr="00ED0FE9" w:rsidRDefault="00ED0FE9" w:rsidP="00121DBD">
      <w:pPr>
        <w:pStyle w:val="ListParagraph"/>
        <w:numPr>
          <w:ilvl w:val="1"/>
          <w:numId w:val="38"/>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one-off purchase of equipment.</w:t>
      </w:r>
    </w:p>
    <w:p w14:paraId="0D912103" w14:textId="77777777" w:rsidR="00ED0FE9" w:rsidRPr="00ED0FE9" w:rsidRDefault="00ED0FE9" w:rsidP="00121DBD">
      <w:pPr>
        <w:pStyle w:val="ListParagraph"/>
        <w:numPr>
          <w:ilvl w:val="1"/>
          <w:numId w:val="38"/>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A new or one-off project, service or activity.</w:t>
      </w:r>
    </w:p>
    <w:p w14:paraId="13AC37F3" w14:textId="77777777" w:rsidR="00ED0FE9" w:rsidRPr="00ED0FE9" w:rsidRDefault="00ED0FE9" w:rsidP="00121DBD">
      <w:pPr>
        <w:pStyle w:val="ListParagraph"/>
        <w:numPr>
          <w:ilvl w:val="1"/>
          <w:numId w:val="38"/>
        </w:num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The continuation of a project, service or activity that already being provided.</w:t>
      </w:r>
    </w:p>
    <w:p w14:paraId="50EB202C" w14:textId="77777777" w:rsidR="00ED0FE9" w:rsidRDefault="00ED0FE9" w:rsidP="00ED0FE9">
      <w:pPr>
        <w:shd w:val="clear" w:color="auto" w:fill="FFFFFF"/>
        <w:spacing w:after="0" w:line="240" w:lineRule="auto"/>
        <w:ind w:left="-360" w:firstLine="360"/>
        <w:rPr>
          <w:rFonts w:ascii="Arial" w:eastAsia="Times New Roman" w:hAnsi="Arial" w:cs="Arial"/>
          <w:color w:val="282828"/>
          <w:sz w:val="24"/>
          <w:szCs w:val="24"/>
          <w:lang w:eastAsia="en-GB"/>
        </w:rPr>
      </w:pPr>
    </w:p>
    <w:p w14:paraId="673E08FB" w14:textId="77777777" w:rsidR="00ED0FE9" w:rsidRDefault="00ED0FE9" w:rsidP="00F735F9">
      <w:pPr>
        <w:shd w:val="clear" w:color="auto" w:fill="FFFFFF"/>
        <w:spacing w:after="0" w:line="240" w:lineRule="auto"/>
        <w:rPr>
          <w:rFonts w:ascii="Arial" w:eastAsia="Times New Roman" w:hAnsi="Arial" w:cs="Arial"/>
          <w:color w:val="282828"/>
          <w:sz w:val="24"/>
          <w:szCs w:val="24"/>
          <w:lang w:eastAsia="en-GB"/>
        </w:rPr>
      </w:pPr>
      <w:r w:rsidRPr="00ED0FE9">
        <w:rPr>
          <w:rFonts w:ascii="Arial" w:eastAsia="Times New Roman" w:hAnsi="Arial" w:cs="Arial"/>
          <w:color w:val="282828"/>
          <w:sz w:val="24"/>
          <w:szCs w:val="24"/>
          <w:lang w:eastAsia="en-GB"/>
        </w:rPr>
        <w:t xml:space="preserve">Emergency funding to cover running costs of the organisation so that it can continue to function. (Note the funding cannot cover routine running costs). </w:t>
      </w:r>
    </w:p>
    <w:p w14:paraId="4E20E1AA" w14:textId="77777777" w:rsidR="00FA4DF8" w:rsidRDefault="00FA4DF8" w:rsidP="00F735F9">
      <w:pPr>
        <w:shd w:val="clear" w:color="auto" w:fill="FFFFFF"/>
        <w:spacing w:after="0" w:line="240" w:lineRule="auto"/>
        <w:rPr>
          <w:rStyle w:val="Strong"/>
          <w:rFonts w:ascii="Arial" w:hAnsi="Arial" w:cs="Arial"/>
          <w:color w:val="282828"/>
          <w:sz w:val="24"/>
          <w:szCs w:val="24"/>
          <w:shd w:val="clear" w:color="auto" w:fill="FFFFFF"/>
        </w:rPr>
      </w:pPr>
    </w:p>
    <w:p w14:paraId="680C74CB" w14:textId="0276C8E3" w:rsidR="00ED0FE9" w:rsidRPr="00ED0FE9" w:rsidRDefault="00FA4DF8" w:rsidP="00F735F9">
      <w:pPr>
        <w:shd w:val="clear" w:color="auto" w:fill="FFFFFF"/>
        <w:spacing w:after="0" w:line="240" w:lineRule="auto"/>
        <w:rPr>
          <w:rFonts w:ascii="Arial" w:eastAsia="Times New Roman" w:hAnsi="Arial" w:cs="Arial"/>
          <w:color w:val="282828"/>
          <w:sz w:val="24"/>
          <w:szCs w:val="24"/>
          <w:lang w:eastAsia="en-GB"/>
        </w:rPr>
      </w:pPr>
      <w:r w:rsidRPr="00FA4DF8">
        <w:rPr>
          <w:rStyle w:val="Strong"/>
          <w:rFonts w:ascii="Arial" w:hAnsi="Arial" w:cs="Arial"/>
          <w:color w:val="282828"/>
          <w:sz w:val="24"/>
          <w:szCs w:val="24"/>
          <w:shd w:val="clear" w:color="auto" w:fill="FFFFFF"/>
        </w:rPr>
        <w:t xml:space="preserve">Applications are accepted annually. </w:t>
      </w:r>
      <w:r w:rsidR="00ED0FE9" w:rsidRPr="00ED0FE9">
        <w:rPr>
          <w:rFonts w:ascii="Arial" w:eastAsia="Times New Roman" w:hAnsi="Arial" w:cs="Arial"/>
          <w:color w:val="282828"/>
          <w:sz w:val="24"/>
          <w:szCs w:val="24"/>
          <w:lang w:eastAsia="en-GB"/>
        </w:rPr>
        <w:t xml:space="preserve">The first step in the application process is to send an email stating the name of the applicant organisation to info@gillianstevensontrustuk.org Groups will then be sent a link to the application form. </w:t>
      </w:r>
    </w:p>
    <w:p w14:paraId="40E97B6B" w14:textId="77777777" w:rsidR="00ED0FE9" w:rsidRPr="00ED0FE9" w:rsidRDefault="00ED0FE9" w:rsidP="00F735F9">
      <w:pPr>
        <w:shd w:val="clear" w:color="auto" w:fill="FFFFFF"/>
        <w:spacing w:after="0" w:line="240" w:lineRule="auto"/>
        <w:rPr>
          <w:rFonts w:ascii="Arial" w:eastAsia="Times New Roman" w:hAnsi="Arial" w:cs="Arial"/>
          <w:color w:val="282828"/>
          <w:sz w:val="24"/>
          <w:szCs w:val="24"/>
          <w:lang w:eastAsia="en-GB"/>
        </w:rPr>
      </w:pPr>
      <w:hyperlink r:id="rId155" w:history="1">
        <w:r w:rsidRPr="00ED0FE9">
          <w:rPr>
            <w:rStyle w:val="Hyperlink"/>
            <w:rFonts w:ascii="Arial" w:eastAsia="Times New Roman" w:hAnsi="Arial" w:cs="Arial"/>
            <w:sz w:val="24"/>
            <w:szCs w:val="24"/>
            <w:lang w:eastAsia="en-GB"/>
          </w:rPr>
          <w:t>www.gillianstevensontrustuk.org</w:t>
        </w:r>
      </w:hyperlink>
    </w:p>
    <w:p w14:paraId="3DCF5C53" w14:textId="77777777" w:rsidR="00137754" w:rsidRDefault="00137754" w:rsidP="00F735F9">
      <w:pPr>
        <w:spacing w:after="0" w:line="240" w:lineRule="auto"/>
        <w:rPr>
          <w:rFonts w:ascii="Arial" w:eastAsia="Times New Roman" w:hAnsi="Arial" w:cs="Arial"/>
          <w:b/>
          <w:bCs/>
          <w:sz w:val="24"/>
          <w:szCs w:val="24"/>
          <w:u w:val="single"/>
          <w:lang w:eastAsia="en-GB"/>
        </w:rPr>
      </w:pPr>
    </w:p>
    <w:p w14:paraId="21BA14B9" w14:textId="788FC040" w:rsidR="0057166E" w:rsidRDefault="0057166E" w:rsidP="00F735F9">
      <w:pPr>
        <w:spacing w:after="0" w:line="240" w:lineRule="auto"/>
        <w:rPr>
          <w:rFonts w:ascii="Arial" w:eastAsia="Times New Roman" w:hAnsi="Arial" w:cs="Arial"/>
          <w:b/>
          <w:bCs/>
          <w:sz w:val="24"/>
          <w:szCs w:val="24"/>
          <w:lang w:eastAsia="en-GB"/>
        </w:rPr>
      </w:pPr>
      <w:proofErr w:type="spellStart"/>
      <w:r>
        <w:rPr>
          <w:rFonts w:ascii="Arial" w:eastAsia="Times New Roman" w:hAnsi="Arial" w:cs="Arial"/>
          <w:b/>
          <w:bCs/>
          <w:sz w:val="24"/>
          <w:szCs w:val="24"/>
          <w:u w:val="single"/>
          <w:lang w:eastAsia="en-GB"/>
        </w:rPr>
        <w:t>Golsoncott</w:t>
      </w:r>
      <w:proofErr w:type="spellEnd"/>
      <w:r>
        <w:rPr>
          <w:rFonts w:ascii="Arial" w:eastAsia="Times New Roman" w:hAnsi="Arial" w:cs="Arial"/>
          <w:b/>
          <w:bCs/>
          <w:sz w:val="24"/>
          <w:szCs w:val="24"/>
          <w:u w:val="single"/>
          <w:lang w:eastAsia="en-GB"/>
        </w:rPr>
        <w:t xml:space="preserve"> Foundation</w:t>
      </w:r>
      <w:r>
        <w:rPr>
          <w:rFonts w:ascii="Arial" w:eastAsia="Times New Roman" w:hAnsi="Arial" w:cs="Arial"/>
          <w:b/>
          <w:bCs/>
          <w:sz w:val="24"/>
          <w:szCs w:val="24"/>
          <w:lang w:eastAsia="en-GB"/>
        </w:rPr>
        <w:t xml:space="preserve"> (Fine Arts and Music)</w:t>
      </w:r>
    </w:p>
    <w:p w14:paraId="6A04CD6F" w14:textId="77777777" w:rsidR="0057166E" w:rsidRDefault="0057166E" w:rsidP="0057166E">
      <w:pPr>
        <w:pStyle w:val="NormalWeb"/>
        <w:spacing w:before="0" w:beforeAutospacing="0" w:after="0" w:afterAutospacing="0"/>
        <w:rPr>
          <w:rFonts w:ascii="Arial" w:hAnsi="Arial" w:cs="Arial"/>
        </w:rPr>
      </w:pPr>
    </w:p>
    <w:p w14:paraId="08449EA1" w14:textId="26DF9285"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 xml:space="preserve">Voluntary sector organisations across the UK can apply for funding </w:t>
      </w:r>
      <w:r w:rsidRPr="0057166E">
        <w:rPr>
          <w:rFonts w:ascii="Arial" w:hAnsi="Arial" w:cs="Arial"/>
          <w:b/>
          <w:bCs/>
        </w:rPr>
        <w:t>to deliver projects and activities that promote, maintain, improve, and advance the education of the public in the arts, and in particular the fine arts and music</w:t>
      </w:r>
      <w:r w:rsidRPr="0057166E">
        <w:rPr>
          <w:rFonts w:ascii="Arial" w:hAnsi="Arial" w:cs="Arial"/>
        </w:rPr>
        <w:t xml:space="preserve">. </w:t>
      </w:r>
    </w:p>
    <w:p w14:paraId="78CC1A7E" w14:textId="554A025A" w:rsidR="0057166E" w:rsidRPr="0057166E" w:rsidRDefault="0057166E" w:rsidP="0057166E">
      <w:pPr>
        <w:pStyle w:val="NormalWeb"/>
        <w:spacing w:before="0" w:beforeAutospacing="0" w:after="0" w:afterAutospacing="0"/>
        <w:rPr>
          <w:rFonts w:ascii="Arial" w:hAnsi="Arial" w:cs="Arial"/>
        </w:rPr>
      </w:pPr>
      <w:proofErr w:type="spellStart"/>
      <w:r w:rsidRPr="0057166E">
        <w:rPr>
          <w:rFonts w:ascii="Arial" w:hAnsi="Arial" w:cs="Arial"/>
        </w:rPr>
        <w:t>Golsonscott</w:t>
      </w:r>
      <w:proofErr w:type="spellEnd"/>
      <w:r w:rsidRPr="0057166E">
        <w:rPr>
          <w:rFonts w:ascii="Arial" w:hAnsi="Arial" w:cs="Arial"/>
        </w:rPr>
        <w:t xml:space="preserve"> Foundation is offering grants typically </w:t>
      </w:r>
      <w:r w:rsidRPr="0057166E">
        <w:rPr>
          <w:rFonts w:ascii="Arial" w:hAnsi="Arial" w:cs="Arial"/>
          <w:b/>
          <w:bCs/>
        </w:rPr>
        <w:t>up to £3,000 for voluntary and community sector organisations</w:t>
      </w:r>
      <w:r w:rsidRPr="0057166E">
        <w:rPr>
          <w:rFonts w:ascii="Arial" w:hAnsi="Arial" w:cs="Arial"/>
        </w:rPr>
        <w:t xml:space="preserve"> to deliver projects and activities that demonstrate and deliver excellence in the arts, whether in performance, exhibition, artistic craft, or scholarly endeavour. Priority is given to the applications from arts organisations whose main objective is the perfection of the art form itself, or performance excellence. </w:t>
      </w:r>
    </w:p>
    <w:p w14:paraId="1D54DE5E" w14:textId="1349072C" w:rsidR="0057166E" w:rsidRPr="0057166E" w:rsidRDefault="0057166E" w:rsidP="0057166E">
      <w:pPr>
        <w:pStyle w:val="NormalWeb"/>
        <w:spacing w:before="0" w:beforeAutospacing="0" w:after="0" w:afterAutospacing="0"/>
        <w:rPr>
          <w:rFonts w:ascii="Arial" w:hAnsi="Arial" w:cs="Arial"/>
        </w:rPr>
      </w:pPr>
      <w:r w:rsidRPr="0057166E">
        <w:rPr>
          <w:rFonts w:ascii="Arial" w:hAnsi="Arial" w:cs="Arial"/>
        </w:rPr>
        <w:t>For proposed projects involving young people, the trustees are interested in establishing long-lasting connections between them and the art, rather than a project offering little scope for further involvement.​ The trustees typically meet every quarter to consider applications. </w:t>
      </w:r>
    </w:p>
    <w:p w14:paraId="163CF91C" w14:textId="77777777" w:rsidR="0057166E" w:rsidRDefault="0057166E" w:rsidP="0057166E">
      <w:pPr>
        <w:pStyle w:val="NormalWeb"/>
        <w:spacing w:before="0" w:beforeAutospacing="0" w:after="0" w:afterAutospacing="0"/>
        <w:rPr>
          <w:rStyle w:val="Strong"/>
          <w:rFonts w:ascii="Arial" w:hAnsi="Arial" w:cs="Arial"/>
        </w:rPr>
      </w:pPr>
    </w:p>
    <w:p w14:paraId="490EC0CA" w14:textId="6D09FEE5" w:rsidR="0057166E" w:rsidRDefault="0057166E" w:rsidP="0057166E">
      <w:pPr>
        <w:spacing w:after="0" w:line="240" w:lineRule="auto"/>
        <w:rPr>
          <w:rFonts w:ascii="Arial" w:hAnsi="Arial" w:cs="Arial"/>
          <w:sz w:val="24"/>
          <w:szCs w:val="24"/>
        </w:rPr>
      </w:pPr>
      <w:hyperlink r:id="rId156" w:history="1">
        <w:r w:rsidRPr="0057166E">
          <w:rPr>
            <w:rFonts w:ascii="Arial" w:hAnsi="Arial" w:cs="Arial"/>
            <w:color w:val="0000FF"/>
            <w:sz w:val="24"/>
            <w:szCs w:val="24"/>
            <w:u w:val="single"/>
          </w:rPr>
          <w:t xml:space="preserve">The </w:t>
        </w:r>
        <w:proofErr w:type="spellStart"/>
        <w:r w:rsidRPr="0057166E">
          <w:rPr>
            <w:rFonts w:ascii="Arial" w:hAnsi="Arial" w:cs="Arial"/>
            <w:color w:val="0000FF"/>
            <w:sz w:val="24"/>
            <w:szCs w:val="24"/>
            <w:u w:val="single"/>
          </w:rPr>
          <w:t>Golsoncott</w:t>
        </w:r>
        <w:proofErr w:type="spellEnd"/>
        <w:r w:rsidRPr="0057166E">
          <w:rPr>
            <w:rFonts w:ascii="Arial" w:hAnsi="Arial" w:cs="Arial"/>
            <w:color w:val="0000FF"/>
            <w:sz w:val="24"/>
            <w:szCs w:val="24"/>
            <w:u w:val="single"/>
          </w:rPr>
          <w:t xml:space="preserve"> Foundation | Supporting Excellence</w:t>
        </w:r>
      </w:hyperlink>
    </w:p>
    <w:p w14:paraId="4211A351" w14:textId="77777777" w:rsidR="0057166E" w:rsidRDefault="0057166E" w:rsidP="0057166E">
      <w:pPr>
        <w:spacing w:after="0" w:line="240" w:lineRule="auto"/>
        <w:rPr>
          <w:rFonts w:ascii="Arial" w:eastAsia="Times New Roman" w:hAnsi="Arial" w:cs="Arial"/>
          <w:b/>
          <w:bCs/>
          <w:sz w:val="24"/>
          <w:szCs w:val="24"/>
          <w:lang w:eastAsia="en-GB"/>
        </w:rPr>
      </w:pPr>
    </w:p>
    <w:p w14:paraId="749DBDD8" w14:textId="77777777" w:rsidR="00137754" w:rsidRDefault="00137754" w:rsidP="0057166E">
      <w:pPr>
        <w:spacing w:after="0" w:line="240" w:lineRule="auto"/>
        <w:rPr>
          <w:rFonts w:ascii="Arial" w:eastAsia="Times New Roman" w:hAnsi="Arial" w:cs="Arial"/>
          <w:b/>
          <w:bCs/>
          <w:sz w:val="24"/>
          <w:szCs w:val="24"/>
          <w:u w:val="single"/>
          <w:lang w:eastAsia="en-GB"/>
        </w:rPr>
      </w:pPr>
    </w:p>
    <w:p w14:paraId="0E2BA187" w14:textId="5715A668" w:rsidR="002F294B" w:rsidRPr="002F294B" w:rsidRDefault="002F294B" w:rsidP="0057166E">
      <w:pPr>
        <w:spacing w:after="0" w:line="240" w:lineRule="auto"/>
        <w:rPr>
          <w:rFonts w:ascii="Arial" w:eastAsia="Times New Roman" w:hAnsi="Arial" w:cs="Arial"/>
          <w:b/>
          <w:bCs/>
          <w:sz w:val="24"/>
          <w:szCs w:val="24"/>
          <w:u w:val="single"/>
          <w:lang w:eastAsia="en-GB"/>
        </w:rPr>
      </w:pPr>
      <w:r w:rsidRPr="002F294B">
        <w:rPr>
          <w:rFonts w:ascii="Arial" w:eastAsia="Times New Roman" w:hAnsi="Arial" w:cs="Arial"/>
          <w:b/>
          <w:bCs/>
          <w:sz w:val="24"/>
          <w:szCs w:val="24"/>
          <w:u w:val="single"/>
          <w:lang w:eastAsia="en-GB"/>
        </w:rPr>
        <w:lastRenderedPageBreak/>
        <w:t xml:space="preserve">Great Britain </w:t>
      </w:r>
      <w:proofErr w:type="spellStart"/>
      <w:r w:rsidRPr="002F294B">
        <w:rPr>
          <w:rFonts w:ascii="Arial" w:eastAsia="Times New Roman" w:hAnsi="Arial" w:cs="Arial"/>
          <w:b/>
          <w:bCs/>
          <w:sz w:val="24"/>
          <w:szCs w:val="24"/>
          <w:u w:val="single"/>
          <w:lang w:eastAsia="en-GB"/>
        </w:rPr>
        <w:t>Saskawa</w:t>
      </w:r>
      <w:proofErr w:type="spellEnd"/>
      <w:r w:rsidRPr="002F294B">
        <w:rPr>
          <w:rFonts w:ascii="Arial" w:eastAsia="Times New Roman" w:hAnsi="Arial" w:cs="Arial"/>
          <w:b/>
          <w:bCs/>
          <w:sz w:val="24"/>
          <w:szCs w:val="24"/>
          <w:u w:val="single"/>
          <w:lang w:eastAsia="en-GB"/>
        </w:rPr>
        <w:t xml:space="preserve"> Foundation (cultural co-operation with Japan)</w:t>
      </w:r>
    </w:p>
    <w:p w14:paraId="61FCAA70" w14:textId="77777777" w:rsidR="002F294B" w:rsidRPr="002F294B" w:rsidRDefault="002F294B" w:rsidP="0057166E">
      <w:pPr>
        <w:spacing w:after="0" w:line="240" w:lineRule="auto"/>
        <w:rPr>
          <w:rFonts w:ascii="Arial" w:eastAsia="Times New Roman" w:hAnsi="Arial" w:cs="Arial"/>
          <w:b/>
          <w:bCs/>
          <w:sz w:val="24"/>
          <w:szCs w:val="24"/>
          <w:u w:val="single"/>
          <w:lang w:eastAsia="en-GB"/>
        </w:rPr>
      </w:pPr>
    </w:p>
    <w:p w14:paraId="1700C067" w14:textId="77777777" w:rsidR="002F294B" w:rsidRDefault="002F294B" w:rsidP="002F294B">
      <w:pPr>
        <w:pStyle w:val="NormalWeb"/>
        <w:spacing w:before="0" w:beforeAutospacing="0" w:after="0" w:afterAutospacing="0"/>
        <w:rPr>
          <w:rFonts w:ascii="Arial" w:hAnsi="Arial" w:cs="Arial"/>
        </w:rPr>
      </w:pPr>
      <w:r w:rsidRPr="007D105A">
        <w:rPr>
          <w:rFonts w:ascii="Arial" w:hAnsi="Arial" w:cs="Arial"/>
        </w:rPr>
        <w:t xml:space="preserve">The Foundation is offering </w:t>
      </w:r>
      <w:r w:rsidRPr="007D105A">
        <w:rPr>
          <w:rFonts w:ascii="Arial" w:hAnsi="Arial" w:cs="Arial"/>
          <w:b/>
          <w:bCs/>
        </w:rPr>
        <w:t xml:space="preserve">grants of up to £6,000 for cultural and educational activities that foster good relations between </w:t>
      </w:r>
      <w:r w:rsidRPr="007D105A">
        <w:rPr>
          <w:rFonts w:ascii="Arial" w:hAnsi="Arial" w:cs="Arial"/>
          <w:b/>
          <w:bCs/>
          <w:u w:val="single"/>
        </w:rPr>
        <w:t xml:space="preserve">the UK </w:t>
      </w:r>
      <w:r w:rsidRPr="007D105A">
        <w:rPr>
          <w:rFonts w:ascii="Arial" w:hAnsi="Arial" w:cs="Arial"/>
          <w:b/>
          <w:bCs/>
        </w:rPr>
        <w:t>and Japan</w:t>
      </w:r>
      <w:r w:rsidRPr="007D105A">
        <w:rPr>
          <w:rFonts w:ascii="Arial" w:hAnsi="Arial" w:cs="Arial"/>
        </w:rPr>
        <w:t xml:space="preserve"> by advancing the education of the people of both nations in each other’s culture, society, and achievements. Funding is available to support activities in the following fields: </w:t>
      </w:r>
    </w:p>
    <w:p w14:paraId="7A1B7A50" w14:textId="77777777" w:rsidR="002F294B" w:rsidRDefault="002F294B" w:rsidP="002F294B">
      <w:pPr>
        <w:pStyle w:val="NormalWeb"/>
        <w:spacing w:before="0" w:beforeAutospacing="0" w:after="0" w:afterAutospacing="0"/>
        <w:rPr>
          <w:rFonts w:ascii="Arial" w:hAnsi="Arial" w:cs="Arial"/>
        </w:rPr>
      </w:pPr>
    </w:p>
    <w:p w14:paraId="12E1F541" w14:textId="77777777" w:rsidR="002F294B" w:rsidRPr="007D105A" w:rsidRDefault="002F294B" w:rsidP="00121DBD">
      <w:pPr>
        <w:numPr>
          <w:ilvl w:val="0"/>
          <w:numId w:val="14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Arts and culture.</w:t>
      </w:r>
    </w:p>
    <w:p w14:paraId="018A7D2F" w14:textId="77777777" w:rsidR="002F294B" w:rsidRPr="007D105A" w:rsidRDefault="002F294B" w:rsidP="00121DBD">
      <w:pPr>
        <w:numPr>
          <w:ilvl w:val="0"/>
          <w:numId w:val="14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Science, technology, and the environment.</w:t>
      </w:r>
    </w:p>
    <w:p w14:paraId="38F11AE3" w14:textId="77777777" w:rsidR="002F294B" w:rsidRPr="007D105A" w:rsidRDefault="002F294B" w:rsidP="00121DBD">
      <w:pPr>
        <w:numPr>
          <w:ilvl w:val="0"/>
          <w:numId w:val="14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Humanities and social issues.</w:t>
      </w:r>
    </w:p>
    <w:p w14:paraId="14A153C1" w14:textId="77777777" w:rsidR="002F294B" w:rsidRPr="007D105A" w:rsidRDefault="002F294B" w:rsidP="00121DBD">
      <w:pPr>
        <w:numPr>
          <w:ilvl w:val="0"/>
          <w:numId w:val="14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Japanese language.</w:t>
      </w:r>
    </w:p>
    <w:p w14:paraId="0C16D787" w14:textId="77777777" w:rsidR="002F294B" w:rsidRPr="007D105A" w:rsidRDefault="002F294B" w:rsidP="00121DBD">
      <w:pPr>
        <w:numPr>
          <w:ilvl w:val="0"/>
          <w:numId w:val="14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Medicine and health.</w:t>
      </w:r>
    </w:p>
    <w:p w14:paraId="6357034C" w14:textId="77777777" w:rsidR="002F294B" w:rsidRPr="007D105A" w:rsidRDefault="002F294B" w:rsidP="00121DBD">
      <w:pPr>
        <w:numPr>
          <w:ilvl w:val="0"/>
          <w:numId w:val="14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Youth and education.</w:t>
      </w:r>
    </w:p>
    <w:p w14:paraId="1C266FBA" w14:textId="77777777" w:rsidR="002F294B" w:rsidRDefault="002F294B" w:rsidP="00121DBD">
      <w:pPr>
        <w:numPr>
          <w:ilvl w:val="0"/>
          <w:numId w:val="147"/>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Sport. </w:t>
      </w:r>
    </w:p>
    <w:p w14:paraId="0998E261" w14:textId="77777777" w:rsidR="002F294B" w:rsidRDefault="002F294B" w:rsidP="002F294B">
      <w:pPr>
        <w:spacing w:after="0" w:line="240" w:lineRule="auto"/>
        <w:ind w:left="720"/>
        <w:rPr>
          <w:rFonts w:ascii="Arial" w:eastAsia="Times New Roman" w:hAnsi="Arial" w:cs="Arial"/>
          <w:color w:val="1E1E1E"/>
          <w:sz w:val="24"/>
          <w:szCs w:val="24"/>
        </w:rPr>
      </w:pPr>
    </w:p>
    <w:p w14:paraId="4931525E" w14:textId="77777777" w:rsidR="002F294B" w:rsidRPr="007D105A" w:rsidRDefault="002F294B" w:rsidP="002F294B">
      <w:pPr>
        <w:pStyle w:val="NormalWeb"/>
        <w:spacing w:before="0" w:beforeAutospacing="0" w:after="0" w:afterAutospacing="0"/>
        <w:rPr>
          <w:rFonts w:ascii="Arial" w:eastAsiaTheme="minorHAnsi" w:hAnsi="Arial" w:cs="Arial"/>
          <w:color w:val="1E1E1E"/>
        </w:rPr>
      </w:pPr>
      <w:r w:rsidRPr="007D105A">
        <w:rPr>
          <w:rFonts w:ascii="Arial" w:hAnsi="Arial" w:cs="Arial"/>
        </w:rPr>
        <w:t>Grants can be used to pump-prime a range of projects, such as: </w:t>
      </w:r>
    </w:p>
    <w:p w14:paraId="0431C3A8" w14:textId="77777777" w:rsidR="002F294B" w:rsidRPr="007D105A" w:rsidRDefault="002F294B" w:rsidP="00121DBD">
      <w:pPr>
        <w:numPr>
          <w:ilvl w:val="0"/>
          <w:numId w:val="14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Visits between the UK and Japan by academics, professionals, creative artists, teachers, young people, journalists, and representatives of civic and non-governmental organisations</w:t>
      </w:r>
    </w:p>
    <w:p w14:paraId="042BBFE7" w14:textId="77777777" w:rsidR="002F294B" w:rsidRPr="007D105A" w:rsidRDefault="002F294B" w:rsidP="00121DBD">
      <w:pPr>
        <w:numPr>
          <w:ilvl w:val="0"/>
          <w:numId w:val="14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Research and collaborative studies, seminars, workshops, lectures, and publications in academic and specialist fields.</w:t>
      </w:r>
    </w:p>
    <w:p w14:paraId="1D6DB96B" w14:textId="77777777" w:rsidR="002F294B" w:rsidRPr="007D105A" w:rsidRDefault="002F294B" w:rsidP="00121DBD">
      <w:pPr>
        <w:numPr>
          <w:ilvl w:val="0"/>
          <w:numId w:val="14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Teaching and development of Japanese language and cultural studies in schools, Further Education colleges and universities.</w:t>
      </w:r>
    </w:p>
    <w:p w14:paraId="156EEFB4" w14:textId="77777777" w:rsidR="002F294B" w:rsidRDefault="002F294B" w:rsidP="00121DBD">
      <w:pPr>
        <w:numPr>
          <w:ilvl w:val="0"/>
          <w:numId w:val="148"/>
        </w:numPr>
        <w:spacing w:after="0" w:line="240" w:lineRule="auto"/>
        <w:rPr>
          <w:rFonts w:ascii="Arial" w:eastAsia="Times New Roman" w:hAnsi="Arial" w:cs="Arial"/>
          <w:color w:val="1E1E1E"/>
          <w:sz w:val="24"/>
          <w:szCs w:val="24"/>
        </w:rPr>
      </w:pPr>
      <w:r w:rsidRPr="007D105A">
        <w:rPr>
          <w:rFonts w:ascii="Arial" w:eastAsia="Times New Roman" w:hAnsi="Arial" w:cs="Arial"/>
          <w:color w:val="1E1E1E"/>
          <w:sz w:val="24"/>
          <w:szCs w:val="24"/>
        </w:rPr>
        <w:t xml:space="preserve">Exhibitions, performances and creative productions by artists, musicians, filmmakers, writers, and theatre groups. </w:t>
      </w:r>
    </w:p>
    <w:p w14:paraId="5BEE77D9" w14:textId="77777777" w:rsidR="002F294B" w:rsidRPr="007D105A" w:rsidRDefault="002F294B" w:rsidP="002F294B">
      <w:pPr>
        <w:spacing w:after="0" w:line="240" w:lineRule="auto"/>
        <w:ind w:left="720"/>
        <w:rPr>
          <w:rFonts w:ascii="Arial" w:eastAsia="Times New Roman" w:hAnsi="Arial" w:cs="Arial"/>
          <w:color w:val="1E1E1E"/>
          <w:sz w:val="24"/>
          <w:szCs w:val="24"/>
        </w:rPr>
      </w:pPr>
    </w:p>
    <w:p w14:paraId="6678A728" w14:textId="77777777" w:rsidR="002F294B" w:rsidRPr="00614416" w:rsidRDefault="002F294B" w:rsidP="002F294B">
      <w:pPr>
        <w:pStyle w:val="NormalWeb"/>
        <w:spacing w:before="0" w:beforeAutospacing="0" w:after="0" w:afterAutospacing="0"/>
        <w:rPr>
          <w:rFonts w:ascii="Arial" w:eastAsiaTheme="minorHAnsi" w:hAnsi="Arial" w:cs="Arial"/>
          <w:b/>
          <w:bCs/>
          <w:color w:val="1E1E1E"/>
        </w:rPr>
      </w:pPr>
      <w:r w:rsidRPr="007D105A">
        <w:rPr>
          <w:rFonts w:ascii="Arial" w:hAnsi="Arial" w:cs="Arial"/>
        </w:rPr>
        <w:t xml:space="preserve">Priority will be given to projects in the fields of </w:t>
      </w:r>
      <w:r w:rsidRPr="00614416">
        <w:rPr>
          <w:rFonts w:ascii="Arial" w:hAnsi="Arial" w:cs="Arial"/>
          <w:b/>
          <w:bCs/>
        </w:rPr>
        <w:t xml:space="preserve">science and technology, medicine and health, environment and social issues, Japanese studies, and the Japanese language.  </w:t>
      </w:r>
    </w:p>
    <w:p w14:paraId="578033E6" w14:textId="77777777" w:rsidR="002F294B" w:rsidRDefault="002F294B" w:rsidP="002F294B">
      <w:pPr>
        <w:pStyle w:val="NormalWeb"/>
        <w:spacing w:before="0" w:beforeAutospacing="0" w:after="0" w:afterAutospacing="0"/>
        <w:rPr>
          <w:rFonts w:ascii="Arial" w:hAnsi="Arial" w:cs="Arial"/>
        </w:rPr>
      </w:pPr>
    </w:p>
    <w:p w14:paraId="4F62AE6E"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Our </w:t>
      </w:r>
      <w:r w:rsidRPr="00614416">
        <w:rPr>
          <w:rStyle w:val="Strong"/>
          <w:rFonts w:ascii="Arial" w:hAnsi="Arial" w:cs="Arial"/>
        </w:rPr>
        <w:t>UK office</w:t>
      </w:r>
      <w:r w:rsidRPr="00614416">
        <w:rPr>
          <w:rFonts w:ascii="Arial" w:hAnsi="Arial" w:cs="Arial"/>
        </w:rPr>
        <w:t> holds three annual awards meetings, with application </w:t>
      </w:r>
      <w:r w:rsidRPr="00614416">
        <w:rPr>
          <w:rStyle w:val="Strong"/>
          <w:rFonts w:ascii="Arial" w:hAnsi="Arial" w:cs="Arial"/>
          <w:highlight w:val="yellow"/>
          <w:u w:val="single"/>
        </w:rPr>
        <w:t>deadlines on 31st March, 15th September and 15th December</w:t>
      </w:r>
      <w:r w:rsidRPr="00614416">
        <w:rPr>
          <w:rFonts w:ascii="Arial" w:hAnsi="Arial" w:cs="Arial"/>
          <w:u w:val="single"/>
        </w:rPr>
        <w:t> </w:t>
      </w:r>
      <w:r w:rsidRPr="00614416">
        <w:rPr>
          <w:rFonts w:ascii="Arial" w:hAnsi="Arial" w:cs="Arial"/>
        </w:rPr>
        <w:t>for consideration by our Trustees in May, November and March respectively.</w:t>
      </w:r>
    </w:p>
    <w:p w14:paraId="17CA8E0D"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Our </w:t>
      </w:r>
      <w:r w:rsidRPr="00614416">
        <w:rPr>
          <w:rStyle w:val="Strong"/>
          <w:rFonts w:ascii="Arial" w:hAnsi="Arial" w:cs="Arial"/>
        </w:rPr>
        <w:t>Japan office</w:t>
      </w:r>
      <w:r w:rsidRPr="00614416">
        <w:rPr>
          <w:rFonts w:ascii="Arial" w:hAnsi="Arial" w:cs="Arial"/>
        </w:rPr>
        <w:t> also accepts applications originating from Japan, with </w:t>
      </w:r>
      <w:r w:rsidRPr="00614416">
        <w:rPr>
          <w:rStyle w:val="Strong"/>
          <w:rFonts w:ascii="Arial" w:hAnsi="Arial" w:cs="Arial"/>
          <w:highlight w:val="yellow"/>
          <w:u w:val="single"/>
        </w:rPr>
        <w:t>deadlines at the end of February</w:t>
      </w:r>
      <w:r w:rsidRPr="00614416">
        <w:rPr>
          <w:rFonts w:ascii="Arial" w:hAnsi="Arial" w:cs="Arial"/>
          <w:highlight w:val="yellow"/>
          <w:u w:val="single"/>
        </w:rPr>
        <w:t> for a decision in April </w:t>
      </w:r>
      <w:r w:rsidRPr="00614416">
        <w:rPr>
          <w:rStyle w:val="Strong"/>
          <w:rFonts w:ascii="Arial" w:hAnsi="Arial" w:cs="Arial"/>
          <w:highlight w:val="yellow"/>
          <w:u w:val="single"/>
        </w:rPr>
        <w:t>and the end of September</w:t>
      </w:r>
      <w:r w:rsidRPr="00614416">
        <w:rPr>
          <w:rFonts w:ascii="Arial" w:hAnsi="Arial" w:cs="Arial"/>
          <w:highlight w:val="yellow"/>
          <w:u w:val="single"/>
        </w:rPr>
        <w:t> for a decision in October</w:t>
      </w:r>
      <w:r w:rsidRPr="00614416">
        <w:rPr>
          <w:rFonts w:ascii="Arial" w:hAnsi="Arial" w:cs="Arial"/>
        </w:rPr>
        <w:t>.</w:t>
      </w:r>
    </w:p>
    <w:p w14:paraId="50B84544" w14:textId="77777777" w:rsidR="00614416" w:rsidRPr="00614416" w:rsidRDefault="00614416" w:rsidP="00614416">
      <w:pPr>
        <w:pStyle w:val="NormalWeb"/>
        <w:shd w:val="clear" w:color="auto" w:fill="FFFFFF"/>
        <w:spacing w:before="0" w:beforeAutospacing="0" w:after="225" w:afterAutospacing="0"/>
        <w:rPr>
          <w:rFonts w:ascii="Arial" w:hAnsi="Arial" w:cs="Arial"/>
        </w:rPr>
      </w:pPr>
      <w:r w:rsidRPr="00614416">
        <w:rPr>
          <w:rFonts w:ascii="Arial" w:hAnsi="Arial" w:cs="Arial"/>
        </w:rPr>
        <w:t xml:space="preserve">Applications are accepted for projects in all the fields listed above. However, grants are </w:t>
      </w:r>
      <w:r w:rsidRPr="00614416">
        <w:rPr>
          <w:rFonts w:ascii="Arial" w:hAnsi="Arial" w:cs="Arial"/>
          <w:b/>
          <w:bCs/>
        </w:rPr>
        <w:t xml:space="preserve">not </w:t>
      </w:r>
      <w:r w:rsidRPr="00614416">
        <w:rPr>
          <w:rFonts w:ascii="Arial" w:hAnsi="Arial" w:cs="Arial"/>
        </w:rPr>
        <w:t>made for consumables, salaries, and materials, rather they are intended to be used towards activity (such as accommodation, travel, subsistence, exchanges, workshops, etc.).</w:t>
      </w:r>
    </w:p>
    <w:p w14:paraId="4846128D" w14:textId="77777777" w:rsidR="00614416" w:rsidRPr="00614416" w:rsidRDefault="00614416" w:rsidP="0053007A">
      <w:pPr>
        <w:pStyle w:val="NormalWeb"/>
        <w:shd w:val="clear" w:color="auto" w:fill="FFFFFF"/>
        <w:spacing w:before="0" w:beforeAutospacing="0" w:after="0" w:afterAutospacing="0"/>
        <w:rPr>
          <w:rFonts w:ascii="Arial" w:hAnsi="Arial" w:cs="Arial"/>
        </w:rPr>
      </w:pPr>
      <w:r w:rsidRPr="00614416">
        <w:rPr>
          <w:rStyle w:val="Strong"/>
          <w:rFonts w:ascii="Arial" w:hAnsi="Arial" w:cs="Arial"/>
        </w:rPr>
        <w:t>Standard travel grants between the UK and Japan are £2,000</w:t>
      </w:r>
      <w:r w:rsidRPr="00614416">
        <w:rPr>
          <w:rFonts w:ascii="Arial" w:hAnsi="Arial" w:cs="Arial"/>
        </w:rPr>
        <w:t>, and </w:t>
      </w:r>
      <w:r w:rsidRPr="00614416">
        <w:rPr>
          <w:rStyle w:val="Strong"/>
          <w:rFonts w:ascii="Arial" w:hAnsi="Arial" w:cs="Arial"/>
        </w:rPr>
        <w:t>up to £2,500 for visits of two weeks or more</w:t>
      </w:r>
      <w:r w:rsidRPr="00614416">
        <w:rPr>
          <w:rFonts w:ascii="Arial" w:hAnsi="Arial" w:cs="Arial"/>
        </w:rPr>
        <w:t>. This also includes travel for PhD students from UK universities wishing to visit Japan for dissertation research or to complete fieldwork. Applications for longer-term fieldwork of six months or more in Japan can be considered, with grants of up to £5,000.</w:t>
      </w:r>
    </w:p>
    <w:p w14:paraId="60CFA53D" w14:textId="77777777" w:rsidR="002F294B" w:rsidRPr="007D105A" w:rsidRDefault="002F294B" w:rsidP="0053007A">
      <w:pPr>
        <w:pStyle w:val="NormalWeb"/>
        <w:spacing w:before="0" w:beforeAutospacing="0" w:after="0" w:afterAutospacing="0"/>
        <w:rPr>
          <w:rFonts w:ascii="Arial" w:hAnsi="Arial" w:cs="Arial"/>
        </w:rPr>
      </w:pPr>
    </w:p>
    <w:p w14:paraId="52AB9466" w14:textId="77777777" w:rsidR="002F294B" w:rsidRPr="007D105A" w:rsidRDefault="002F294B" w:rsidP="0053007A">
      <w:pPr>
        <w:shd w:val="clear" w:color="auto" w:fill="FFFFFF"/>
        <w:spacing w:after="0" w:line="240" w:lineRule="auto"/>
        <w:rPr>
          <w:rFonts w:ascii="Arial" w:hAnsi="Arial" w:cs="Arial"/>
          <w:sz w:val="24"/>
          <w:szCs w:val="24"/>
        </w:rPr>
      </w:pPr>
      <w:hyperlink r:id="rId157" w:history="1">
        <w:r w:rsidRPr="007D105A">
          <w:rPr>
            <w:rFonts w:ascii="Arial" w:hAnsi="Arial" w:cs="Arial"/>
            <w:color w:val="0000FF"/>
            <w:sz w:val="24"/>
            <w:szCs w:val="24"/>
            <w:u w:val="single"/>
          </w:rPr>
          <w:t>The Great Britain Sasakawa Foundation (gbsf.org.uk)</w:t>
        </w:r>
      </w:hyperlink>
    </w:p>
    <w:p w14:paraId="04F2258A" w14:textId="77777777" w:rsidR="002546DC" w:rsidRDefault="002546DC" w:rsidP="0057166E">
      <w:pPr>
        <w:spacing w:after="0" w:line="240" w:lineRule="auto"/>
        <w:rPr>
          <w:rFonts w:ascii="Arial" w:eastAsia="Times New Roman" w:hAnsi="Arial" w:cs="Arial"/>
          <w:b/>
          <w:bCs/>
          <w:sz w:val="24"/>
          <w:szCs w:val="24"/>
          <w:u w:val="single"/>
          <w:lang w:eastAsia="en-GB"/>
        </w:rPr>
      </w:pPr>
    </w:p>
    <w:p w14:paraId="3A210F76" w14:textId="77777777" w:rsidR="00137754" w:rsidRDefault="00137754" w:rsidP="0057166E">
      <w:pPr>
        <w:spacing w:after="0" w:line="240" w:lineRule="auto"/>
        <w:rPr>
          <w:rFonts w:ascii="Arial" w:eastAsia="Times New Roman" w:hAnsi="Arial" w:cs="Arial"/>
          <w:b/>
          <w:bCs/>
          <w:sz w:val="24"/>
          <w:szCs w:val="24"/>
          <w:u w:val="single"/>
          <w:lang w:eastAsia="en-GB"/>
        </w:rPr>
      </w:pPr>
    </w:p>
    <w:p w14:paraId="39F00681" w14:textId="77777777" w:rsidR="00137754" w:rsidRDefault="00137754" w:rsidP="0057166E">
      <w:pPr>
        <w:spacing w:after="0" w:line="240" w:lineRule="auto"/>
        <w:rPr>
          <w:rFonts w:ascii="Arial" w:eastAsia="Times New Roman" w:hAnsi="Arial" w:cs="Arial"/>
          <w:b/>
          <w:bCs/>
          <w:sz w:val="24"/>
          <w:szCs w:val="24"/>
          <w:u w:val="single"/>
          <w:lang w:eastAsia="en-GB"/>
        </w:rPr>
      </w:pPr>
    </w:p>
    <w:p w14:paraId="68C5D49A" w14:textId="77777777" w:rsidR="00137754" w:rsidRDefault="00137754" w:rsidP="0057166E">
      <w:pPr>
        <w:spacing w:after="0" w:line="240" w:lineRule="auto"/>
        <w:rPr>
          <w:rFonts w:ascii="Arial" w:eastAsia="Times New Roman" w:hAnsi="Arial" w:cs="Arial"/>
          <w:b/>
          <w:bCs/>
          <w:sz w:val="24"/>
          <w:szCs w:val="24"/>
          <w:u w:val="single"/>
          <w:lang w:eastAsia="en-GB"/>
        </w:rPr>
      </w:pPr>
    </w:p>
    <w:p w14:paraId="4EAF9EF8" w14:textId="77777777" w:rsidR="00137754" w:rsidRDefault="00137754" w:rsidP="0057166E">
      <w:pPr>
        <w:spacing w:after="0" w:line="240" w:lineRule="auto"/>
        <w:rPr>
          <w:rFonts w:ascii="Arial" w:eastAsia="Times New Roman" w:hAnsi="Arial" w:cs="Arial"/>
          <w:b/>
          <w:bCs/>
          <w:sz w:val="24"/>
          <w:szCs w:val="24"/>
          <w:u w:val="single"/>
          <w:lang w:eastAsia="en-GB"/>
        </w:rPr>
      </w:pPr>
    </w:p>
    <w:p w14:paraId="39B2EEDE" w14:textId="77777777" w:rsidR="00137754" w:rsidRDefault="00137754" w:rsidP="0057166E">
      <w:pPr>
        <w:spacing w:after="0" w:line="240" w:lineRule="auto"/>
        <w:rPr>
          <w:rFonts w:ascii="Arial" w:eastAsia="Times New Roman" w:hAnsi="Arial" w:cs="Arial"/>
          <w:b/>
          <w:bCs/>
          <w:sz w:val="24"/>
          <w:szCs w:val="24"/>
          <w:u w:val="single"/>
          <w:lang w:eastAsia="en-GB"/>
        </w:rPr>
      </w:pPr>
    </w:p>
    <w:p w14:paraId="4D2B29B6" w14:textId="77777777" w:rsidR="00137754" w:rsidRDefault="00137754" w:rsidP="0057166E">
      <w:pPr>
        <w:spacing w:after="0" w:line="240" w:lineRule="auto"/>
        <w:rPr>
          <w:rFonts w:ascii="Arial" w:eastAsia="Times New Roman" w:hAnsi="Arial" w:cs="Arial"/>
          <w:b/>
          <w:bCs/>
          <w:sz w:val="24"/>
          <w:szCs w:val="24"/>
          <w:u w:val="single"/>
          <w:lang w:eastAsia="en-GB"/>
        </w:rPr>
      </w:pPr>
    </w:p>
    <w:p w14:paraId="77C0A599" w14:textId="77777777" w:rsidR="00137754" w:rsidRDefault="00137754" w:rsidP="0057166E">
      <w:pPr>
        <w:spacing w:after="0" w:line="240" w:lineRule="auto"/>
        <w:rPr>
          <w:rFonts w:ascii="Arial" w:eastAsia="Times New Roman" w:hAnsi="Arial" w:cs="Arial"/>
          <w:b/>
          <w:bCs/>
          <w:sz w:val="24"/>
          <w:szCs w:val="24"/>
          <w:u w:val="single"/>
          <w:lang w:eastAsia="en-GB"/>
        </w:rPr>
      </w:pPr>
    </w:p>
    <w:p w14:paraId="35B448FA" w14:textId="0BEBFFCA" w:rsidR="004D4E46" w:rsidRPr="00E65EA7" w:rsidRDefault="004D4E46" w:rsidP="0057166E">
      <w:pPr>
        <w:spacing w:after="0" w:line="240" w:lineRule="auto"/>
        <w:rPr>
          <w:rFonts w:ascii="Arial" w:eastAsia="Times New Roman" w:hAnsi="Arial" w:cs="Arial"/>
          <w:b/>
          <w:bCs/>
          <w:sz w:val="24"/>
          <w:szCs w:val="24"/>
          <w:u w:val="single"/>
          <w:lang w:eastAsia="en-GB"/>
        </w:rPr>
      </w:pPr>
      <w:r w:rsidRPr="00E65EA7">
        <w:rPr>
          <w:rFonts w:ascii="Arial" w:eastAsia="Times New Roman" w:hAnsi="Arial" w:cs="Arial"/>
          <w:b/>
          <w:bCs/>
          <w:sz w:val="24"/>
          <w:szCs w:val="24"/>
          <w:u w:val="single"/>
          <w:lang w:eastAsia="en-GB"/>
        </w:rPr>
        <w:lastRenderedPageBreak/>
        <w:t>Greenhall Foundation</w:t>
      </w:r>
    </w:p>
    <w:p w14:paraId="7788FF9C" w14:textId="77777777" w:rsidR="004D4E46" w:rsidRPr="00E65EA7" w:rsidRDefault="004D4E46" w:rsidP="004D4E46">
      <w:pPr>
        <w:shd w:val="clear" w:color="auto" w:fill="FFFFFF"/>
        <w:spacing w:after="0" w:line="240" w:lineRule="auto"/>
        <w:rPr>
          <w:rFonts w:ascii="Arial" w:eastAsia="Times New Roman" w:hAnsi="Arial" w:cs="Arial"/>
          <w:sz w:val="24"/>
          <w:szCs w:val="24"/>
          <w:lang w:eastAsia="en-GB"/>
        </w:rPr>
      </w:pPr>
    </w:p>
    <w:p w14:paraId="7790BD7E" w14:textId="5DC2FF4D" w:rsidR="004D4E46" w:rsidRPr="00E65EA7" w:rsidRDefault="004D4E46" w:rsidP="004D4E46">
      <w:pPr>
        <w:shd w:val="clear" w:color="auto" w:fill="FFFFFF"/>
        <w:spacing w:after="0" w:line="240" w:lineRule="auto"/>
        <w:rPr>
          <w:rFonts w:ascii="Arial" w:eastAsia="Times New Roman" w:hAnsi="Arial" w:cs="Arial"/>
          <w:sz w:val="24"/>
          <w:szCs w:val="24"/>
          <w:lang w:eastAsia="en-GB"/>
        </w:rPr>
      </w:pPr>
      <w:r w:rsidRPr="00E65EA7">
        <w:rPr>
          <w:rFonts w:ascii="Arial" w:eastAsia="Times New Roman" w:hAnsi="Arial" w:cs="Arial"/>
          <w:sz w:val="24"/>
          <w:szCs w:val="24"/>
          <w:lang w:eastAsia="en-GB"/>
        </w:rPr>
        <w:t xml:space="preserve">UK-based registered charities will have the opportunity to apply for </w:t>
      </w:r>
      <w:r w:rsidRPr="00E65EA7">
        <w:rPr>
          <w:rFonts w:ascii="Arial" w:eastAsia="Times New Roman" w:hAnsi="Arial" w:cs="Arial"/>
          <w:b/>
          <w:bCs/>
          <w:sz w:val="24"/>
          <w:szCs w:val="24"/>
          <w:lang w:eastAsia="en-GB"/>
        </w:rPr>
        <w:t>grants ranging from £1,000 to £10,000 to enhance the lives of people facing social and economic challenges, particularly amongst the sick, elderly, disabled, and disadvantaged populations in the UK</w:t>
      </w:r>
      <w:r w:rsidRPr="00E65EA7">
        <w:rPr>
          <w:rFonts w:ascii="Arial" w:eastAsia="Times New Roman" w:hAnsi="Arial" w:cs="Arial"/>
          <w:sz w:val="24"/>
          <w:szCs w:val="24"/>
          <w:lang w:eastAsia="en-GB"/>
        </w:rPr>
        <w:t>.</w:t>
      </w:r>
    </w:p>
    <w:p w14:paraId="06C27B3F" w14:textId="6B2D7C28" w:rsidR="004D4E46" w:rsidRPr="00E65EA7" w:rsidRDefault="004D4E46" w:rsidP="004D4E46">
      <w:pPr>
        <w:shd w:val="clear" w:color="auto" w:fill="FFFFFF"/>
        <w:spacing w:after="0" w:line="240" w:lineRule="auto"/>
        <w:rPr>
          <w:rFonts w:ascii="Arial" w:eastAsia="Times New Roman" w:hAnsi="Arial" w:cs="Arial"/>
          <w:sz w:val="24"/>
          <w:szCs w:val="24"/>
          <w:lang w:eastAsia="en-GB"/>
        </w:rPr>
      </w:pPr>
      <w:r w:rsidRPr="00E65EA7">
        <w:rPr>
          <w:rFonts w:ascii="Arial" w:eastAsia="Times New Roman" w:hAnsi="Arial" w:cs="Arial"/>
          <w:sz w:val="24"/>
          <w:szCs w:val="24"/>
          <w:lang w:eastAsia="en-GB"/>
        </w:rPr>
        <w:t xml:space="preserve">The Greenhall Foundation is providing the funding, which will support </w:t>
      </w:r>
      <w:r w:rsidRPr="00E65EA7">
        <w:rPr>
          <w:rFonts w:ascii="Arial" w:eastAsia="Times New Roman" w:hAnsi="Arial" w:cs="Arial"/>
          <w:b/>
          <w:bCs/>
          <w:sz w:val="24"/>
          <w:szCs w:val="24"/>
          <w:lang w:eastAsia="en-GB"/>
        </w:rPr>
        <w:t>special projects or the purchase of specific equipment, rather than general operating costs or charity salaries</w:t>
      </w:r>
      <w:r w:rsidRPr="00E65EA7">
        <w:rPr>
          <w:rFonts w:ascii="Arial" w:eastAsia="Times New Roman" w:hAnsi="Arial" w:cs="Arial"/>
          <w:sz w:val="24"/>
          <w:szCs w:val="24"/>
          <w:lang w:eastAsia="en-GB"/>
        </w:rPr>
        <w:t>. The Foundation gives preference to appeals where they can provide a significant proportion of the required funding.</w:t>
      </w:r>
    </w:p>
    <w:p w14:paraId="30E5A8B2" w14:textId="77777777" w:rsidR="004D4E46" w:rsidRPr="00E65EA7" w:rsidRDefault="004D4E46" w:rsidP="004D4E46">
      <w:pPr>
        <w:shd w:val="clear" w:color="auto" w:fill="FFFFFF"/>
        <w:spacing w:after="0" w:line="240" w:lineRule="auto"/>
        <w:rPr>
          <w:rFonts w:ascii="Arial" w:eastAsia="Times New Roman" w:hAnsi="Arial" w:cs="Arial"/>
          <w:sz w:val="24"/>
          <w:szCs w:val="24"/>
          <w:lang w:eastAsia="en-GB"/>
        </w:rPr>
      </w:pPr>
    </w:p>
    <w:p w14:paraId="5A7C5995" w14:textId="75A2E066" w:rsidR="00A32F66" w:rsidRDefault="00A32F66" w:rsidP="004D4E46">
      <w:pPr>
        <w:shd w:val="clear" w:color="auto" w:fill="FFFFFF"/>
        <w:spacing w:after="0" w:line="240" w:lineRule="auto"/>
        <w:rPr>
          <w:rFonts w:ascii="Arial" w:eastAsia="Times New Roman" w:hAnsi="Arial" w:cs="Arial"/>
          <w:sz w:val="24"/>
          <w:szCs w:val="24"/>
        </w:rPr>
      </w:pPr>
      <w:r w:rsidRPr="00A32F66">
        <w:rPr>
          <w:rFonts w:ascii="Arial" w:eastAsia="Times New Roman" w:hAnsi="Arial" w:cs="Arial"/>
          <w:sz w:val="24"/>
          <w:szCs w:val="24"/>
        </w:rPr>
        <w:t>Two application rounds annually</w:t>
      </w:r>
      <w:r>
        <w:rPr>
          <w:rFonts w:ascii="Arial" w:eastAsia="Times New Roman" w:hAnsi="Arial" w:cs="Arial"/>
          <w:sz w:val="24"/>
          <w:szCs w:val="24"/>
        </w:rPr>
        <w:t xml:space="preserve">. </w:t>
      </w:r>
      <w:r w:rsidRPr="00A32F66">
        <w:rPr>
          <w:rFonts w:ascii="Arial" w:eastAsia="Times New Roman" w:hAnsi="Arial" w:cs="Arial"/>
          <w:sz w:val="24"/>
          <w:szCs w:val="24"/>
        </w:rPr>
        <w:t xml:space="preserve">Each round closes when </w:t>
      </w:r>
      <w:r w:rsidRPr="00A32F66">
        <w:rPr>
          <w:rFonts w:ascii="Arial" w:eastAsia="Times New Roman" w:hAnsi="Arial" w:cs="Arial"/>
          <w:b/>
          <w:bCs/>
          <w:sz w:val="24"/>
          <w:szCs w:val="24"/>
        </w:rPr>
        <w:t>150 applications</w:t>
      </w:r>
      <w:r w:rsidRPr="00A32F66">
        <w:rPr>
          <w:rFonts w:ascii="Arial" w:eastAsia="Times New Roman" w:hAnsi="Arial" w:cs="Arial"/>
          <w:sz w:val="24"/>
          <w:szCs w:val="24"/>
        </w:rPr>
        <w:t xml:space="preserve"> have been received.</w:t>
      </w:r>
    </w:p>
    <w:p w14:paraId="4CF2A22D" w14:textId="36D066BF" w:rsidR="00A32F66" w:rsidRPr="00A32F66" w:rsidRDefault="00A32F66" w:rsidP="00121DBD">
      <w:pPr>
        <w:pStyle w:val="ListParagraph"/>
        <w:numPr>
          <w:ilvl w:val="0"/>
          <w:numId w:val="179"/>
        </w:numPr>
        <w:shd w:val="clear" w:color="auto" w:fill="FFFFFF"/>
        <w:spacing w:after="0" w:line="240" w:lineRule="auto"/>
        <w:rPr>
          <w:rFonts w:ascii="Open Sans" w:eastAsia="Times New Roman" w:hAnsi="Open Sans" w:cs="Open Sans"/>
          <w:color w:val="606060"/>
          <w:sz w:val="23"/>
          <w:szCs w:val="23"/>
          <w:lang w:eastAsia="en-GB"/>
        </w:rPr>
      </w:pPr>
      <w:r w:rsidRPr="00A32F66">
        <w:rPr>
          <w:rFonts w:ascii="Arial" w:eastAsia="Times New Roman" w:hAnsi="Arial" w:cs="Arial"/>
          <w:sz w:val="24"/>
          <w:szCs w:val="24"/>
        </w:rPr>
        <w:t xml:space="preserve">Round </w:t>
      </w:r>
      <w:r>
        <w:rPr>
          <w:rFonts w:ascii="Arial" w:eastAsia="Times New Roman" w:hAnsi="Arial" w:cs="Arial"/>
          <w:sz w:val="24"/>
          <w:szCs w:val="24"/>
        </w:rPr>
        <w:t>2</w:t>
      </w:r>
      <w:r w:rsidRPr="00A32F66">
        <w:rPr>
          <w:rFonts w:ascii="Arial" w:eastAsia="Times New Roman" w:hAnsi="Arial" w:cs="Arial"/>
          <w:sz w:val="24"/>
          <w:szCs w:val="24"/>
        </w:rPr>
        <w:t xml:space="preserve"> </w:t>
      </w:r>
      <w:r w:rsidRPr="00A32F66">
        <w:rPr>
          <w:rFonts w:ascii="Arial" w:eastAsia="Times New Roman" w:hAnsi="Arial" w:cs="Arial"/>
          <w:b/>
          <w:bCs/>
          <w:sz w:val="24"/>
          <w:szCs w:val="24"/>
          <w:highlight w:val="yellow"/>
          <w:u w:val="single"/>
        </w:rPr>
        <w:t>opens 1 September 2025 9am</w:t>
      </w:r>
      <w:r w:rsidRPr="00A32F66">
        <w:rPr>
          <w:rFonts w:ascii="Arial" w:eastAsia="Times New Roman" w:hAnsi="Arial" w:cs="Arial"/>
          <w:sz w:val="24"/>
          <w:szCs w:val="24"/>
        </w:rPr>
        <w:t xml:space="preserve"> UK time for Charities with an annual income of £250,000 or less. </w:t>
      </w:r>
    </w:p>
    <w:p w14:paraId="0D1751CE" w14:textId="77777777" w:rsidR="00A32F66" w:rsidRDefault="00A32F66" w:rsidP="00A32F66">
      <w:pPr>
        <w:shd w:val="clear" w:color="auto" w:fill="FFFFFF"/>
        <w:spacing w:after="0" w:line="240" w:lineRule="auto"/>
      </w:pPr>
    </w:p>
    <w:p w14:paraId="6DFEC5B9" w14:textId="0766C357" w:rsidR="004D4E46" w:rsidRPr="00A32F66" w:rsidRDefault="00A32F66" w:rsidP="00A32F66">
      <w:pPr>
        <w:shd w:val="clear" w:color="auto" w:fill="FFFFFF"/>
        <w:spacing w:after="0" w:line="240" w:lineRule="auto"/>
        <w:rPr>
          <w:rFonts w:ascii="Open Sans" w:eastAsia="Times New Roman" w:hAnsi="Open Sans" w:cs="Open Sans"/>
          <w:color w:val="606060"/>
          <w:sz w:val="23"/>
          <w:szCs w:val="23"/>
          <w:lang w:eastAsia="en-GB"/>
        </w:rPr>
      </w:pPr>
      <w:hyperlink r:id="rId158" w:history="1">
        <w:r w:rsidRPr="00FC6202">
          <w:rPr>
            <w:rStyle w:val="Hyperlink"/>
            <w:rFonts w:ascii="Arial" w:eastAsia="Times New Roman" w:hAnsi="Arial" w:cs="Arial"/>
            <w:sz w:val="24"/>
            <w:szCs w:val="24"/>
            <w:lang w:eastAsia="en-GB"/>
          </w:rPr>
          <w:t>https://greenhallfoundation.org/how-to-apply/</w:t>
        </w:r>
      </w:hyperlink>
    </w:p>
    <w:p w14:paraId="496F55AC" w14:textId="77777777" w:rsidR="00022C81" w:rsidRDefault="00022C81" w:rsidP="00F735F9">
      <w:pPr>
        <w:spacing w:after="0" w:line="240" w:lineRule="auto"/>
        <w:rPr>
          <w:rFonts w:ascii="Arial" w:eastAsia="Times New Roman" w:hAnsi="Arial" w:cs="Arial"/>
          <w:b/>
          <w:bCs/>
          <w:sz w:val="24"/>
          <w:szCs w:val="24"/>
          <w:u w:val="single"/>
          <w:lang w:eastAsia="en-GB"/>
        </w:rPr>
      </w:pPr>
    </w:p>
    <w:p w14:paraId="78A0DCA7" w14:textId="3DDCDEBD" w:rsidR="004E65EA" w:rsidRPr="004E65EA" w:rsidRDefault="004E65EA" w:rsidP="00F735F9">
      <w:pPr>
        <w:spacing w:after="0" w:line="240" w:lineRule="auto"/>
        <w:rPr>
          <w:rFonts w:ascii="Arial" w:eastAsia="Times New Roman" w:hAnsi="Arial" w:cs="Arial"/>
          <w:b/>
          <w:bCs/>
          <w:color w:val="C00000"/>
          <w:sz w:val="24"/>
          <w:szCs w:val="24"/>
          <w:lang w:eastAsia="en-GB"/>
        </w:rPr>
      </w:pPr>
      <w:r>
        <w:rPr>
          <w:rFonts w:ascii="Arial" w:eastAsia="Times New Roman" w:hAnsi="Arial" w:cs="Arial"/>
          <w:b/>
          <w:bCs/>
          <w:sz w:val="24"/>
          <w:szCs w:val="24"/>
          <w:u w:val="single"/>
          <w:lang w:eastAsia="en-GB"/>
        </w:rPr>
        <w:t>Grocers’ Charity – Memorial Grants</w:t>
      </w:r>
      <w:r>
        <w:rPr>
          <w:rFonts w:ascii="Arial" w:eastAsia="Times New Roman" w:hAnsi="Arial" w:cs="Arial"/>
          <w:bCs/>
          <w:sz w:val="24"/>
          <w:szCs w:val="24"/>
          <w:lang w:eastAsia="en-GB"/>
        </w:rPr>
        <w:t xml:space="preserve"> </w:t>
      </w:r>
    </w:p>
    <w:p w14:paraId="4E3DE469" w14:textId="77777777" w:rsidR="004E65EA" w:rsidRDefault="004E65EA" w:rsidP="00F735F9">
      <w:pPr>
        <w:spacing w:after="0" w:line="240" w:lineRule="auto"/>
        <w:rPr>
          <w:rFonts w:ascii="Arial" w:eastAsia="Times New Roman" w:hAnsi="Arial" w:cs="Arial"/>
          <w:b/>
          <w:bCs/>
          <w:sz w:val="24"/>
          <w:szCs w:val="24"/>
          <w:u w:val="single"/>
          <w:lang w:eastAsia="en-GB"/>
        </w:rPr>
      </w:pPr>
    </w:p>
    <w:p w14:paraId="37705FCB"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bCs/>
          <w:sz w:val="24"/>
          <w:szCs w:val="24"/>
          <w:lang w:eastAsia="en-GB"/>
        </w:rPr>
        <w:t xml:space="preserve">One-off grants of up to £5,000 are available to small UK registered charities for work in the specific areas of: </w:t>
      </w:r>
      <w:r w:rsidRPr="004E65EA">
        <w:rPr>
          <w:rFonts w:ascii="Arial" w:eastAsia="Times New Roman" w:hAnsi="Arial" w:cs="Arial"/>
          <w:b/>
          <w:bCs/>
          <w:sz w:val="24"/>
          <w:szCs w:val="24"/>
          <w:lang w:eastAsia="en-GB"/>
        </w:rPr>
        <w:t>relief of poverty, children and young people, the disabled, the elderly, health, military, heritage and the arts and environment</w:t>
      </w:r>
      <w:r w:rsidRPr="004E65EA">
        <w:rPr>
          <w:rFonts w:ascii="Arial" w:eastAsia="Times New Roman" w:hAnsi="Arial" w:cs="Arial"/>
          <w:bCs/>
          <w:sz w:val="24"/>
          <w:szCs w:val="24"/>
          <w:lang w:eastAsia="en-GB"/>
        </w:rPr>
        <w:t xml:space="preserve">. </w:t>
      </w:r>
    </w:p>
    <w:p w14:paraId="6D17CBCE"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r w:rsidRPr="004E65EA">
        <w:rPr>
          <w:rFonts w:ascii="Arial" w:eastAsia="Times New Roman" w:hAnsi="Arial" w:cs="Arial"/>
          <w:sz w:val="24"/>
          <w:szCs w:val="24"/>
          <w:lang w:eastAsia="en-GB"/>
        </w:rPr>
        <w:t>The online enquiry form may be submitted at any time and applications are usually considered four times a year. Applicants should complete the online eligibility checklist for the relevant area to access the online enquiry form.</w:t>
      </w:r>
    </w:p>
    <w:p w14:paraId="44F28E9A" w14:textId="77777777" w:rsidR="004E65EA" w:rsidRDefault="004E65EA" w:rsidP="00F735F9">
      <w:pPr>
        <w:shd w:val="clear" w:color="auto" w:fill="FFFFFF"/>
        <w:spacing w:after="0" w:line="240" w:lineRule="auto"/>
        <w:rPr>
          <w:rFonts w:ascii="Arial" w:eastAsia="Times New Roman" w:hAnsi="Arial" w:cs="Arial"/>
          <w:sz w:val="24"/>
          <w:szCs w:val="24"/>
          <w:lang w:eastAsia="en-GB"/>
        </w:rPr>
      </w:pPr>
    </w:p>
    <w:p w14:paraId="28559206" w14:textId="77777777" w:rsidR="004E65EA" w:rsidRDefault="004E65EA" w:rsidP="00F735F9">
      <w:pPr>
        <w:shd w:val="clear" w:color="auto" w:fill="FFFFFF"/>
        <w:spacing w:after="0" w:line="240" w:lineRule="auto"/>
        <w:rPr>
          <w:rStyle w:val="Hyperlink"/>
          <w:rFonts w:ascii="Arial" w:eastAsia="Times New Roman" w:hAnsi="Arial" w:cs="Arial"/>
          <w:sz w:val="24"/>
          <w:szCs w:val="24"/>
          <w:lang w:eastAsia="en-GB"/>
        </w:rPr>
      </w:pPr>
      <w:hyperlink r:id="rId159" w:history="1">
        <w:r w:rsidRPr="00595DF5">
          <w:rPr>
            <w:rStyle w:val="Hyperlink"/>
            <w:rFonts w:ascii="Arial" w:eastAsia="Times New Roman" w:hAnsi="Arial" w:cs="Arial"/>
            <w:sz w:val="24"/>
            <w:szCs w:val="24"/>
            <w:lang w:eastAsia="en-GB"/>
          </w:rPr>
          <w:t>https://grocershall.co.uk/the-charity/memorial-grants/</w:t>
        </w:r>
      </w:hyperlink>
    </w:p>
    <w:p w14:paraId="0B12A053" w14:textId="77777777" w:rsidR="00546866" w:rsidRDefault="00546866" w:rsidP="00F735F9">
      <w:pPr>
        <w:shd w:val="clear" w:color="auto" w:fill="FFFFFF"/>
        <w:spacing w:after="0" w:line="240" w:lineRule="auto"/>
      </w:pPr>
    </w:p>
    <w:p w14:paraId="3B7E01EB" w14:textId="3D053016" w:rsidR="00087713" w:rsidRDefault="00087713" w:rsidP="00F735F9">
      <w:pPr>
        <w:shd w:val="clear" w:color="auto" w:fill="FFFFFF"/>
        <w:spacing w:after="0" w:line="240" w:lineRule="auto"/>
        <w:rPr>
          <w:rFonts w:ascii="Arial" w:hAnsi="Arial" w:cs="Arial"/>
          <w:color w:val="000000"/>
          <w:sz w:val="24"/>
          <w:szCs w:val="24"/>
        </w:rPr>
      </w:pPr>
      <w:hyperlink r:id="rId160" w:history="1">
        <w:r w:rsidRPr="00087713">
          <w:rPr>
            <w:rStyle w:val="Hyperlink"/>
            <w:rFonts w:ascii="Arial" w:hAnsi="Arial" w:cs="Arial"/>
            <w:b/>
            <w:color w:val="000000"/>
            <w:sz w:val="24"/>
            <w:szCs w:val="24"/>
          </w:rPr>
          <w:t>Growth Impact Fund</w:t>
        </w:r>
      </w:hyperlink>
    </w:p>
    <w:p w14:paraId="473F1FC8" w14:textId="11BA8FC7" w:rsidR="00E15297" w:rsidRDefault="00087713" w:rsidP="00E15297">
      <w:pPr>
        <w:shd w:val="clear" w:color="auto" w:fill="FFFFFF"/>
        <w:spacing w:after="0" w:line="240" w:lineRule="auto"/>
        <w:rPr>
          <w:rFonts w:ascii="Arial" w:eastAsia="Times New Roman" w:hAnsi="Arial" w:cs="Arial"/>
          <w:b/>
          <w:bCs/>
          <w:sz w:val="24"/>
          <w:szCs w:val="24"/>
          <w:lang w:eastAsia="en-GB"/>
        </w:rPr>
      </w:pPr>
      <w:r w:rsidRPr="00087713">
        <w:rPr>
          <w:rFonts w:ascii="Arial" w:hAnsi="Arial" w:cs="Arial"/>
          <w:color w:val="000000"/>
          <w:sz w:val="24"/>
          <w:szCs w:val="24"/>
        </w:rPr>
        <w:br/>
      </w:r>
      <w:r w:rsidR="00E15297" w:rsidRPr="00E15297">
        <w:rPr>
          <w:rFonts w:ascii="Arial" w:eastAsia="Times New Roman" w:hAnsi="Arial" w:cs="Arial"/>
          <w:sz w:val="24"/>
          <w:szCs w:val="24"/>
          <w:lang w:eastAsia="en-GB"/>
        </w:rPr>
        <w:t xml:space="preserve">The Growth Impact Fund </w:t>
      </w:r>
      <w:r w:rsidR="00E15297" w:rsidRPr="00E15297">
        <w:rPr>
          <w:rFonts w:ascii="Arial" w:hAnsi="Arial" w:cs="Arial"/>
          <w:sz w:val="24"/>
          <w:szCs w:val="24"/>
        </w:rPr>
        <w:t xml:space="preserve">is </w:t>
      </w:r>
      <w:r w:rsidR="00E15297" w:rsidRPr="00E15297">
        <w:rPr>
          <w:rFonts w:ascii="Arial" w:hAnsi="Arial" w:cs="Arial"/>
          <w:b/>
          <w:bCs/>
          <w:sz w:val="24"/>
          <w:szCs w:val="24"/>
        </w:rPr>
        <w:t>a social investment fund, helping fast growth early-stage social businesses to grow their impact</w:t>
      </w:r>
      <w:r w:rsidR="00E15297" w:rsidRPr="00E15297">
        <w:rPr>
          <w:rFonts w:ascii="Arial" w:hAnsi="Arial" w:cs="Arial"/>
          <w:sz w:val="24"/>
          <w:szCs w:val="24"/>
        </w:rPr>
        <w:t xml:space="preserve">. It </w:t>
      </w:r>
      <w:r w:rsidR="00E15297" w:rsidRPr="00E15297">
        <w:rPr>
          <w:rFonts w:ascii="Arial" w:eastAsia="Times New Roman" w:hAnsi="Arial" w:cs="Arial"/>
          <w:sz w:val="24"/>
          <w:szCs w:val="24"/>
          <w:lang w:eastAsia="en-GB"/>
        </w:rPr>
        <w:t xml:space="preserve">provides tailored support packages including loans, grant funding and expert advice to organisations with a social purpose that are </w:t>
      </w:r>
      <w:r w:rsidR="00E15297" w:rsidRPr="00E15297">
        <w:rPr>
          <w:rFonts w:ascii="Arial" w:eastAsia="Times New Roman" w:hAnsi="Arial" w:cs="Arial"/>
          <w:b/>
          <w:bCs/>
          <w:sz w:val="24"/>
          <w:szCs w:val="24"/>
          <w:lang w:eastAsia="en-GB"/>
        </w:rPr>
        <w:t>focused on tackling inequity and have diverse representation at board and leadership level.</w:t>
      </w:r>
    </w:p>
    <w:p w14:paraId="0FD4A053" w14:textId="77777777" w:rsidR="00E15297" w:rsidRPr="00E15297" w:rsidRDefault="00E15297" w:rsidP="00E15297">
      <w:pPr>
        <w:shd w:val="clear" w:color="auto" w:fill="FFFFFF"/>
        <w:spacing w:after="0" w:line="240" w:lineRule="auto"/>
        <w:rPr>
          <w:rFonts w:ascii="Arial" w:eastAsia="Times New Roman" w:hAnsi="Arial" w:cs="Arial"/>
          <w:b/>
          <w:bCs/>
          <w:sz w:val="24"/>
          <w:szCs w:val="24"/>
          <w:lang w:eastAsia="en-GB"/>
        </w:rPr>
      </w:pPr>
    </w:p>
    <w:p w14:paraId="5BB326A7"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There are three flexible types of investment available:</w:t>
      </w:r>
    </w:p>
    <w:p w14:paraId="02DEBD32" w14:textId="77777777" w:rsidR="00E15297" w:rsidRPr="00E15297" w:rsidRDefault="00E15297" w:rsidP="00121DBD">
      <w:pPr>
        <w:numPr>
          <w:ilvl w:val="0"/>
          <w:numId w:val="107"/>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Equity – £50,000 to £500,000 for shares in the organisation.</w:t>
      </w:r>
    </w:p>
    <w:p w14:paraId="360CE98D" w14:textId="77777777" w:rsidR="00E15297" w:rsidRPr="00E15297" w:rsidRDefault="00E15297" w:rsidP="00121DBD">
      <w:pPr>
        <w:numPr>
          <w:ilvl w:val="0"/>
          <w:numId w:val="107"/>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Revenue share – £50,000 to £750,000 for repayments based on the organisation's revenue performance.</w:t>
      </w:r>
    </w:p>
    <w:p w14:paraId="28689D85" w14:textId="77777777" w:rsidR="00E15297" w:rsidRDefault="00E15297" w:rsidP="00121DBD">
      <w:pPr>
        <w:numPr>
          <w:ilvl w:val="0"/>
          <w:numId w:val="107"/>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Patient debt – £500,000 to £1,500,000 for regular repayments set at an agreed interest rate over several years.</w:t>
      </w:r>
    </w:p>
    <w:p w14:paraId="74DDFC6D" w14:textId="77777777" w:rsidR="00E15297" w:rsidRPr="00E15297" w:rsidRDefault="00E15297" w:rsidP="00E15297">
      <w:pPr>
        <w:shd w:val="clear" w:color="auto" w:fill="FFFFFF"/>
        <w:spacing w:after="0" w:line="240" w:lineRule="auto"/>
        <w:ind w:left="720"/>
        <w:rPr>
          <w:rFonts w:ascii="Arial" w:eastAsia="Times New Roman" w:hAnsi="Arial" w:cs="Arial"/>
          <w:sz w:val="24"/>
          <w:szCs w:val="24"/>
          <w:lang w:eastAsia="en-GB"/>
        </w:rPr>
      </w:pPr>
    </w:p>
    <w:p w14:paraId="506FB2E2" w14:textId="7777777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Investing organisations can also access the following grant funding:</w:t>
      </w:r>
    </w:p>
    <w:p w14:paraId="682E7173" w14:textId="77777777" w:rsidR="00E15297" w:rsidRPr="00E15297" w:rsidRDefault="00E15297" w:rsidP="00121DBD">
      <w:pPr>
        <w:numPr>
          <w:ilvl w:val="0"/>
          <w:numId w:val="108"/>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Up to £15,000 before investment to support organisations before accessing investment or to cover your personal expenses through the process.</w:t>
      </w:r>
    </w:p>
    <w:p w14:paraId="58C33173" w14:textId="77777777" w:rsidR="00E15297" w:rsidRDefault="00E15297" w:rsidP="00121DBD">
      <w:pPr>
        <w:numPr>
          <w:ilvl w:val="0"/>
          <w:numId w:val="108"/>
        </w:num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Up to £20,000 alongside investment as additional funding support to help applicants grow their organisation.</w:t>
      </w:r>
    </w:p>
    <w:p w14:paraId="78C2877A" w14:textId="77777777" w:rsidR="00E15297" w:rsidRPr="00E15297" w:rsidRDefault="00E15297" w:rsidP="00E15297">
      <w:pPr>
        <w:shd w:val="clear" w:color="auto" w:fill="FFFFFF"/>
        <w:spacing w:after="0" w:line="240" w:lineRule="auto"/>
        <w:ind w:left="720"/>
        <w:rPr>
          <w:rFonts w:ascii="Arial" w:eastAsia="Times New Roman" w:hAnsi="Arial" w:cs="Arial"/>
          <w:sz w:val="24"/>
          <w:szCs w:val="24"/>
          <w:lang w:eastAsia="en-GB"/>
        </w:rPr>
      </w:pPr>
    </w:p>
    <w:p w14:paraId="1E5C1FB4" w14:textId="06E54537" w:rsidR="00E15297" w:rsidRPr="00E15297" w:rsidRDefault="00E15297" w:rsidP="00E15297">
      <w:pPr>
        <w:shd w:val="clear" w:color="auto" w:fill="FFFFFF"/>
        <w:spacing w:after="0" w:line="240" w:lineRule="auto"/>
        <w:rPr>
          <w:rFonts w:ascii="Arial" w:eastAsia="Times New Roman" w:hAnsi="Arial" w:cs="Arial"/>
          <w:sz w:val="24"/>
          <w:szCs w:val="24"/>
          <w:lang w:eastAsia="en-GB"/>
        </w:rPr>
      </w:pPr>
      <w:r w:rsidRPr="00E15297">
        <w:rPr>
          <w:rFonts w:ascii="Arial" w:eastAsia="Times New Roman" w:hAnsi="Arial" w:cs="Arial"/>
          <w:sz w:val="24"/>
          <w:szCs w:val="24"/>
          <w:lang w:eastAsia="en-GB"/>
        </w:rPr>
        <w:t>Solo founders and organisations that demonstrate a clear commitment to improving diversity, equity and inclusion are also eligible to apply.</w:t>
      </w:r>
      <w:r w:rsidR="00137754">
        <w:rPr>
          <w:rFonts w:ascii="Arial" w:eastAsia="Times New Roman" w:hAnsi="Arial" w:cs="Arial"/>
          <w:sz w:val="24"/>
          <w:szCs w:val="24"/>
          <w:lang w:eastAsia="en-GB"/>
        </w:rPr>
        <w:t xml:space="preserve"> </w:t>
      </w:r>
      <w:r w:rsidRPr="00E15297">
        <w:rPr>
          <w:rFonts w:ascii="Arial" w:eastAsia="Times New Roman" w:hAnsi="Arial" w:cs="Arial"/>
          <w:sz w:val="24"/>
          <w:szCs w:val="24"/>
          <w:lang w:eastAsia="en-GB"/>
        </w:rPr>
        <w:t>The main sectors the fund invests in are:</w:t>
      </w:r>
    </w:p>
    <w:p w14:paraId="4F38FC87" w14:textId="77777777" w:rsidR="00E15297" w:rsidRPr="00E15297" w:rsidRDefault="00E15297" w:rsidP="00121DBD">
      <w:pPr>
        <w:numPr>
          <w:ilvl w:val="0"/>
          <w:numId w:val="109"/>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Consumer business</w:t>
      </w:r>
    </w:p>
    <w:p w14:paraId="583CB377" w14:textId="77777777" w:rsidR="00E15297" w:rsidRPr="00E15297" w:rsidRDefault="00E15297" w:rsidP="00121DBD">
      <w:pPr>
        <w:numPr>
          <w:ilvl w:val="0"/>
          <w:numId w:val="109"/>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Education and learning</w:t>
      </w:r>
    </w:p>
    <w:p w14:paraId="2BBDAFB4" w14:textId="77777777" w:rsidR="00E15297" w:rsidRPr="00E15297" w:rsidRDefault="00E15297" w:rsidP="00121DBD">
      <w:pPr>
        <w:numPr>
          <w:ilvl w:val="0"/>
          <w:numId w:val="109"/>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Employment and training</w:t>
      </w:r>
    </w:p>
    <w:p w14:paraId="270A4D35" w14:textId="77777777" w:rsidR="00E15297" w:rsidRPr="00E15297" w:rsidRDefault="00E15297" w:rsidP="00121DBD">
      <w:pPr>
        <w:numPr>
          <w:ilvl w:val="0"/>
          <w:numId w:val="109"/>
        </w:numPr>
        <w:shd w:val="clear" w:color="auto" w:fill="FFFFFF"/>
        <w:spacing w:after="0" w:line="240" w:lineRule="auto"/>
        <w:rPr>
          <w:rFonts w:ascii="Arial" w:eastAsia="Times New Roman" w:hAnsi="Arial" w:cs="Arial"/>
          <w:b/>
          <w:bCs/>
          <w:sz w:val="24"/>
          <w:szCs w:val="24"/>
          <w:lang w:eastAsia="en-GB"/>
        </w:rPr>
      </w:pPr>
      <w:r w:rsidRPr="00E15297">
        <w:rPr>
          <w:rFonts w:ascii="Arial" w:eastAsia="Times New Roman" w:hAnsi="Arial" w:cs="Arial"/>
          <w:b/>
          <w:bCs/>
          <w:sz w:val="24"/>
          <w:szCs w:val="24"/>
          <w:lang w:eastAsia="en-GB"/>
        </w:rPr>
        <w:t>Health and social care</w:t>
      </w:r>
    </w:p>
    <w:p w14:paraId="4718A45A" w14:textId="30AD13B7" w:rsidR="001B2827" w:rsidRDefault="00E15297" w:rsidP="00F735F9">
      <w:pPr>
        <w:shd w:val="clear" w:color="auto" w:fill="FFFFFF"/>
        <w:spacing w:after="0" w:line="240" w:lineRule="auto"/>
      </w:pPr>
      <w:r w:rsidRPr="00E15297">
        <w:rPr>
          <w:rFonts w:ascii="Arial" w:eastAsia="Times New Roman" w:hAnsi="Arial" w:cs="Arial"/>
          <w:sz w:val="24"/>
          <w:szCs w:val="24"/>
          <w:lang w:eastAsia="en-GB"/>
        </w:rPr>
        <w:lastRenderedPageBreak/>
        <w:t>The funders are interested in supporting organisations that primarily serve individuals experiencing one or a combination of socio-economic disadvantage, racism and exclusion experienced by racialised communities, gender discrimination, LGBTQIA+ discrimination, place-based deprivation and disability discrimination.</w:t>
      </w:r>
      <w:r>
        <w:rPr>
          <w:rFonts w:ascii="Arial" w:eastAsia="Times New Roman" w:hAnsi="Arial" w:cs="Arial"/>
          <w:sz w:val="24"/>
          <w:szCs w:val="24"/>
          <w:lang w:eastAsia="en-GB"/>
        </w:rPr>
        <w:t xml:space="preserve"> </w:t>
      </w:r>
      <w:r w:rsidRPr="00E15297">
        <w:rPr>
          <w:rFonts w:ascii="Arial" w:eastAsia="Times New Roman" w:hAnsi="Arial" w:cs="Arial"/>
          <w:sz w:val="24"/>
          <w:szCs w:val="24"/>
          <w:lang w:eastAsia="en-GB"/>
        </w:rPr>
        <w:t>Organisations should be directly tackling inequity through their products, services, training or employment.</w:t>
      </w:r>
      <w:r w:rsidR="007E2CEF">
        <w:rPr>
          <w:rFonts w:ascii="Arial" w:eastAsia="Times New Roman" w:hAnsi="Arial" w:cs="Arial"/>
          <w:sz w:val="24"/>
          <w:szCs w:val="24"/>
          <w:lang w:eastAsia="en-GB"/>
        </w:rPr>
        <w:t xml:space="preserve"> </w:t>
      </w:r>
      <w:r w:rsidR="001B2827" w:rsidRPr="007E2CEF">
        <w:rPr>
          <w:rFonts w:ascii="Arial" w:hAnsi="Arial" w:cs="Arial"/>
          <w:b/>
          <w:bCs/>
          <w:sz w:val="24"/>
          <w:szCs w:val="24"/>
        </w:rPr>
        <w:t>For further information, your local contact is:</w:t>
      </w:r>
      <w:r w:rsidR="001B2827">
        <w:rPr>
          <w:rFonts w:ascii="Arial" w:hAnsi="Arial" w:cs="Arial"/>
          <w:sz w:val="24"/>
          <w:szCs w:val="24"/>
        </w:rPr>
        <w:t xml:space="preserve"> </w:t>
      </w:r>
      <w:r w:rsidR="001B2827" w:rsidRPr="001B2827">
        <w:rPr>
          <w:rFonts w:ascii="Arial" w:hAnsi="Arial" w:cs="Arial"/>
          <w:color w:val="000000"/>
          <w:sz w:val="24"/>
          <w:szCs w:val="24"/>
        </w:rPr>
        <w:t xml:space="preserve">Nuala at </w:t>
      </w:r>
      <w:hyperlink r:id="rId161" w:history="1">
        <w:r w:rsidR="001B2827" w:rsidRPr="001B2827">
          <w:rPr>
            <w:rStyle w:val="Hyperlink"/>
            <w:rFonts w:ascii="Arial" w:hAnsi="Arial" w:cs="Arial"/>
            <w:color w:val="000000"/>
            <w:sz w:val="24"/>
            <w:szCs w:val="24"/>
          </w:rPr>
          <w:t>nualasmyth@unltd.org.uk</w:t>
        </w:r>
      </w:hyperlink>
    </w:p>
    <w:p w14:paraId="62FF3F9A" w14:textId="77777777" w:rsidR="00470707" w:rsidRPr="00E15297" w:rsidRDefault="00470707" w:rsidP="00F735F9">
      <w:pPr>
        <w:shd w:val="clear" w:color="auto" w:fill="FFFFFF"/>
        <w:spacing w:after="0" w:line="240" w:lineRule="auto"/>
        <w:rPr>
          <w:rFonts w:ascii="Arial" w:hAnsi="Arial" w:cs="Arial"/>
          <w:sz w:val="24"/>
          <w:szCs w:val="24"/>
        </w:rPr>
      </w:pPr>
    </w:p>
    <w:p w14:paraId="25F66A9C" w14:textId="7C4493CF" w:rsidR="00034937" w:rsidRPr="00E15297" w:rsidRDefault="00E15297" w:rsidP="00F735F9">
      <w:pPr>
        <w:spacing w:after="0" w:line="240" w:lineRule="auto"/>
        <w:rPr>
          <w:rFonts w:ascii="Arial" w:eastAsia="Times New Roman" w:hAnsi="Arial" w:cs="Arial"/>
          <w:sz w:val="24"/>
          <w:szCs w:val="24"/>
          <w:u w:val="single"/>
          <w:lang w:eastAsia="en-GB"/>
        </w:rPr>
      </w:pPr>
      <w:hyperlink r:id="rId162" w:history="1">
        <w:r w:rsidRPr="00E15297">
          <w:rPr>
            <w:rStyle w:val="Hyperlink"/>
            <w:rFonts w:ascii="Arial" w:eastAsia="Times New Roman" w:hAnsi="Arial" w:cs="Arial"/>
            <w:sz w:val="24"/>
            <w:szCs w:val="24"/>
            <w:lang w:eastAsia="en-GB"/>
          </w:rPr>
          <w:t>https://growthimpactfund.org.uk/</w:t>
        </w:r>
      </w:hyperlink>
    </w:p>
    <w:p w14:paraId="0FA1A896" w14:textId="77777777" w:rsidR="001F3B50" w:rsidRDefault="001F3B50" w:rsidP="00F735F9">
      <w:pPr>
        <w:spacing w:after="0" w:line="240" w:lineRule="auto"/>
        <w:rPr>
          <w:rFonts w:ascii="Arial" w:eastAsia="Times New Roman" w:hAnsi="Arial" w:cs="Arial"/>
          <w:b/>
          <w:bCs/>
          <w:sz w:val="24"/>
          <w:szCs w:val="24"/>
          <w:u w:val="single"/>
          <w:lang w:eastAsia="en-GB"/>
        </w:rPr>
      </w:pPr>
    </w:p>
    <w:p w14:paraId="761E6541" w14:textId="442D0EE8" w:rsidR="00FC2592" w:rsidRPr="0079217F" w:rsidRDefault="00FC2592" w:rsidP="00F735F9">
      <w:pPr>
        <w:spacing w:after="0" w:line="240" w:lineRule="auto"/>
        <w:rPr>
          <w:rFonts w:ascii="Arial" w:eastAsia="Times New Roman" w:hAnsi="Arial" w:cs="Arial"/>
          <w:bCs/>
          <w:color w:val="FF0000"/>
          <w:sz w:val="24"/>
          <w:szCs w:val="24"/>
          <w:lang w:eastAsia="en-GB"/>
        </w:rPr>
      </w:pPr>
      <w:r w:rsidRPr="00F77965">
        <w:rPr>
          <w:rFonts w:ascii="Arial" w:eastAsia="Times New Roman" w:hAnsi="Arial" w:cs="Arial"/>
          <w:b/>
          <w:bCs/>
          <w:sz w:val="24"/>
          <w:szCs w:val="24"/>
          <w:u w:val="single"/>
          <w:lang w:eastAsia="en-GB"/>
        </w:rPr>
        <w:t>The Halifax Foundation</w:t>
      </w:r>
      <w:r w:rsidRPr="00FC2592">
        <w:rPr>
          <w:rFonts w:ascii="Arial" w:eastAsia="Times New Roman" w:hAnsi="Arial" w:cs="Arial"/>
          <w:b/>
          <w:sz w:val="24"/>
          <w:szCs w:val="24"/>
          <w:u w:val="single"/>
          <w:lang w:eastAsia="en-GB"/>
        </w:rPr>
        <w:t> (N</w:t>
      </w:r>
      <w:r w:rsidR="00F77965" w:rsidRPr="00F77965">
        <w:rPr>
          <w:rFonts w:ascii="Arial" w:eastAsia="Times New Roman" w:hAnsi="Arial" w:cs="Arial"/>
          <w:b/>
          <w:sz w:val="24"/>
          <w:szCs w:val="24"/>
          <w:u w:val="single"/>
          <w:lang w:eastAsia="en-GB"/>
        </w:rPr>
        <w:t>I</w:t>
      </w:r>
      <w:r w:rsidRPr="00FC2592">
        <w:rPr>
          <w:rFonts w:ascii="Arial" w:eastAsia="Times New Roman" w:hAnsi="Arial" w:cs="Arial"/>
          <w:b/>
          <w:sz w:val="24"/>
          <w:szCs w:val="24"/>
          <w:u w:val="single"/>
          <w:lang w:eastAsia="en-GB"/>
        </w:rPr>
        <w:t>)</w:t>
      </w:r>
      <w:r w:rsidR="00F77965" w:rsidRPr="00F77965">
        <w:rPr>
          <w:rFonts w:ascii="Arial" w:eastAsia="Times New Roman" w:hAnsi="Arial" w:cs="Arial"/>
          <w:b/>
          <w:sz w:val="24"/>
          <w:szCs w:val="24"/>
          <w:u w:val="single"/>
          <w:lang w:eastAsia="en-GB"/>
        </w:rPr>
        <w:t xml:space="preserve"> </w:t>
      </w:r>
      <w:r w:rsidR="0079217F">
        <w:rPr>
          <w:rFonts w:ascii="Arial" w:eastAsia="Times New Roman" w:hAnsi="Arial" w:cs="Arial"/>
          <w:b/>
          <w:sz w:val="24"/>
          <w:szCs w:val="24"/>
          <w:u w:val="single"/>
          <w:lang w:eastAsia="en-GB"/>
        </w:rPr>
        <w:t>–</w:t>
      </w:r>
      <w:r w:rsidR="00F77965" w:rsidRPr="00F77965">
        <w:rPr>
          <w:rFonts w:ascii="Arial" w:eastAsia="Times New Roman" w:hAnsi="Arial" w:cs="Arial"/>
          <w:b/>
          <w:sz w:val="24"/>
          <w:szCs w:val="24"/>
          <w:u w:val="single"/>
          <w:lang w:eastAsia="en-GB"/>
        </w:rPr>
        <w:t xml:space="preserve"> </w:t>
      </w:r>
      <w:r w:rsidR="0079217F">
        <w:rPr>
          <w:rFonts w:ascii="Arial" w:eastAsia="Times New Roman" w:hAnsi="Arial" w:cs="Arial"/>
          <w:b/>
          <w:sz w:val="24"/>
          <w:szCs w:val="24"/>
          <w:u w:val="single"/>
          <w:lang w:eastAsia="en-GB"/>
        </w:rPr>
        <w:t>Better Together</w:t>
      </w:r>
      <w:r w:rsidR="0079217F">
        <w:rPr>
          <w:rFonts w:ascii="Arial" w:eastAsia="Times New Roman" w:hAnsi="Arial" w:cs="Arial"/>
          <w:bCs/>
          <w:sz w:val="24"/>
          <w:szCs w:val="24"/>
          <w:lang w:eastAsia="en-GB"/>
        </w:rPr>
        <w:t xml:space="preserve"> </w:t>
      </w:r>
      <w:r w:rsidR="0079217F" w:rsidRPr="0079217F">
        <w:rPr>
          <w:rFonts w:ascii="Arial" w:eastAsia="Times New Roman" w:hAnsi="Arial" w:cs="Arial"/>
          <w:bCs/>
          <w:color w:val="FF0000"/>
          <w:sz w:val="24"/>
          <w:szCs w:val="24"/>
          <w:lang w:eastAsia="en-GB"/>
        </w:rPr>
        <w:t>(3 rolling programmes)</w:t>
      </w:r>
    </w:p>
    <w:p w14:paraId="071F5AAA" w14:textId="77777777" w:rsidR="00F77965" w:rsidRPr="0079217F" w:rsidRDefault="00F77965" w:rsidP="00F735F9">
      <w:pPr>
        <w:spacing w:after="0" w:line="240" w:lineRule="auto"/>
        <w:rPr>
          <w:rFonts w:ascii="Arial" w:eastAsia="Times New Roman" w:hAnsi="Arial" w:cs="Arial"/>
          <w:color w:val="FF0000"/>
          <w:sz w:val="24"/>
          <w:szCs w:val="24"/>
          <w:lang w:eastAsia="en-GB"/>
        </w:rPr>
      </w:pPr>
    </w:p>
    <w:p w14:paraId="0BD75174" w14:textId="55B39798" w:rsidR="0079217F" w:rsidRPr="004F4EEC" w:rsidRDefault="0079217F" w:rsidP="0079217F">
      <w:pPr>
        <w:spacing w:after="0" w:line="240" w:lineRule="auto"/>
        <w:rPr>
          <w:rFonts w:ascii="Arial" w:hAnsi="Arial" w:cs="Arial"/>
          <w:color w:val="606060"/>
          <w:sz w:val="24"/>
          <w:szCs w:val="24"/>
        </w:rPr>
      </w:pPr>
      <w:r>
        <w:rPr>
          <w:rFonts w:ascii="Arial" w:hAnsi="Arial" w:cs="Arial"/>
          <w:color w:val="000000"/>
          <w:sz w:val="24"/>
          <w:szCs w:val="24"/>
        </w:rPr>
        <w:t xml:space="preserve">The Halifax Foundation have </w:t>
      </w:r>
      <w:r w:rsidRPr="004F4EEC">
        <w:rPr>
          <w:rFonts w:ascii="Arial" w:hAnsi="Arial" w:cs="Arial"/>
          <w:color w:val="000000"/>
          <w:sz w:val="24"/>
          <w:szCs w:val="24"/>
        </w:rPr>
        <w:t>launch</w:t>
      </w:r>
      <w:r>
        <w:rPr>
          <w:rFonts w:ascii="Arial" w:hAnsi="Arial" w:cs="Arial"/>
          <w:color w:val="000000"/>
          <w:sz w:val="24"/>
          <w:szCs w:val="24"/>
        </w:rPr>
        <w:t>ed their</w:t>
      </w:r>
      <w:r w:rsidRPr="004F4EEC">
        <w:rPr>
          <w:rFonts w:ascii="Arial" w:hAnsi="Arial" w:cs="Arial"/>
          <w:color w:val="000000"/>
          <w:sz w:val="24"/>
          <w:szCs w:val="24"/>
        </w:rPr>
        <w:t xml:space="preserve"> new website and strategy for 2024-2028 "BETTER, TOGETHER"</w:t>
      </w:r>
      <w:r>
        <w:rPr>
          <w:rFonts w:ascii="Arial" w:hAnsi="Arial" w:cs="Arial"/>
          <w:color w:val="000000"/>
          <w:sz w:val="24"/>
          <w:szCs w:val="24"/>
        </w:rPr>
        <w:t xml:space="preserve"> and have </w:t>
      </w:r>
      <w:r>
        <w:rPr>
          <w:rStyle w:val="Strong"/>
          <w:rFonts w:ascii="Arial" w:hAnsi="Arial" w:cs="Arial"/>
          <w:color w:val="000000"/>
          <w:sz w:val="24"/>
          <w:szCs w:val="24"/>
          <w:u w:val="single"/>
        </w:rPr>
        <w:t xml:space="preserve">3 </w:t>
      </w:r>
      <w:r w:rsidRPr="004F4EEC">
        <w:rPr>
          <w:rStyle w:val="Strong"/>
          <w:rFonts w:ascii="Arial" w:hAnsi="Arial" w:cs="Arial"/>
          <w:color w:val="000000"/>
          <w:sz w:val="24"/>
          <w:szCs w:val="24"/>
          <w:u w:val="single"/>
        </w:rPr>
        <w:t>Programmes</w:t>
      </w:r>
      <w:r>
        <w:rPr>
          <w:rStyle w:val="Strong"/>
          <w:rFonts w:ascii="Arial" w:hAnsi="Arial" w:cs="Arial"/>
          <w:color w:val="000000"/>
          <w:sz w:val="24"/>
          <w:szCs w:val="24"/>
          <w:u w:val="single"/>
        </w:rPr>
        <w:t xml:space="preserve"> which are open now with no deadlines</w:t>
      </w:r>
      <w:r w:rsidRPr="004F4EEC">
        <w:rPr>
          <w:rStyle w:val="Strong"/>
          <w:rFonts w:ascii="Arial" w:hAnsi="Arial" w:cs="Arial"/>
          <w:color w:val="000000"/>
          <w:sz w:val="24"/>
          <w:szCs w:val="24"/>
        </w:rPr>
        <w:t>:</w:t>
      </w:r>
    </w:p>
    <w:p w14:paraId="5115AF2B" w14:textId="77777777" w:rsidR="00E42EAA" w:rsidRDefault="0079217F" w:rsidP="0079217F">
      <w:pPr>
        <w:pStyle w:val="NormalWeb"/>
        <w:shd w:val="clear" w:color="auto" w:fill="F2F2F2"/>
        <w:rPr>
          <w:rFonts w:ascii="Arial" w:hAnsi="Arial" w:cs="Arial"/>
          <w:color w:val="606060"/>
        </w:rPr>
      </w:pPr>
      <w:r w:rsidRPr="004F4EEC">
        <w:rPr>
          <w:rStyle w:val="Strong"/>
          <w:rFonts w:ascii="Arial" w:hAnsi="Arial" w:cs="Arial"/>
          <w:color w:val="000000"/>
          <w:u w:val="single"/>
        </w:rPr>
        <w:t>IGNITE</w:t>
      </w:r>
      <w:r w:rsidRPr="004F4EEC">
        <w:rPr>
          <w:rFonts w:ascii="Arial" w:hAnsi="Arial" w:cs="Arial"/>
          <w:color w:val="000000"/>
        </w:rPr>
        <w:br/>
      </w:r>
      <w:proofErr w:type="spellStart"/>
      <w:r w:rsidRPr="004F4EEC">
        <w:rPr>
          <w:rFonts w:ascii="Arial" w:hAnsi="Arial" w:cs="Arial"/>
          <w:color w:val="000000"/>
        </w:rPr>
        <w:t>IGNITE</w:t>
      </w:r>
      <w:proofErr w:type="spellEnd"/>
      <w:r w:rsidRPr="004F4EEC">
        <w:rPr>
          <w:rFonts w:ascii="Arial" w:hAnsi="Arial" w:cs="Arial"/>
          <w:color w:val="000000"/>
        </w:rPr>
        <w:t xml:space="preserve"> provides funding to support</w:t>
      </w:r>
      <w:r>
        <w:rPr>
          <w:rFonts w:ascii="Arial" w:hAnsi="Arial" w:cs="Arial"/>
          <w:color w:val="000000"/>
        </w:rPr>
        <w:t xml:space="preserve"> new charities (set up within the last 2 years) which </w:t>
      </w:r>
      <w:r w:rsidRPr="004F4EEC">
        <w:rPr>
          <w:rFonts w:ascii="Arial" w:hAnsi="Arial" w:cs="Arial"/>
          <w:b/>
          <w:bCs/>
          <w:shd w:val="clear" w:color="auto" w:fill="F2F2F2"/>
        </w:rPr>
        <w:t>support people in greatest need</w:t>
      </w:r>
      <w:r w:rsidRPr="004F4EEC">
        <w:rPr>
          <w:rFonts w:ascii="Arial" w:hAnsi="Arial" w:cs="Arial"/>
          <w:shd w:val="clear" w:color="auto" w:fill="F2F2F2"/>
        </w:rPr>
        <w:t xml:space="preserve">. For example, </w:t>
      </w:r>
      <w:r w:rsidRPr="004F4EEC">
        <w:rPr>
          <w:rFonts w:ascii="Arial" w:hAnsi="Arial" w:cs="Arial"/>
          <w:b/>
          <w:bCs/>
          <w:shd w:val="clear" w:color="auto" w:fill="F2F2F2"/>
        </w:rPr>
        <w:t>supporting people living in poverty; those who are unemployed; those with disabilities or mental ill health. (This is not an exhaustive list – other areas of need will be considered.)</w:t>
      </w:r>
      <w:r>
        <w:rPr>
          <w:rFonts w:ascii="Arial" w:hAnsi="Arial" w:cs="Arial"/>
          <w:color w:val="606060"/>
        </w:rPr>
        <w:t xml:space="preserve"> </w:t>
      </w:r>
      <w:r w:rsidRPr="004F4EEC">
        <w:rPr>
          <w:rFonts w:ascii="Arial" w:hAnsi="Arial" w:cs="Arial"/>
        </w:rPr>
        <w:t xml:space="preserve">A 12 month grant, </w:t>
      </w:r>
      <w:r w:rsidRPr="005A0A3D">
        <w:rPr>
          <w:rFonts w:ascii="Arial" w:hAnsi="Arial" w:cs="Arial"/>
          <w:b/>
          <w:bCs/>
        </w:rPr>
        <w:t>max award £2,000</w:t>
      </w:r>
      <w:r>
        <w:rPr>
          <w:rFonts w:ascii="Arial" w:hAnsi="Arial" w:cs="Arial"/>
        </w:rPr>
        <w:t>. M</w:t>
      </w:r>
      <w:r w:rsidRPr="004F4EEC">
        <w:rPr>
          <w:rFonts w:ascii="Arial" w:hAnsi="Arial" w:cs="Arial"/>
        </w:rPr>
        <w:t>entoring and training also available.</w:t>
      </w:r>
      <w:r>
        <w:rPr>
          <w:rFonts w:ascii="Arial" w:hAnsi="Arial" w:cs="Arial"/>
        </w:rPr>
        <w:t xml:space="preserve"> A rolling programme – you can apply at any time</w:t>
      </w:r>
      <w:r w:rsidRPr="004F4EEC">
        <w:rPr>
          <w:rFonts w:ascii="Arial" w:hAnsi="Arial" w:cs="Arial"/>
        </w:rPr>
        <w:t>.</w:t>
      </w:r>
      <w:r w:rsidRPr="004F4EEC">
        <w:rPr>
          <w:rFonts w:ascii="Arial" w:hAnsi="Arial" w:cs="Arial"/>
        </w:rPr>
        <w:br/>
      </w:r>
      <w:hyperlink r:id="rId163" w:history="1">
        <w:r w:rsidRPr="004F4EEC">
          <w:rPr>
            <w:rStyle w:val="Hyperlink"/>
            <w:rFonts w:ascii="Arial" w:hAnsi="Arial" w:cs="Arial"/>
            <w:color w:val="000000"/>
          </w:rPr>
          <w:t>Read More</w:t>
        </w:r>
      </w:hyperlink>
    </w:p>
    <w:p w14:paraId="5E5C96EC" w14:textId="753D709A" w:rsidR="0079217F" w:rsidRDefault="0079217F" w:rsidP="0079217F">
      <w:pPr>
        <w:pStyle w:val="NormalWeb"/>
        <w:shd w:val="clear" w:color="auto" w:fill="F2F2F2"/>
        <w:rPr>
          <w:rStyle w:val="Strong"/>
          <w:rFonts w:ascii="Arial" w:hAnsi="Arial" w:cs="Arial"/>
          <w:color w:val="4A4A4A"/>
        </w:rPr>
      </w:pPr>
      <w:r w:rsidRPr="004F4EEC">
        <w:rPr>
          <w:rStyle w:val="Strong"/>
          <w:rFonts w:ascii="Arial" w:hAnsi="Arial" w:cs="Arial"/>
          <w:color w:val="000000"/>
          <w:u w:val="single"/>
        </w:rPr>
        <w:t>COMMUNITY FLEX</w:t>
      </w:r>
      <w:r w:rsidRPr="004F4EEC">
        <w:rPr>
          <w:rFonts w:ascii="Arial" w:hAnsi="Arial" w:cs="Arial"/>
          <w:color w:val="000000"/>
          <w:u w:val="single"/>
        </w:rPr>
        <w:br/>
      </w:r>
      <w:r w:rsidRPr="004F4EEC">
        <w:rPr>
          <w:rFonts w:ascii="Arial" w:hAnsi="Arial" w:cs="Arial"/>
        </w:rPr>
        <w:t xml:space="preserve">Open to charities with an income of £500,000 or less. You must have at least one year of annual returns published on a charity regulator website. </w:t>
      </w:r>
      <w:r w:rsidRPr="004F4EEC">
        <w:rPr>
          <w:rFonts w:ascii="Arial" w:hAnsi="Arial" w:cs="Arial"/>
          <w:b/>
          <w:bCs/>
        </w:rPr>
        <w:t>Your charity must support people in greatest need. For example, supporting people living in poverty; those who are unemployed; those with disabilities or mental ill health. (This is not an exhaustive list – other areas of need will be considered.)</w:t>
      </w:r>
      <w:r>
        <w:rPr>
          <w:rFonts w:ascii="Arial" w:hAnsi="Arial" w:cs="Arial"/>
          <w:b/>
          <w:bCs/>
        </w:rPr>
        <w:t xml:space="preserve"> </w:t>
      </w:r>
      <w:r>
        <w:rPr>
          <w:rFonts w:ascii="Arial" w:hAnsi="Arial" w:cs="Arial"/>
        </w:rPr>
        <w:t xml:space="preserve">12 month grant. </w:t>
      </w:r>
      <w:r w:rsidRPr="005A0A3D">
        <w:rPr>
          <w:rFonts w:ascii="Arial" w:hAnsi="Arial" w:cs="Arial"/>
          <w:b/>
          <w:bCs/>
        </w:rPr>
        <w:t>Maximum award £10,000.</w:t>
      </w:r>
      <w:r w:rsidRPr="005A0A3D">
        <w:rPr>
          <w:rStyle w:val="Strong"/>
          <w:rFonts w:ascii="Arial" w:hAnsi="Arial" w:cs="Arial"/>
          <w:color w:val="4A4A4A"/>
        </w:rPr>
        <w:t xml:space="preserve"> </w:t>
      </w:r>
    </w:p>
    <w:p w14:paraId="7F51D94B" w14:textId="4F9571EC" w:rsidR="0079217F" w:rsidRPr="005A0A3D" w:rsidRDefault="0079217F" w:rsidP="0079217F">
      <w:pPr>
        <w:pStyle w:val="NormalWeb"/>
        <w:shd w:val="clear" w:color="auto" w:fill="F2F2F2"/>
        <w:rPr>
          <w:rFonts w:ascii="Arial" w:hAnsi="Arial" w:cs="Arial"/>
          <w:color w:val="4A4A4A"/>
        </w:rPr>
      </w:pPr>
      <w:r>
        <w:rPr>
          <w:rFonts w:ascii="Arial" w:hAnsi="Arial" w:cs="Arial"/>
          <w:color w:val="4A4A4A"/>
        </w:rPr>
        <w:t>Community Flex includes a flexibility commitment which means s</w:t>
      </w:r>
      <w:r w:rsidRPr="005A0A3D">
        <w:rPr>
          <w:rFonts w:ascii="Arial" w:hAnsi="Arial" w:cs="Arial"/>
          <w:color w:val="4A4A4A"/>
        </w:rPr>
        <w:t>e recognise that costs you need supported at the time of application may not be what you need throughout the lifetime of your grant. We encourage you to speak to your grants officer should things change and we will endeavour to be as flexible as possible. (Please note – you must receive confirmation of approval before changes are made.)</w:t>
      </w:r>
      <w:r w:rsidR="00C531AC">
        <w:rPr>
          <w:rFonts w:ascii="Arial" w:hAnsi="Arial" w:cs="Arial"/>
          <w:color w:val="4A4A4A"/>
        </w:rPr>
        <w:t xml:space="preserve">  </w:t>
      </w:r>
      <w:r w:rsidRPr="005A0A3D">
        <w:rPr>
          <w:rFonts w:ascii="Arial" w:hAnsi="Arial" w:cs="Arial"/>
        </w:rPr>
        <w:t>A rolling programme - you can apply at any time.</w:t>
      </w:r>
      <w:r>
        <w:rPr>
          <w:rFonts w:ascii="Arial" w:hAnsi="Arial" w:cs="Arial"/>
        </w:rPr>
        <w:t xml:space="preserve">  </w:t>
      </w:r>
      <w:hyperlink r:id="rId164" w:history="1">
        <w:r w:rsidRPr="004F4EEC">
          <w:rPr>
            <w:rStyle w:val="Hyperlink"/>
            <w:rFonts w:ascii="Arial" w:hAnsi="Arial" w:cs="Arial"/>
            <w:color w:val="000000"/>
          </w:rPr>
          <w:t>Read More</w:t>
        </w:r>
      </w:hyperlink>
      <w:r w:rsidRPr="004F4EEC">
        <w:rPr>
          <w:rFonts w:ascii="Arial" w:hAnsi="Arial" w:cs="Arial"/>
          <w:color w:val="606060"/>
        </w:rPr>
        <w:br/>
      </w:r>
      <w:r w:rsidRPr="004F4EEC">
        <w:rPr>
          <w:rFonts w:ascii="Arial" w:hAnsi="Arial" w:cs="Arial"/>
          <w:color w:val="606060"/>
        </w:rPr>
        <w:br/>
      </w:r>
      <w:r w:rsidRPr="005A0A3D">
        <w:rPr>
          <w:rStyle w:val="Strong"/>
          <w:rFonts w:ascii="Arial" w:hAnsi="Arial" w:cs="Arial"/>
          <w:color w:val="000000"/>
          <w:u w:val="single"/>
        </w:rPr>
        <w:t>COLLABORATE</w:t>
      </w:r>
      <w:r w:rsidRPr="005A0A3D">
        <w:rPr>
          <w:rFonts w:ascii="Arial" w:hAnsi="Arial" w:cs="Arial"/>
          <w:color w:val="000000"/>
          <w:u w:val="single"/>
        </w:rPr>
        <w:br/>
      </w:r>
      <w:r w:rsidRPr="005A0A3D">
        <w:rPr>
          <w:rFonts w:ascii="Arial" w:hAnsi="Arial" w:cs="Arial"/>
          <w:color w:val="4A4A4A"/>
        </w:rPr>
        <w:t xml:space="preserve">The COLLABORATE programme is open to </w:t>
      </w:r>
      <w:r w:rsidRPr="005A0A3D">
        <w:rPr>
          <w:rFonts w:ascii="Arial" w:hAnsi="Arial" w:cs="Arial"/>
          <w:b/>
          <w:bCs/>
          <w:color w:val="4A4A4A"/>
        </w:rPr>
        <w:t>2 or more charities coming together to tackle a social issue at a local level.</w:t>
      </w:r>
      <w:r>
        <w:rPr>
          <w:rFonts w:ascii="Arial" w:hAnsi="Arial" w:cs="Arial"/>
          <w:color w:val="4A4A4A"/>
        </w:rPr>
        <w:t xml:space="preserve"> </w:t>
      </w:r>
      <w:r w:rsidRPr="005A0A3D">
        <w:rPr>
          <w:rFonts w:ascii="Arial" w:hAnsi="Arial" w:cs="Arial"/>
          <w:color w:val="4A4A4A"/>
        </w:rPr>
        <w:t>All collaborating charities must have individual income levels of £500,000 or less. </w:t>
      </w:r>
      <w:r>
        <w:rPr>
          <w:rFonts w:ascii="Arial" w:hAnsi="Arial" w:cs="Arial"/>
          <w:color w:val="4A4A4A"/>
        </w:rPr>
        <w:t>C</w:t>
      </w:r>
      <w:r w:rsidRPr="005A0A3D">
        <w:rPr>
          <w:rFonts w:ascii="Arial" w:hAnsi="Arial" w:cs="Arial"/>
          <w:color w:val="4A4A4A"/>
        </w:rPr>
        <w:t>harit</w:t>
      </w:r>
      <w:r>
        <w:rPr>
          <w:rFonts w:ascii="Arial" w:hAnsi="Arial" w:cs="Arial"/>
          <w:color w:val="4A4A4A"/>
        </w:rPr>
        <w:t>ies</w:t>
      </w:r>
      <w:r w:rsidRPr="005A0A3D">
        <w:rPr>
          <w:rFonts w:ascii="Arial" w:hAnsi="Arial" w:cs="Arial"/>
          <w:color w:val="4A4A4A"/>
        </w:rPr>
        <w:t xml:space="preserve"> must </w:t>
      </w:r>
      <w:r w:rsidRPr="005A0A3D">
        <w:rPr>
          <w:rFonts w:ascii="Arial" w:hAnsi="Arial" w:cs="Arial"/>
          <w:b/>
          <w:bCs/>
          <w:color w:val="4A4A4A"/>
        </w:rPr>
        <w:t>support people in greatest need</w:t>
      </w:r>
      <w:r w:rsidRPr="005A0A3D">
        <w:rPr>
          <w:rFonts w:ascii="Arial" w:hAnsi="Arial" w:cs="Arial"/>
          <w:color w:val="4A4A4A"/>
        </w:rPr>
        <w:t>. For example, supporting people living in poverty; those who are unemployed; those with disabilities or mental ill health. (This is not an exhaustive list – other areas of need will be considered.)</w:t>
      </w:r>
    </w:p>
    <w:p w14:paraId="020A1FA4" w14:textId="77777777" w:rsidR="0079217F" w:rsidRPr="005A0A3D" w:rsidRDefault="0079217F" w:rsidP="0079217F">
      <w:pPr>
        <w:shd w:val="clear" w:color="auto" w:fill="F2F2F2"/>
        <w:spacing w:before="100" w:beforeAutospacing="1" w:after="100" w:afterAutospacing="1" w:line="240" w:lineRule="auto"/>
        <w:rPr>
          <w:rFonts w:ascii="Arial" w:eastAsia="Times New Roman" w:hAnsi="Arial" w:cs="Arial"/>
          <w:color w:val="4A4A4A"/>
          <w:sz w:val="24"/>
          <w:szCs w:val="24"/>
          <w:lang w:eastAsia="en-GB"/>
        </w:rPr>
      </w:pPr>
      <w:r w:rsidRPr="005A0A3D">
        <w:rPr>
          <w:rFonts w:ascii="Arial" w:eastAsia="Times New Roman" w:hAnsi="Arial" w:cs="Arial"/>
          <w:b/>
          <w:bCs/>
          <w:color w:val="4A4A4A"/>
          <w:sz w:val="24"/>
          <w:szCs w:val="24"/>
          <w:lang w:eastAsia="en-GB"/>
        </w:rPr>
        <w:t>COLLABORATE is a rolling programme and will close when the budget is reached. This is a pilot programme with the potential to support approximately 5 – 10 collaborating grants.</w:t>
      </w:r>
      <w:r>
        <w:rPr>
          <w:rFonts w:ascii="Arial" w:eastAsia="Times New Roman" w:hAnsi="Arial" w:cs="Arial"/>
          <w:b/>
          <w:bCs/>
          <w:color w:val="4A4A4A"/>
          <w:sz w:val="24"/>
          <w:szCs w:val="24"/>
          <w:lang w:eastAsia="en-GB"/>
        </w:rPr>
        <w:t xml:space="preserve"> </w:t>
      </w:r>
      <w:r w:rsidRPr="005A0A3D">
        <w:rPr>
          <w:rFonts w:ascii="Arial" w:eastAsia="Times New Roman" w:hAnsi="Arial" w:cs="Arial"/>
          <w:color w:val="4A4A4A"/>
          <w:sz w:val="24"/>
          <w:szCs w:val="24"/>
          <w:lang w:eastAsia="en-GB"/>
        </w:rPr>
        <w:t>Applicants must have a pre-application call with a member of the Grants Team prior to submitting an application. To book a call, please contact </w:t>
      </w:r>
      <w:hyperlink r:id="rId165" w:history="1">
        <w:r w:rsidRPr="005A0A3D">
          <w:rPr>
            <w:rFonts w:ascii="Arial" w:eastAsia="Times New Roman" w:hAnsi="Arial" w:cs="Arial"/>
            <w:color w:val="0069CE"/>
            <w:sz w:val="24"/>
            <w:szCs w:val="24"/>
            <w:u w:val="single"/>
            <w:lang w:eastAsia="en-GB"/>
          </w:rPr>
          <w:t>grants@halifaxfoundationni.org</w:t>
        </w:r>
      </w:hyperlink>
    </w:p>
    <w:p w14:paraId="596C80C3" w14:textId="17271C35" w:rsidR="0079217F" w:rsidRDefault="0079217F" w:rsidP="0079217F">
      <w:pPr>
        <w:shd w:val="clear" w:color="auto" w:fill="F2F2F2"/>
        <w:spacing w:before="100" w:beforeAutospacing="1" w:after="100" w:afterAutospacing="1" w:line="240" w:lineRule="auto"/>
        <w:rPr>
          <w:rFonts w:ascii="Arial" w:hAnsi="Arial" w:cs="Arial"/>
          <w:color w:val="000000"/>
        </w:rPr>
      </w:pPr>
      <w:r>
        <w:rPr>
          <w:rFonts w:ascii="Arial" w:eastAsia="Times New Roman" w:hAnsi="Arial" w:cs="Arial"/>
          <w:b/>
          <w:bCs/>
          <w:color w:val="4A4A4A"/>
          <w:sz w:val="24"/>
          <w:szCs w:val="24"/>
          <w:lang w:eastAsia="en-GB"/>
        </w:rPr>
        <w:t xml:space="preserve">COLLABORATE includes a flexibility commitment </w:t>
      </w:r>
      <w:r>
        <w:rPr>
          <w:rFonts w:ascii="Arial" w:eastAsia="Times New Roman" w:hAnsi="Arial" w:cs="Arial"/>
          <w:color w:val="4A4A4A"/>
          <w:sz w:val="24"/>
          <w:szCs w:val="24"/>
          <w:lang w:eastAsia="en-GB"/>
        </w:rPr>
        <w:t>which means we</w:t>
      </w:r>
      <w:r w:rsidRPr="005A0A3D">
        <w:rPr>
          <w:rFonts w:ascii="Arial" w:eastAsia="Times New Roman" w:hAnsi="Arial" w:cs="Arial"/>
          <w:color w:val="4A4A4A"/>
          <w:sz w:val="24"/>
          <w:szCs w:val="24"/>
          <w:lang w:eastAsia="en-GB"/>
        </w:rPr>
        <w:t xml:space="preserve"> recognise that costs you need supported at the time of application may not be what you need throughout the lifetime of your grant. We encourage you to speak to your grants officer should things change and we will endeavour to be as flexible as possible. (Please note – you must receive confirmation of approval before changes are made.)</w:t>
      </w:r>
      <w:r w:rsidR="00C531AC" w:rsidRPr="00C531AC">
        <w:t xml:space="preserve"> </w:t>
      </w:r>
      <w:r w:rsidR="007E2CEF">
        <w:t xml:space="preserve">         </w:t>
      </w:r>
      <w:hyperlink r:id="rId166" w:history="1">
        <w:r w:rsidR="007E2CEF" w:rsidRPr="00C062F4">
          <w:rPr>
            <w:rStyle w:val="Hyperlink"/>
            <w:rFonts w:ascii="Arial" w:hAnsi="Arial" w:cs="Arial"/>
          </w:rPr>
          <w:t>https://www.halifaxfoundationni.org/</w:t>
        </w:r>
      </w:hyperlink>
    </w:p>
    <w:p w14:paraId="65F38A4D" w14:textId="613ACE0C" w:rsidR="0035499E" w:rsidRPr="0035499E" w:rsidRDefault="0035499E" w:rsidP="0035499E">
      <w:pPr>
        <w:shd w:val="clear" w:color="auto" w:fill="FFFFFF"/>
        <w:spacing w:after="0" w:line="240" w:lineRule="auto"/>
        <w:rPr>
          <w:rFonts w:ascii="Arial" w:eastAsia="Times New Roman" w:hAnsi="Arial" w:cs="Arial"/>
          <w:b/>
          <w:bCs/>
          <w:sz w:val="24"/>
          <w:szCs w:val="24"/>
          <w:u w:val="single"/>
          <w:lang w:val="en-US"/>
        </w:rPr>
      </w:pPr>
      <w:r w:rsidRPr="0035499E">
        <w:rPr>
          <w:rFonts w:ascii="Arial" w:eastAsia="Times New Roman" w:hAnsi="Arial" w:cs="Arial"/>
          <w:b/>
          <w:bCs/>
          <w:sz w:val="24"/>
          <w:szCs w:val="24"/>
          <w:u w:val="single"/>
          <w:lang w:val="en-US"/>
        </w:rPr>
        <w:lastRenderedPageBreak/>
        <w:t xml:space="preserve">Halifax Foundation NI – EMPOWER </w:t>
      </w:r>
      <w:proofErr w:type="spellStart"/>
      <w:r w:rsidRPr="0035499E">
        <w:rPr>
          <w:rFonts w:ascii="Arial" w:eastAsia="Times New Roman" w:hAnsi="Arial" w:cs="Arial"/>
          <w:b/>
          <w:bCs/>
          <w:sz w:val="24"/>
          <w:szCs w:val="24"/>
          <w:u w:val="single"/>
          <w:lang w:val="en-US"/>
        </w:rPr>
        <w:t>Programme</w:t>
      </w:r>
      <w:proofErr w:type="spellEnd"/>
      <w:r w:rsidRPr="0035499E">
        <w:rPr>
          <w:rFonts w:ascii="Arial" w:eastAsia="Times New Roman" w:hAnsi="Arial" w:cs="Arial"/>
          <w:b/>
          <w:bCs/>
          <w:sz w:val="24"/>
          <w:szCs w:val="24"/>
          <w:u w:val="single"/>
          <w:lang w:val="en-US"/>
        </w:rPr>
        <w:t xml:space="preserve"> (core costs)</w:t>
      </w:r>
    </w:p>
    <w:p w14:paraId="069FCE5A"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0CDA9432" w14:textId="1392ED21" w:rsidR="0035499E" w:rsidRP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 xml:space="preserve">Funding is available to assist the operations of </w:t>
      </w:r>
      <w:r w:rsidRPr="0035499E">
        <w:rPr>
          <w:rFonts w:ascii="Arial" w:eastAsia="Times New Roman" w:hAnsi="Arial" w:cs="Arial"/>
          <w:b/>
          <w:bCs/>
          <w:sz w:val="24"/>
          <w:szCs w:val="24"/>
          <w:lang w:val="en-US"/>
        </w:rPr>
        <w:t>infrastructure charities, both regional or sub-regional, who work to support voluntary and community groups in Northern Ireland.</w:t>
      </w:r>
    </w:p>
    <w:p w14:paraId="38F7A421"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3873EEF9" w14:textId="3BBC117C" w:rsidR="0035499E" w:rsidRPr="0035499E" w:rsidRDefault="0035499E" w:rsidP="0035499E">
      <w:pPr>
        <w:shd w:val="clear" w:color="auto" w:fill="FFFFFF"/>
        <w:spacing w:after="0" w:line="240" w:lineRule="auto"/>
        <w:rPr>
          <w:rFonts w:ascii="Arial" w:eastAsia="Times New Roman" w:hAnsi="Arial" w:cs="Arial"/>
          <w:b/>
          <w:bCs/>
          <w:sz w:val="24"/>
          <w:szCs w:val="24"/>
          <w:lang w:val="en-US"/>
        </w:rPr>
      </w:pPr>
      <w:r w:rsidRPr="0035499E">
        <w:rPr>
          <w:rFonts w:ascii="Arial" w:eastAsia="Times New Roman" w:hAnsi="Arial" w:cs="Arial"/>
          <w:sz w:val="24"/>
          <w:szCs w:val="24"/>
          <w:lang w:val="en-US"/>
        </w:rPr>
        <w:t xml:space="preserve">The EMPOWER </w:t>
      </w:r>
      <w:proofErr w:type="spellStart"/>
      <w:r w:rsidRPr="0035499E">
        <w:rPr>
          <w:rFonts w:ascii="Arial" w:eastAsia="Times New Roman" w:hAnsi="Arial" w:cs="Arial"/>
          <w:sz w:val="24"/>
          <w:szCs w:val="24"/>
          <w:lang w:val="en-US"/>
        </w:rPr>
        <w:t>programme</w:t>
      </w:r>
      <w:proofErr w:type="spellEnd"/>
      <w:r w:rsidRPr="0035499E">
        <w:rPr>
          <w:rFonts w:ascii="Arial" w:eastAsia="Times New Roman" w:hAnsi="Arial" w:cs="Arial"/>
          <w:sz w:val="24"/>
          <w:szCs w:val="24"/>
          <w:lang w:val="en-US"/>
        </w:rPr>
        <w:t xml:space="preserve"> is an initiative provided by the Halifax Foundation for Northern Ireland as part of its 'Better Together' strategy for the 2024-2028 period. Grants of </w:t>
      </w:r>
      <w:r w:rsidRPr="0035499E">
        <w:rPr>
          <w:rFonts w:ascii="Arial" w:eastAsia="Times New Roman" w:hAnsi="Arial" w:cs="Arial"/>
          <w:b/>
          <w:bCs/>
          <w:sz w:val="24"/>
          <w:szCs w:val="24"/>
          <w:lang w:val="en-US"/>
        </w:rPr>
        <w:t>up to £20,000 are available to support infrastructure charities with the delivery of strategic and transformational projects that do not duplicate government-supported activities.</w:t>
      </w:r>
    </w:p>
    <w:p w14:paraId="52A391C2" w14:textId="77777777" w:rsid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 xml:space="preserve">Applications will be accepted from community </w:t>
      </w:r>
      <w:proofErr w:type="spellStart"/>
      <w:r w:rsidRPr="0035499E">
        <w:rPr>
          <w:rFonts w:ascii="Arial" w:eastAsia="Times New Roman" w:hAnsi="Arial" w:cs="Arial"/>
          <w:sz w:val="24"/>
          <w:szCs w:val="24"/>
          <w:lang w:val="en-US"/>
        </w:rPr>
        <w:t>organisations</w:t>
      </w:r>
      <w:proofErr w:type="spellEnd"/>
      <w:r w:rsidRPr="0035499E">
        <w:rPr>
          <w:rFonts w:ascii="Arial" w:eastAsia="Times New Roman" w:hAnsi="Arial" w:cs="Arial"/>
          <w:sz w:val="24"/>
          <w:szCs w:val="24"/>
          <w:lang w:val="en-US"/>
        </w:rPr>
        <w:t xml:space="preserve"> registered with the Charity Commission for Northern Ireland or other charity regulator within the UK or Ireland. Applications must support people residing in Northern Ireland.</w:t>
      </w:r>
    </w:p>
    <w:p w14:paraId="7DF30913" w14:textId="77777777" w:rsidR="0035499E" w:rsidRPr="0035499E" w:rsidRDefault="0035499E" w:rsidP="0035499E">
      <w:pPr>
        <w:shd w:val="clear" w:color="auto" w:fill="FFFFFF"/>
        <w:spacing w:after="0" w:line="240" w:lineRule="auto"/>
        <w:rPr>
          <w:rFonts w:ascii="Arial" w:eastAsia="Times New Roman" w:hAnsi="Arial" w:cs="Arial"/>
          <w:sz w:val="24"/>
          <w:szCs w:val="24"/>
          <w:lang w:val="en-US"/>
        </w:rPr>
      </w:pPr>
    </w:p>
    <w:p w14:paraId="681BAE5E" w14:textId="77777777" w:rsidR="0035499E" w:rsidRP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Grants may be used for costs and activities including the following:</w:t>
      </w:r>
    </w:p>
    <w:p w14:paraId="08FD45C3"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Research/publication costs.</w:t>
      </w:r>
    </w:p>
    <w:p w14:paraId="7769F5BF"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Capacity building.</w:t>
      </w:r>
    </w:p>
    <w:p w14:paraId="37058B29"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Materials and equipment.</w:t>
      </w:r>
    </w:p>
    <w:p w14:paraId="6AB87796"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Salary contributions.</w:t>
      </w:r>
    </w:p>
    <w:p w14:paraId="41D0B193"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Overheads/core costs.</w:t>
      </w:r>
    </w:p>
    <w:p w14:paraId="7E392672"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Transport costs.</w:t>
      </w:r>
    </w:p>
    <w:p w14:paraId="7184DFA4"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Volunteer expenses.</w:t>
      </w:r>
    </w:p>
    <w:p w14:paraId="11849D14"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Training/tutor costs.</w:t>
      </w:r>
    </w:p>
    <w:p w14:paraId="278ABD8B"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Activity costs.</w:t>
      </w:r>
    </w:p>
    <w:p w14:paraId="10963698" w14:textId="77777777" w:rsidR="0035499E" w:rsidRPr="0035499E" w:rsidRDefault="0035499E" w:rsidP="00121DBD">
      <w:pPr>
        <w:numPr>
          <w:ilvl w:val="0"/>
          <w:numId w:val="153"/>
        </w:num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Minor refurbishment.</w:t>
      </w:r>
    </w:p>
    <w:p w14:paraId="512F72C3" w14:textId="77777777" w:rsidR="0035499E" w:rsidRDefault="0035499E" w:rsidP="0035499E">
      <w:pPr>
        <w:shd w:val="clear" w:color="auto" w:fill="FFFFFF"/>
        <w:spacing w:after="0" w:line="240" w:lineRule="auto"/>
        <w:rPr>
          <w:rFonts w:ascii="Arial" w:eastAsia="Times New Roman" w:hAnsi="Arial" w:cs="Arial"/>
          <w:sz w:val="24"/>
          <w:szCs w:val="24"/>
          <w:lang w:val="en-US"/>
        </w:rPr>
      </w:pPr>
    </w:p>
    <w:p w14:paraId="7350DB2D" w14:textId="245279AF" w:rsidR="0035499E" w:rsidRDefault="0035499E" w:rsidP="0035499E">
      <w:pPr>
        <w:shd w:val="clear" w:color="auto" w:fill="FFFFFF"/>
        <w:spacing w:after="0" w:line="240" w:lineRule="auto"/>
        <w:rPr>
          <w:rFonts w:ascii="Arial" w:eastAsia="Times New Roman" w:hAnsi="Arial" w:cs="Arial"/>
          <w:sz w:val="24"/>
          <w:szCs w:val="24"/>
          <w:lang w:val="en-US"/>
        </w:rPr>
      </w:pPr>
      <w:r w:rsidRPr="0035499E">
        <w:rPr>
          <w:rFonts w:ascii="Arial" w:eastAsia="Times New Roman" w:hAnsi="Arial" w:cs="Arial"/>
          <w:sz w:val="24"/>
          <w:szCs w:val="24"/>
          <w:lang w:val="en-US"/>
        </w:rPr>
        <w:t>Applicants are required to have a pre-application call with a member of the Halifax Foundation's Grants Team prior to submitting an application. Applications can be made at any time and will close when the funding pot has been exhausted.</w:t>
      </w:r>
    </w:p>
    <w:p w14:paraId="60FA0230" w14:textId="77777777" w:rsidR="00C55919" w:rsidRDefault="00C55919" w:rsidP="0035499E">
      <w:pPr>
        <w:shd w:val="clear" w:color="auto" w:fill="FFFFFF"/>
        <w:spacing w:after="0" w:line="240" w:lineRule="auto"/>
        <w:rPr>
          <w:rFonts w:ascii="Arial" w:eastAsia="Times New Roman" w:hAnsi="Arial" w:cs="Arial"/>
          <w:sz w:val="24"/>
          <w:szCs w:val="24"/>
          <w:lang w:val="en-US"/>
        </w:rPr>
      </w:pPr>
    </w:p>
    <w:p w14:paraId="71765BDD" w14:textId="398FE968" w:rsidR="0035499E" w:rsidRDefault="00C55919" w:rsidP="0035499E">
      <w:pPr>
        <w:shd w:val="clear" w:color="auto" w:fill="FFFFFF"/>
        <w:spacing w:after="0" w:line="240" w:lineRule="auto"/>
        <w:rPr>
          <w:rFonts w:ascii="Arial" w:eastAsia="Times New Roman" w:hAnsi="Arial" w:cs="Arial"/>
          <w:sz w:val="24"/>
          <w:szCs w:val="24"/>
          <w:lang w:val="en-US"/>
        </w:rPr>
      </w:pPr>
      <w:hyperlink r:id="rId167" w:anchor=":~:text=The%20EMPOWER%20programme%20is%20in,be%20to%20support%20other%20groups." w:history="1">
        <w:r w:rsidRPr="00C55919">
          <w:rPr>
            <w:rStyle w:val="Hyperlink"/>
            <w:rFonts w:ascii="Arial" w:eastAsia="Times New Roman" w:hAnsi="Arial" w:cs="Arial"/>
            <w:sz w:val="24"/>
            <w:szCs w:val="24"/>
            <w:lang w:val="en-US"/>
          </w:rPr>
          <w:t xml:space="preserve">Halifax Foundation EMPOWER </w:t>
        </w:r>
        <w:proofErr w:type="spellStart"/>
        <w:r w:rsidRPr="00C55919">
          <w:rPr>
            <w:rStyle w:val="Hyperlink"/>
            <w:rFonts w:ascii="Arial" w:eastAsia="Times New Roman" w:hAnsi="Arial" w:cs="Arial"/>
            <w:sz w:val="24"/>
            <w:szCs w:val="24"/>
            <w:lang w:val="en-US"/>
          </w:rPr>
          <w:t>Programme</w:t>
        </w:r>
        <w:proofErr w:type="spellEnd"/>
      </w:hyperlink>
    </w:p>
    <w:p w14:paraId="38B24F34" w14:textId="77777777" w:rsidR="007E2CEF" w:rsidRDefault="007E2CEF" w:rsidP="00D05C37">
      <w:pPr>
        <w:spacing w:after="0" w:line="240" w:lineRule="auto"/>
        <w:textAlignment w:val="baseline"/>
        <w:rPr>
          <w:rFonts w:ascii="Arial" w:hAnsi="Arial" w:cs="Arial"/>
          <w:b/>
          <w:sz w:val="24"/>
          <w:szCs w:val="24"/>
          <w:u w:val="single"/>
        </w:rPr>
      </w:pPr>
    </w:p>
    <w:p w14:paraId="3E669EE9" w14:textId="0493E484" w:rsidR="00D05C37" w:rsidRDefault="00D05C37" w:rsidP="00D05C37">
      <w:pPr>
        <w:spacing w:after="0" w:line="240" w:lineRule="auto"/>
        <w:textAlignment w:val="baseline"/>
        <w:rPr>
          <w:rFonts w:ascii="Arial" w:hAnsi="Arial" w:cs="Arial"/>
          <w:sz w:val="24"/>
          <w:szCs w:val="24"/>
        </w:rPr>
      </w:pPr>
      <w:r w:rsidRPr="00CC3130">
        <w:rPr>
          <w:rFonts w:ascii="Arial" w:hAnsi="Arial" w:cs="Arial"/>
          <w:b/>
          <w:sz w:val="24"/>
          <w:szCs w:val="24"/>
          <w:u w:val="single"/>
        </w:rPr>
        <w:t>The Happiness Fund (health, well-being, inclusion, learning and skills)</w:t>
      </w:r>
    </w:p>
    <w:p w14:paraId="3EC53B7C"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52B43700" w14:textId="5FCD34FD" w:rsidR="00D35EF2" w:rsidRPr="00D35EF2" w:rsidRDefault="00D35EF2" w:rsidP="00D35EF2">
      <w:pPr>
        <w:shd w:val="clear" w:color="auto" w:fill="FFFFFF"/>
        <w:spacing w:after="0"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This fund aims t</w:t>
      </w:r>
      <w:r w:rsidRPr="00D35EF2">
        <w:rPr>
          <w:rFonts w:ascii="Arial" w:eastAsia="Times New Roman" w:hAnsi="Arial" w:cs="Arial"/>
          <w:sz w:val="24"/>
          <w:szCs w:val="24"/>
          <w:lang w:eastAsia="en-GB"/>
        </w:rPr>
        <w:t xml:space="preserve">o build happy, strong, resilient communities by </w:t>
      </w:r>
      <w:r w:rsidRPr="00D35EF2">
        <w:rPr>
          <w:rFonts w:ascii="Arial" w:eastAsia="Times New Roman" w:hAnsi="Arial" w:cs="Arial"/>
          <w:b/>
          <w:bCs/>
          <w:sz w:val="24"/>
          <w:szCs w:val="24"/>
          <w:lang w:eastAsia="en-GB"/>
        </w:rPr>
        <w:t>supporting grassroots, not-for-profit projects that enable sustainable outcomes in:</w:t>
      </w:r>
    </w:p>
    <w:p w14:paraId="66AED4E9" w14:textId="77777777" w:rsidR="00D35EF2" w:rsidRPr="00D35EF2" w:rsidRDefault="00D35EF2" w:rsidP="00121DBD">
      <w:pPr>
        <w:numPr>
          <w:ilvl w:val="0"/>
          <w:numId w:val="7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Mental health Wellbeing &amp; happiness</w:t>
      </w:r>
    </w:p>
    <w:p w14:paraId="5C2AEDA6" w14:textId="77777777" w:rsidR="00D35EF2" w:rsidRPr="00D35EF2" w:rsidRDefault="00D35EF2" w:rsidP="00121DBD">
      <w:pPr>
        <w:numPr>
          <w:ilvl w:val="0"/>
          <w:numId w:val="7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Inclusion</w:t>
      </w:r>
    </w:p>
    <w:p w14:paraId="75EBCE92" w14:textId="77777777" w:rsidR="00D35EF2" w:rsidRPr="00D35EF2" w:rsidRDefault="00D35EF2" w:rsidP="00121DBD">
      <w:pPr>
        <w:numPr>
          <w:ilvl w:val="0"/>
          <w:numId w:val="77"/>
        </w:numPr>
        <w:shd w:val="clear" w:color="auto" w:fill="FFFFFF"/>
        <w:spacing w:after="0" w:line="240" w:lineRule="auto"/>
        <w:rPr>
          <w:rFonts w:ascii="Arial" w:eastAsia="Times New Roman" w:hAnsi="Arial" w:cs="Arial"/>
          <w:b/>
          <w:bCs/>
          <w:sz w:val="24"/>
          <w:szCs w:val="24"/>
          <w:lang w:eastAsia="en-GB"/>
        </w:rPr>
      </w:pPr>
      <w:r w:rsidRPr="00D35EF2">
        <w:rPr>
          <w:rFonts w:ascii="Arial" w:eastAsia="Times New Roman" w:hAnsi="Arial" w:cs="Arial"/>
          <w:b/>
          <w:bCs/>
          <w:sz w:val="24"/>
          <w:szCs w:val="24"/>
          <w:lang w:eastAsia="en-GB"/>
        </w:rPr>
        <w:t>Learning and skills development</w:t>
      </w:r>
    </w:p>
    <w:p w14:paraId="09F717F3"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01EB2937" w14:textId="02565121" w:rsidR="00D05C37" w:rsidRDefault="00D35EF2" w:rsidP="00D35EF2">
      <w:pPr>
        <w:shd w:val="clear" w:color="auto" w:fill="FFFFFF"/>
        <w:spacing w:after="0" w:line="240" w:lineRule="auto"/>
        <w:rPr>
          <w:rFonts w:ascii="Arial" w:eastAsia="Times New Roman" w:hAnsi="Arial" w:cs="Arial"/>
          <w:sz w:val="24"/>
          <w:szCs w:val="24"/>
          <w:lang w:eastAsia="en-GB"/>
        </w:rPr>
      </w:pPr>
      <w:r w:rsidRPr="00D35EF2">
        <w:rPr>
          <w:rFonts w:ascii="Arial" w:eastAsia="Times New Roman" w:hAnsi="Arial" w:cs="Arial"/>
          <w:sz w:val="24"/>
          <w:szCs w:val="24"/>
          <w:lang w:eastAsia="en-GB"/>
        </w:rPr>
        <w:t xml:space="preserve">The fund is intended </w:t>
      </w:r>
      <w:r w:rsidRPr="00D35EF2">
        <w:rPr>
          <w:rFonts w:ascii="Arial" w:eastAsia="Times New Roman" w:hAnsi="Arial" w:cs="Arial"/>
          <w:b/>
          <w:bCs/>
          <w:sz w:val="24"/>
          <w:szCs w:val="24"/>
          <w:lang w:eastAsia="en-GB"/>
        </w:rPr>
        <w:t>to help new groups and activities, to be successful</w:t>
      </w:r>
      <w:r w:rsidRPr="00D35EF2">
        <w:rPr>
          <w:rFonts w:ascii="Arial" w:eastAsia="Times New Roman" w:hAnsi="Arial" w:cs="Arial"/>
          <w:sz w:val="24"/>
          <w:szCs w:val="24"/>
          <w:lang w:eastAsia="en-GB"/>
        </w:rPr>
        <w:t>. Applicants will need to indicate how the activity/group can become self-sustaining or able to attract funding from other sources in the longer term. </w:t>
      </w:r>
      <w:r w:rsidRPr="00D35EF2">
        <w:rPr>
          <w:rFonts w:ascii="Arial" w:eastAsia="Times New Roman" w:hAnsi="Arial" w:cs="Arial"/>
          <w:b/>
          <w:bCs/>
          <w:sz w:val="24"/>
          <w:szCs w:val="24"/>
          <w:highlight w:val="yellow"/>
          <w:lang w:eastAsia="en-GB"/>
        </w:rPr>
        <w:t>The fund will award £5,000 twice a year</w:t>
      </w:r>
      <w:r w:rsidRPr="00D35EF2">
        <w:rPr>
          <w:rFonts w:ascii="Arial" w:eastAsia="Times New Roman" w:hAnsi="Arial" w:cs="Arial"/>
          <w:sz w:val="24"/>
          <w:szCs w:val="24"/>
          <w:lang w:eastAsia="en-GB"/>
        </w:rPr>
        <w:t xml:space="preserve"> - allowing up to two different projects/ charities or CICs per year to apply.  You cannot re-apply if you have won funding from the Happiness fund in the last 24 months</w:t>
      </w:r>
      <w:r>
        <w:rPr>
          <w:rFonts w:ascii="Arial" w:eastAsia="Times New Roman" w:hAnsi="Arial" w:cs="Arial"/>
          <w:sz w:val="24"/>
          <w:szCs w:val="24"/>
          <w:lang w:eastAsia="en-GB"/>
        </w:rPr>
        <w:t>.</w:t>
      </w:r>
    </w:p>
    <w:p w14:paraId="0B36CC53" w14:textId="77777777" w:rsidR="00D35EF2" w:rsidRDefault="00D35EF2" w:rsidP="00D35EF2">
      <w:pPr>
        <w:shd w:val="clear" w:color="auto" w:fill="FFFFFF"/>
        <w:spacing w:after="0" w:line="240" w:lineRule="auto"/>
        <w:rPr>
          <w:rFonts w:ascii="Arial" w:eastAsia="Times New Roman" w:hAnsi="Arial" w:cs="Arial"/>
          <w:sz w:val="24"/>
          <w:szCs w:val="24"/>
          <w:lang w:eastAsia="en-GB"/>
        </w:rPr>
      </w:pPr>
    </w:p>
    <w:p w14:paraId="16162B1C" w14:textId="77777777" w:rsidR="00D05C37" w:rsidRDefault="00D05C37" w:rsidP="00D05C37">
      <w:pPr>
        <w:spacing w:after="0" w:line="240" w:lineRule="auto"/>
        <w:rPr>
          <w:rStyle w:val="Hyperlink"/>
          <w:rFonts w:ascii="Arial" w:eastAsia="Times New Roman" w:hAnsi="Arial" w:cs="Arial"/>
          <w:sz w:val="24"/>
          <w:szCs w:val="24"/>
        </w:rPr>
      </w:pPr>
      <w:hyperlink r:id="rId168" w:history="1">
        <w:r w:rsidRPr="00BB591D">
          <w:rPr>
            <w:rStyle w:val="Hyperlink"/>
            <w:rFonts w:ascii="Arial" w:eastAsia="Times New Roman" w:hAnsi="Arial" w:cs="Arial"/>
            <w:sz w:val="24"/>
            <w:szCs w:val="24"/>
          </w:rPr>
          <w:t>https://www.laughology.co.uk/no-category/the-happiness-fund-2</w:t>
        </w:r>
      </w:hyperlink>
    </w:p>
    <w:p w14:paraId="482F97BD" w14:textId="77777777" w:rsidR="00C531AC" w:rsidRDefault="00C531AC"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429A423E" w14:textId="4AF58657" w:rsidR="00E01138" w:rsidRDefault="004E7A2A" w:rsidP="00F77965">
      <w:pPr>
        <w:spacing w:after="0" w:line="240" w:lineRule="auto"/>
        <w:textAlignment w:val="baseline"/>
        <w:rPr>
          <w:rFonts w:ascii="Arial" w:eastAsia="Times New Roman" w:hAnsi="Arial" w:cs="Arial"/>
          <w:b/>
          <w:sz w:val="24"/>
          <w:szCs w:val="24"/>
          <w:u w:val="single"/>
          <w:bdr w:val="none" w:sz="0" w:space="0" w:color="auto" w:frame="1"/>
          <w:lang w:eastAsia="en-GB"/>
        </w:rPr>
      </w:pPr>
      <w:r>
        <w:rPr>
          <w:rFonts w:ascii="Arial" w:eastAsia="Times New Roman" w:hAnsi="Arial" w:cs="Arial"/>
          <w:b/>
          <w:sz w:val="24"/>
          <w:szCs w:val="24"/>
          <w:u w:val="single"/>
          <w:bdr w:val="none" w:sz="0" w:space="0" w:color="auto" w:frame="1"/>
          <w:lang w:eastAsia="en-GB"/>
        </w:rPr>
        <w:t>Happy Days Children’s Charity</w:t>
      </w:r>
    </w:p>
    <w:p w14:paraId="283B9D1D" w14:textId="77777777" w:rsidR="00E01138" w:rsidRDefault="00E01138" w:rsidP="00F77965">
      <w:pPr>
        <w:spacing w:after="0" w:line="240" w:lineRule="auto"/>
        <w:textAlignment w:val="baseline"/>
        <w:rPr>
          <w:rFonts w:ascii="Arial" w:eastAsia="Times New Roman" w:hAnsi="Arial" w:cs="Arial"/>
          <w:b/>
          <w:sz w:val="24"/>
          <w:szCs w:val="24"/>
          <w:u w:val="single"/>
          <w:bdr w:val="none" w:sz="0" w:space="0" w:color="auto" w:frame="1"/>
          <w:lang w:eastAsia="en-GB"/>
        </w:rPr>
      </w:pPr>
    </w:p>
    <w:p w14:paraId="5965C601" w14:textId="5271C7D2"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Happy Days Charity is a national children's charity dedicated to providing holidays, days out, theatre trips, experiences, respite breaks and group activity holidays for disadvantaged young people with special needs. The Charity supports families with children aged 3-17 who have learning difficulties, physical or mental disabilities, acute, chronic or life limiting illnesses, been </w:t>
      </w:r>
      <w:r w:rsidRPr="004E7A2A">
        <w:rPr>
          <w:rFonts w:ascii="Arial" w:eastAsia="Times New Roman" w:hAnsi="Arial" w:cs="Arial"/>
          <w:color w:val="282828"/>
          <w:sz w:val="24"/>
          <w:szCs w:val="24"/>
          <w:lang w:eastAsia="en-GB"/>
        </w:rPr>
        <w:lastRenderedPageBreak/>
        <w:t xml:space="preserve">abused or neglected, witnessed domestic violence, been bereaved or act as carers for a parent or a sibling. </w:t>
      </w:r>
      <w:r w:rsidRPr="004E7A2A">
        <w:rPr>
          <w:rFonts w:ascii="Arial" w:eastAsia="Times New Roman" w:hAnsi="Arial" w:cs="Arial"/>
          <w:b/>
          <w:bCs/>
          <w:color w:val="282828"/>
          <w:sz w:val="24"/>
          <w:szCs w:val="24"/>
          <w:lang w:eastAsia="en-GB"/>
        </w:rPr>
        <w:t>The minimum or maximum grant levels are not specified.</w:t>
      </w:r>
      <w:r>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 xml:space="preserve">The Charity will also consider applications </w:t>
      </w:r>
      <w:r w:rsidRPr="004E7A2A">
        <w:rPr>
          <w:rFonts w:ascii="Arial" w:eastAsia="Times New Roman" w:hAnsi="Arial" w:cs="Arial"/>
          <w:b/>
          <w:bCs/>
          <w:color w:val="282828"/>
          <w:sz w:val="24"/>
          <w:szCs w:val="24"/>
          <w:lang w:eastAsia="en-GB"/>
        </w:rPr>
        <w:t>for partial funding, joint projects with other agencies, and applications for group residential holidays.</w:t>
      </w:r>
      <w:r w:rsidR="00760E37">
        <w:rPr>
          <w:rFonts w:ascii="Arial" w:eastAsia="Times New Roman" w:hAnsi="Arial" w:cs="Arial"/>
          <w:b/>
          <w:bCs/>
          <w:color w:val="282828"/>
          <w:sz w:val="24"/>
          <w:szCs w:val="24"/>
          <w:lang w:eastAsia="en-GB"/>
        </w:rPr>
        <w:t xml:space="preserve"> </w:t>
      </w:r>
      <w:r w:rsidRPr="004E7A2A">
        <w:rPr>
          <w:rFonts w:ascii="Arial" w:eastAsia="Times New Roman" w:hAnsi="Arial" w:cs="Arial"/>
          <w:color w:val="282828"/>
          <w:sz w:val="24"/>
          <w:szCs w:val="24"/>
          <w:lang w:eastAsia="en-GB"/>
        </w:rPr>
        <w:t>The Charity accepts applications from parents, guardians, grandparents or siblings, plus from GPs, consultants, nurses or social workers.</w:t>
      </w:r>
    </w:p>
    <w:p w14:paraId="4256BB1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3069F0E7"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Day Trips, Visiting Theatre and Group Activity Holidays</w:t>
      </w:r>
    </w:p>
    <w:p w14:paraId="6B4B8DE8" w14:textId="77777777"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 xml:space="preserve">The applicant must represent a group of </w:t>
      </w:r>
      <w:r w:rsidRPr="004E7A2A">
        <w:rPr>
          <w:rFonts w:ascii="Arial" w:eastAsia="Times New Roman" w:hAnsi="Arial" w:cs="Arial"/>
          <w:b/>
          <w:bCs/>
          <w:color w:val="282828"/>
          <w:sz w:val="24"/>
          <w:szCs w:val="24"/>
          <w:lang w:eastAsia="en-GB"/>
        </w:rPr>
        <w:t>young people aged 3-17 with additional needs</w:t>
      </w:r>
      <w:r w:rsidRPr="004E7A2A">
        <w:rPr>
          <w:rFonts w:ascii="Arial" w:eastAsia="Times New Roman" w:hAnsi="Arial" w:cs="Arial"/>
          <w:color w:val="282828"/>
          <w:sz w:val="24"/>
          <w:szCs w:val="24"/>
          <w:lang w:eastAsia="en-GB"/>
        </w:rPr>
        <w:t>. This includes representatives of a special needs school or special needs group, young carers and women's refuges. Only key carers will be funded and additional adults must be self-funded. A group leader and deputy group leader must be nominated.</w:t>
      </w:r>
    </w:p>
    <w:p w14:paraId="7DC62676" w14:textId="77777777"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p>
    <w:p w14:paraId="4C8FDBC4" w14:textId="7E268F38" w:rsidR="004E7A2A" w:rsidRP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 and Family Day Trips</w:t>
      </w:r>
    </w:p>
    <w:p w14:paraId="325B7DAB" w14:textId="04EE9AF4" w:rsidR="004E7A2A" w:rsidRDefault="004E7A2A" w:rsidP="004E7A2A">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b/>
          <w:bCs/>
          <w:color w:val="282828"/>
          <w:sz w:val="24"/>
          <w:szCs w:val="24"/>
          <w:lang w:eastAsia="en-GB"/>
        </w:rPr>
        <w:t>The child or children in need of the holiday (i</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e</w:t>
      </w:r>
      <w:r>
        <w:rPr>
          <w:rFonts w:ascii="Arial" w:eastAsia="Times New Roman" w:hAnsi="Arial" w:cs="Arial"/>
          <w:b/>
          <w:bCs/>
          <w:color w:val="282828"/>
          <w:sz w:val="24"/>
          <w:szCs w:val="24"/>
          <w:lang w:eastAsia="en-GB"/>
        </w:rPr>
        <w:t>.</w:t>
      </w:r>
      <w:r w:rsidRPr="004E7A2A">
        <w:rPr>
          <w:rFonts w:ascii="Arial" w:eastAsia="Times New Roman" w:hAnsi="Arial" w:cs="Arial"/>
          <w:b/>
          <w:bCs/>
          <w:color w:val="282828"/>
          <w:sz w:val="24"/>
          <w:szCs w:val="24"/>
          <w:lang w:eastAsia="en-GB"/>
        </w:rPr>
        <w:t xml:space="preserve"> a two to four night break within the UK) should be between 3 and 17 years old, have special educational needs or have been abused or have a life-limiting condition.</w:t>
      </w:r>
      <w:r w:rsidRPr="004E7A2A">
        <w:rPr>
          <w:rFonts w:ascii="Arial" w:eastAsia="Times New Roman" w:hAnsi="Arial" w:cs="Arial"/>
          <w:color w:val="282828"/>
          <w:sz w:val="24"/>
          <w:szCs w:val="24"/>
          <w:lang w:eastAsia="en-GB"/>
        </w:rPr>
        <w:t xml:space="preserve"> Families must also have a household income of £28,000 or under, this includes all benefits received but not PIP/DLA, Child Benefit or carers allowance.</w:t>
      </w:r>
    </w:p>
    <w:p w14:paraId="017670CD" w14:textId="638C4C59" w:rsidR="004E7A2A" w:rsidRDefault="004E7A2A" w:rsidP="004E7A2A">
      <w:pPr>
        <w:shd w:val="clear" w:color="auto" w:fill="FFFFFF"/>
        <w:spacing w:after="0" w:line="240" w:lineRule="auto"/>
        <w:rPr>
          <w:rFonts w:ascii="Arial" w:eastAsia="Times New Roman" w:hAnsi="Arial" w:cs="Arial"/>
          <w:b/>
          <w:bCs/>
          <w:color w:val="282828"/>
          <w:sz w:val="24"/>
          <w:szCs w:val="24"/>
          <w:lang w:eastAsia="en-GB"/>
        </w:rPr>
      </w:pPr>
      <w:r>
        <w:rPr>
          <w:rFonts w:ascii="Arial" w:eastAsia="Times New Roman" w:hAnsi="Arial" w:cs="Arial"/>
          <w:b/>
          <w:bCs/>
          <w:color w:val="282828"/>
          <w:sz w:val="24"/>
          <w:szCs w:val="24"/>
          <w:lang w:eastAsia="en-GB"/>
        </w:rPr>
        <w:t xml:space="preserve">Note: </w:t>
      </w:r>
      <w:r w:rsidRPr="004E7A2A">
        <w:rPr>
          <w:rFonts w:ascii="Arial" w:eastAsia="Times New Roman" w:hAnsi="Arial" w:cs="Arial"/>
          <w:b/>
          <w:bCs/>
          <w:color w:val="282828"/>
          <w:sz w:val="24"/>
          <w:szCs w:val="24"/>
          <w:lang w:eastAsia="en-GB"/>
        </w:rPr>
        <w:t>Funding is not available for accompanying adults who are not key carers.</w:t>
      </w:r>
    </w:p>
    <w:p w14:paraId="23297607" w14:textId="77777777" w:rsidR="009F4DA0" w:rsidRDefault="009F4DA0" w:rsidP="0061794C">
      <w:pPr>
        <w:shd w:val="clear" w:color="auto" w:fill="FFFFFF"/>
        <w:spacing w:after="0" w:line="240" w:lineRule="auto"/>
        <w:rPr>
          <w:rFonts w:ascii="Arial" w:eastAsia="Times New Roman" w:hAnsi="Arial" w:cs="Arial"/>
          <w:color w:val="282828"/>
          <w:sz w:val="24"/>
          <w:szCs w:val="24"/>
          <w:u w:val="single"/>
          <w:lang w:eastAsia="en-GB"/>
        </w:rPr>
      </w:pPr>
    </w:p>
    <w:p w14:paraId="37D21548" w14:textId="2DC2BF16"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Day Trips and Visiting Theatre</w:t>
      </w:r>
    </w:p>
    <w:p w14:paraId="11873677"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day trip to a wide variety of destinations, for example, the seaside, a theme park, the theatre, or for a theatre workshop to visit the applicants' premises. Items that can be funded are tickets/passes and transport costs.</w:t>
      </w:r>
    </w:p>
    <w:p w14:paraId="37CD5D72"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p>
    <w:p w14:paraId="0B4120DE"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Group Activity Holidays</w:t>
      </w:r>
    </w:p>
    <w:p w14:paraId="5C968983"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group activity holiday to a wide variety of destinations such as outdoor activity centres, holiday camps and sailing breaks.</w:t>
      </w:r>
    </w:p>
    <w:p w14:paraId="1A61D015" w14:textId="77777777" w:rsidR="0063450D" w:rsidRDefault="0063450D" w:rsidP="0061794C">
      <w:pPr>
        <w:shd w:val="clear" w:color="auto" w:fill="FFFFFF"/>
        <w:spacing w:after="0" w:line="240" w:lineRule="auto"/>
        <w:rPr>
          <w:rFonts w:ascii="Arial" w:eastAsia="Times New Roman" w:hAnsi="Arial" w:cs="Arial"/>
          <w:color w:val="282828"/>
          <w:sz w:val="24"/>
          <w:szCs w:val="24"/>
          <w:u w:val="single"/>
          <w:lang w:eastAsia="en-GB"/>
        </w:rPr>
      </w:pPr>
    </w:p>
    <w:p w14:paraId="16264E85" w14:textId="35DDD5DA"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Day Trips</w:t>
      </w:r>
    </w:p>
    <w:p w14:paraId="569EF552" w14:textId="77777777" w:rsid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Eligible trips include zoos, farm parks, theme parks, the seaside or the theatre.</w:t>
      </w:r>
    </w:p>
    <w:p w14:paraId="76DF0889"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p>
    <w:p w14:paraId="2B361CB0"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u w:val="single"/>
          <w:lang w:eastAsia="en-GB"/>
        </w:rPr>
        <w:t>Family Holiday Breaks</w:t>
      </w:r>
    </w:p>
    <w:p w14:paraId="55F753DE" w14:textId="77777777"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Arial" w:eastAsia="Times New Roman" w:hAnsi="Arial" w:cs="Arial"/>
          <w:color w:val="282828"/>
          <w:sz w:val="24"/>
          <w:szCs w:val="24"/>
          <w:lang w:eastAsia="en-GB"/>
        </w:rPr>
        <w:t>Applicants may apply for a short break family holiday by the seaside or in the countryside, usually in the United Kingdom. Other destinations will be considered according to cost.</w:t>
      </w:r>
    </w:p>
    <w:p w14:paraId="0F7470E3" w14:textId="77777777" w:rsidR="005C50D9" w:rsidRPr="004E7A2A" w:rsidRDefault="005C50D9" w:rsidP="0061794C">
      <w:pPr>
        <w:shd w:val="clear" w:color="auto" w:fill="FFFFFF"/>
        <w:spacing w:after="0" w:line="240" w:lineRule="auto"/>
        <w:rPr>
          <w:rFonts w:ascii="Arial" w:eastAsia="Times New Roman" w:hAnsi="Arial" w:cs="Arial"/>
          <w:color w:val="282828"/>
          <w:sz w:val="24"/>
          <w:szCs w:val="24"/>
          <w:lang w:eastAsia="en-GB"/>
        </w:rPr>
      </w:pPr>
    </w:p>
    <w:p w14:paraId="4B70E364" w14:textId="7A7C2D30" w:rsidR="004E7A2A" w:rsidRPr="004E7A2A" w:rsidRDefault="004E7A2A" w:rsidP="0061794C">
      <w:pPr>
        <w:shd w:val="clear" w:color="auto" w:fill="FFFFFF"/>
        <w:spacing w:after="0" w:line="240" w:lineRule="auto"/>
        <w:rPr>
          <w:rFonts w:ascii="Arial" w:eastAsia="Times New Roman" w:hAnsi="Arial" w:cs="Arial"/>
          <w:color w:val="282828"/>
          <w:sz w:val="24"/>
          <w:szCs w:val="24"/>
          <w:lang w:eastAsia="en-GB"/>
        </w:rPr>
      </w:pPr>
      <w:r w:rsidRPr="004E7A2A">
        <w:rPr>
          <w:rFonts w:ascii="DM Sans" w:eastAsia="Times New Roman" w:hAnsi="DM Sans" w:cs="Times New Roman"/>
          <w:color w:val="282828"/>
          <w:sz w:val="24"/>
          <w:szCs w:val="24"/>
          <w:lang w:eastAsia="en-GB"/>
        </w:rPr>
        <w:t xml:space="preserve"> </w:t>
      </w:r>
      <w:hyperlink r:id="rId169" w:history="1">
        <w:r w:rsidRPr="004E7A2A">
          <w:rPr>
            <w:rStyle w:val="Hyperlink"/>
            <w:rFonts w:ascii="Arial" w:eastAsia="Times New Roman" w:hAnsi="Arial" w:cs="Arial"/>
            <w:sz w:val="24"/>
            <w:szCs w:val="24"/>
            <w:lang w:eastAsia="en-GB"/>
          </w:rPr>
          <w:t>https://www.happydayscharity.org/applications</w:t>
        </w:r>
      </w:hyperlink>
    </w:p>
    <w:p w14:paraId="169BEF2B" w14:textId="77777777" w:rsidR="00C531AC" w:rsidRDefault="00C531AC"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48C57023" w14:textId="00E61ABA" w:rsidR="00497013" w:rsidRDefault="00497013" w:rsidP="00BF567A">
      <w:pPr>
        <w:spacing w:after="0" w:line="240" w:lineRule="auto"/>
        <w:textAlignment w:val="baseline"/>
        <w:rPr>
          <w:rFonts w:ascii="Arial" w:eastAsia="Times New Roman" w:hAnsi="Arial" w:cs="Arial"/>
          <w:b/>
          <w:sz w:val="24"/>
          <w:szCs w:val="24"/>
          <w:u w:val="single"/>
          <w:bdr w:val="none" w:sz="0" w:space="0" w:color="auto" w:frame="1"/>
          <w:lang w:eastAsia="en-GB"/>
        </w:rPr>
      </w:pPr>
      <w:r>
        <w:rPr>
          <w:rFonts w:ascii="Arial" w:eastAsia="Times New Roman" w:hAnsi="Arial" w:cs="Arial"/>
          <w:b/>
          <w:sz w:val="24"/>
          <w:szCs w:val="24"/>
          <w:u w:val="single"/>
          <w:bdr w:val="none" w:sz="0" w:space="0" w:color="auto" w:frame="1"/>
          <w:lang w:eastAsia="en-GB"/>
        </w:rPr>
        <w:t>Hargreaves Foundation</w:t>
      </w:r>
    </w:p>
    <w:p w14:paraId="6FE4AE0A" w14:textId="1BF2F312" w:rsidR="00497013" w:rsidRPr="00497013" w:rsidRDefault="00497013" w:rsidP="00BF567A">
      <w:pPr>
        <w:pStyle w:val="NormalWeb"/>
        <w:shd w:val="clear" w:color="auto" w:fill="FFFFFF"/>
        <w:spacing w:before="0" w:beforeAutospacing="0" w:after="0" w:afterAutospacing="0"/>
        <w:rPr>
          <w:rFonts w:ascii="Tahoma" w:hAnsi="Tahoma" w:cs="Tahoma"/>
          <w:color w:val="282828"/>
        </w:rPr>
      </w:pPr>
      <w:r w:rsidRPr="00497013">
        <w:rPr>
          <w:rFonts w:ascii="Arial" w:hAnsi="Arial" w:cs="Arial"/>
          <w:color w:val="282828"/>
        </w:rPr>
        <w:t xml:space="preserve">Grants </w:t>
      </w:r>
      <w:r>
        <w:rPr>
          <w:rFonts w:ascii="Arial" w:hAnsi="Arial" w:cs="Arial"/>
          <w:color w:val="282828"/>
        </w:rPr>
        <w:t xml:space="preserve">(no specified maximum or minimum amount) </w:t>
      </w:r>
      <w:r w:rsidRPr="00497013">
        <w:rPr>
          <w:rFonts w:ascii="Arial" w:hAnsi="Arial" w:cs="Arial"/>
          <w:color w:val="282828"/>
        </w:rPr>
        <w:t xml:space="preserve">are available for </w:t>
      </w:r>
      <w:r w:rsidRPr="00497013">
        <w:rPr>
          <w:rFonts w:ascii="Arial" w:hAnsi="Arial" w:cs="Arial"/>
          <w:b/>
          <w:bCs/>
          <w:color w:val="282828"/>
        </w:rPr>
        <w:t>charities and educational institutions in the UK that support those under the age of 18 years, and living with a mental health condition, disability or growing up in poverty through the mediums of sport and education</w:t>
      </w:r>
      <w:r w:rsidRPr="00497013">
        <w:rPr>
          <w:rFonts w:ascii="Arial" w:hAnsi="Arial" w:cs="Arial"/>
          <w:color w:val="282828"/>
        </w:rPr>
        <w:t>.</w:t>
      </w:r>
      <w:r>
        <w:rPr>
          <w:rFonts w:ascii="Arial" w:hAnsi="Arial" w:cs="Arial"/>
          <w:color w:val="282828"/>
        </w:rPr>
        <w:t xml:space="preserve"> </w:t>
      </w:r>
      <w:r w:rsidRPr="00497013">
        <w:rPr>
          <w:rFonts w:ascii="Tahoma" w:hAnsi="Tahoma" w:cs="Tahoma"/>
          <w:color w:val="282828"/>
        </w:rPr>
        <w:t>The Foundation can fund clearly defined projects, initiatives or the purchase of specific items that support one or more of the following:</w:t>
      </w:r>
    </w:p>
    <w:p w14:paraId="32F598D7" w14:textId="77777777" w:rsidR="00497013" w:rsidRPr="00497013" w:rsidRDefault="00497013" w:rsidP="00121DBD">
      <w:pPr>
        <w:numPr>
          <w:ilvl w:val="0"/>
          <w:numId w:val="64"/>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Enables individuals to experience the mental and physical health benefits of participatory sport</w:t>
      </w:r>
    </w:p>
    <w:p w14:paraId="12F53677" w14:textId="77777777" w:rsidR="00497013" w:rsidRPr="00497013" w:rsidRDefault="00497013" w:rsidP="00121DBD">
      <w:pPr>
        <w:numPr>
          <w:ilvl w:val="0"/>
          <w:numId w:val="64"/>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Ensures participatory sport is accessible</w:t>
      </w:r>
    </w:p>
    <w:p w14:paraId="64373C35" w14:textId="77777777" w:rsidR="00497013" w:rsidRPr="00497013" w:rsidRDefault="00497013" w:rsidP="00121DBD">
      <w:pPr>
        <w:numPr>
          <w:ilvl w:val="0"/>
          <w:numId w:val="64"/>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Provides sporting or educational activities that foster life skills</w:t>
      </w:r>
    </w:p>
    <w:p w14:paraId="360DBA4F" w14:textId="77777777" w:rsidR="00497013" w:rsidRPr="00497013" w:rsidRDefault="00497013" w:rsidP="00121DBD">
      <w:pPr>
        <w:numPr>
          <w:ilvl w:val="0"/>
          <w:numId w:val="64"/>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Aims to improve academic engagement and attainment</w:t>
      </w:r>
    </w:p>
    <w:p w14:paraId="47B1489B" w14:textId="115C6BC5" w:rsidR="00497013" w:rsidRPr="00497013" w:rsidRDefault="00497013" w:rsidP="00121DBD">
      <w:pPr>
        <w:numPr>
          <w:ilvl w:val="0"/>
          <w:numId w:val="64"/>
        </w:numPr>
        <w:shd w:val="clear" w:color="auto" w:fill="FFFFFF"/>
        <w:spacing w:after="0" w:line="240" w:lineRule="auto"/>
        <w:rPr>
          <w:rFonts w:ascii="Tahoma" w:eastAsia="Times New Roman" w:hAnsi="Tahoma" w:cs="Tahoma"/>
          <w:color w:val="282828"/>
          <w:sz w:val="24"/>
          <w:szCs w:val="24"/>
          <w:lang w:eastAsia="en-GB"/>
        </w:rPr>
      </w:pPr>
      <w:r w:rsidRPr="00497013">
        <w:rPr>
          <w:rFonts w:ascii="Tahoma" w:eastAsia="Times New Roman" w:hAnsi="Tahoma" w:cs="Tahoma"/>
          <w:color w:val="282828"/>
          <w:sz w:val="24"/>
          <w:szCs w:val="24"/>
          <w:lang w:eastAsia="en-GB"/>
        </w:rPr>
        <w:t>Encourages the development of skills and personal attributes to aid future employability</w:t>
      </w:r>
      <w:r>
        <w:rPr>
          <w:rFonts w:ascii="Tahoma" w:eastAsia="Times New Roman" w:hAnsi="Tahoma" w:cs="Tahoma"/>
          <w:color w:val="282828"/>
          <w:sz w:val="24"/>
          <w:szCs w:val="24"/>
          <w:lang w:eastAsia="en-GB"/>
        </w:rPr>
        <w:t>.</w:t>
      </w:r>
    </w:p>
    <w:p w14:paraId="668C8DAE" w14:textId="77777777" w:rsidR="00BF567A" w:rsidRDefault="00BF567A" w:rsidP="00BF567A">
      <w:pPr>
        <w:pStyle w:val="NormalWeb"/>
        <w:shd w:val="clear" w:color="auto" w:fill="FFFFFF"/>
        <w:spacing w:before="0" w:beforeAutospacing="0" w:after="0" w:afterAutospacing="0"/>
      </w:pPr>
    </w:p>
    <w:p w14:paraId="001274F7" w14:textId="1F74FFF8" w:rsidR="00497013" w:rsidRPr="00497013" w:rsidRDefault="00497013" w:rsidP="00BF567A">
      <w:pPr>
        <w:pStyle w:val="NormalWeb"/>
        <w:shd w:val="clear" w:color="auto" w:fill="FFFFFF"/>
        <w:spacing w:before="0" w:beforeAutospacing="0" w:after="0" w:afterAutospacing="0"/>
        <w:rPr>
          <w:rFonts w:ascii="Arial" w:hAnsi="Arial" w:cs="Arial"/>
          <w:color w:val="282828"/>
        </w:rPr>
      </w:pPr>
      <w:hyperlink r:id="rId170" w:history="1">
        <w:r w:rsidRPr="00497013">
          <w:rPr>
            <w:rFonts w:ascii="Arial" w:eastAsiaTheme="minorHAnsi" w:hAnsi="Arial" w:cs="Arial"/>
            <w:color w:val="0000FF"/>
            <w:u w:val="single"/>
            <w:lang w:eastAsia="en-US"/>
          </w:rPr>
          <w:t>The Hargreaves Foundation | Transforming Young Lives Through Sport and Education</w:t>
        </w:r>
      </w:hyperlink>
    </w:p>
    <w:p w14:paraId="154B81D4" w14:textId="39243C14" w:rsidR="006B6E3E" w:rsidRDefault="006B6E3E" w:rsidP="00BF567A">
      <w:pPr>
        <w:spacing w:after="0" w:line="240" w:lineRule="auto"/>
        <w:textAlignment w:val="baseline"/>
        <w:rPr>
          <w:rFonts w:ascii="Arial" w:eastAsia="Times New Roman" w:hAnsi="Arial" w:cs="Arial"/>
          <w:sz w:val="24"/>
          <w:szCs w:val="24"/>
          <w:bdr w:val="none" w:sz="0" w:space="0" w:color="auto" w:frame="1"/>
          <w:lang w:eastAsia="en-GB"/>
        </w:rPr>
      </w:pPr>
      <w:r w:rsidRPr="006B6E3E">
        <w:rPr>
          <w:rFonts w:ascii="Arial" w:eastAsia="Times New Roman" w:hAnsi="Arial" w:cs="Arial"/>
          <w:b/>
          <w:sz w:val="24"/>
          <w:szCs w:val="24"/>
          <w:u w:val="single"/>
          <w:bdr w:val="none" w:sz="0" w:space="0" w:color="auto" w:frame="1"/>
          <w:lang w:eastAsia="en-GB"/>
        </w:rPr>
        <w:lastRenderedPageBreak/>
        <w:t>The Hedley Foundation – A Small Grant Giving Charity</w:t>
      </w:r>
    </w:p>
    <w:p w14:paraId="5090078C" w14:textId="77777777" w:rsidR="002546DC" w:rsidRDefault="002546DC" w:rsidP="00BF567A">
      <w:pPr>
        <w:spacing w:after="0" w:line="240" w:lineRule="auto"/>
        <w:rPr>
          <w:rFonts w:ascii="Arial" w:eastAsia="Times New Roman" w:hAnsi="Arial" w:cs="Arial"/>
          <w:color w:val="000000"/>
          <w:sz w:val="24"/>
          <w:szCs w:val="24"/>
        </w:rPr>
      </w:pPr>
    </w:p>
    <w:p w14:paraId="41412F9E" w14:textId="5580FDA8" w:rsidR="008B5313" w:rsidRDefault="008B5313" w:rsidP="00BF567A">
      <w:pPr>
        <w:spacing w:after="0" w:line="240" w:lineRule="auto"/>
        <w:rPr>
          <w:rFonts w:ascii="Arial" w:eastAsia="Times New Roman" w:hAnsi="Arial" w:cs="Arial"/>
          <w:color w:val="000000"/>
          <w:sz w:val="24"/>
          <w:szCs w:val="24"/>
        </w:rPr>
      </w:pPr>
      <w:r w:rsidRPr="008B5313">
        <w:rPr>
          <w:rFonts w:ascii="Arial" w:eastAsia="Times New Roman" w:hAnsi="Arial" w:cs="Arial"/>
          <w:color w:val="000000"/>
          <w:sz w:val="24"/>
          <w:szCs w:val="24"/>
        </w:rPr>
        <w:t xml:space="preserve">We award grants to those charities that demonstrate quantifiable outcomes </w:t>
      </w:r>
      <w:r>
        <w:rPr>
          <w:rFonts w:ascii="Arial" w:eastAsia="Times New Roman" w:hAnsi="Arial" w:cs="Arial"/>
          <w:color w:val="000000"/>
          <w:sz w:val="24"/>
          <w:szCs w:val="24"/>
        </w:rPr>
        <w:t xml:space="preserve">relating to </w:t>
      </w:r>
      <w:r w:rsidRPr="008B5313">
        <w:rPr>
          <w:rFonts w:ascii="Arial" w:eastAsia="Times New Roman" w:hAnsi="Arial" w:cs="Arial"/>
          <w:b/>
          <w:bCs/>
          <w:color w:val="000000"/>
          <w:sz w:val="24"/>
          <w:szCs w:val="24"/>
        </w:rPr>
        <w:t>social welfare</w:t>
      </w:r>
      <w:r>
        <w:rPr>
          <w:rFonts w:ascii="Arial" w:eastAsia="Times New Roman" w:hAnsi="Arial" w:cs="Arial"/>
          <w:color w:val="000000"/>
          <w:sz w:val="24"/>
          <w:szCs w:val="24"/>
        </w:rPr>
        <w:t xml:space="preserve"> </w:t>
      </w:r>
      <w:r w:rsidRPr="008B5313">
        <w:rPr>
          <w:rFonts w:ascii="Arial" w:eastAsia="Times New Roman" w:hAnsi="Arial" w:cs="Arial"/>
          <w:color w:val="000000"/>
          <w:sz w:val="24"/>
          <w:szCs w:val="24"/>
        </w:rPr>
        <w:t>to beneficiaries</w:t>
      </w:r>
      <w:r>
        <w:rPr>
          <w:rFonts w:ascii="Arial" w:eastAsia="Times New Roman" w:hAnsi="Arial" w:cs="Arial"/>
          <w:color w:val="000000"/>
          <w:sz w:val="24"/>
          <w:szCs w:val="24"/>
        </w:rPr>
        <w:t xml:space="preserve"> in the following area: </w:t>
      </w:r>
      <w:r w:rsidRPr="008B5313">
        <w:rPr>
          <w:rFonts w:ascii="Arial" w:eastAsia="Times New Roman" w:hAnsi="Arial" w:cs="Arial"/>
          <w:b/>
          <w:bCs/>
          <w:color w:val="000000"/>
          <w:sz w:val="24"/>
          <w:szCs w:val="24"/>
        </w:rPr>
        <w:t>youth support, disabled support, supporting the elderly and the terminally ill and miscellaneous support (project to support carers, homeless people, ex-offenders and those about to leave custody).</w:t>
      </w:r>
      <w:r w:rsidRPr="008B5313">
        <w:rPr>
          <w:rFonts w:ascii="Arial" w:eastAsia="Times New Roman" w:hAnsi="Arial" w:cs="Arial"/>
          <w:color w:val="000000"/>
          <w:sz w:val="24"/>
          <w:szCs w:val="24"/>
        </w:rPr>
        <w:t xml:space="preserve"> </w:t>
      </w:r>
    </w:p>
    <w:p w14:paraId="1CB7E292" w14:textId="77777777" w:rsidR="007E2CEF" w:rsidRDefault="008B5313" w:rsidP="000950BC">
      <w:pPr>
        <w:spacing w:after="0" w:line="240" w:lineRule="auto"/>
        <w:rPr>
          <w:rFonts w:ascii="Arial" w:eastAsia="Times New Roman" w:hAnsi="Arial" w:cs="Arial"/>
          <w:sz w:val="24"/>
          <w:szCs w:val="24"/>
          <w:bdr w:val="none" w:sz="0" w:space="0" w:color="auto" w:frame="1"/>
          <w:lang w:eastAsia="en-GB"/>
        </w:rPr>
      </w:pPr>
      <w:r w:rsidRPr="008B5313">
        <w:rPr>
          <w:rFonts w:ascii="Arial" w:eastAsia="Times New Roman" w:hAnsi="Arial" w:cs="Arial"/>
          <w:color w:val="000000"/>
          <w:sz w:val="24"/>
          <w:szCs w:val="24"/>
        </w:rPr>
        <w:t xml:space="preserve">Typically, </w:t>
      </w:r>
      <w:r w:rsidRPr="008B5313">
        <w:rPr>
          <w:rFonts w:ascii="Arial" w:eastAsia="Times New Roman" w:hAnsi="Arial" w:cs="Arial"/>
          <w:b/>
          <w:bCs/>
          <w:color w:val="000000"/>
          <w:sz w:val="24"/>
          <w:szCs w:val="24"/>
        </w:rPr>
        <w:t>grants of up to £5,000 are regularly made</w:t>
      </w:r>
      <w:r w:rsidRPr="008B5313">
        <w:rPr>
          <w:rFonts w:ascii="Arial" w:eastAsia="Times New Roman" w:hAnsi="Arial" w:cs="Arial"/>
          <w:color w:val="000000"/>
          <w:sz w:val="24"/>
          <w:szCs w:val="24"/>
        </w:rPr>
        <w:t xml:space="preserve"> and occasional larger sums are given to charities where high impact can be achieved. Similarly, smaller charities often benefit from smaller grants of £250 upwards. </w:t>
      </w:r>
      <w:r w:rsidRPr="008B5313">
        <w:rPr>
          <w:rFonts w:ascii="Arial" w:eastAsia="Times New Roman" w:hAnsi="Arial" w:cs="Arial"/>
          <w:color w:val="250202"/>
          <w:sz w:val="24"/>
          <w:szCs w:val="24"/>
        </w:rPr>
        <w:t xml:space="preserve"> </w:t>
      </w:r>
      <w:r w:rsidRPr="008B5313">
        <w:rPr>
          <w:rStyle w:val="Emphasis"/>
          <w:rFonts w:ascii="Arial" w:hAnsi="Arial" w:cs="Arial"/>
          <w:i w:val="0"/>
          <w:iCs w:val="0"/>
          <w:color w:val="000000"/>
          <w:sz w:val="24"/>
          <w:szCs w:val="24"/>
        </w:rPr>
        <w:t>Applications should be received in good time before each Trustee meeting and at least 6 weeks before the meeting date.</w:t>
      </w:r>
      <w:r>
        <w:rPr>
          <w:rStyle w:val="Emphasis"/>
          <w:rFonts w:ascii="Arial" w:hAnsi="Arial" w:cs="Arial"/>
          <w:i w:val="0"/>
          <w:iCs w:val="0"/>
          <w:color w:val="000000"/>
          <w:sz w:val="24"/>
          <w:szCs w:val="24"/>
        </w:rPr>
        <w:t xml:space="preserve"> </w:t>
      </w:r>
      <w:r w:rsidR="00604D93">
        <w:rPr>
          <w:rFonts w:ascii="Arial" w:eastAsia="Times New Roman" w:hAnsi="Arial" w:cs="Arial"/>
          <w:sz w:val="24"/>
          <w:szCs w:val="24"/>
          <w:bdr w:val="none" w:sz="0" w:space="0" w:color="auto" w:frame="1"/>
          <w:lang w:eastAsia="en-GB"/>
        </w:rPr>
        <w:t>Trustees meet 4 times a year to consider applications.</w:t>
      </w:r>
      <w:r w:rsidR="000950BC">
        <w:rPr>
          <w:rFonts w:ascii="Arial" w:eastAsia="Times New Roman" w:hAnsi="Arial" w:cs="Arial"/>
          <w:sz w:val="24"/>
          <w:szCs w:val="24"/>
          <w:bdr w:val="none" w:sz="0" w:space="0" w:color="auto" w:frame="1"/>
          <w:lang w:eastAsia="en-GB"/>
        </w:rPr>
        <w:t xml:space="preserve"> </w:t>
      </w:r>
      <w:r w:rsidR="000950BC">
        <w:rPr>
          <w:rFonts w:ascii="Arial" w:eastAsia="Times New Roman" w:hAnsi="Arial" w:cs="Arial"/>
          <w:sz w:val="24"/>
          <w:szCs w:val="24"/>
          <w:bdr w:val="none" w:sz="0" w:space="0" w:color="auto" w:frame="1"/>
          <w:lang w:eastAsia="en-GB"/>
        </w:rPr>
        <w:tab/>
      </w:r>
      <w:r w:rsidR="000950BC">
        <w:rPr>
          <w:rFonts w:ascii="Arial" w:eastAsia="Times New Roman" w:hAnsi="Arial" w:cs="Arial"/>
          <w:sz w:val="24"/>
          <w:szCs w:val="24"/>
          <w:bdr w:val="none" w:sz="0" w:space="0" w:color="auto" w:frame="1"/>
          <w:lang w:eastAsia="en-GB"/>
        </w:rPr>
        <w:tab/>
      </w:r>
      <w:r w:rsidR="000950BC">
        <w:rPr>
          <w:rFonts w:ascii="Arial" w:eastAsia="Times New Roman" w:hAnsi="Arial" w:cs="Arial"/>
          <w:sz w:val="24"/>
          <w:szCs w:val="24"/>
          <w:bdr w:val="none" w:sz="0" w:space="0" w:color="auto" w:frame="1"/>
          <w:lang w:eastAsia="en-GB"/>
        </w:rPr>
        <w:tab/>
      </w:r>
      <w:r w:rsidR="000950BC">
        <w:rPr>
          <w:rFonts w:ascii="Arial" w:eastAsia="Times New Roman" w:hAnsi="Arial" w:cs="Arial"/>
          <w:sz w:val="24"/>
          <w:szCs w:val="24"/>
          <w:bdr w:val="none" w:sz="0" w:space="0" w:color="auto" w:frame="1"/>
          <w:lang w:eastAsia="en-GB"/>
        </w:rPr>
        <w:tab/>
      </w:r>
    </w:p>
    <w:p w14:paraId="08B9E366" w14:textId="77777777" w:rsidR="007E2CEF" w:rsidRDefault="007E2CEF" w:rsidP="000950BC">
      <w:pPr>
        <w:spacing w:after="0" w:line="240" w:lineRule="auto"/>
        <w:rPr>
          <w:rFonts w:ascii="Arial" w:eastAsia="Times New Roman" w:hAnsi="Arial" w:cs="Arial"/>
          <w:sz w:val="24"/>
          <w:szCs w:val="24"/>
          <w:bdr w:val="none" w:sz="0" w:space="0" w:color="auto" w:frame="1"/>
          <w:lang w:eastAsia="en-GB"/>
        </w:rPr>
      </w:pPr>
    </w:p>
    <w:p w14:paraId="25C65431" w14:textId="14DB7624" w:rsidR="00AB7702" w:rsidRDefault="007E2CEF" w:rsidP="000950BC">
      <w:pPr>
        <w:spacing w:after="0" w:line="240" w:lineRule="auto"/>
        <w:rPr>
          <w:rFonts w:ascii="Arial" w:eastAsia="Times New Roman" w:hAnsi="Arial" w:cs="Arial"/>
          <w:color w:val="444444"/>
          <w:sz w:val="24"/>
          <w:szCs w:val="24"/>
          <w:bdr w:val="none" w:sz="0" w:space="0" w:color="auto" w:frame="1"/>
          <w:lang w:eastAsia="en-GB"/>
        </w:rPr>
      </w:pPr>
      <w:hyperlink r:id="rId171" w:history="1">
        <w:r w:rsidRPr="00C062F4">
          <w:rPr>
            <w:rStyle w:val="Hyperlink"/>
            <w:rFonts w:ascii="Arial" w:eastAsia="Times New Roman" w:hAnsi="Arial" w:cs="Arial"/>
            <w:sz w:val="24"/>
            <w:szCs w:val="24"/>
            <w:bdr w:val="none" w:sz="0" w:space="0" w:color="auto" w:frame="1"/>
            <w:lang w:eastAsia="en-GB"/>
          </w:rPr>
          <w:t>http://www.hedleyfoundation.org.uk/impact</w:t>
        </w:r>
      </w:hyperlink>
    </w:p>
    <w:p w14:paraId="3C576A8E" w14:textId="77777777" w:rsidR="009F4DA0" w:rsidRDefault="009F4DA0"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D9D72DE" w14:textId="010D2786" w:rsidR="00AB79E1" w:rsidRPr="00870FDA" w:rsidRDefault="00AB79E1" w:rsidP="00BF567A">
      <w:pPr>
        <w:spacing w:after="0" w:line="240" w:lineRule="auto"/>
        <w:textAlignment w:val="baseline"/>
        <w:rPr>
          <w:rFonts w:ascii="Arial" w:eastAsia="Times New Roman" w:hAnsi="Arial" w:cs="Arial"/>
          <w:sz w:val="24"/>
          <w:szCs w:val="24"/>
          <w:bdr w:val="none" w:sz="0" w:space="0" w:color="auto" w:frame="1"/>
          <w:lang w:eastAsia="en-GB"/>
        </w:rPr>
      </w:pPr>
      <w:r w:rsidRPr="00870FDA">
        <w:rPr>
          <w:rFonts w:ascii="Arial" w:eastAsia="Times New Roman" w:hAnsi="Arial" w:cs="Arial"/>
          <w:b/>
          <w:sz w:val="24"/>
          <w:szCs w:val="24"/>
          <w:u w:val="single"/>
          <w:bdr w:val="none" w:sz="0" w:space="0" w:color="auto" w:frame="1"/>
          <w:lang w:eastAsia="en-GB"/>
        </w:rPr>
        <w:t>Help the Homeless</w:t>
      </w:r>
    </w:p>
    <w:p w14:paraId="7DB1A2B8" w14:textId="77777777" w:rsidR="00C531AC" w:rsidRDefault="00C531AC" w:rsidP="00BF567A">
      <w:pPr>
        <w:pStyle w:val="NormalWeb"/>
        <w:spacing w:before="0" w:beforeAutospacing="0" w:after="0" w:afterAutospacing="0"/>
        <w:jc w:val="both"/>
        <w:rPr>
          <w:rFonts w:ascii="Arial" w:hAnsi="Arial" w:cs="Arial"/>
        </w:rPr>
      </w:pPr>
    </w:p>
    <w:p w14:paraId="7DE4037B" w14:textId="773314CB" w:rsidR="00F01037" w:rsidRDefault="00F01037" w:rsidP="00BF567A">
      <w:pPr>
        <w:pStyle w:val="NormalWeb"/>
        <w:spacing w:before="0" w:beforeAutospacing="0" w:after="0" w:afterAutospacing="0"/>
        <w:jc w:val="both"/>
        <w:rPr>
          <w:rFonts w:ascii="Arial" w:hAnsi="Arial" w:cs="Arial"/>
          <w:b/>
          <w:bCs/>
        </w:rPr>
      </w:pPr>
      <w:r w:rsidRPr="00B566BE">
        <w:rPr>
          <w:rFonts w:ascii="Arial" w:hAnsi="Arial" w:cs="Arial"/>
        </w:rPr>
        <w:t xml:space="preserve">Homeless charities can apply for </w:t>
      </w:r>
      <w:r w:rsidRPr="00B566BE">
        <w:rPr>
          <w:rFonts w:ascii="Arial" w:hAnsi="Arial" w:cs="Arial"/>
          <w:b/>
        </w:rPr>
        <w:t xml:space="preserve">capital grants of up to £5,000 </w:t>
      </w:r>
      <w:r w:rsidRPr="00B566BE">
        <w:rPr>
          <w:rFonts w:ascii="Arial" w:hAnsi="Arial" w:cs="Arial"/>
        </w:rPr>
        <w:t xml:space="preserve">for projects that aim to help homeless people return to the community and enable them to rebuild their lives.  Typically, such organisations may operate small or medium-sized residential or training facilities to assist homeless people. To be eligible to apply, the charity must have an annual turnover of under £1million and with ‘unrestricted reserves’ of under six months.  </w:t>
      </w:r>
      <w:r w:rsidRPr="00F01037">
        <w:rPr>
          <w:rFonts w:ascii="Arial" w:hAnsi="Arial" w:cs="Arial"/>
        </w:rPr>
        <w:t>The quarterly deadlines for funding are:</w:t>
      </w:r>
      <w:r w:rsidR="0042486B">
        <w:rPr>
          <w:rFonts w:ascii="Arial" w:hAnsi="Arial" w:cs="Arial"/>
        </w:rPr>
        <w:t xml:space="preserve"> </w:t>
      </w:r>
      <w:r w:rsidRPr="00F01037">
        <w:rPr>
          <w:rFonts w:ascii="Arial" w:hAnsi="Arial" w:cs="Arial"/>
          <w:b/>
          <w:bCs/>
        </w:rPr>
        <w:t>15 March, 15 June, 15 September and 15 December.</w:t>
      </w:r>
    </w:p>
    <w:p w14:paraId="10819976" w14:textId="77777777" w:rsidR="007E2CEF" w:rsidRPr="00F01037" w:rsidRDefault="007E2CEF" w:rsidP="00BF567A">
      <w:pPr>
        <w:pStyle w:val="NormalWeb"/>
        <w:spacing w:before="0" w:beforeAutospacing="0" w:after="0" w:afterAutospacing="0"/>
        <w:jc w:val="both"/>
        <w:rPr>
          <w:rFonts w:ascii="Arial" w:hAnsi="Arial" w:cs="Arial"/>
          <w:b/>
          <w:bCs/>
        </w:rPr>
      </w:pPr>
    </w:p>
    <w:p w14:paraId="6F64D1D9" w14:textId="6F0E4C61" w:rsidR="00AB79E1" w:rsidRDefault="0063450D" w:rsidP="00BF567A">
      <w:pPr>
        <w:spacing w:after="0" w:line="240" w:lineRule="auto"/>
        <w:textAlignment w:val="baseline"/>
        <w:rPr>
          <w:rFonts w:ascii="Arial" w:eastAsia="Times New Roman" w:hAnsi="Arial" w:cs="Arial"/>
          <w:color w:val="444444"/>
          <w:sz w:val="24"/>
          <w:szCs w:val="24"/>
          <w:bdr w:val="none" w:sz="0" w:space="0" w:color="auto" w:frame="1"/>
          <w:lang w:eastAsia="en-GB"/>
        </w:rPr>
      </w:pPr>
      <w:hyperlink r:id="rId172" w:history="1">
        <w:r w:rsidRPr="00DE0B96">
          <w:rPr>
            <w:rStyle w:val="Hyperlink"/>
            <w:rFonts w:ascii="Arial" w:eastAsia="Times New Roman" w:hAnsi="Arial" w:cs="Arial"/>
            <w:sz w:val="24"/>
            <w:szCs w:val="24"/>
            <w:bdr w:val="none" w:sz="0" w:space="0" w:color="auto" w:frame="1"/>
            <w:lang w:eastAsia="en-GB"/>
          </w:rPr>
          <w:t>https://www.help-the-homeless.org.uk/applying-for-funding/</w:t>
        </w:r>
      </w:hyperlink>
    </w:p>
    <w:p w14:paraId="008ABD5E" w14:textId="77777777" w:rsidR="007E2CEF" w:rsidRDefault="007E2CEF"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2194CFB8" w14:textId="315AB97D" w:rsidR="00AB7702" w:rsidRDefault="00AB7702" w:rsidP="00BF567A">
      <w:pPr>
        <w:spacing w:after="0" w:line="240" w:lineRule="auto"/>
        <w:textAlignment w:val="baseline"/>
        <w:rPr>
          <w:rFonts w:ascii="Arial" w:eastAsia="Times New Roman" w:hAnsi="Arial" w:cs="Arial"/>
          <w:b/>
          <w:sz w:val="24"/>
          <w:szCs w:val="24"/>
          <w:u w:val="single"/>
          <w:bdr w:val="none" w:sz="0" w:space="0" w:color="auto" w:frame="1"/>
          <w:lang w:eastAsia="en-GB"/>
        </w:rPr>
      </w:pPr>
      <w:r w:rsidRPr="00AB7702">
        <w:rPr>
          <w:rFonts w:ascii="Arial" w:eastAsia="Times New Roman" w:hAnsi="Arial" w:cs="Arial"/>
          <w:b/>
          <w:sz w:val="24"/>
          <w:szCs w:val="24"/>
          <w:u w:val="single"/>
          <w:bdr w:val="none" w:sz="0" w:space="0" w:color="auto" w:frame="1"/>
          <w:lang w:eastAsia="en-GB"/>
        </w:rPr>
        <w:t xml:space="preserve">Help Musicians </w:t>
      </w:r>
      <w:r w:rsidR="004F77FD">
        <w:rPr>
          <w:rFonts w:ascii="Arial" w:eastAsia="Times New Roman" w:hAnsi="Arial" w:cs="Arial"/>
          <w:b/>
          <w:sz w:val="24"/>
          <w:szCs w:val="24"/>
          <w:u w:val="single"/>
          <w:bdr w:val="none" w:sz="0" w:space="0" w:color="auto" w:frame="1"/>
          <w:lang w:eastAsia="en-GB"/>
        </w:rPr>
        <w:t>– Current Opportunities</w:t>
      </w:r>
    </w:p>
    <w:p w14:paraId="5F30B940" w14:textId="77777777" w:rsidR="00E42EAA" w:rsidRDefault="00E42EAA" w:rsidP="00BF567A">
      <w:pPr>
        <w:spacing w:after="0" w:line="240" w:lineRule="auto"/>
        <w:rPr>
          <w:rFonts w:ascii="Arial" w:eastAsia="Times New Roman" w:hAnsi="Arial" w:cs="Arial"/>
          <w:color w:val="000000"/>
          <w:sz w:val="24"/>
          <w:szCs w:val="24"/>
          <w:bdr w:val="none" w:sz="0" w:space="0" w:color="auto" w:frame="1"/>
          <w:lang w:eastAsia="en-GB"/>
        </w:rPr>
      </w:pPr>
    </w:p>
    <w:p w14:paraId="1F9F847A" w14:textId="77D27072" w:rsidR="004F77FD" w:rsidRDefault="004F77FD" w:rsidP="00BF567A">
      <w:pPr>
        <w:spacing w:after="0" w:line="240" w:lineRule="auto"/>
        <w:rPr>
          <w:rFonts w:ascii="Arial" w:eastAsia="Times New Roman" w:hAnsi="Arial" w:cs="Arial"/>
          <w:color w:val="000000"/>
          <w:sz w:val="24"/>
          <w:szCs w:val="24"/>
          <w:lang w:eastAsia="en-GB"/>
        </w:rPr>
      </w:pPr>
      <w:r w:rsidRPr="004F77FD">
        <w:rPr>
          <w:rFonts w:ascii="Arial" w:eastAsia="Times New Roman" w:hAnsi="Arial" w:cs="Arial"/>
          <w:color w:val="000000"/>
          <w:sz w:val="24"/>
          <w:szCs w:val="24"/>
          <w:bdr w:val="none" w:sz="0" w:space="0" w:color="auto" w:frame="1"/>
          <w:lang w:eastAsia="en-GB"/>
        </w:rPr>
        <w:t>Whether you’re looking to release new music, embark on a music-led collaboration or work on your professional development, opportunities for support are always available. </w:t>
      </w:r>
      <w:r w:rsidR="00BF567A">
        <w:rPr>
          <w:rFonts w:ascii="Arial" w:eastAsia="Times New Roman" w:hAnsi="Arial" w:cs="Arial"/>
          <w:color w:val="000000"/>
          <w:sz w:val="24"/>
          <w:szCs w:val="24"/>
          <w:bdr w:val="none" w:sz="0" w:space="0" w:color="auto" w:frame="1"/>
          <w:lang w:eastAsia="en-GB"/>
        </w:rPr>
        <w:t xml:space="preserve"> </w:t>
      </w:r>
      <w:r w:rsidRPr="004F77FD">
        <w:rPr>
          <w:rFonts w:ascii="Arial" w:eastAsia="Times New Roman" w:hAnsi="Arial" w:cs="Arial"/>
          <w:color w:val="000000"/>
          <w:sz w:val="24"/>
          <w:szCs w:val="24"/>
          <w:lang w:eastAsia="en-GB"/>
        </w:rPr>
        <w:t>Unsure where to start? Join us each month to be guided through our support and how to make an application. </w:t>
      </w:r>
      <w:hyperlink r:id="rId173" w:tgtFrame="_parent" w:history="1">
        <w:r w:rsidRPr="004F77FD">
          <w:rPr>
            <w:rFonts w:ascii="Arial" w:eastAsia="Times New Roman" w:hAnsi="Arial" w:cs="Arial"/>
            <w:color w:val="000000"/>
            <w:sz w:val="24"/>
            <w:szCs w:val="24"/>
            <w:u w:val="single"/>
            <w:bdr w:val="none" w:sz="0" w:space="0" w:color="auto" w:frame="1"/>
            <w:lang w:eastAsia="en-GB"/>
          </w:rPr>
          <w:t>Sign up to a Get Set session here</w:t>
        </w:r>
      </w:hyperlink>
      <w:r w:rsidR="0088232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Current opportunities include: </w:t>
      </w:r>
    </w:p>
    <w:p w14:paraId="45AA09CC" w14:textId="77777777" w:rsidR="0088232E" w:rsidRDefault="0088232E" w:rsidP="00121DBD">
      <w:pPr>
        <w:pStyle w:val="ListParagraph"/>
        <w:numPr>
          <w:ilvl w:val="0"/>
          <w:numId w:val="1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Recording and Releasing Music</w:t>
      </w:r>
    </w:p>
    <w:p w14:paraId="2746A9E8" w14:textId="77777777" w:rsidR="0088232E" w:rsidRDefault="0088232E" w:rsidP="00121DBD">
      <w:pPr>
        <w:pStyle w:val="ListParagraph"/>
        <w:numPr>
          <w:ilvl w:val="0"/>
          <w:numId w:val="1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MOBO Help Musicians Fund (supporting musicians making Hip Hop, Grime, R&amp;B, Soul, music of African origin, Reggae, Jazz and Gospel</w:t>
      </w:r>
    </w:p>
    <w:p w14:paraId="5CF0F81B" w14:textId="77777777" w:rsidR="0088232E" w:rsidRDefault="0088232E" w:rsidP="00121DBD">
      <w:pPr>
        <w:pStyle w:val="ListParagraph"/>
        <w:numPr>
          <w:ilvl w:val="0"/>
          <w:numId w:val="1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Develop Your Skills</w:t>
      </w:r>
    </w:p>
    <w:p w14:paraId="236B00F2" w14:textId="77777777" w:rsidR="0088232E" w:rsidRDefault="0088232E" w:rsidP="00121DBD">
      <w:pPr>
        <w:pStyle w:val="ListParagraph"/>
        <w:numPr>
          <w:ilvl w:val="0"/>
          <w:numId w:val="1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Music-Led Creative Collaboration</w:t>
      </w:r>
    </w:p>
    <w:p w14:paraId="5B101549" w14:textId="77777777" w:rsidR="0088232E" w:rsidRDefault="0088232E" w:rsidP="00121DBD">
      <w:pPr>
        <w:pStyle w:val="ListParagraph"/>
        <w:numPr>
          <w:ilvl w:val="0"/>
          <w:numId w:val="1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Touring and Live</w:t>
      </w:r>
    </w:p>
    <w:p w14:paraId="130D7567" w14:textId="77777777" w:rsidR="004F77FD" w:rsidRPr="0088232E" w:rsidRDefault="0088232E" w:rsidP="00121DBD">
      <w:pPr>
        <w:pStyle w:val="ListParagraph"/>
        <w:numPr>
          <w:ilvl w:val="0"/>
          <w:numId w:val="15"/>
        </w:numPr>
        <w:spacing w:after="0" w:line="240" w:lineRule="auto"/>
        <w:textAlignment w:val="baseline"/>
        <w:rPr>
          <w:rFonts w:ascii="Arial" w:eastAsia="Times New Roman" w:hAnsi="Arial" w:cs="Arial"/>
          <w:b/>
          <w:sz w:val="24"/>
          <w:szCs w:val="24"/>
          <w:u w:val="single"/>
          <w:bdr w:val="none" w:sz="0" w:space="0" w:color="auto" w:frame="1"/>
          <w:lang w:eastAsia="en-GB"/>
        </w:rPr>
      </w:pPr>
      <w:r w:rsidRPr="0088232E">
        <w:rPr>
          <w:rFonts w:ascii="Arial" w:eastAsia="Times New Roman" w:hAnsi="Arial" w:cs="Arial"/>
          <w:color w:val="000000"/>
          <w:sz w:val="24"/>
          <w:szCs w:val="24"/>
          <w:lang w:eastAsia="en-GB"/>
        </w:rPr>
        <w:t>Ian Fleming Musical Theatre Awards.</w:t>
      </w:r>
    </w:p>
    <w:p w14:paraId="065DA8C5" w14:textId="77777777" w:rsidR="004F77FD" w:rsidRDefault="004F77FD" w:rsidP="00BF567A">
      <w:pPr>
        <w:spacing w:after="0" w:line="240" w:lineRule="auto"/>
        <w:textAlignment w:val="baseline"/>
        <w:rPr>
          <w:rFonts w:ascii="Arial" w:eastAsia="Times New Roman" w:hAnsi="Arial" w:cs="Arial"/>
          <w:b/>
          <w:sz w:val="24"/>
          <w:szCs w:val="24"/>
          <w:u w:val="single"/>
          <w:bdr w:val="none" w:sz="0" w:space="0" w:color="auto" w:frame="1"/>
          <w:lang w:eastAsia="en-GB"/>
        </w:rPr>
      </w:pPr>
    </w:p>
    <w:p w14:paraId="52203175" w14:textId="77777777" w:rsidR="004F77FD" w:rsidRDefault="004F77FD" w:rsidP="00BF567A">
      <w:pPr>
        <w:spacing w:after="0" w:line="240" w:lineRule="auto"/>
        <w:textAlignment w:val="baseline"/>
        <w:rPr>
          <w:rFonts w:ascii="Arial" w:eastAsia="Times New Roman" w:hAnsi="Arial" w:cs="Arial"/>
          <w:sz w:val="24"/>
          <w:szCs w:val="24"/>
          <w:u w:val="single"/>
          <w:bdr w:val="none" w:sz="0" w:space="0" w:color="auto" w:frame="1"/>
          <w:lang w:eastAsia="en-GB"/>
        </w:rPr>
      </w:pPr>
      <w:hyperlink r:id="rId174" w:history="1">
        <w:r w:rsidRPr="00C31EB1">
          <w:rPr>
            <w:rStyle w:val="Hyperlink"/>
            <w:rFonts w:ascii="Arial" w:eastAsia="Times New Roman" w:hAnsi="Arial" w:cs="Arial"/>
            <w:sz w:val="24"/>
            <w:szCs w:val="24"/>
            <w:bdr w:val="none" w:sz="0" w:space="0" w:color="auto" w:frame="1"/>
            <w:lang w:eastAsia="en-GB"/>
          </w:rPr>
          <w:t>https://www.helpmusicians.org.uk/creative-programme/current-opportunities</w:t>
        </w:r>
      </w:hyperlink>
    </w:p>
    <w:p w14:paraId="488F73EE" w14:textId="77777777" w:rsidR="007E2CEF" w:rsidRDefault="007E2CEF" w:rsidP="003F560F">
      <w:pPr>
        <w:spacing w:after="0" w:line="240" w:lineRule="auto"/>
        <w:rPr>
          <w:rStyle w:val="Strong"/>
          <w:rFonts w:ascii="Arial" w:hAnsi="Arial" w:cs="Arial"/>
          <w:color w:val="000000"/>
          <w:sz w:val="24"/>
          <w:szCs w:val="24"/>
          <w:u w:val="single"/>
        </w:rPr>
      </w:pPr>
    </w:p>
    <w:p w14:paraId="0CF38628" w14:textId="658F612A" w:rsidR="003F560F" w:rsidRDefault="003F560F" w:rsidP="003F560F">
      <w:pPr>
        <w:spacing w:after="0" w:line="240" w:lineRule="auto"/>
        <w:rPr>
          <w:rStyle w:val="Strong"/>
          <w:rFonts w:ascii="Arial" w:hAnsi="Arial" w:cs="Arial"/>
          <w:color w:val="000000"/>
          <w:sz w:val="24"/>
          <w:szCs w:val="24"/>
          <w:u w:val="single"/>
        </w:rPr>
      </w:pPr>
      <w:r>
        <w:rPr>
          <w:rStyle w:val="Strong"/>
          <w:rFonts w:ascii="Arial" w:hAnsi="Arial" w:cs="Arial"/>
          <w:color w:val="000000"/>
          <w:sz w:val="24"/>
          <w:szCs w:val="24"/>
          <w:u w:val="single"/>
        </w:rPr>
        <w:t>The Henry Moore Foundation</w:t>
      </w:r>
    </w:p>
    <w:p w14:paraId="7054D079" w14:textId="77777777" w:rsidR="00A6683A" w:rsidRDefault="00A6683A" w:rsidP="00022C81">
      <w:pPr>
        <w:spacing w:after="0" w:line="240" w:lineRule="auto"/>
        <w:rPr>
          <w:rFonts w:ascii="Arial" w:eastAsia="Times New Roman" w:hAnsi="Arial" w:cs="Arial"/>
          <w:sz w:val="24"/>
          <w:szCs w:val="24"/>
        </w:rPr>
      </w:pPr>
    </w:p>
    <w:p w14:paraId="68FA88BC" w14:textId="1379F972" w:rsidR="001951F5" w:rsidRPr="001951F5" w:rsidRDefault="003F560F" w:rsidP="00022C81">
      <w:pPr>
        <w:spacing w:after="0" w:line="240" w:lineRule="auto"/>
        <w:rPr>
          <w:rFonts w:ascii="Arial" w:hAnsi="Arial" w:cs="Arial"/>
          <w:sz w:val="24"/>
          <w:szCs w:val="24"/>
        </w:rPr>
      </w:pPr>
      <w:r w:rsidRPr="0011307B">
        <w:rPr>
          <w:rFonts w:ascii="Arial" w:eastAsia="Times New Roman" w:hAnsi="Arial" w:cs="Arial"/>
          <w:sz w:val="24"/>
          <w:szCs w:val="24"/>
        </w:rPr>
        <w:t xml:space="preserve">The Foundation welcomes applications or support of exhibitions, exhibition catalogues, commissions, conferences, research, publications and the development of collections through acquisitions, conservation, cataloguing and </w:t>
      </w:r>
      <w:proofErr w:type="spellStart"/>
      <w:r w:rsidRPr="0011307B">
        <w:rPr>
          <w:rFonts w:ascii="Arial" w:eastAsia="Times New Roman" w:hAnsi="Arial" w:cs="Arial"/>
          <w:sz w:val="24"/>
          <w:szCs w:val="24"/>
        </w:rPr>
        <w:t>display.</w:t>
      </w:r>
      <w:r w:rsidR="001951F5" w:rsidRPr="001951F5">
        <w:rPr>
          <w:rFonts w:ascii="Arial" w:hAnsi="Arial" w:cs="Arial"/>
          <w:sz w:val="24"/>
          <w:szCs w:val="24"/>
        </w:rPr>
        <w:t>The</w:t>
      </w:r>
      <w:proofErr w:type="spellEnd"/>
      <w:r w:rsidR="001951F5" w:rsidRPr="001951F5">
        <w:rPr>
          <w:rFonts w:ascii="Arial" w:hAnsi="Arial" w:cs="Arial"/>
          <w:sz w:val="24"/>
          <w:szCs w:val="24"/>
        </w:rPr>
        <w:t xml:space="preserve"> Foundation offers funding in the following categories:</w:t>
      </w:r>
    </w:p>
    <w:p w14:paraId="6E5C7E78" w14:textId="77777777" w:rsidR="001951F5" w:rsidRPr="001951F5" w:rsidRDefault="001951F5" w:rsidP="00121DBD">
      <w:pPr>
        <w:numPr>
          <w:ilvl w:val="0"/>
          <w:numId w:val="7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New projects and commissions: Grants of up to £20,000</w:t>
      </w:r>
      <w:r w:rsidRPr="001951F5">
        <w:rPr>
          <w:rFonts w:ascii="Arial" w:eastAsia="Times New Roman" w:hAnsi="Arial" w:cs="Arial"/>
          <w:color w:val="1E1E1E"/>
          <w:sz w:val="24"/>
          <w:szCs w:val="24"/>
        </w:rPr>
        <w:t xml:space="preserve"> to encourage new thinking about sculpture or sculpture history or contribute to public awareness and appreciation of sculpture.</w:t>
      </w:r>
    </w:p>
    <w:p w14:paraId="6D6CAA31" w14:textId="77777777" w:rsidR="001951F5" w:rsidRPr="001951F5" w:rsidRDefault="001951F5" w:rsidP="00121DBD">
      <w:pPr>
        <w:numPr>
          <w:ilvl w:val="0"/>
          <w:numId w:val="7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lastRenderedPageBreak/>
        <w:t>Acquisitions and collections: Grants of up to £20,000</w:t>
      </w:r>
      <w:r w:rsidRPr="001951F5">
        <w:rPr>
          <w:rFonts w:ascii="Arial" w:eastAsia="Times New Roman" w:hAnsi="Arial" w:cs="Arial"/>
          <w:color w:val="1E1E1E"/>
          <w:sz w:val="24"/>
          <w:szCs w:val="24"/>
        </w:rPr>
        <w:t xml:space="preserve"> for museums and galleries who wish to acquire or conserve sculpture for their collections as well as for cataloguing and display costs.</w:t>
      </w:r>
    </w:p>
    <w:p w14:paraId="7CCA0984" w14:textId="77777777" w:rsidR="001951F5" w:rsidRPr="001951F5" w:rsidRDefault="001951F5" w:rsidP="00121DBD">
      <w:pPr>
        <w:numPr>
          <w:ilvl w:val="0"/>
          <w:numId w:val="76"/>
        </w:numPr>
        <w:spacing w:after="0" w:line="240" w:lineRule="auto"/>
        <w:rPr>
          <w:rFonts w:ascii="Arial" w:eastAsia="Times New Roman" w:hAnsi="Arial" w:cs="Arial"/>
          <w:b/>
          <w:bCs/>
          <w:color w:val="1E1E1E"/>
          <w:sz w:val="24"/>
          <w:szCs w:val="24"/>
        </w:rPr>
      </w:pPr>
      <w:r w:rsidRPr="001951F5">
        <w:rPr>
          <w:rFonts w:ascii="Arial" w:eastAsia="Times New Roman" w:hAnsi="Arial" w:cs="Arial"/>
          <w:b/>
          <w:bCs/>
          <w:color w:val="1E1E1E"/>
          <w:sz w:val="24"/>
          <w:szCs w:val="24"/>
        </w:rPr>
        <w:t xml:space="preserve">Research and development: </w:t>
      </w:r>
    </w:p>
    <w:p w14:paraId="6DDC068F" w14:textId="77777777" w:rsidR="001951F5" w:rsidRPr="001951F5" w:rsidRDefault="001951F5" w:rsidP="00121DBD">
      <w:pPr>
        <w:numPr>
          <w:ilvl w:val="1"/>
          <w:numId w:val="7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Long-term grants of up to £20,000</w:t>
      </w:r>
      <w:r w:rsidRPr="001951F5">
        <w:rPr>
          <w:rFonts w:ascii="Arial" w:eastAsia="Times New Roman" w:hAnsi="Arial" w:cs="Arial"/>
          <w:color w:val="1E1E1E"/>
          <w:sz w:val="24"/>
          <w:szCs w:val="24"/>
        </w:rPr>
        <w:t xml:space="preserve"> for projects that require funding for more than one year, such as a permanent collection catalogue.</w:t>
      </w:r>
    </w:p>
    <w:p w14:paraId="2CF494A9" w14:textId="77777777" w:rsidR="001951F5" w:rsidRPr="001951F5" w:rsidRDefault="001951F5" w:rsidP="00121DBD">
      <w:pPr>
        <w:numPr>
          <w:ilvl w:val="1"/>
          <w:numId w:val="76"/>
        </w:numPr>
        <w:spacing w:after="0" w:line="240" w:lineRule="auto"/>
        <w:rPr>
          <w:rFonts w:ascii="Arial" w:eastAsia="Times New Roman" w:hAnsi="Arial" w:cs="Arial"/>
          <w:color w:val="1E1E1E"/>
          <w:sz w:val="24"/>
          <w:szCs w:val="24"/>
        </w:rPr>
      </w:pPr>
      <w:r w:rsidRPr="001951F5">
        <w:rPr>
          <w:rFonts w:ascii="Arial" w:eastAsia="Times New Roman" w:hAnsi="Arial" w:cs="Arial"/>
          <w:b/>
          <w:bCs/>
          <w:color w:val="1E1E1E"/>
          <w:sz w:val="24"/>
          <w:szCs w:val="24"/>
        </w:rPr>
        <w:t>Small research grants of up to £2,500</w:t>
      </w:r>
      <w:r w:rsidRPr="001951F5">
        <w:rPr>
          <w:rFonts w:ascii="Arial" w:eastAsia="Times New Roman" w:hAnsi="Arial" w:cs="Arial"/>
          <w:color w:val="1E1E1E"/>
          <w:sz w:val="24"/>
          <w:szCs w:val="24"/>
        </w:rPr>
        <w:t xml:space="preserve"> for academics, curators, and independent scholars to cover research costs on the history and interpretation of sculpture.</w:t>
      </w:r>
    </w:p>
    <w:p w14:paraId="3DF7E2D9" w14:textId="77777777" w:rsidR="001951F5" w:rsidRPr="001951F5" w:rsidRDefault="001951F5" w:rsidP="00121DBD">
      <w:pPr>
        <w:numPr>
          <w:ilvl w:val="0"/>
          <w:numId w:val="76"/>
        </w:numPr>
        <w:spacing w:after="0" w:line="240" w:lineRule="auto"/>
        <w:rPr>
          <w:rFonts w:ascii="Arial" w:eastAsia="Times New Roman" w:hAnsi="Arial" w:cs="Arial"/>
          <w:color w:val="1E1E1E"/>
          <w:sz w:val="24"/>
          <w:szCs w:val="24"/>
        </w:rPr>
      </w:pPr>
      <w:r w:rsidRPr="001951F5">
        <w:rPr>
          <w:rFonts w:ascii="Arial" w:eastAsia="Times New Roman" w:hAnsi="Arial" w:cs="Arial"/>
          <w:color w:val="1E1E1E"/>
          <w:sz w:val="24"/>
          <w:szCs w:val="24"/>
        </w:rPr>
        <w:t xml:space="preserve">Conferences, lectures, and publications: </w:t>
      </w:r>
      <w:r w:rsidRPr="001951F5">
        <w:rPr>
          <w:rFonts w:ascii="Arial" w:eastAsia="Times New Roman" w:hAnsi="Arial" w:cs="Arial"/>
          <w:b/>
          <w:bCs/>
          <w:color w:val="1E1E1E"/>
          <w:sz w:val="24"/>
          <w:szCs w:val="24"/>
        </w:rPr>
        <w:t>Grants of up to £5000 to publish a new book or journal, or to stage a conference or other event related to sculpture</w:t>
      </w:r>
      <w:r w:rsidRPr="001951F5">
        <w:rPr>
          <w:rFonts w:ascii="Arial" w:eastAsia="Times New Roman" w:hAnsi="Arial" w:cs="Arial"/>
          <w:color w:val="1E1E1E"/>
          <w:sz w:val="24"/>
          <w:szCs w:val="24"/>
        </w:rPr>
        <w:t>. </w:t>
      </w:r>
    </w:p>
    <w:p w14:paraId="37BC1066" w14:textId="77777777" w:rsidR="00732A1C" w:rsidRDefault="00732A1C" w:rsidP="00732A1C">
      <w:pPr>
        <w:pStyle w:val="NormalWeb"/>
        <w:spacing w:before="0" w:beforeAutospacing="0" w:after="0" w:afterAutospacing="0"/>
        <w:rPr>
          <w:rFonts w:ascii="Arial" w:hAnsi="Arial" w:cs="Arial"/>
        </w:rPr>
      </w:pPr>
    </w:p>
    <w:p w14:paraId="47B8A0D6" w14:textId="011B6C4A" w:rsidR="00732A1C" w:rsidRPr="00732A1C" w:rsidRDefault="00732A1C" w:rsidP="00732A1C">
      <w:pPr>
        <w:pStyle w:val="NormalWeb"/>
        <w:spacing w:before="0" w:beforeAutospacing="0" w:after="0" w:afterAutospacing="0"/>
        <w:rPr>
          <w:rFonts w:ascii="Arial" w:hAnsi="Arial" w:cs="Arial"/>
          <w:b/>
          <w:bCs/>
          <w:u w:val="single"/>
        </w:rPr>
      </w:pPr>
      <w:r w:rsidRPr="00732A1C">
        <w:rPr>
          <w:rFonts w:ascii="Arial" w:hAnsi="Arial" w:cs="Arial"/>
        </w:rPr>
        <w:t xml:space="preserve">There are typically four deadlines per year. </w:t>
      </w:r>
    </w:p>
    <w:p w14:paraId="2B0BD6F4" w14:textId="77777777" w:rsidR="00732A1C" w:rsidRDefault="00732A1C" w:rsidP="00732A1C">
      <w:pPr>
        <w:pStyle w:val="NormalWeb"/>
        <w:spacing w:before="0" w:beforeAutospacing="0" w:after="0" w:afterAutospacing="0"/>
        <w:rPr>
          <w:rStyle w:val="Strong"/>
          <w:rFonts w:ascii="Arial" w:hAnsi="Arial" w:cs="Arial"/>
        </w:rPr>
      </w:pPr>
    </w:p>
    <w:p w14:paraId="6E92EE7A" w14:textId="3D644705" w:rsidR="004D6E23" w:rsidRDefault="004D6E23" w:rsidP="00022C81">
      <w:pPr>
        <w:spacing w:after="0" w:line="240" w:lineRule="auto"/>
        <w:rPr>
          <w:rStyle w:val="Hyperlink"/>
          <w:rFonts w:ascii="Arial" w:hAnsi="Arial" w:cs="Arial"/>
          <w:sz w:val="24"/>
          <w:szCs w:val="24"/>
        </w:rPr>
      </w:pPr>
      <w:hyperlink r:id="rId175" w:history="1">
        <w:r w:rsidRPr="00E661DF">
          <w:rPr>
            <w:rStyle w:val="Hyperlink"/>
            <w:rFonts w:ascii="Arial" w:hAnsi="Arial" w:cs="Arial"/>
            <w:sz w:val="24"/>
            <w:szCs w:val="24"/>
          </w:rPr>
          <w:t>https://henry-moore.org/</w:t>
        </w:r>
      </w:hyperlink>
    </w:p>
    <w:p w14:paraId="7AC2B8F6" w14:textId="77777777" w:rsidR="002546DC" w:rsidRDefault="002546DC" w:rsidP="00022C81">
      <w:pPr>
        <w:spacing w:after="0" w:line="240" w:lineRule="auto"/>
        <w:rPr>
          <w:rStyle w:val="Strong"/>
          <w:rFonts w:ascii="Arial" w:hAnsi="Arial" w:cs="Arial"/>
          <w:sz w:val="24"/>
          <w:szCs w:val="24"/>
          <w:u w:val="single"/>
        </w:rPr>
      </w:pPr>
    </w:p>
    <w:p w14:paraId="4D765C9B" w14:textId="7DA9EBA9" w:rsidR="00244E5F" w:rsidRPr="00244E5F" w:rsidRDefault="00244E5F" w:rsidP="00022C81">
      <w:pPr>
        <w:spacing w:after="0" w:line="240" w:lineRule="auto"/>
        <w:rPr>
          <w:rStyle w:val="Strong"/>
          <w:rFonts w:ascii="Arial" w:hAnsi="Arial" w:cs="Arial"/>
          <w:sz w:val="24"/>
          <w:szCs w:val="24"/>
          <w:u w:val="single"/>
        </w:rPr>
      </w:pPr>
      <w:r w:rsidRPr="00244E5F">
        <w:rPr>
          <w:rStyle w:val="Strong"/>
          <w:rFonts w:ascii="Arial" w:hAnsi="Arial" w:cs="Arial"/>
          <w:sz w:val="24"/>
          <w:szCs w:val="24"/>
          <w:u w:val="single"/>
        </w:rPr>
        <w:t>Henry Smith Charity – Holiday Grants for Children</w:t>
      </w:r>
    </w:p>
    <w:p w14:paraId="04EE1D1D" w14:textId="77777777" w:rsidR="00244E5F" w:rsidRPr="00353171" w:rsidRDefault="00244E5F" w:rsidP="00353171">
      <w:pPr>
        <w:spacing w:after="0" w:line="240" w:lineRule="auto"/>
        <w:rPr>
          <w:rFonts w:ascii="Arial" w:eastAsia="Times New Roman" w:hAnsi="Arial" w:cs="Arial"/>
          <w:b/>
          <w:bCs/>
          <w:sz w:val="24"/>
          <w:szCs w:val="24"/>
          <w:lang w:val="en-US"/>
        </w:rPr>
      </w:pPr>
    </w:p>
    <w:p w14:paraId="74538D68" w14:textId="77777777" w:rsidR="00353171"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The Charity aims to</w:t>
      </w:r>
      <w:r w:rsidRPr="00244E5F">
        <w:rPr>
          <w:rFonts w:ascii="Arial" w:eastAsia="Times New Roman" w:hAnsi="Arial" w:cs="Arial"/>
          <w:b/>
          <w:bCs/>
          <w:sz w:val="24"/>
          <w:szCs w:val="24"/>
          <w:lang w:val="en-US"/>
        </w:rPr>
        <w:t xml:space="preserve"> provide children </w:t>
      </w:r>
      <w:r w:rsidRPr="00244E5F">
        <w:rPr>
          <w:rFonts w:ascii="Arial" w:eastAsia="Times New Roman" w:hAnsi="Arial" w:cs="Arial"/>
          <w:b/>
          <w:bCs/>
          <w:sz w:val="24"/>
          <w:szCs w:val="24"/>
          <w:u w:val="single"/>
          <w:lang w:val="en-US"/>
        </w:rPr>
        <w:t>aged 13 years or younger</w:t>
      </w:r>
      <w:r w:rsidRPr="00244E5F">
        <w:rPr>
          <w:rFonts w:ascii="Arial" w:eastAsia="Times New Roman" w:hAnsi="Arial" w:cs="Arial"/>
          <w:b/>
          <w:bCs/>
          <w:sz w:val="24"/>
          <w:szCs w:val="24"/>
          <w:lang w:val="en-US"/>
        </w:rPr>
        <w:t xml:space="preserve"> who are disadvantaged, disabled or from areas of high deprivation </w:t>
      </w:r>
      <w:r w:rsidRPr="00244E5F">
        <w:rPr>
          <w:rFonts w:ascii="Arial" w:eastAsia="Times New Roman" w:hAnsi="Arial" w:cs="Arial"/>
          <w:sz w:val="24"/>
          <w:szCs w:val="24"/>
          <w:lang w:val="en-US"/>
        </w:rPr>
        <w:t>with a short recreational holiday or outing they would not otherwise have the opportunity to experience.</w:t>
      </w:r>
      <w:r w:rsidRPr="00353171">
        <w:rPr>
          <w:rFonts w:ascii="Arial" w:eastAsia="Times New Roman" w:hAnsi="Arial" w:cs="Arial"/>
          <w:sz w:val="24"/>
          <w:szCs w:val="24"/>
          <w:lang w:val="en-US"/>
        </w:rPr>
        <w:t xml:space="preserve"> </w:t>
      </w:r>
    </w:p>
    <w:p w14:paraId="6AD8661E" w14:textId="77777777" w:rsidR="00353171" w:rsidRDefault="00353171" w:rsidP="00353171">
      <w:pPr>
        <w:spacing w:after="0" w:line="240" w:lineRule="auto"/>
        <w:rPr>
          <w:rFonts w:ascii="Arial" w:eastAsia="Times New Roman" w:hAnsi="Arial" w:cs="Arial"/>
          <w:sz w:val="24"/>
          <w:szCs w:val="24"/>
          <w:lang w:val="en-US"/>
        </w:rPr>
      </w:pPr>
    </w:p>
    <w:p w14:paraId="27070686" w14:textId="4464D1FB"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 xml:space="preserve">Grants of between </w:t>
      </w:r>
      <w:r w:rsidRPr="00244E5F">
        <w:rPr>
          <w:rFonts w:ascii="Arial" w:eastAsia="Times New Roman" w:hAnsi="Arial" w:cs="Arial"/>
          <w:b/>
          <w:bCs/>
          <w:sz w:val="24"/>
          <w:szCs w:val="24"/>
          <w:u w:val="single"/>
          <w:lang w:val="en-US"/>
        </w:rPr>
        <w:t>£500 and £2,750</w:t>
      </w:r>
      <w:r w:rsidRPr="00244E5F">
        <w:rPr>
          <w:rFonts w:ascii="Arial" w:eastAsia="Times New Roman" w:hAnsi="Arial" w:cs="Arial"/>
          <w:b/>
          <w:bCs/>
          <w:sz w:val="24"/>
          <w:szCs w:val="24"/>
          <w:lang w:val="en-US"/>
        </w:rPr>
        <w:t xml:space="preserve"> are available.</w:t>
      </w:r>
      <w:r w:rsidRPr="00353171">
        <w:rPr>
          <w:rFonts w:ascii="Arial" w:eastAsia="Times New Roman" w:hAnsi="Arial" w:cs="Arial"/>
          <w:sz w:val="24"/>
          <w:szCs w:val="24"/>
          <w:lang w:val="en-US"/>
        </w:rPr>
        <w:t xml:space="preserve"> </w:t>
      </w:r>
      <w:r w:rsidRPr="00244E5F">
        <w:rPr>
          <w:rFonts w:ascii="Arial" w:eastAsia="Times New Roman" w:hAnsi="Arial" w:cs="Arial"/>
          <w:sz w:val="24"/>
          <w:szCs w:val="24"/>
          <w:lang w:val="en-US"/>
        </w:rPr>
        <w:t>Match funding may be required as the Charity may not be able to award successful applicants the full amount requested.</w:t>
      </w:r>
      <w:r w:rsidR="00353171" w:rsidRPr="00353171">
        <w:rPr>
          <w:rFonts w:ascii="Arial" w:eastAsia="Times New Roman" w:hAnsi="Arial" w:cs="Arial"/>
          <w:sz w:val="24"/>
          <w:szCs w:val="24"/>
          <w:lang w:val="en-US"/>
        </w:rPr>
        <w:t xml:space="preserve"> </w:t>
      </w:r>
      <w:r w:rsidRPr="00353171">
        <w:rPr>
          <w:rFonts w:ascii="Arial" w:eastAsia="Times New Roman" w:hAnsi="Arial" w:cs="Arial"/>
          <w:b/>
          <w:bCs/>
          <w:sz w:val="24"/>
          <w:szCs w:val="24"/>
          <w:lang w:val="en-US"/>
        </w:rPr>
        <w:t>UK s</w:t>
      </w:r>
      <w:r w:rsidRPr="00244E5F">
        <w:rPr>
          <w:rFonts w:ascii="Arial" w:eastAsia="Times New Roman" w:hAnsi="Arial" w:cs="Arial"/>
          <w:b/>
          <w:bCs/>
          <w:sz w:val="24"/>
          <w:szCs w:val="24"/>
          <w:lang w:val="en-US"/>
        </w:rPr>
        <w:t xml:space="preserve">chools, youth groups, not-for-profit </w:t>
      </w:r>
      <w:proofErr w:type="spellStart"/>
      <w:r w:rsidRPr="00244E5F">
        <w:rPr>
          <w:rFonts w:ascii="Arial" w:eastAsia="Times New Roman" w:hAnsi="Arial" w:cs="Arial"/>
          <w:b/>
          <w:bCs/>
          <w:sz w:val="24"/>
          <w:szCs w:val="24"/>
          <w:lang w:val="en-US"/>
        </w:rPr>
        <w:t>organisations</w:t>
      </w:r>
      <w:proofErr w:type="spellEnd"/>
      <w:r w:rsidRPr="00244E5F">
        <w:rPr>
          <w:rFonts w:ascii="Arial" w:eastAsia="Times New Roman" w:hAnsi="Arial" w:cs="Arial"/>
          <w:b/>
          <w:bCs/>
          <w:sz w:val="24"/>
          <w:szCs w:val="24"/>
          <w:lang w:val="en-US"/>
        </w:rPr>
        <w:t xml:space="preserve"> and charities</w:t>
      </w:r>
      <w:r w:rsidRPr="00244E5F">
        <w:rPr>
          <w:rFonts w:ascii="Arial" w:eastAsia="Times New Roman" w:hAnsi="Arial" w:cs="Arial"/>
          <w:sz w:val="24"/>
          <w:szCs w:val="24"/>
          <w:lang w:val="en-US"/>
        </w:rPr>
        <w:t xml:space="preserve"> </w:t>
      </w:r>
      <w:r w:rsidRPr="00353171">
        <w:rPr>
          <w:rFonts w:ascii="Arial" w:eastAsia="Times New Roman" w:hAnsi="Arial" w:cs="Arial"/>
          <w:sz w:val="24"/>
          <w:szCs w:val="24"/>
          <w:lang w:val="en-US"/>
        </w:rPr>
        <w:t xml:space="preserve">can </w:t>
      </w:r>
      <w:r w:rsidRPr="00244E5F">
        <w:rPr>
          <w:rFonts w:ascii="Arial" w:eastAsia="Times New Roman" w:hAnsi="Arial" w:cs="Arial"/>
          <w:sz w:val="24"/>
          <w:szCs w:val="24"/>
          <w:lang w:val="en-US"/>
        </w:rPr>
        <w:t>apply.</w:t>
      </w:r>
    </w:p>
    <w:p w14:paraId="49C118AC" w14:textId="77777777" w:rsidR="00353171" w:rsidRPr="00244E5F" w:rsidRDefault="00353171" w:rsidP="00353171">
      <w:pPr>
        <w:spacing w:after="0" w:line="240" w:lineRule="auto"/>
        <w:rPr>
          <w:rFonts w:ascii="Arial" w:eastAsia="Times New Roman" w:hAnsi="Arial" w:cs="Arial"/>
          <w:sz w:val="24"/>
          <w:szCs w:val="24"/>
          <w:lang w:val="en-US"/>
        </w:rPr>
      </w:pPr>
    </w:p>
    <w:p w14:paraId="4DCAF309" w14:textId="323150A2" w:rsidR="00244E5F" w:rsidRPr="00244E5F" w:rsidRDefault="00244E5F" w:rsidP="00353171">
      <w:pPr>
        <w:spacing w:after="0" w:line="240" w:lineRule="auto"/>
        <w:rPr>
          <w:rFonts w:ascii="Arial" w:eastAsia="Times New Roman" w:hAnsi="Arial" w:cs="Arial"/>
          <w:sz w:val="24"/>
          <w:szCs w:val="24"/>
          <w:lang w:val="en-US"/>
        </w:rPr>
      </w:pPr>
      <w:r w:rsidRPr="00353171">
        <w:rPr>
          <w:rFonts w:ascii="Arial" w:eastAsia="Times New Roman" w:hAnsi="Arial" w:cs="Arial"/>
          <w:sz w:val="24"/>
          <w:szCs w:val="24"/>
          <w:lang w:val="en-US"/>
        </w:rPr>
        <w:t>T</w:t>
      </w:r>
      <w:r w:rsidRPr="00244E5F">
        <w:rPr>
          <w:rFonts w:ascii="Arial" w:eastAsia="Times New Roman" w:hAnsi="Arial" w:cs="Arial"/>
          <w:sz w:val="24"/>
          <w:szCs w:val="24"/>
          <w:lang w:val="en-US"/>
        </w:rPr>
        <w:t>he Charity's three main priorities are as follows:</w:t>
      </w:r>
    </w:p>
    <w:p w14:paraId="7DDA8784" w14:textId="77777777" w:rsidR="00244E5F" w:rsidRPr="00244E5F" w:rsidRDefault="00244E5F" w:rsidP="00121DBD">
      <w:pPr>
        <w:numPr>
          <w:ilvl w:val="0"/>
          <w:numId w:val="16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Increasing resilience</w:t>
      </w:r>
      <w:r w:rsidRPr="00244E5F">
        <w:rPr>
          <w:rFonts w:ascii="Arial" w:eastAsia="Times New Roman" w:hAnsi="Arial" w:cs="Arial"/>
          <w:sz w:val="24"/>
          <w:szCs w:val="24"/>
          <w:lang w:val="en-US"/>
        </w:rPr>
        <w:br/>
        <w:t>Empowering people, encouraging integration and personal independence, helping people to recover and move on.</w:t>
      </w:r>
    </w:p>
    <w:p w14:paraId="438DDEB2" w14:textId="77777777" w:rsidR="00244E5F" w:rsidRPr="00244E5F" w:rsidRDefault="00244E5F" w:rsidP="00121DBD">
      <w:pPr>
        <w:numPr>
          <w:ilvl w:val="0"/>
          <w:numId w:val="16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Creating opportunities and life chances</w:t>
      </w:r>
      <w:r w:rsidRPr="00244E5F">
        <w:rPr>
          <w:rFonts w:ascii="Arial" w:eastAsia="Times New Roman" w:hAnsi="Arial" w:cs="Arial"/>
          <w:sz w:val="24"/>
          <w:szCs w:val="24"/>
          <w:lang w:val="en-US"/>
        </w:rPr>
        <w:br/>
        <w:t>Raising aspiration - equipping people with new skills, unlocking and enabling potential, and providing the means to improve life circumstances.</w:t>
      </w:r>
    </w:p>
    <w:p w14:paraId="765CB534" w14:textId="77777777" w:rsidR="00244E5F" w:rsidRDefault="00244E5F" w:rsidP="00121DBD">
      <w:pPr>
        <w:numPr>
          <w:ilvl w:val="0"/>
          <w:numId w:val="160"/>
        </w:numPr>
        <w:spacing w:after="0" w:line="240" w:lineRule="auto"/>
        <w:rPr>
          <w:rFonts w:ascii="Arial" w:eastAsia="Times New Roman" w:hAnsi="Arial" w:cs="Arial"/>
          <w:sz w:val="24"/>
          <w:szCs w:val="24"/>
          <w:lang w:val="en-US"/>
        </w:rPr>
      </w:pPr>
      <w:r w:rsidRPr="00244E5F">
        <w:rPr>
          <w:rFonts w:ascii="Arial" w:eastAsia="Times New Roman" w:hAnsi="Arial" w:cs="Arial"/>
          <w:b/>
          <w:bCs/>
          <w:sz w:val="24"/>
          <w:szCs w:val="24"/>
          <w:lang w:val="en-US"/>
        </w:rPr>
        <w:t>Empowering communities</w:t>
      </w:r>
      <w:r w:rsidRPr="00244E5F">
        <w:rPr>
          <w:rFonts w:ascii="Arial" w:eastAsia="Times New Roman" w:hAnsi="Arial" w:cs="Arial"/>
          <w:sz w:val="24"/>
          <w:szCs w:val="24"/>
          <w:lang w:val="en-US"/>
        </w:rPr>
        <w:br/>
        <w:t>Strengthening and connecting communities and making people feel valued, providing opportunities for social connections and relationships, encouraging participation and inclusion.</w:t>
      </w:r>
    </w:p>
    <w:p w14:paraId="1520C3B6" w14:textId="77777777" w:rsidR="00353171" w:rsidRPr="00353171" w:rsidRDefault="00353171" w:rsidP="00353171">
      <w:pPr>
        <w:spacing w:after="0" w:line="240" w:lineRule="auto"/>
        <w:ind w:left="720"/>
        <w:rPr>
          <w:rFonts w:ascii="Arial" w:eastAsia="Times New Roman" w:hAnsi="Arial" w:cs="Arial"/>
          <w:sz w:val="24"/>
          <w:szCs w:val="24"/>
          <w:lang w:val="en-US"/>
        </w:rPr>
      </w:pPr>
    </w:p>
    <w:p w14:paraId="3C7CD38F" w14:textId="1D62801C"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Priority will be given to projects that will benefit disadvantaged and disabled children in the most deprived areas in the UK. This means areas that fall within the bottom 20% according to the National Indices of Deprivation. For groups of children with disabilities, more flexibility will be given regarding the level of deprivation.</w:t>
      </w:r>
    </w:p>
    <w:p w14:paraId="2EDE5FE5" w14:textId="77777777" w:rsidR="00353171" w:rsidRPr="00244E5F" w:rsidRDefault="00353171" w:rsidP="00353171">
      <w:pPr>
        <w:spacing w:after="0" w:line="240" w:lineRule="auto"/>
        <w:rPr>
          <w:rFonts w:ascii="Arial" w:eastAsia="Times New Roman" w:hAnsi="Arial" w:cs="Arial"/>
          <w:sz w:val="24"/>
          <w:szCs w:val="24"/>
          <w:lang w:val="en-US"/>
        </w:rPr>
      </w:pPr>
    </w:p>
    <w:p w14:paraId="54EF5ED8" w14:textId="77777777" w:rsidR="00353171"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 xml:space="preserve">Applications can be made for grants </w:t>
      </w:r>
      <w:r w:rsidRPr="00353171">
        <w:rPr>
          <w:rFonts w:ascii="Arial" w:eastAsia="Times New Roman" w:hAnsi="Arial" w:cs="Arial"/>
          <w:sz w:val="24"/>
          <w:szCs w:val="24"/>
          <w:lang w:val="en-US"/>
        </w:rPr>
        <w:t>towa</w:t>
      </w:r>
      <w:r w:rsidRPr="00244E5F">
        <w:rPr>
          <w:rFonts w:ascii="Arial" w:eastAsia="Times New Roman" w:hAnsi="Arial" w:cs="Arial"/>
          <w:sz w:val="24"/>
          <w:szCs w:val="24"/>
          <w:lang w:val="en-US"/>
        </w:rPr>
        <w:t>rds a single trip, which could be a day trip or a longer residential of up to seven days in length. This could be to a countryside or city location but must be outside the children's immediate locality. Day trips should not involve a disproportionate amount of time spent travelling.</w:t>
      </w:r>
      <w:r w:rsidRPr="00353171">
        <w:rPr>
          <w:rFonts w:ascii="Arial" w:eastAsia="Times New Roman" w:hAnsi="Arial" w:cs="Arial"/>
          <w:sz w:val="24"/>
          <w:szCs w:val="24"/>
          <w:lang w:val="en-US"/>
        </w:rPr>
        <w:t xml:space="preserve">  </w:t>
      </w:r>
      <w:r w:rsidRPr="00244E5F">
        <w:rPr>
          <w:rFonts w:ascii="Arial" w:eastAsia="Times New Roman" w:hAnsi="Arial" w:cs="Arial"/>
          <w:sz w:val="24"/>
          <w:szCs w:val="24"/>
          <w:lang w:val="en-US"/>
        </w:rPr>
        <w:t xml:space="preserve">The funders will consider trips which are more local but these should have an emphasis on providing a new experience for the children and broadening their horizons. Examples include camping, trips to adventure activity </w:t>
      </w:r>
      <w:proofErr w:type="spellStart"/>
      <w:r w:rsidRPr="00244E5F">
        <w:rPr>
          <w:rFonts w:ascii="Arial" w:eastAsia="Times New Roman" w:hAnsi="Arial" w:cs="Arial"/>
          <w:sz w:val="24"/>
          <w:szCs w:val="24"/>
          <w:lang w:val="en-US"/>
        </w:rPr>
        <w:t>centres</w:t>
      </w:r>
      <w:proofErr w:type="spellEnd"/>
      <w:r w:rsidRPr="00244E5F">
        <w:rPr>
          <w:rFonts w:ascii="Arial" w:eastAsia="Times New Roman" w:hAnsi="Arial" w:cs="Arial"/>
          <w:sz w:val="24"/>
          <w:szCs w:val="24"/>
          <w:lang w:val="en-US"/>
        </w:rPr>
        <w:t xml:space="preserve"> or the seaside.</w:t>
      </w:r>
      <w:r w:rsidRPr="00353171">
        <w:rPr>
          <w:rFonts w:ascii="Arial" w:eastAsia="Times New Roman" w:hAnsi="Arial" w:cs="Arial"/>
          <w:sz w:val="24"/>
          <w:szCs w:val="24"/>
          <w:lang w:val="en-US"/>
        </w:rPr>
        <w:t xml:space="preserve"> </w:t>
      </w:r>
    </w:p>
    <w:p w14:paraId="3E3D8B11" w14:textId="77777777" w:rsidR="00353171" w:rsidRDefault="00353171" w:rsidP="00353171">
      <w:pPr>
        <w:spacing w:after="0" w:line="240" w:lineRule="auto"/>
        <w:rPr>
          <w:rFonts w:ascii="Arial" w:eastAsia="Times New Roman" w:hAnsi="Arial" w:cs="Arial"/>
          <w:sz w:val="24"/>
          <w:szCs w:val="24"/>
          <w:lang w:val="en-US"/>
        </w:rPr>
      </w:pPr>
    </w:p>
    <w:p w14:paraId="439EB524" w14:textId="7E1672C2" w:rsidR="00244E5F" w:rsidRDefault="00244E5F" w:rsidP="00353171">
      <w:p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This fund is open for applications three times a year and accept applications based on when the trip is happening. The next rounds are:</w:t>
      </w:r>
    </w:p>
    <w:p w14:paraId="728F9F92" w14:textId="0F476536" w:rsidR="00244E5F" w:rsidRPr="00244E5F" w:rsidRDefault="00244E5F" w:rsidP="00121DBD">
      <w:pPr>
        <w:numPr>
          <w:ilvl w:val="0"/>
          <w:numId w:val="161"/>
        </w:num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20 March 2025–</w:t>
      </w:r>
      <w:r w:rsidR="00353171">
        <w:rPr>
          <w:rFonts w:ascii="Arial" w:eastAsia="Times New Roman" w:hAnsi="Arial" w:cs="Arial"/>
          <w:sz w:val="24"/>
          <w:szCs w:val="24"/>
          <w:lang w:val="en-US"/>
        </w:rPr>
        <w:t xml:space="preserve"> </w:t>
      </w:r>
      <w:r w:rsidRPr="00244E5F">
        <w:rPr>
          <w:rFonts w:ascii="Arial" w:eastAsia="Times New Roman" w:hAnsi="Arial" w:cs="Arial"/>
          <w:b/>
          <w:bCs/>
          <w:sz w:val="24"/>
          <w:szCs w:val="24"/>
          <w:highlight w:val="yellow"/>
          <w:u w:val="single"/>
          <w:lang w:val="en-US"/>
        </w:rPr>
        <w:t>21 July 2025</w:t>
      </w:r>
      <w:r w:rsidRPr="00244E5F">
        <w:rPr>
          <w:rFonts w:ascii="Arial" w:eastAsia="Times New Roman" w:hAnsi="Arial" w:cs="Arial"/>
          <w:sz w:val="24"/>
          <w:szCs w:val="24"/>
          <w:lang w:val="en-US"/>
        </w:rPr>
        <w:t> (for trips taking place 1 May–31 August 2025).</w:t>
      </w:r>
    </w:p>
    <w:p w14:paraId="0AE985E6" w14:textId="692A08F8" w:rsidR="00244E5F" w:rsidRPr="00244E5F" w:rsidRDefault="00244E5F" w:rsidP="00121DBD">
      <w:pPr>
        <w:numPr>
          <w:ilvl w:val="0"/>
          <w:numId w:val="161"/>
        </w:numPr>
        <w:spacing w:after="0" w:line="240" w:lineRule="auto"/>
        <w:rPr>
          <w:rFonts w:ascii="Arial" w:eastAsia="Times New Roman" w:hAnsi="Arial" w:cs="Arial"/>
          <w:sz w:val="24"/>
          <w:szCs w:val="24"/>
          <w:lang w:val="en-US"/>
        </w:rPr>
      </w:pPr>
      <w:r w:rsidRPr="00244E5F">
        <w:rPr>
          <w:rFonts w:ascii="Arial" w:eastAsia="Times New Roman" w:hAnsi="Arial" w:cs="Arial"/>
          <w:sz w:val="24"/>
          <w:szCs w:val="24"/>
          <w:lang w:val="en-US"/>
        </w:rPr>
        <w:t>22 July–</w:t>
      </w:r>
      <w:r w:rsidR="00353171">
        <w:rPr>
          <w:rFonts w:ascii="Arial" w:eastAsia="Times New Roman" w:hAnsi="Arial" w:cs="Arial"/>
          <w:sz w:val="24"/>
          <w:szCs w:val="24"/>
          <w:lang w:val="en-US"/>
        </w:rPr>
        <w:t xml:space="preserve"> </w:t>
      </w:r>
      <w:r w:rsidRPr="00244E5F">
        <w:rPr>
          <w:rFonts w:ascii="Arial" w:eastAsia="Times New Roman" w:hAnsi="Arial" w:cs="Arial"/>
          <w:b/>
          <w:bCs/>
          <w:sz w:val="24"/>
          <w:szCs w:val="24"/>
          <w:highlight w:val="yellow"/>
          <w:u w:val="single"/>
          <w:lang w:val="en-US"/>
        </w:rPr>
        <w:t>19 November 2025</w:t>
      </w:r>
      <w:r w:rsidRPr="00244E5F">
        <w:rPr>
          <w:rFonts w:ascii="Arial" w:eastAsia="Times New Roman" w:hAnsi="Arial" w:cs="Arial"/>
          <w:sz w:val="24"/>
          <w:szCs w:val="24"/>
          <w:lang w:val="en-US"/>
        </w:rPr>
        <w:t> (for trips taking place 1 September–31 December 2025).</w:t>
      </w:r>
    </w:p>
    <w:p w14:paraId="27450510" w14:textId="6CFDF537" w:rsidR="00244E5F" w:rsidRDefault="00244E5F" w:rsidP="00353171">
      <w:pPr>
        <w:spacing w:after="0" w:line="240" w:lineRule="auto"/>
        <w:rPr>
          <w:rFonts w:ascii="Arial" w:eastAsia="Times New Roman" w:hAnsi="Arial" w:cs="Arial"/>
          <w:sz w:val="24"/>
          <w:szCs w:val="24"/>
          <w:lang w:val="en-US"/>
        </w:rPr>
      </w:pPr>
      <w:r w:rsidRPr="005C50D9">
        <w:rPr>
          <w:rFonts w:ascii="Arial" w:eastAsia="Times New Roman" w:hAnsi="Arial" w:cs="Arial"/>
          <w:b/>
          <w:bCs/>
          <w:sz w:val="24"/>
          <w:szCs w:val="24"/>
          <w:u w:val="single"/>
          <w:lang w:val="en-US"/>
        </w:rPr>
        <w:lastRenderedPageBreak/>
        <w:t>Grants are made on a first</w:t>
      </w:r>
      <w:r w:rsidR="00353171" w:rsidRPr="005C50D9">
        <w:rPr>
          <w:rFonts w:ascii="Arial" w:eastAsia="Times New Roman" w:hAnsi="Arial" w:cs="Arial"/>
          <w:b/>
          <w:bCs/>
          <w:sz w:val="24"/>
          <w:szCs w:val="24"/>
          <w:u w:val="single"/>
          <w:lang w:val="en-US"/>
        </w:rPr>
        <w:t>-</w:t>
      </w:r>
      <w:r w:rsidRPr="005C50D9">
        <w:rPr>
          <w:rFonts w:ascii="Arial" w:eastAsia="Times New Roman" w:hAnsi="Arial" w:cs="Arial"/>
          <w:b/>
          <w:bCs/>
          <w:sz w:val="24"/>
          <w:szCs w:val="24"/>
          <w:u w:val="single"/>
          <w:lang w:val="en-US"/>
        </w:rPr>
        <w:t>come, first</w:t>
      </w:r>
      <w:r w:rsidR="00353171" w:rsidRPr="005C50D9">
        <w:rPr>
          <w:rFonts w:ascii="Arial" w:eastAsia="Times New Roman" w:hAnsi="Arial" w:cs="Arial"/>
          <w:b/>
          <w:bCs/>
          <w:sz w:val="24"/>
          <w:szCs w:val="24"/>
          <w:u w:val="single"/>
          <w:lang w:val="en-US"/>
        </w:rPr>
        <w:t>-</w:t>
      </w:r>
      <w:r w:rsidRPr="005C50D9">
        <w:rPr>
          <w:rFonts w:ascii="Arial" w:eastAsia="Times New Roman" w:hAnsi="Arial" w:cs="Arial"/>
          <w:b/>
          <w:bCs/>
          <w:sz w:val="24"/>
          <w:szCs w:val="24"/>
          <w:u w:val="single"/>
          <w:lang w:val="en-US"/>
        </w:rPr>
        <w:t>served basis</w:t>
      </w:r>
      <w:r w:rsidRPr="00244E5F">
        <w:rPr>
          <w:rFonts w:ascii="Arial" w:eastAsia="Times New Roman" w:hAnsi="Arial" w:cs="Arial"/>
          <w:sz w:val="24"/>
          <w:szCs w:val="24"/>
          <w:lang w:val="en-US"/>
        </w:rPr>
        <w:t xml:space="preserve"> until the available funding for that round has been fully allocated. All applications should be received </w:t>
      </w:r>
      <w:r w:rsidRPr="00244E5F">
        <w:rPr>
          <w:rFonts w:ascii="Arial" w:eastAsia="Times New Roman" w:hAnsi="Arial" w:cs="Arial"/>
          <w:b/>
          <w:bCs/>
          <w:sz w:val="24"/>
          <w:szCs w:val="24"/>
          <w:lang w:val="en-US"/>
        </w:rPr>
        <w:t>at least five weeks before the date of the trip</w:t>
      </w:r>
      <w:r w:rsidRPr="00244E5F">
        <w:rPr>
          <w:rFonts w:ascii="Arial" w:eastAsia="Times New Roman" w:hAnsi="Arial" w:cs="Arial"/>
          <w:sz w:val="24"/>
          <w:szCs w:val="24"/>
          <w:lang w:val="en-US"/>
        </w:rPr>
        <w:t xml:space="preserve"> to allow for administrative processing and decision making.</w:t>
      </w:r>
      <w:r w:rsidR="00353171" w:rsidRPr="00353171">
        <w:rPr>
          <w:rFonts w:ascii="Arial" w:eastAsia="Times New Roman" w:hAnsi="Arial" w:cs="Arial"/>
          <w:sz w:val="24"/>
          <w:szCs w:val="24"/>
          <w:lang w:val="en-US"/>
        </w:rPr>
        <w:t xml:space="preserve"> </w:t>
      </w:r>
    </w:p>
    <w:p w14:paraId="3536CBEE" w14:textId="77777777" w:rsidR="00353171" w:rsidRPr="00353171" w:rsidRDefault="00353171" w:rsidP="00353171">
      <w:pPr>
        <w:spacing w:after="0" w:line="240" w:lineRule="auto"/>
        <w:rPr>
          <w:rFonts w:ascii="Arial" w:eastAsia="Times New Roman" w:hAnsi="Arial" w:cs="Arial"/>
          <w:sz w:val="24"/>
          <w:szCs w:val="24"/>
          <w:lang w:val="en-US"/>
        </w:rPr>
      </w:pPr>
    </w:p>
    <w:p w14:paraId="040828CC" w14:textId="0D67DC6E" w:rsidR="00353171" w:rsidRPr="00353171" w:rsidRDefault="00353171" w:rsidP="00353171">
      <w:pPr>
        <w:spacing w:after="100" w:afterAutospacing="1" w:line="240" w:lineRule="auto"/>
        <w:rPr>
          <w:rFonts w:ascii="Arial" w:eastAsia="Times New Roman" w:hAnsi="Arial" w:cs="Arial"/>
          <w:sz w:val="24"/>
          <w:szCs w:val="24"/>
          <w:lang w:val="en-US"/>
        </w:rPr>
      </w:pPr>
      <w:hyperlink r:id="rId176" w:history="1">
        <w:r w:rsidRPr="00353171">
          <w:rPr>
            <w:rStyle w:val="Hyperlink"/>
            <w:rFonts w:ascii="Arial" w:eastAsia="Times New Roman" w:hAnsi="Arial" w:cs="Arial"/>
            <w:sz w:val="24"/>
            <w:szCs w:val="24"/>
            <w:lang w:val="en-US"/>
          </w:rPr>
          <w:t>https://www.henrysmithcharity.org.uk/explore-our-grants-and-apply/holiday-grants-for-children/holiday-grants-for-children-overview/</w:t>
        </w:r>
      </w:hyperlink>
    </w:p>
    <w:p w14:paraId="2D6FD47B" w14:textId="1C9DB276" w:rsidR="009727F1" w:rsidRPr="00464686" w:rsidRDefault="004D6E23" w:rsidP="00022C81">
      <w:pPr>
        <w:pStyle w:val="NormalWeb"/>
        <w:spacing w:before="0" w:beforeAutospacing="0" w:after="0" w:afterAutospacing="0"/>
        <w:rPr>
          <w:rStyle w:val="Strong"/>
          <w:rFonts w:ascii="Arial" w:hAnsi="Arial" w:cs="Arial"/>
          <w:color w:val="2D2D2D"/>
        </w:rPr>
      </w:pPr>
      <w:r>
        <w:rPr>
          <w:rStyle w:val="Strong"/>
          <w:rFonts w:ascii="Arial" w:hAnsi="Arial" w:cs="Arial"/>
          <w:color w:val="2D2D2D"/>
          <w:u w:val="single"/>
        </w:rPr>
        <w:t>H</w:t>
      </w:r>
      <w:r w:rsidR="006C31F4" w:rsidRPr="00AA7C7F">
        <w:rPr>
          <w:rStyle w:val="Strong"/>
          <w:rFonts w:ascii="Arial" w:hAnsi="Arial" w:cs="Arial"/>
          <w:color w:val="2D2D2D"/>
          <w:u w:val="single"/>
        </w:rPr>
        <w:t>i</w:t>
      </w:r>
      <w:r w:rsidR="009727F1" w:rsidRPr="00AA7C7F">
        <w:rPr>
          <w:rStyle w:val="Strong"/>
          <w:rFonts w:ascii="Arial" w:hAnsi="Arial" w:cs="Arial"/>
          <w:color w:val="2D2D2D"/>
          <w:u w:val="single"/>
        </w:rPr>
        <w:t>l</w:t>
      </w:r>
      <w:r w:rsidR="00543037" w:rsidRPr="00AA7C7F">
        <w:rPr>
          <w:rStyle w:val="Strong"/>
          <w:rFonts w:ascii="Arial" w:hAnsi="Arial" w:cs="Arial"/>
          <w:color w:val="2D2D2D"/>
          <w:u w:val="single"/>
        </w:rPr>
        <w:t>d</w:t>
      </w:r>
      <w:r w:rsidR="009727F1" w:rsidRPr="00AA7C7F">
        <w:rPr>
          <w:rStyle w:val="Strong"/>
          <w:rFonts w:ascii="Arial" w:hAnsi="Arial" w:cs="Arial"/>
          <w:color w:val="2D2D2D"/>
          <w:u w:val="single"/>
        </w:rPr>
        <w:t xml:space="preserve">en </w:t>
      </w:r>
      <w:r w:rsidR="009727F1" w:rsidRPr="009727F1">
        <w:rPr>
          <w:rStyle w:val="Strong"/>
          <w:rFonts w:ascii="Arial" w:hAnsi="Arial" w:cs="Arial"/>
          <w:color w:val="2D2D2D"/>
          <w:u w:val="single"/>
        </w:rPr>
        <w:t xml:space="preserve">Charitable Fund </w:t>
      </w:r>
      <w:r w:rsidR="00464686" w:rsidRPr="00464686">
        <w:rPr>
          <w:rStyle w:val="Strong"/>
          <w:rFonts w:ascii="Arial" w:hAnsi="Arial" w:cs="Arial"/>
          <w:color w:val="2D2D2D"/>
        </w:rPr>
        <w:t>(Asylum seekers and Penal Affairs)</w:t>
      </w:r>
    </w:p>
    <w:p w14:paraId="7F5F19C7" w14:textId="77777777" w:rsidR="009F4DA0" w:rsidRDefault="009F4DA0" w:rsidP="00022C81">
      <w:pPr>
        <w:pStyle w:val="NormalWeb"/>
        <w:spacing w:before="0" w:beforeAutospacing="0" w:after="0" w:afterAutospacing="0"/>
        <w:rPr>
          <w:rFonts w:ascii="Arial" w:hAnsi="Arial" w:cs="Arial"/>
        </w:rPr>
      </w:pPr>
    </w:p>
    <w:p w14:paraId="121FC726" w14:textId="04CE74AF" w:rsidR="00E7240C" w:rsidRDefault="00E7240C" w:rsidP="00022C81">
      <w:pPr>
        <w:pStyle w:val="NormalWeb"/>
        <w:spacing w:before="0" w:beforeAutospacing="0" w:after="0" w:afterAutospacing="0"/>
        <w:rPr>
          <w:rFonts w:ascii="Arial" w:hAnsi="Arial" w:cs="Arial"/>
        </w:rPr>
      </w:pPr>
      <w:r w:rsidRPr="00E7240C">
        <w:rPr>
          <w:rFonts w:ascii="Arial" w:hAnsi="Arial" w:cs="Arial"/>
        </w:rPr>
        <w:t>Non-profit groups can now apply to the next grants round from Hilden Charitable Fund which aims to address disadvantage, notably by supporting causes which are unlikely to raise funds from public subscriptions.</w:t>
      </w:r>
      <w:r>
        <w:rPr>
          <w:rFonts w:ascii="Arial" w:hAnsi="Arial" w:cs="Arial"/>
        </w:rPr>
        <w:t xml:space="preserve"> </w:t>
      </w:r>
      <w:r w:rsidRPr="00E7240C">
        <w:rPr>
          <w:rFonts w:ascii="Arial" w:hAnsi="Arial" w:cs="Arial"/>
          <w:b/>
          <w:bCs/>
        </w:rPr>
        <w:t>Grants will usually be in the range of £5,000 to £7,000 per year for up to two years.</w:t>
      </w:r>
      <w:r>
        <w:rPr>
          <w:rFonts w:ascii="Arial" w:hAnsi="Arial" w:cs="Arial"/>
          <w:b/>
          <w:bCs/>
        </w:rPr>
        <w:t xml:space="preserve"> </w:t>
      </w:r>
      <w:r w:rsidRPr="00E7240C">
        <w:rPr>
          <w:rFonts w:ascii="Arial" w:hAnsi="Arial" w:cs="Arial"/>
        </w:rPr>
        <w:t>The following groups may apply for funding:</w:t>
      </w:r>
    </w:p>
    <w:p w14:paraId="6827AB2F" w14:textId="77777777" w:rsidR="00E7240C" w:rsidRPr="00E7240C" w:rsidRDefault="00E7240C" w:rsidP="00121DBD">
      <w:pPr>
        <w:numPr>
          <w:ilvl w:val="0"/>
          <w:numId w:val="52"/>
        </w:numPr>
        <w:spacing w:after="0" w:line="240" w:lineRule="auto"/>
        <w:rPr>
          <w:rFonts w:ascii="Arial" w:eastAsia="Times New Roman" w:hAnsi="Arial" w:cs="Arial"/>
          <w:sz w:val="24"/>
          <w:szCs w:val="24"/>
        </w:rPr>
      </w:pPr>
      <w:r w:rsidRPr="00E7240C">
        <w:rPr>
          <w:rFonts w:ascii="Arial" w:eastAsia="Times New Roman" w:hAnsi="Arial" w:cs="Arial"/>
          <w:sz w:val="24"/>
          <w:szCs w:val="24"/>
        </w:rPr>
        <w:t>Registered charities.</w:t>
      </w:r>
    </w:p>
    <w:p w14:paraId="54DF149F" w14:textId="77777777" w:rsidR="00E7240C" w:rsidRPr="00E7240C" w:rsidRDefault="00E7240C" w:rsidP="00121DBD">
      <w:pPr>
        <w:numPr>
          <w:ilvl w:val="0"/>
          <w:numId w:val="52"/>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companies.</w:t>
      </w:r>
    </w:p>
    <w:p w14:paraId="0D26FCD8" w14:textId="77777777" w:rsidR="00E7240C" w:rsidRPr="00E7240C" w:rsidRDefault="00E7240C" w:rsidP="00121DBD">
      <w:pPr>
        <w:numPr>
          <w:ilvl w:val="0"/>
          <w:numId w:val="52"/>
        </w:numPr>
        <w:spacing w:after="0" w:line="240" w:lineRule="auto"/>
        <w:rPr>
          <w:rFonts w:ascii="Arial" w:eastAsia="Times New Roman" w:hAnsi="Arial" w:cs="Arial"/>
          <w:sz w:val="24"/>
          <w:szCs w:val="24"/>
        </w:rPr>
      </w:pPr>
      <w:r w:rsidRPr="00E7240C">
        <w:rPr>
          <w:rFonts w:ascii="Arial" w:eastAsia="Times New Roman" w:hAnsi="Arial" w:cs="Arial"/>
          <w:sz w:val="24"/>
          <w:szCs w:val="24"/>
        </w:rPr>
        <w:t>Community Interest Companies.</w:t>
      </w:r>
    </w:p>
    <w:p w14:paraId="2BBE9F38" w14:textId="77777777" w:rsidR="00E7240C" w:rsidRPr="00E7240C" w:rsidRDefault="00E7240C" w:rsidP="00121DBD">
      <w:pPr>
        <w:numPr>
          <w:ilvl w:val="0"/>
          <w:numId w:val="52"/>
        </w:numPr>
        <w:spacing w:after="0" w:line="240" w:lineRule="auto"/>
        <w:rPr>
          <w:rFonts w:ascii="Arial" w:eastAsia="Times New Roman" w:hAnsi="Arial" w:cs="Arial"/>
          <w:sz w:val="24"/>
          <w:szCs w:val="24"/>
        </w:rPr>
      </w:pPr>
      <w:r w:rsidRPr="00E7240C">
        <w:rPr>
          <w:rFonts w:ascii="Arial" w:eastAsia="Times New Roman" w:hAnsi="Arial" w:cs="Arial"/>
          <w:sz w:val="24"/>
          <w:szCs w:val="24"/>
        </w:rPr>
        <w:t>Charitable Incorporated Organisations (CIOs).</w:t>
      </w:r>
    </w:p>
    <w:p w14:paraId="4AEEFC63" w14:textId="77777777" w:rsidR="00E7240C" w:rsidRDefault="00E7240C" w:rsidP="00121DBD">
      <w:pPr>
        <w:numPr>
          <w:ilvl w:val="0"/>
          <w:numId w:val="52"/>
        </w:numPr>
        <w:spacing w:after="0" w:line="240" w:lineRule="auto"/>
        <w:rPr>
          <w:rFonts w:ascii="Arial" w:eastAsia="Times New Roman" w:hAnsi="Arial" w:cs="Arial"/>
          <w:sz w:val="24"/>
          <w:szCs w:val="24"/>
        </w:rPr>
      </w:pPr>
      <w:r w:rsidRPr="00E7240C">
        <w:rPr>
          <w:rFonts w:ascii="Arial" w:eastAsia="Times New Roman" w:hAnsi="Arial" w:cs="Arial"/>
          <w:sz w:val="24"/>
          <w:szCs w:val="24"/>
        </w:rPr>
        <w:t>Excepted charities.</w:t>
      </w:r>
    </w:p>
    <w:p w14:paraId="7EA52EDE" w14:textId="77777777" w:rsidR="00E7240C" w:rsidRPr="00E7240C" w:rsidRDefault="00E7240C" w:rsidP="00E7240C">
      <w:pPr>
        <w:spacing w:after="0" w:line="240" w:lineRule="auto"/>
        <w:ind w:left="720"/>
        <w:rPr>
          <w:rFonts w:ascii="Arial" w:eastAsia="Times New Roman" w:hAnsi="Arial" w:cs="Arial"/>
          <w:sz w:val="24"/>
          <w:szCs w:val="24"/>
        </w:rPr>
      </w:pPr>
    </w:p>
    <w:p w14:paraId="4D554206" w14:textId="77777777" w:rsidR="00E7240C" w:rsidRDefault="00E7240C" w:rsidP="00E7240C">
      <w:pPr>
        <w:pStyle w:val="NormalWeb"/>
        <w:spacing w:before="0" w:beforeAutospacing="0" w:after="0" w:afterAutospacing="0"/>
        <w:rPr>
          <w:rFonts w:ascii="Arial" w:hAnsi="Arial" w:cs="Arial"/>
        </w:rPr>
      </w:pPr>
      <w:r w:rsidRPr="00E7240C">
        <w:rPr>
          <w:rFonts w:ascii="Arial" w:hAnsi="Arial" w:cs="Arial"/>
        </w:rPr>
        <w:t xml:space="preserve">Applicants should have an average income of less than £250,000 over the past three years, as the funders would </w:t>
      </w:r>
      <w:r w:rsidRPr="00E7240C">
        <w:rPr>
          <w:rFonts w:ascii="Arial" w:hAnsi="Arial" w:cs="Arial"/>
          <w:b/>
          <w:bCs/>
        </w:rPr>
        <w:t>prefer to support smaller organisations</w:t>
      </w:r>
      <w:r w:rsidRPr="00E7240C">
        <w:rPr>
          <w:rFonts w:ascii="Arial" w:hAnsi="Arial" w:cs="Arial"/>
        </w:rPr>
        <w:t>.</w:t>
      </w:r>
    </w:p>
    <w:p w14:paraId="0D149672" w14:textId="77777777" w:rsidR="00E7240C" w:rsidRPr="00E7240C" w:rsidRDefault="00E7240C" w:rsidP="00E7240C">
      <w:pPr>
        <w:pStyle w:val="NormalWeb"/>
        <w:spacing w:before="0" w:beforeAutospacing="0" w:after="0" w:afterAutospacing="0"/>
        <w:rPr>
          <w:rFonts w:ascii="Arial" w:eastAsiaTheme="minorHAnsi" w:hAnsi="Arial" w:cs="Arial"/>
        </w:rPr>
      </w:pPr>
    </w:p>
    <w:p w14:paraId="606DEC8A" w14:textId="3A9D557A" w:rsidR="00E7240C" w:rsidRDefault="00E7240C" w:rsidP="00E7240C">
      <w:pPr>
        <w:pStyle w:val="NormalWeb"/>
        <w:spacing w:before="0" w:beforeAutospacing="0" w:after="0" w:afterAutospacing="0"/>
        <w:rPr>
          <w:rFonts w:ascii="Arial" w:hAnsi="Arial" w:cs="Arial"/>
        </w:rPr>
      </w:pPr>
      <w:r w:rsidRPr="00E7240C">
        <w:rPr>
          <w:rFonts w:ascii="Arial" w:hAnsi="Arial" w:cs="Arial"/>
          <w:b/>
          <w:bCs/>
        </w:rPr>
        <w:t>Unrestricted grants of core or project funding are available</w:t>
      </w:r>
      <w:r w:rsidRPr="00E7240C">
        <w:rPr>
          <w:rFonts w:ascii="Arial" w:hAnsi="Arial" w:cs="Arial"/>
        </w:rPr>
        <w:t>. However, to be eligible for unrestricted funding all of an organisation's work must meet the Fund's criteria</w:t>
      </w:r>
      <w:r>
        <w:rPr>
          <w:rFonts w:ascii="Arial" w:hAnsi="Arial" w:cs="Arial"/>
        </w:rPr>
        <w:t xml:space="preserve">. </w:t>
      </w:r>
      <w:r w:rsidRPr="00E7240C">
        <w:rPr>
          <w:rFonts w:ascii="Arial" w:hAnsi="Arial" w:cs="Arial"/>
        </w:rPr>
        <w:t>Activities must fall into one of two programme areas:</w:t>
      </w:r>
    </w:p>
    <w:p w14:paraId="2AFC617C" w14:textId="77777777" w:rsidR="00E7240C" w:rsidRPr="00E7240C" w:rsidRDefault="00E7240C" w:rsidP="00E7240C">
      <w:pPr>
        <w:pStyle w:val="NormalWeb"/>
        <w:spacing w:before="0" w:beforeAutospacing="0" w:after="0" w:afterAutospacing="0"/>
        <w:rPr>
          <w:rFonts w:ascii="Arial" w:hAnsi="Arial" w:cs="Arial"/>
        </w:rPr>
      </w:pPr>
    </w:p>
    <w:p w14:paraId="74185773" w14:textId="77777777" w:rsidR="00E7240C" w:rsidRPr="00E7240C" w:rsidRDefault="00E7240C" w:rsidP="00121DBD">
      <w:pPr>
        <w:numPr>
          <w:ilvl w:val="0"/>
          <w:numId w:val="53"/>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Asylum seekers</w:t>
      </w:r>
      <w:r w:rsidRPr="00E7240C">
        <w:rPr>
          <w:rStyle w:val="Strong"/>
          <w:rFonts w:ascii="Arial" w:eastAsia="Times New Roman" w:hAnsi="Arial" w:cs="Arial"/>
          <w:sz w:val="24"/>
          <w:szCs w:val="24"/>
        </w:rPr>
        <w:t xml:space="preserve"> - </w:t>
      </w:r>
      <w:r w:rsidRPr="00E7240C">
        <w:rPr>
          <w:rFonts w:ascii="Arial" w:eastAsia="Times New Roman" w:hAnsi="Arial" w:cs="Arial"/>
          <w:sz w:val="24"/>
          <w:szCs w:val="24"/>
        </w:rPr>
        <w:t>for organisations working to provide essential services which help meet the needs of asylum seekers and refugees and support their integration into the wider community.</w:t>
      </w:r>
    </w:p>
    <w:p w14:paraId="64DFD781" w14:textId="77777777" w:rsidR="00E7240C" w:rsidRDefault="00E7240C" w:rsidP="00121DBD">
      <w:pPr>
        <w:numPr>
          <w:ilvl w:val="0"/>
          <w:numId w:val="53"/>
        </w:numPr>
        <w:spacing w:after="0" w:line="240" w:lineRule="auto"/>
        <w:rPr>
          <w:rFonts w:ascii="Arial" w:eastAsia="Times New Roman" w:hAnsi="Arial" w:cs="Arial"/>
          <w:sz w:val="24"/>
          <w:szCs w:val="24"/>
        </w:rPr>
      </w:pPr>
      <w:r w:rsidRPr="00E7240C">
        <w:rPr>
          <w:rFonts w:ascii="Arial" w:eastAsia="Times New Roman" w:hAnsi="Arial" w:cs="Arial"/>
          <w:b/>
          <w:bCs/>
          <w:sz w:val="24"/>
          <w:szCs w:val="24"/>
        </w:rPr>
        <w:t>Penal Affairs</w:t>
      </w:r>
      <w:r w:rsidRPr="00E7240C">
        <w:rPr>
          <w:rStyle w:val="Strong"/>
          <w:rFonts w:ascii="Arial" w:eastAsia="Times New Roman" w:hAnsi="Arial" w:cs="Arial"/>
          <w:sz w:val="24"/>
          <w:szCs w:val="24"/>
        </w:rPr>
        <w:t xml:space="preserve"> –</w:t>
      </w:r>
      <w:r w:rsidRPr="00E7240C">
        <w:rPr>
          <w:rFonts w:ascii="Arial" w:eastAsia="Times New Roman" w:hAnsi="Arial" w:cs="Arial"/>
          <w:sz w:val="24"/>
          <w:szCs w:val="24"/>
        </w:rPr>
        <w:t xml:space="preserve"> for work "through the door" where organisations go into prisons with projects and support to help prisoners (especially women) cope and/or maintain family bonds and to be better able to resettle positively when released.</w:t>
      </w:r>
    </w:p>
    <w:p w14:paraId="2C500111" w14:textId="77777777" w:rsidR="00A54669" w:rsidRDefault="00A54669" w:rsidP="00A54669">
      <w:pPr>
        <w:spacing w:after="0" w:line="240" w:lineRule="auto"/>
        <w:rPr>
          <w:rFonts w:ascii="Arial" w:eastAsia="Times New Roman" w:hAnsi="Arial" w:cs="Arial"/>
          <w:sz w:val="24"/>
          <w:szCs w:val="24"/>
        </w:rPr>
      </w:pPr>
    </w:p>
    <w:p w14:paraId="33AB067B" w14:textId="4807AB00" w:rsidR="009727F1" w:rsidRDefault="00E7240C" w:rsidP="000B09F0">
      <w:pPr>
        <w:spacing w:after="0" w:line="240" w:lineRule="auto"/>
        <w:rPr>
          <w:rStyle w:val="Hyperlink"/>
          <w:rFonts w:ascii="Arial" w:hAnsi="Arial" w:cs="Arial"/>
          <w:sz w:val="24"/>
          <w:szCs w:val="24"/>
        </w:rPr>
      </w:pPr>
      <w:hyperlink r:id="rId177" w:history="1">
        <w:r w:rsidRPr="00967571">
          <w:rPr>
            <w:rStyle w:val="Hyperlink"/>
            <w:rFonts w:ascii="Arial" w:hAnsi="Arial" w:cs="Arial"/>
            <w:sz w:val="24"/>
            <w:szCs w:val="24"/>
          </w:rPr>
          <w:t>https://www.hildencharitablefund.org/</w:t>
        </w:r>
      </w:hyperlink>
    </w:p>
    <w:p w14:paraId="0491BE4B" w14:textId="77777777" w:rsidR="00546866" w:rsidRDefault="00546866" w:rsidP="000B09F0">
      <w:pPr>
        <w:spacing w:after="0" w:line="240" w:lineRule="auto"/>
        <w:rPr>
          <w:rStyle w:val="Hyperlink"/>
          <w:rFonts w:ascii="Arial" w:hAnsi="Arial" w:cs="Arial"/>
          <w:b/>
          <w:bCs/>
          <w:color w:val="auto"/>
          <w:sz w:val="24"/>
          <w:szCs w:val="24"/>
        </w:rPr>
      </w:pPr>
    </w:p>
    <w:p w14:paraId="3E8A8A49" w14:textId="6E3B56C4" w:rsidR="00D5545B" w:rsidRDefault="00D5545B" w:rsidP="000B09F0">
      <w:pPr>
        <w:spacing w:after="0" w:line="240" w:lineRule="auto"/>
        <w:rPr>
          <w:rStyle w:val="Hyperlink"/>
          <w:rFonts w:ascii="Arial" w:hAnsi="Arial" w:cs="Arial"/>
          <w:b/>
          <w:bCs/>
          <w:color w:val="auto"/>
          <w:sz w:val="24"/>
          <w:szCs w:val="24"/>
          <w:u w:val="none"/>
        </w:rPr>
      </w:pPr>
      <w:proofErr w:type="spellStart"/>
      <w:r w:rsidRPr="00D5545B">
        <w:rPr>
          <w:rStyle w:val="Hyperlink"/>
          <w:rFonts w:ascii="Arial" w:hAnsi="Arial" w:cs="Arial"/>
          <w:b/>
          <w:bCs/>
          <w:color w:val="auto"/>
          <w:sz w:val="24"/>
          <w:szCs w:val="24"/>
        </w:rPr>
        <w:t>Hinrichson</w:t>
      </w:r>
      <w:proofErr w:type="spellEnd"/>
      <w:r w:rsidRPr="00D5545B">
        <w:rPr>
          <w:rStyle w:val="Hyperlink"/>
          <w:rFonts w:ascii="Arial" w:hAnsi="Arial" w:cs="Arial"/>
          <w:b/>
          <w:bCs/>
          <w:color w:val="auto"/>
          <w:sz w:val="24"/>
          <w:szCs w:val="24"/>
        </w:rPr>
        <w:t xml:space="preserve"> Foundation</w:t>
      </w:r>
      <w:r>
        <w:rPr>
          <w:rStyle w:val="Hyperlink"/>
          <w:rFonts w:ascii="Arial" w:hAnsi="Arial" w:cs="Arial"/>
          <w:b/>
          <w:bCs/>
          <w:color w:val="auto"/>
          <w:sz w:val="24"/>
          <w:szCs w:val="24"/>
          <w:u w:val="none"/>
        </w:rPr>
        <w:t xml:space="preserve"> (Music promotion)</w:t>
      </w:r>
    </w:p>
    <w:p w14:paraId="2FD19D70" w14:textId="77777777" w:rsidR="00D5545B" w:rsidRPr="002D0708" w:rsidRDefault="00D5545B" w:rsidP="002D0708">
      <w:pPr>
        <w:spacing w:after="0" w:line="240" w:lineRule="auto"/>
        <w:rPr>
          <w:rStyle w:val="Hyperlink"/>
          <w:rFonts w:ascii="Arial" w:hAnsi="Arial" w:cs="Arial"/>
          <w:b/>
          <w:bCs/>
          <w:color w:val="auto"/>
          <w:sz w:val="24"/>
          <w:szCs w:val="24"/>
          <w:u w:val="none"/>
        </w:rPr>
      </w:pPr>
    </w:p>
    <w:p w14:paraId="4E2CA4F4" w14:textId="77777777" w:rsidR="002D0708" w:rsidRDefault="002D0708" w:rsidP="002D0708">
      <w:pPr>
        <w:pStyle w:val="NormalWeb"/>
        <w:spacing w:before="0" w:beforeAutospacing="0" w:after="0" w:afterAutospacing="0"/>
        <w:rPr>
          <w:rFonts w:ascii="Arial" w:hAnsi="Arial" w:cs="Arial"/>
          <w:b/>
          <w:bCs/>
        </w:rPr>
      </w:pPr>
      <w:r w:rsidRPr="002D0708">
        <w:rPr>
          <w:rFonts w:ascii="Arial" w:hAnsi="Arial" w:cs="Arial"/>
        </w:rPr>
        <w:t xml:space="preserve">Grants of </w:t>
      </w:r>
      <w:r w:rsidRPr="002D0708">
        <w:rPr>
          <w:rFonts w:ascii="Arial" w:hAnsi="Arial" w:cs="Arial"/>
          <w:b/>
          <w:bCs/>
        </w:rPr>
        <w:t>between £500 and £3,000</w:t>
      </w:r>
      <w:r w:rsidRPr="002D0708">
        <w:rPr>
          <w:rFonts w:ascii="Arial" w:hAnsi="Arial" w:cs="Arial"/>
        </w:rPr>
        <w:t xml:space="preserve"> are available for charities and organisations across the UK </w:t>
      </w:r>
      <w:r w:rsidRPr="002D0708">
        <w:rPr>
          <w:rFonts w:ascii="Arial" w:hAnsi="Arial" w:cs="Arial"/>
          <w:b/>
          <w:bCs/>
        </w:rPr>
        <w:t>to deliver music projects that focus on the performance, commissioning, or recording of contemporary music.</w:t>
      </w:r>
    </w:p>
    <w:p w14:paraId="1B16920C" w14:textId="77777777" w:rsidR="002D0708" w:rsidRPr="002D0708" w:rsidRDefault="002D0708" w:rsidP="002D0708">
      <w:pPr>
        <w:pStyle w:val="NormalWeb"/>
        <w:spacing w:before="0" w:beforeAutospacing="0" w:after="0" w:afterAutospacing="0"/>
        <w:rPr>
          <w:rFonts w:ascii="Arial" w:hAnsi="Arial" w:cs="Arial"/>
          <w:b/>
          <w:bCs/>
        </w:rPr>
      </w:pPr>
    </w:p>
    <w:p w14:paraId="21C0FDF5" w14:textId="77777777" w:rsidR="002D0708" w:rsidRPr="002D0708" w:rsidRDefault="002D0708" w:rsidP="002D0708">
      <w:pPr>
        <w:pStyle w:val="NormalWeb"/>
        <w:spacing w:before="0" w:beforeAutospacing="0" w:after="0" w:afterAutospacing="0"/>
        <w:rPr>
          <w:rFonts w:ascii="Arial" w:hAnsi="Arial" w:cs="Arial"/>
        </w:rPr>
      </w:pPr>
      <w:r w:rsidRPr="002D0708">
        <w:rPr>
          <w:rFonts w:ascii="Arial" w:hAnsi="Arial" w:cs="Arial"/>
        </w:rPr>
        <w:t>The Hinrichsen Foundation will support projects and activities that:</w:t>
      </w:r>
    </w:p>
    <w:p w14:paraId="03DB6744" w14:textId="77777777" w:rsidR="002D0708" w:rsidRPr="002D0708" w:rsidRDefault="002D0708" w:rsidP="00121DBD">
      <w:pPr>
        <w:numPr>
          <w:ilvl w:val="0"/>
          <w:numId w:val="151"/>
        </w:numPr>
        <w:spacing w:after="0" w:line="240" w:lineRule="auto"/>
        <w:rPr>
          <w:rFonts w:ascii="Arial" w:eastAsia="Times New Roman" w:hAnsi="Arial" w:cs="Arial"/>
          <w:sz w:val="24"/>
          <w:szCs w:val="24"/>
        </w:rPr>
      </w:pPr>
      <w:r w:rsidRPr="002D0708">
        <w:rPr>
          <w:rFonts w:ascii="Arial" w:eastAsia="Times New Roman" w:hAnsi="Arial" w:cs="Arial"/>
          <w:sz w:val="24"/>
          <w:szCs w:val="24"/>
        </w:rPr>
        <w:t>Align with The Hinrichsen Foundation's values and objectives for contemporary and experimental music.</w:t>
      </w:r>
    </w:p>
    <w:p w14:paraId="13154537" w14:textId="77777777" w:rsidR="002D0708" w:rsidRPr="002D0708" w:rsidRDefault="002D0708" w:rsidP="00121DBD">
      <w:pPr>
        <w:numPr>
          <w:ilvl w:val="0"/>
          <w:numId w:val="151"/>
        </w:numPr>
        <w:spacing w:after="0" w:line="240" w:lineRule="auto"/>
        <w:rPr>
          <w:rFonts w:ascii="Arial" w:eastAsia="Times New Roman" w:hAnsi="Arial" w:cs="Arial"/>
          <w:sz w:val="24"/>
          <w:szCs w:val="24"/>
        </w:rPr>
      </w:pPr>
      <w:r w:rsidRPr="002D0708">
        <w:rPr>
          <w:rFonts w:ascii="Arial" w:eastAsia="Times New Roman" w:hAnsi="Arial" w:cs="Arial"/>
          <w:sz w:val="24"/>
          <w:szCs w:val="24"/>
        </w:rPr>
        <w:t>Express a clear programme of activity and project timeline, parameters, and outputs</w:t>
      </w:r>
    </w:p>
    <w:p w14:paraId="320D1A96" w14:textId="77777777" w:rsidR="002D0708" w:rsidRPr="002D0708" w:rsidRDefault="002D0708" w:rsidP="00121DBD">
      <w:pPr>
        <w:numPr>
          <w:ilvl w:val="0"/>
          <w:numId w:val="151"/>
        </w:numPr>
        <w:spacing w:after="0" w:line="240" w:lineRule="auto"/>
        <w:rPr>
          <w:rFonts w:ascii="Arial" w:eastAsia="Times New Roman" w:hAnsi="Arial" w:cs="Arial"/>
          <w:sz w:val="24"/>
          <w:szCs w:val="24"/>
        </w:rPr>
      </w:pPr>
      <w:r w:rsidRPr="002D0708">
        <w:rPr>
          <w:rFonts w:ascii="Arial" w:eastAsia="Times New Roman" w:hAnsi="Arial" w:cs="Arial"/>
          <w:sz w:val="24"/>
          <w:szCs w:val="24"/>
        </w:rPr>
        <w:t>Deliver high-quality projects for diverse audiences, prioritising the cultivation of less familiar and experimental music appreciation.</w:t>
      </w:r>
    </w:p>
    <w:p w14:paraId="3BC1AA89" w14:textId="77777777" w:rsidR="002D0708" w:rsidRPr="002D0708" w:rsidRDefault="002D0708" w:rsidP="00121DBD">
      <w:pPr>
        <w:numPr>
          <w:ilvl w:val="0"/>
          <w:numId w:val="151"/>
        </w:numPr>
        <w:spacing w:after="0" w:line="240" w:lineRule="auto"/>
        <w:rPr>
          <w:rFonts w:ascii="Arial" w:eastAsia="Times New Roman" w:hAnsi="Arial" w:cs="Arial"/>
          <w:sz w:val="24"/>
          <w:szCs w:val="24"/>
        </w:rPr>
      </w:pPr>
      <w:r w:rsidRPr="002D0708">
        <w:rPr>
          <w:rFonts w:ascii="Arial" w:eastAsia="Times New Roman" w:hAnsi="Arial" w:cs="Arial"/>
          <w:sz w:val="24"/>
          <w:szCs w:val="24"/>
        </w:rPr>
        <w:t>Embrace artistic risks and diversity.</w:t>
      </w:r>
    </w:p>
    <w:p w14:paraId="0FB80C89" w14:textId="77777777" w:rsidR="002D0708" w:rsidRPr="002D0708" w:rsidRDefault="002D0708" w:rsidP="00121DBD">
      <w:pPr>
        <w:numPr>
          <w:ilvl w:val="0"/>
          <w:numId w:val="151"/>
        </w:numPr>
        <w:spacing w:after="0" w:line="240" w:lineRule="auto"/>
        <w:rPr>
          <w:rFonts w:ascii="Arial" w:eastAsia="Times New Roman" w:hAnsi="Arial" w:cs="Arial"/>
          <w:sz w:val="24"/>
          <w:szCs w:val="24"/>
        </w:rPr>
      </w:pPr>
      <w:r w:rsidRPr="002D0708">
        <w:rPr>
          <w:rFonts w:ascii="Arial" w:eastAsia="Times New Roman" w:hAnsi="Arial" w:cs="Arial"/>
          <w:sz w:val="24"/>
          <w:szCs w:val="24"/>
        </w:rPr>
        <w:t>Encourage thoughtful collaboration among composers, musicians, and project leads.</w:t>
      </w:r>
    </w:p>
    <w:p w14:paraId="22C5912E" w14:textId="77777777" w:rsidR="002D0708" w:rsidRPr="002D0708" w:rsidRDefault="002D0708" w:rsidP="00121DBD">
      <w:pPr>
        <w:numPr>
          <w:ilvl w:val="0"/>
          <w:numId w:val="151"/>
        </w:numPr>
        <w:spacing w:after="0" w:line="240" w:lineRule="auto"/>
        <w:rPr>
          <w:rFonts w:ascii="Arial" w:eastAsia="Times New Roman" w:hAnsi="Arial" w:cs="Arial"/>
          <w:sz w:val="24"/>
          <w:szCs w:val="24"/>
        </w:rPr>
      </w:pPr>
      <w:r w:rsidRPr="002D0708">
        <w:rPr>
          <w:rFonts w:ascii="Arial" w:eastAsia="Times New Roman" w:hAnsi="Arial" w:cs="Arial"/>
          <w:sz w:val="24"/>
          <w:szCs w:val="24"/>
        </w:rPr>
        <w:t>Ensure fair payment for composers and musicians, particularly in larger organisations.</w:t>
      </w:r>
    </w:p>
    <w:p w14:paraId="105F480A" w14:textId="77777777" w:rsidR="002D0708" w:rsidRDefault="002D0708" w:rsidP="00121DBD">
      <w:pPr>
        <w:numPr>
          <w:ilvl w:val="0"/>
          <w:numId w:val="151"/>
        </w:numPr>
        <w:spacing w:after="0" w:line="240" w:lineRule="auto"/>
        <w:rPr>
          <w:rFonts w:ascii="Arial" w:eastAsia="Times New Roman" w:hAnsi="Arial" w:cs="Arial"/>
          <w:sz w:val="24"/>
          <w:szCs w:val="24"/>
        </w:rPr>
      </w:pPr>
      <w:r w:rsidRPr="002D0708">
        <w:rPr>
          <w:rFonts w:ascii="Arial" w:eastAsia="Times New Roman" w:hAnsi="Arial" w:cs="Arial"/>
          <w:sz w:val="24"/>
          <w:szCs w:val="24"/>
        </w:rPr>
        <w:t>Demonstrate the financial need and feasibility of the proposed project.</w:t>
      </w:r>
    </w:p>
    <w:p w14:paraId="74E7303A" w14:textId="77777777" w:rsidR="002D0708" w:rsidRPr="002D0708" w:rsidRDefault="002D0708" w:rsidP="002D0708">
      <w:pPr>
        <w:spacing w:after="0" w:line="240" w:lineRule="auto"/>
        <w:ind w:left="720"/>
        <w:rPr>
          <w:rFonts w:ascii="Arial" w:eastAsia="Times New Roman" w:hAnsi="Arial" w:cs="Arial"/>
          <w:sz w:val="24"/>
          <w:szCs w:val="24"/>
        </w:rPr>
      </w:pPr>
    </w:p>
    <w:p w14:paraId="73FA0767" w14:textId="71A0B2B2" w:rsidR="002D0708" w:rsidRPr="002D0708" w:rsidRDefault="002D0708" w:rsidP="002D0708">
      <w:pPr>
        <w:pStyle w:val="NormalWeb"/>
        <w:spacing w:before="0" w:beforeAutospacing="0" w:after="0" w:afterAutospacing="0"/>
        <w:rPr>
          <w:rFonts w:ascii="Arial" w:hAnsi="Arial" w:cs="Arial"/>
        </w:rPr>
      </w:pPr>
      <w:r w:rsidRPr="002D0708">
        <w:rPr>
          <w:rFonts w:ascii="Arial" w:hAnsi="Arial" w:cs="Arial"/>
        </w:rPr>
        <w:lastRenderedPageBreak/>
        <w:t>Applications that take artistic risks, promote diversity, consider sustainability, or are artist-led are encouraged.</w:t>
      </w:r>
      <w:r>
        <w:rPr>
          <w:rFonts w:ascii="Arial" w:hAnsi="Arial" w:cs="Arial"/>
        </w:rPr>
        <w:t xml:space="preserve"> </w:t>
      </w:r>
      <w:r w:rsidRPr="002D0708">
        <w:rPr>
          <w:rFonts w:ascii="Arial" w:hAnsi="Arial" w:cs="Arial"/>
          <w:b/>
          <w:bCs/>
        </w:rPr>
        <w:t>The Foundation does not support projects where they are the sole funder</w:t>
      </w:r>
      <w:r w:rsidRPr="002D0708">
        <w:rPr>
          <w:rFonts w:ascii="Arial" w:hAnsi="Arial" w:cs="Arial"/>
        </w:rPr>
        <w:t>. Applicants are expected to indicate another source of income, either secured or projected.</w:t>
      </w:r>
    </w:p>
    <w:p w14:paraId="01A497C8" w14:textId="77777777" w:rsidR="002D0708" w:rsidRDefault="002D0708" w:rsidP="002D0708">
      <w:pPr>
        <w:pStyle w:val="NormalWeb"/>
        <w:spacing w:before="0" w:beforeAutospacing="0" w:after="0" w:afterAutospacing="0"/>
        <w:rPr>
          <w:rStyle w:val="Strong"/>
          <w:rFonts w:ascii="Arial" w:hAnsi="Arial" w:cs="Arial"/>
        </w:rPr>
      </w:pPr>
    </w:p>
    <w:p w14:paraId="40204492" w14:textId="456A4FC8" w:rsidR="00F82E04" w:rsidRDefault="00F82E04" w:rsidP="002D0708">
      <w:pPr>
        <w:pStyle w:val="NormalWeb"/>
        <w:spacing w:before="0" w:beforeAutospacing="0" w:after="0" w:afterAutospacing="0"/>
        <w:rPr>
          <w:rStyle w:val="Strong"/>
          <w:rFonts w:ascii="Arial" w:hAnsi="Arial" w:cs="Arial"/>
          <w:u w:val="single"/>
        </w:rPr>
      </w:pPr>
      <w:r>
        <w:rPr>
          <w:rStyle w:val="Strong"/>
          <w:rFonts w:ascii="Arial" w:hAnsi="Arial" w:cs="Arial"/>
        </w:rPr>
        <w:t xml:space="preserve">Next deadline: </w:t>
      </w:r>
      <w:r w:rsidRPr="00F82E04">
        <w:rPr>
          <w:rStyle w:val="Strong"/>
          <w:rFonts w:ascii="Arial" w:hAnsi="Arial" w:cs="Arial"/>
          <w:highlight w:val="yellow"/>
          <w:u w:val="single"/>
        </w:rPr>
        <w:t>5 September 2025</w:t>
      </w:r>
    </w:p>
    <w:p w14:paraId="7DA8450F" w14:textId="77777777" w:rsidR="00F82E04" w:rsidRDefault="00F82E04" w:rsidP="002D0708">
      <w:pPr>
        <w:pStyle w:val="NormalWeb"/>
        <w:spacing w:before="0" w:beforeAutospacing="0" w:after="0" w:afterAutospacing="0"/>
        <w:rPr>
          <w:rStyle w:val="Strong"/>
          <w:rFonts w:ascii="Arial" w:hAnsi="Arial" w:cs="Arial"/>
        </w:rPr>
      </w:pPr>
    </w:p>
    <w:p w14:paraId="4913CB4C" w14:textId="725CAB75" w:rsidR="00D5545B" w:rsidRPr="00D5545B" w:rsidRDefault="004D6E23" w:rsidP="00025E5E">
      <w:pPr>
        <w:shd w:val="clear" w:color="auto" w:fill="FFFFFF"/>
        <w:spacing w:after="0" w:line="240" w:lineRule="auto"/>
        <w:rPr>
          <w:rFonts w:ascii="Arial" w:hAnsi="Arial" w:cs="Arial"/>
          <w:sz w:val="24"/>
          <w:szCs w:val="24"/>
        </w:rPr>
      </w:pPr>
      <w:hyperlink r:id="rId178" w:history="1">
        <w:r w:rsidRPr="00E661DF">
          <w:rPr>
            <w:rStyle w:val="Hyperlink"/>
            <w:rFonts w:ascii="Arial" w:hAnsi="Arial" w:cs="Arial"/>
            <w:sz w:val="24"/>
            <w:szCs w:val="24"/>
          </w:rPr>
          <w:t>https://www.hinrichsenfoundation.org.uk/</w:t>
        </w:r>
      </w:hyperlink>
    </w:p>
    <w:p w14:paraId="11B8AD11" w14:textId="07817750" w:rsidR="00CF0BCB" w:rsidRPr="00CF0BCB" w:rsidRDefault="00C06CF9" w:rsidP="00DC30B1">
      <w:pPr>
        <w:pStyle w:val="NormalWeb"/>
        <w:rPr>
          <w:rStyle w:val="Hyperlink"/>
          <w:rFonts w:ascii="Arial" w:hAnsi="Arial" w:cs="Arial"/>
          <w:color w:val="auto"/>
          <w:u w:val="none"/>
        </w:rPr>
      </w:pPr>
      <w:r>
        <w:rPr>
          <w:rStyle w:val="Hyperlink"/>
          <w:rFonts w:ascii="Arial" w:hAnsi="Arial" w:cs="Arial"/>
          <w:b/>
          <w:bCs/>
          <w:color w:val="auto"/>
        </w:rPr>
        <w:t xml:space="preserve"> H</w:t>
      </w:r>
      <w:r w:rsidR="00CF0BCB">
        <w:rPr>
          <w:rStyle w:val="Hyperlink"/>
          <w:rFonts w:ascii="Arial" w:hAnsi="Arial" w:cs="Arial"/>
          <w:b/>
          <w:bCs/>
          <w:color w:val="auto"/>
        </w:rPr>
        <w:t>ome Instead Charities</w:t>
      </w:r>
      <w:r w:rsidR="00CF0BCB">
        <w:rPr>
          <w:rStyle w:val="Hyperlink"/>
          <w:rFonts w:ascii="Arial" w:hAnsi="Arial" w:cs="Arial"/>
          <w:color w:val="auto"/>
          <w:u w:val="none"/>
        </w:rPr>
        <w:t xml:space="preserve"> (projects for over 55s)</w:t>
      </w:r>
    </w:p>
    <w:p w14:paraId="3834E3C7" w14:textId="77777777" w:rsidR="00CF0BCB" w:rsidRDefault="00CF0BCB" w:rsidP="00DC30B1">
      <w:pPr>
        <w:pStyle w:val="NormalWeb"/>
        <w:rPr>
          <w:rFonts w:ascii="Arial" w:hAnsi="Arial" w:cs="Arial"/>
        </w:rPr>
      </w:pPr>
      <w:r w:rsidRPr="00CF0BCB">
        <w:rPr>
          <w:rFonts w:ascii="Arial" w:hAnsi="Arial" w:cs="Arial"/>
        </w:rPr>
        <w:t xml:space="preserve">Home Instead grants are now open to small grass roots organisations who are not registered as a charity. They will specifically fund </w:t>
      </w:r>
      <w:r w:rsidRPr="00CF0BCB">
        <w:rPr>
          <w:rFonts w:ascii="Arial" w:hAnsi="Arial" w:cs="Arial"/>
          <w:b/>
          <w:bCs/>
        </w:rPr>
        <w:t>activities and projects that further the needs of our ageing adult population through well-being activities and programmes to prevent social isolation and loneliness</w:t>
      </w:r>
      <w:r w:rsidRPr="00CF0BCB">
        <w:rPr>
          <w:rFonts w:ascii="Arial" w:hAnsi="Arial" w:cs="Arial"/>
        </w:rPr>
        <w:t xml:space="preserve">. They have also lowered their age category to support the over 55’s and will further support organisations by connecting you to one of their local offices so you can build even more support in your local area. Grants of </w:t>
      </w:r>
      <w:r w:rsidRPr="00CF0BCB">
        <w:rPr>
          <w:rFonts w:ascii="Arial" w:hAnsi="Arial" w:cs="Arial"/>
          <w:b/>
          <w:bCs/>
        </w:rPr>
        <w:t>up to £500 for grassroots organisations and £1,500 for small local charities</w:t>
      </w:r>
      <w:r w:rsidRPr="00CF0BCB">
        <w:rPr>
          <w:rFonts w:ascii="Arial" w:hAnsi="Arial" w:cs="Arial"/>
        </w:rPr>
        <w:t>. Four funding windows open each year</w:t>
      </w:r>
      <w:r>
        <w:rPr>
          <w:rFonts w:ascii="Arial" w:hAnsi="Arial" w:cs="Arial"/>
        </w:rPr>
        <w:t>.</w:t>
      </w:r>
    </w:p>
    <w:p w14:paraId="4DDDB835" w14:textId="49D7A807" w:rsidR="00CF0BCB" w:rsidRDefault="00CF0BCB" w:rsidP="00DC30B1">
      <w:pPr>
        <w:pStyle w:val="NormalWeb"/>
        <w:rPr>
          <w:rFonts w:ascii="Arial" w:hAnsi="Arial" w:cs="Arial"/>
        </w:rPr>
      </w:pPr>
      <w:hyperlink r:id="rId179" w:history="1">
        <w:r w:rsidRPr="0098774A">
          <w:rPr>
            <w:rStyle w:val="Hyperlink"/>
            <w:rFonts w:ascii="Arial" w:hAnsi="Arial" w:cs="Arial"/>
          </w:rPr>
          <w:t>https://www.homeinstead.co.uk/charities/how-we-do-it/apply-for-a-grant/</w:t>
        </w:r>
      </w:hyperlink>
    </w:p>
    <w:p w14:paraId="1B1BF466" w14:textId="7DEC533B" w:rsidR="007C4F4F" w:rsidRDefault="00546866" w:rsidP="00DC30B1">
      <w:pPr>
        <w:pStyle w:val="NormalWeb"/>
        <w:rPr>
          <w:rStyle w:val="Hyperlink"/>
          <w:rFonts w:ascii="Arial" w:hAnsi="Arial" w:cs="Arial"/>
          <w:b/>
          <w:bCs/>
          <w:color w:val="auto"/>
        </w:rPr>
      </w:pPr>
      <w:r>
        <w:rPr>
          <w:rStyle w:val="Hyperlink"/>
          <w:rFonts w:ascii="Arial" w:hAnsi="Arial" w:cs="Arial"/>
          <w:b/>
          <w:bCs/>
          <w:color w:val="auto"/>
        </w:rPr>
        <w:t>T</w:t>
      </w:r>
      <w:r w:rsidR="007C4F4F">
        <w:rPr>
          <w:rStyle w:val="Hyperlink"/>
          <w:rFonts w:ascii="Arial" w:hAnsi="Arial" w:cs="Arial"/>
          <w:b/>
          <w:bCs/>
          <w:color w:val="auto"/>
        </w:rPr>
        <w:t>he Homewards Fund (Homelessness)</w:t>
      </w:r>
    </w:p>
    <w:p w14:paraId="2883052D" w14:textId="77777777" w:rsidR="00C531AC" w:rsidRDefault="007C4F4F" w:rsidP="007C4F4F">
      <w:pPr>
        <w:spacing w:after="0" w:line="240" w:lineRule="auto"/>
        <w:rPr>
          <w:rFonts w:ascii="Arial" w:eastAsia="Times New Roman" w:hAnsi="Arial" w:cs="Arial"/>
          <w:color w:val="000000"/>
          <w:sz w:val="24"/>
          <w:szCs w:val="24"/>
        </w:rPr>
      </w:pPr>
      <w:r w:rsidRPr="007C4F4F">
        <w:rPr>
          <w:rFonts w:ascii="Arial" w:eastAsia="Times New Roman" w:hAnsi="Arial" w:cs="Arial"/>
          <w:color w:val="000000"/>
          <w:sz w:val="24"/>
          <w:szCs w:val="24"/>
        </w:rPr>
        <w:t>The Homewards Fund aims to support the delivery of the Homewards Northern Ireland’s Local Action Plan</w:t>
      </w:r>
      <w:r>
        <w:rPr>
          <w:rFonts w:ascii="Arial" w:eastAsia="Times New Roman" w:hAnsi="Arial" w:cs="Arial"/>
          <w:color w:val="000000"/>
          <w:sz w:val="24"/>
          <w:szCs w:val="24"/>
        </w:rPr>
        <w:t xml:space="preserve"> to tackle homelessness</w:t>
      </w:r>
      <w:r w:rsidRPr="007C4F4F">
        <w:rPr>
          <w:rFonts w:ascii="Arial" w:eastAsia="Times New Roman" w:hAnsi="Arial" w:cs="Arial"/>
          <w:color w:val="000000"/>
          <w:sz w:val="24"/>
          <w:szCs w:val="24"/>
        </w:rPr>
        <w:t xml:space="preserve">. </w:t>
      </w:r>
      <w:r w:rsidRPr="007C4F4F">
        <w:rPr>
          <w:rFonts w:ascii="Arial" w:eastAsia="Times New Roman" w:hAnsi="Arial" w:cs="Arial"/>
          <w:b/>
          <w:bCs/>
          <w:color w:val="000000"/>
          <w:sz w:val="24"/>
          <w:szCs w:val="24"/>
        </w:rPr>
        <w:t>Up to £500,000 will be available to each UK location across the lifecycle of the five-year programme.</w:t>
      </w:r>
      <w:r w:rsidR="00C531AC">
        <w:rPr>
          <w:rFonts w:ascii="Arial" w:eastAsia="Times New Roman" w:hAnsi="Arial" w:cs="Arial"/>
          <w:b/>
          <w:bCs/>
          <w:color w:val="000000"/>
          <w:sz w:val="24"/>
          <w:szCs w:val="24"/>
        </w:rPr>
        <w:t xml:space="preserve">  </w:t>
      </w:r>
      <w:r w:rsidRPr="007C4F4F">
        <w:rPr>
          <w:rFonts w:ascii="Arial" w:eastAsia="Times New Roman" w:hAnsi="Arial" w:cs="Arial"/>
          <w:color w:val="000000"/>
          <w:sz w:val="24"/>
          <w:szCs w:val="24"/>
        </w:rPr>
        <w:t xml:space="preserve">Grants can be used to facilitate local partners </w:t>
      </w:r>
      <w:r w:rsidRPr="007C4F4F">
        <w:rPr>
          <w:rFonts w:ascii="Arial" w:eastAsia="Times New Roman" w:hAnsi="Arial" w:cs="Arial"/>
          <w:b/>
          <w:bCs/>
          <w:color w:val="000000"/>
          <w:sz w:val="24"/>
          <w:szCs w:val="24"/>
        </w:rPr>
        <w:t>to deliver additional capacity, resources and projects needed to unlock scalable and transformative solutions to end homelessness in Northern Ireland</w:t>
      </w:r>
      <w:r w:rsidRPr="007C4F4F">
        <w:rPr>
          <w:rFonts w:ascii="Arial" w:eastAsia="Times New Roman" w:hAnsi="Arial" w:cs="Arial"/>
          <w:color w:val="000000"/>
          <w:sz w:val="24"/>
          <w:szCs w:val="24"/>
        </w:rPr>
        <w:t>. While they know that this is only a start, the Fund will enable Northern Ireland to test new ideas, help unlock new partners and investment, and learn what works – and what doesn’t.</w:t>
      </w:r>
      <w:r w:rsidRPr="007C4F4F">
        <w:rPr>
          <w:rFonts w:ascii="Arial" w:eastAsia="Times New Roman" w:hAnsi="Arial" w:cs="Arial"/>
          <w:color w:val="000000"/>
          <w:sz w:val="24"/>
          <w:szCs w:val="24"/>
        </w:rPr>
        <w:br/>
      </w:r>
      <w:r w:rsidRPr="007C4F4F">
        <w:rPr>
          <w:rFonts w:ascii="Arial" w:eastAsia="Times New Roman" w:hAnsi="Arial" w:cs="Arial"/>
          <w:color w:val="000000"/>
          <w:sz w:val="24"/>
          <w:szCs w:val="24"/>
        </w:rPr>
        <w:br/>
        <w:t>For the Prospectus, FAQs, and Guidance and Considerations click </w:t>
      </w:r>
      <w:hyperlink r:id="rId180" w:history="1">
        <w:r w:rsidRPr="007C4F4F">
          <w:rPr>
            <w:rStyle w:val="Strong"/>
            <w:rFonts w:ascii="Arial" w:eastAsia="Times New Roman" w:hAnsi="Arial" w:cs="Arial"/>
            <w:color w:val="000000"/>
            <w:sz w:val="24"/>
            <w:szCs w:val="24"/>
            <w:u w:val="single"/>
          </w:rPr>
          <w:t>here</w:t>
        </w:r>
      </w:hyperlink>
      <w:r w:rsidRPr="007C4F4F">
        <w:rPr>
          <w:rFonts w:ascii="Arial" w:eastAsia="Times New Roman" w:hAnsi="Arial" w:cs="Arial"/>
          <w:color w:val="000000"/>
          <w:sz w:val="24"/>
          <w:szCs w:val="24"/>
        </w:rPr>
        <w:t>.</w:t>
      </w:r>
      <w:r w:rsidR="00C531AC">
        <w:rPr>
          <w:rFonts w:ascii="Arial" w:eastAsia="Times New Roman" w:hAnsi="Arial" w:cs="Arial"/>
          <w:color w:val="000000"/>
          <w:sz w:val="24"/>
          <w:szCs w:val="24"/>
        </w:rPr>
        <w:t xml:space="preserve"> </w:t>
      </w:r>
      <w:r w:rsidRPr="007C4F4F">
        <w:rPr>
          <w:rFonts w:ascii="Arial" w:eastAsia="Times New Roman" w:hAnsi="Arial" w:cs="Arial"/>
          <w:color w:val="000000"/>
          <w:sz w:val="24"/>
          <w:szCs w:val="24"/>
        </w:rPr>
        <w:t xml:space="preserve">Please note that </w:t>
      </w:r>
      <w:r w:rsidRPr="007C4F4F">
        <w:rPr>
          <w:rFonts w:ascii="Arial" w:eastAsia="Times New Roman" w:hAnsi="Arial" w:cs="Arial"/>
          <w:b/>
          <w:bCs/>
          <w:color w:val="000000"/>
          <w:sz w:val="24"/>
          <w:szCs w:val="24"/>
        </w:rPr>
        <w:t>collaboration is a key principle</w:t>
      </w:r>
      <w:r w:rsidRPr="007C4F4F">
        <w:rPr>
          <w:rFonts w:ascii="Arial" w:eastAsia="Times New Roman" w:hAnsi="Arial" w:cs="Arial"/>
          <w:color w:val="000000"/>
          <w:sz w:val="24"/>
          <w:szCs w:val="24"/>
        </w:rPr>
        <w:t xml:space="preserve"> of Homewards, so it is important that your idea has been discussed and agreed with your relevant coalition working and/or delivery group before an application is made.</w:t>
      </w:r>
      <w:r w:rsidR="00C531AC">
        <w:rPr>
          <w:rFonts w:ascii="Arial" w:eastAsia="Times New Roman" w:hAnsi="Arial" w:cs="Arial"/>
          <w:color w:val="000000"/>
          <w:sz w:val="24"/>
          <w:szCs w:val="24"/>
        </w:rPr>
        <w:t xml:space="preserve">  A</w:t>
      </w:r>
      <w:r w:rsidRPr="007C4F4F">
        <w:rPr>
          <w:rFonts w:ascii="Arial" w:eastAsia="Times New Roman" w:hAnsi="Arial" w:cs="Arial"/>
          <w:color w:val="000000"/>
          <w:sz w:val="24"/>
          <w:szCs w:val="24"/>
        </w:rPr>
        <w:t xml:space="preserve"> </w:t>
      </w:r>
      <w:r w:rsidR="00C531AC">
        <w:rPr>
          <w:rFonts w:ascii="Arial" w:eastAsia="Times New Roman" w:hAnsi="Arial" w:cs="Arial"/>
          <w:color w:val="000000"/>
          <w:sz w:val="24"/>
          <w:szCs w:val="24"/>
        </w:rPr>
        <w:t xml:space="preserve">useful webinar </w:t>
      </w:r>
      <w:r w:rsidRPr="007C4F4F">
        <w:rPr>
          <w:rFonts w:ascii="Arial" w:eastAsia="Times New Roman" w:hAnsi="Arial" w:cs="Arial"/>
          <w:color w:val="000000"/>
          <w:sz w:val="24"/>
          <w:szCs w:val="24"/>
        </w:rPr>
        <w:t>recording can be found at </w:t>
      </w:r>
      <w:hyperlink r:id="rId181" w:history="1">
        <w:r w:rsidRPr="007C4F4F">
          <w:rPr>
            <w:rStyle w:val="Strong"/>
            <w:rFonts w:ascii="Arial" w:eastAsia="Times New Roman" w:hAnsi="Arial" w:cs="Arial"/>
            <w:color w:val="000000"/>
            <w:sz w:val="24"/>
            <w:szCs w:val="24"/>
            <w:u w:val="single"/>
          </w:rPr>
          <w:t>Homewards Introductory Webinar - Northern Ireland on Vimeo</w:t>
        </w:r>
      </w:hyperlink>
      <w:r w:rsidRPr="007C4F4F">
        <w:rPr>
          <w:rFonts w:ascii="Arial" w:eastAsia="Times New Roman" w:hAnsi="Arial" w:cs="Arial"/>
          <w:color w:val="000000"/>
          <w:sz w:val="24"/>
          <w:szCs w:val="24"/>
        </w:rPr>
        <w:t>.</w:t>
      </w:r>
      <w:r w:rsidR="00C531AC">
        <w:rPr>
          <w:rFonts w:ascii="Arial" w:eastAsia="Times New Roman" w:hAnsi="Arial" w:cs="Arial"/>
          <w:color w:val="000000"/>
          <w:sz w:val="24"/>
          <w:szCs w:val="24"/>
        </w:rPr>
        <w:t xml:space="preserve">  </w:t>
      </w:r>
    </w:p>
    <w:p w14:paraId="1BF3A366" w14:textId="77777777" w:rsidR="00C531AC" w:rsidRDefault="00C531AC" w:rsidP="007C4F4F">
      <w:pPr>
        <w:spacing w:after="0" w:line="240" w:lineRule="auto"/>
        <w:rPr>
          <w:rFonts w:ascii="Arial" w:eastAsia="Times New Roman" w:hAnsi="Arial" w:cs="Arial"/>
          <w:color w:val="000000"/>
          <w:sz w:val="24"/>
          <w:szCs w:val="24"/>
        </w:rPr>
      </w:pPr>
    </w:p>
    <w:p w14:paraId="3FEBB754" w14:textId="456A5960" w:rsidR="007C4F4F" w:rsidRPr="007C4F4F" w:rsidRDefault="007C4F4F" w:rsidP="007C4F4F">
      <w:pPr>
        <w:spacing w:after="0" w:line="240" w:lineRule="auto"/>
        <w:rPr>
          <w:rStyle w:val="Hyperlink"/>
          <w:rFonts w:ascii="Arial" w:hAnsi="Arial" w:cs="Arial"/>
          <w:b/>
          <w:bCs/>
          <w:color w:val="auto"/>
          <w:sz w:val="24"/>
          <w:szCs w:val="24"/>
        </w:rPr>
      </w:pPr>
      <w:hyperlink r:id="rId182" w:history="1">
        <w:r w:rsidRPr="007C4F4F">
          <w:rPr>
            <w:rFonts w:ascii="Arial" w:hAnsi="Arial" w:cs="Arial"/>
            <w:color w:val="0000FF"/>
            <w:sz w:val="24"/>
            <w:szCs w:val="24"/>
            <w:u w:val="single"/>
          </w:rPr>
          <w:t>Homewards Fund - The Royal Foundation - Homewards</w:t>
        </w:r>
      </w:hyperlink>
    </w:p>
    <w:p w14:paraId="0707D38A" w14:textId="21E65EC5" w:rsidR="00DC30B1" w:rsidRPr="00DC30B1" w:rsidRDefault="009F4DA0" w:rsidP="00DC30B1">
      <w:pPr>
        <w:pStyle w:val="NormalWeb"/>
        <w:rPr>
          <w:rFonts w:ascii="Arial" w:hAnsi="Arial" w:cs="Arial"/>
          <w:b/>
          <w:bCs/>
          <w:u w:val="single"/>
        </w:rPr>
      </w:pPr>
      <w:r>
        <w:rPr>
          <w:rStyle w:val="Hyperlink"/>
          <w:rFonts w:ascii="Arial" w:hAnsi="Arial" w:cs="Arial"/>
          <w:b/>
          <w:bCs/>
          <w:color w:val="auto"/>
        </w:rPr>
        <w:t>T</w:t>
      </w:r>
      <w:r w:rsidR="00DC30B1" w:rsidRPr="00DC30B1">
        <w:rPr>
          <w:rStyle w:val="Hyperlink"/>
          <w:rFonts w:ascii="Arial" w:hAnsi="Arial" w:cs="Arial"/>
          <w:b/>
          <w:bCs/>
          <w:color w:val="auto"/>
        </w:rPr>
        <w:t>he Honourable The Irish Society – North West Fund</w:t>
      </w:r>
    </w:p>
    <w:p w14:paraId="524B1A11" w14:textId="5D224EA1" w:rsidR="00DC30B1" w:rsidRDefault="00DC30B1" w:rsidP="00DC30B1">
      <w:pPr>
        <w:pStyle w:val="NormalWeb"/>
        <w:spacing w:before="0" w:beforeAutospacing="0" w:after="0" w:afterAutospacing="0"/>
        <w:rPr>
          <w:rFonts w:ascii="Arial" w:hAnsi="Arial" w:cs="Arial"/>
          <w:color w:val="7A7A7A"/>
          <w:shd w:val="clear" w:color="auto" w:fill="F4F4F4"/>
        </w:rPr>
      </w:pPr>
      <w:r>
        <w:rPr>
          <w:rFonts w:ascii="Arial" w:hAnsi="Arial" w:cs="Arial"/>
        </w:rPr>
        <w:t xml:space="preserve">The North West Fund </w:t>
      </w:r>
      <w:r w:rsidR="007A10DD">
        <w:rPr>
          <w:rFonts w:ascii="Arial" w:hAnsi="Arial" w:cs="Arial"/>
        </w:rPr>
        <w:t>c</w:t>
      </w:r>
      <w:r>
        <w:rPr>
          <w:rFonts w:ascii="Arial" w:hAnsi="Arial" w:cs="Arial"/>
        </w:rPr>
        <w:t xml:space="preserve">overs County Derry/Londonderry and the Causeway Coast and Glens Borough Council area. </w:t>
      </w:r>
      <w:r w:rsidRPr="006E7683">
        <w:rPr>
          <w:rFonts w:ascii="Arial" w:hAnsi="Arial" w:cs="Arial"/>
          <w:shd w:val="clear" w:color="auto" w:fill="F4F4F4"/>
        </w:rPr>
        <w:t>Charitable organisations elsewhere within Northern Ireland should apply to the </w:t>
      </w:r>
      <w:hyperlink r:id="rId183" w:history="1">
        <w:r w:rsidRPr="006E7683">
          <w:rPr>
            <w:rStyle w:val="s2"/>
            <w:rFonts w:ascii="Arial" w:hAnsi="Arial" w:cs="Arial"/>
            <w:color w:val="0000FF"/>
            <w:bdr w:val="none" w:sz="0" w:space="0" w:color="auto" w:frame="1"/>
            <w:shd w:val="clear" w:color="auto" w:fill="F4F4F4"/>
          </w:rPr>
          <w:t>Northern Ireland Fund</w:t>
        </w:r>
      </w:hyperlink>
      <w:r w:rsidRPr="006E7683">
        <w:rPr>
          <w:rFonts w:ascii="Arial" w:hAnsi="Arial" w:cs="Arial"/>
          <w:color w:val="7A7A7A"/>
          <w:shd w:val="clear" w:color="auto" w:fill="F4F4F4"/>
        </w:rPr>
        <w:t>.</w:t>
      </w:r>
    </w:p>
    <w:p w14:paraId="2633DC36" w14:textId="77777777" w:rsidR="00DC30B1" w:rsidRDefault="00DC30B1" w:rsidP="00DC30B1">
      <w:pPr>
        <w:pStyle w:val="NormalWeb"/>
        <w:spacing w:before="0" w:beforeAutospacing="0" w:after="0" w:afterAutospacing="0"/>
        <w:rPr>
          <w:rFonts w:ascii="Arial" w:hAnsi="Arial" w:cs="Arial"/>
          <w:color w:val="7A7A7A"/>
          <w:shd w:val="clear" w:color="auto" w:fill="F4F4F4"/>
        </w:rPr>
      </w:pPr>
    </w:p>
    <w:p w14:paraId="796745E3" w14:textId="6CD04CA1" w:rsidR="00DC30B1" w:rsidRDefault="00DC30B1" w:rsidP="00DC30B1">
      <w:pPr>
        <w:pStyle w:val="NormalWeb"/>
        <w:spacing w:before="0" w:beforeAutospacing="0" w:after="0" w:afterAutospacing="0"/>
        <w:rPr>
          <w:rFonts w:ascii="Arial" w:hAnsi="Arial" w:cs="Arial"/>
        </w:rPr>
      </w:pPr>
      <w:r w:rsidRPr="006E7683">
        <w:rPr>
          <w:rFonts w:ascii="Arial" w:hAnsi="Arial" w:cs="Arial"/>
        </w:rPr>
        <w:t xml:space="preserve">We welcome applications from </w:t>
      </w:r>
      <w:r w:rsidRPr="006E7683">
        <w:rPr>
          <w:rFonts w:ascii="Arial" w:hAnsi="Arial" w:cs="Arial"/>
          <w:b/>
          <w:bCs/>
        </w:rPr>
        <w:t xml:space="preserve">local </w:t>
      </w:r>
      <w:r>
        <w:rPr>
          <w:rFonts w:ascii="Arial" w:hAnsi="Arial" w:cs="Arial"/>
          <w:b/>
          <w:bCs/>
        </w:rPr>
        <w:t xml:space="preserve">charitable </w:t>
      </w:r>
      <w:r w:rsidRPr="006E7683">
        <w:rPr>
          <w:rFonts w:ascii="Arial" w:hAnsi="Arial" w:cs="Arial"/>
          <w:b/>
          <w:bCs/>
        </w:rPr>
        <w:t>organisations</w:t>
      </w:r>
      <w:r w:rsidRPr="006E7683">
        <w:rPr>
          <w:rFonts w:ascii="Arial" w:hAnsi="Arial" w:cs="Arial"/>
        </w:rPr>
        <w:t xml:space="preserve"> </w:t>
      </w:r>
      <w:r>
        <w:rPr>
          <w:rFonts w:ascii="Arial" w:hAnsi="Arial" w:cs="Arial"/>
        </w:rPr>
        <w:t xml:space="preserve">for assistance of </w:t>
      </w:r>
      <w:r w:rsidRPr="00D41765">
        <w:rPr>
          <w:rFonts w:ascii="Arial" w:hAnsi="Arial" w:cs="Arial"/>
          <w:b/>
          <w:bCs/>
        </w:rPr>
        <w:t>up to £1,</w:t>
      </w:r>
      <w:r w:rsidR="006F5C66">
        <w:rPr>
          <w:rFonts w:ascii="Arial" w:hAnsi="Arial" w:cs="Arial"/>
          <w:b/>
          <w:bCs/>
        </w:rPr>
        <w:t>0</w:t>
      </w:r>
      <w:r w:rsidRPr="00D41765">
        <w:rPr>
          <w:rFonts w:ascii="Arial" w:hAnsi="Arial" w:cs="Arial"/>
          <w:b/>
          <w:bCs/>
        </w:rPr>
        <w:t xml:space="preserve">00 </w:t>
      </w:r>
      <w:r>
        <w:rPr>
          <w:rFonts w:ascii="Arial" w:hAnsi="Arial" w:cs="Arial"/>
        </w:rPr>
        <w:t xml:space="preserve">and from </w:t>
      </w:r>
      <w:r w:rsidRPr="00D41765">
        <w:rPr>
          <w:rFonts w:ascii="Arial" w:hAnsi="Arial" w:cs="Arial"/>
          <w:b/>
          <w:bCs/>
        </w:rPr>
        <w:t>individuals for assistance of up to £250</w:t>
      </w:r>
      <w:r>
        <w:rPr>
          <w:rFonts w:ascii="Arial" w:hAnsi="Arial" w:cs="Arial"/>
        </w:rPr>
        <w:t xml:space="preserve"> for cost</w:t>
      </w:r>
      <w:r w:rsidR="007A10DD">
        <w:rPr>
          <w:rFonts w:ascii="Arial" w:hAnsi="Arial" w:cs="Arial"/>
        </w:rPr>
        <w:t>s</w:t>
      </w:r>
      <w:r>
        <w:rPr>
          <w:rFonts w:ascii="Arial" w:hAnsi="Arial" w:cs="Arial"/>
        </w:rPr>
        <w:t xml:space="preserve"> relating to one of the charitable purposes listed below:</w:t>
      </w:r>
    </w:p>
    <w:p w14:paraId="09F11F09" w14:textId="32B4BAFB" w:rsidR="00DC30B1" w:rsidRDefault="00DC30B1" w:rsidP="00121DBD">
      <w:pPr>
        <w:pStyle w:val="NormalWeb"/>
        <w:numPr>
          <w:ilvl w:val="0"/>
          <w:numId w:val="75"/>
        </w:numPr>
        <w:spacing w:before="0" w:beforeAutospacing="0" w:after="0" w:afterAutospacing="0"/>
        <w:rPr>
          <w:rFonts w:ascii="Arial" w:hAnsi="Arial" w:cs="Arial"/>
        </w:rPr>
      </w:pPr>
      <w:r>
        <w:rPr>
          <w:rFonts w:ascii="Arial" w:hAnsi="Arial" w:cs="Arial"/>
        </w:rPr>
        <w:t>the advancement of education</w:t>
      </w:r>
    </w:p>
    <w:p w14:paraId="024062A2" w14:textId="77777777" w:rsidR="00DC30B1" w:rsidRDefault="00DC30B1" w:rsidP="00121DBD">
      <w:pPr>
        <w:pStyle w:val="NormalWeb"/>
        <w:numPr>
          <w:ilvl w:val="0"/>
          <w:numId w:val="75"/>
        </w:numPr>
        <w:spacing w:before="0" w:beforeAutospacing="0" w:after="0" w:afterAutospacing="0"/>
        <w:rPr>
          <w:rFonts w:ascii="Arial" w:hAnsi="Arial" w:cs="Arial"/>
        </w:rPr>
      </w:pPr>
      <w:r>
        <w:rPr>
          <w:rFonts w:ascii="Arial" w:hAnsi="Arial" w:cs="Arial"/>
        </w:rPr>
        <w:t>the advancement of citizenship or community development</w:t>
      </w:r>
    </w:p>
    <w:p w14:paraId="7B148377" w14:textId="77777777" w:rsidR="00DC30B1" w:rsidRDefault="00DC30B1" w:rsidP="00121DBD">
      <w:pPr>
        <w:pStyle w:val="NormalWeb"/>
        <w:numPr>
          <w:ilvl w:val="0"/>
          <w:numId w:val="75"/>
        </w:numPr>
        <w:spacing w:before="0" w:beforeAutospacing="0" w:after="0" w:afterAutospacing="0"/>
        <w:rPr>
          <w:rFonts w:ascii="Arial" w:hAnsi="Arial" w:cs="Arial"/>
        </w:rPr>
      </w:pPr>
      <w:r>
        <w:rPr>
          <w:rFonts w:ascii="Arial" w:hAnsi="Arial" w:cs="Arial"/>
        </w:rPr>
        <w:t>the advancement of arts, culture, heritage or science</w:t>
      </w:r>
    </w:p>
    <w:p w14:paraId="5D046949" w14:textId="77777777" w:rsidR="00DC30B1" w:rsidRDefault="00DC30B1" w:rsidP="00121DBD">
      <w:pPr>
        <w:pStyle w:val="NormalWeb"/>
        <w:numPr>
          <w:ilvl w:val="0"/>
          <w:numId w:val="75"/>
        </w:numPr>
        <w:spacing w:before="0" w:beforeAutospacing="0" w:after="0" w:afterAutospacing="0"/>
        <w:rPr>
          <w:rFonts w:ascii="Arial" w:hAnsi="Arial" w:cs="Arial"/>
        </w:rPr>
      </w:pPr>
      <w:r>
        <w:rPr>
          <w:rFonts w:ascii="Arial" w:hAnsi="Arial" w:cs="Arial"/>
        </w:rPr>
        <w:t>the advancement of amateur sport</w:t>
      </w:r>
    </w:p>
    <w:p w14:paraId="0D480C6F" w14:textId="77777777" w:rsidR="00DC30B1" w:rsidRDefault="00DC30B1" w:rsidP="00121DBD">
      <w:pPr>
        <w:pStyle w:val="NormalWeb"/>
        <w:numPr>
          <w:ilvl w:val="0"/>
          <w:numId w:val="75"/>
        </w:numPr>
        <w:spacing w:before="0" w:beforeAutospacing="0" w:after="0" w:afterAutospacing="0"/>
        <w:rPr>
          <w:rFonts w:ascii="Arial" w:hAnsi="Arial" w:cs="Arial"/>
        </w:rPr>
      </w:pPr>
      <w:r>
        <w:rPr>
          <w:rFonts w:ascii="Arial" w:hAnsi="Arial" w:cs="Arial"/>
        </w:rPr>
        <w:t>the advancement of environmental protection or improvement</w:t>
      </w:r>
    </w:p>
    <w:p w14:paraId="2011BBEB" w14:textId="77777777" w:rsidR="00DC30B1" w:rsidRDefault="00DC30B1" w:rsidP="00121DBD">
      <w:pPr>
        <w:pStyle w:val="NormalWeb"/>
        <w:numPr>
          <w:ilvl w:val="0"/>
          <w:numId w:val="75"/>
        </w:numPr>
        <w:spacing w:before="0" w:beforeAutospacing="0" w:after="0" w:afterAutospacing="0"/>
        <w:rPr>
          <w:rFonts w:ascii="Arial" w:hAnsi="Arial" w:cs="Arial"/>
        </w:rPr>
      </w:pPr>
      <w:r>
        <w:rPr>
          <w:rFonts w:ascii="Arial" w:hAnsi="Arial" w:cs="Arial"/>
        </w:rPr>
        <w:lastRenderedPageBreak/>
        <w:t>the relief of those in need by reason of youth, age, ill health, disability, financial hardship or other disadvantage.</w:t>
      </w:r>
    </w:p>
    <w:p w14:paraId="6362E5AF" w14:textId="77777777" w:rsidR="00DC30B1" w:rsidRDefault="00DC30B1" w:rsidP="00DC30B1">
      <w:pPr>
        <w:pStyle w:val="NormalWeb"/>
        <w:spacing w:before="0" w:beforeAutospacing="0" w:after="0" w:afterAutospacing="0"/>
        <w:rPr>
          <w:rFonts w:ascii="Arial" w:hAnsi="Arial" w:cs="Arial"/>
        </w:rPr>
      </w:pPr>
    </w:p>
    <w:p w14:paraId="64125712" w14:textId="77777777" w:rsidR="00DC30B1" w:rsidRDefault="00DC30B1" w:rsidP="00DC30B1">
      <w:pPr>
        <w:pStyle w:val="NormalWeb"/>
        <w:spacing w:before="0" w:beforeAutospacing="0" w:after="0" w:afterAutospacing="0"/>
        <w:rPr>
          <w:rFonts w:ascii="Arial" w:hAnsi="Arial" w:cs="Arial"/>
        </w:rPr>
      </w:pPr>
      <w:r>
        <w:rPr>
          <w:rFonts w:ascii="Arial" w:hAnsi="Arial" w:cs="Arial"/>
        </w:rPr>
        <w:t xml:space="preserve">Where possible grants are made for </w:t>
      </w:r>
      <w:r w:rsidRPr="00786324">
        <w:rPr>
          <w:rFonts w:ascii="Arial" w:hAnsi="Arial" w:cs="Arial"/>
          <w:b/>
          <w:bCs/>
        </w:rPr>
        <w:t>specific projects or items of equipment</w:t>
      </w:r>
      <w:r>
        <w:rPr>
          <w:rFonts w:ascii="Arial" w:hAnsi="Arial" w:cs="Arial"/>
        </w:rPr>
        <w:t>. Contributions to general funds are not made. Travelling expenses will not be covered. See website for other ineligible costs.</w:t>
      </w:r>
    </w:p>
    <w:p w14:paraId="2229B6F8" w14:textId="77777777" w:rsidR="00DC30B1" w:rsidRPr="00D41765" w:rsidRDefault="00DC30B1" w:rsidP="00DC30B1">
      <w:pPr>
        <w:pStyle w:val="NormalWeb"/>
        <w:spacing w:before="0" w:beforeAutospacing="0" w:after="0" w:afterAutospacing="0"/>
        <w:rPr>
          <w:rFonts w:ascii="Arial" w:hAnsi="Arial" w:cs="Arial"/>
        </w:rPr>
      </w:pPr>
    </w:p>
    <w:p w14:paraId="444184E0" w14:textId="5A75F1B8" w:rsidR="00DC30B1" w:rsidRPr="00DC30B1" w:rsidRDefault="00DC30B1" w:rsidP="00DC30B1">
      <w:pPr>
        <w:shd w:val="clear" w:color="auto" w:fill="F4F4F4"/>
        <w:spacing w:after="0" w:line="240" w:lineRule="auto"/>
        <w:textAlignment w:val="baseline"/>
        <w:outlineLvl w:val="1"/>
        <w:rPr>
          <w:rFonts w:ascii="Arial" w:eastAsia="Times New Roman" w:hAnsi="Arial" w:cs="Arial"/>
          <w:b/>
          <w:bCs/>
          <w:color w:val="302B2A"/>
          <w:sz w:val="24"/>
          <w:szCs w:val="24"/>
          <w:u w:val="single"/>
        </w:rPr>
      </w:pPr>
      <w:r w:rsidRPr="00DC30B1">
        <w:rPr>
          <w:rFonts w:ascii="Arial" w:eastAsia="Times New Roman" w:hAnsi="Arial" w:cs="Arial"/>
          <w:b/>
          <w:bCs/>
          <w:color w:val="302B2A"/>
          <w:sz w:val="24"/>
          <w:szCs w:val="24"/>
          <w:u w:val="single"/>
        </w:rPr>
        <w:t>Grant Levels</w:t>
      </w:r>
    </w:p>
    <w:p w14:paraId="20936429" w14:textId="77777777" w:rsidR="00DC30B1" w:rsidRPr="00DC30B1" w:rsidRDefault="00DC30B1" w:rsidP="00121DBD">
      <w:pPr>
        <w:numPr>
          <w:ilvl w:val="0"/>
          <w:numId w:val="7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Community Groups, Clubs, Associations can apply for grants up to £1,500</w:t>
      </w:r>
    </w:p>
    <w:p w14:paraId="51764A1E" w14:textId="77777777" w:rsidR="00DC30B1" w:rsidRPr="00DC30B1" w:rsidRDefault="00DC30B1" w:rsidP="00121DBD">
      <w:pPr>
        <w:numPr>
          <w:ilvl w:val="0"/>
          <w:numId w:val="7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Individuals can apply for grants up to £250</w:t>
      </w:r>
    </w:p>
    <w:p w14:paraId="420636D7" w14:textId="77777777" w:rsidR="00DC30B1" w:rsidRPr="00DC30B1" w:rsidRDefault="00DC30B1" w:rsidP="00121DBD">
      <w:pPr>
        <w:numPr>
          <w:ilvl w:val="0"/>
          <w:numId w:val="74"/>
        </w:numPr>
        <w:shd w:val="clear" w:color="auto" w:fill="F4F4F4"/>
        <w:spacing w:after="0" w:line="240" w:lineRule="auto"/>
        <w:ind w:left="1440"/>
        <w:textAlignment w:val="baseline"/>
        <w:rPr>
          <w:rFonts w:ascii="Arial" w:eastAsia="Times New Roman" w:hAnsi="Arial" w:cs="Arial"/>
          <w:b/>
          <w:bCs/>
          <w:sz w:val="24"/>
          <w:szCs w:val="24"/>
        </w:rPr>
      </w:pPr>
      <w:r w:rsidRPr="00DC30B1">
        <w:rPr>
          <w:rFonts w:ascii="Arial" w:eastAsia="Times New Roman" w:hAnsi="Arial" w:cs="Arial"/>
          <w:b/>
          <w:bCs/>
          <w:sz w:val="24"/>
          <w:szCs w:val="24"/>
        </w:rPr>
        <w:t>Occasionally, exceptions are made to these amounts.</w:t>
      </w:r>
    </w:p>
    <w:p w14:paraId="07C4A9D0"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63CBB1F4" w14:textId="631A6C96"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Application is by e-mail using the online form or by post. You must include an application form, a brief description of your organisation’s activities, copies of 6 month’s recent back statements for all accounts held, a copy of last annual accounts, quotation of costs and details of other funding applied for or already secured.</w:t>
      </w:r>
    </w:p>
    <w:p w14:paraId="1876BEC0"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1E808ED0" w14:textId="5DB260F1"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The Committee meets 4 times a year to consider applications</w:t>
      </w:r>
      <w:r w:rsidR="008E128B">
        <w:rPr>
          <w:rFonts w:ascii="Arial" w:eastAsia="Times New Roman" w:hAnsi="Arial" w:cs="Arial"/>
          <w:sz w:val="24"/>
          <w:szCs w:val="24"/>
        </w:rPr>
        <w:t xml:space="preserve">. </w:t>
      </w:r>
      <w:r w:rsidRPr="00DC30B1">
        <w:rPr>
          <w:rFonts w:ascii="Arial" w:eastAsia="Times New Roman" w:hAnsi="Arial" w:cs="Arial"/>
          <w:sz w:val="24"/>
          <w:szCs w:val="24"/>
        </w:rPr>
        <w:t>Evidence of expenditure of grant must be provided within 6 months. Any unspent monies must be returned.</w:t>
      </w:r>
    </w:p>
    <w:p w14:paraId="44F38AD8"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p>
    <w:p w14:paraId="4E224CAC" w14:textId="77777777" w:rsidR="00DC30B1" w:rsidRPr="00DC30B1" w:rsidRDefault="00DC30B1" w:rsidP="00DC30B1">
      <w:pPr>
        <w:shd w:val="clear" w:color="auto" w:fill="F4F4F4"/>
        <w:spacing w:after="0" w:line="240" w:lineRule="auto"/>
        <w:textAlignment w:val="baseline"/>
        <w:rPr>
          <w:rFonts w:ascii="Arial" w:eastAsia="Times New Roman" w:hAnsi="Arial" w:cs="Arial"/>
          <w:sz w:val="24"/>
          <w:szCs w:val="24"/>
        </w:rPr>
      </w:pPr>
      <w:r w:rsidRPr="00DC30B1">
        <w:rPr>
          <w:rFonts w:ascii="Arial" w:eastAsia="Times New Roman" w:hAnsi="Arial" w:cs="Arial"/>
          <w:sz w:val="24"/>
          <w:szCs w:val="24"/>
        </w:rPr>
        <w:t xml:space="preserve">For more info: </w:t>
      </w:r>
      <w:hyperlink r:id="rId184" w:history="1">
        <w:r w:rsidRPr="00DC30B1">
          <w:rPr>
            <w:rStyle w:val="Hyperlink"/>
            <w:rFonts w:ascii="Arial" w:eastAsia="Times New Roman" w:hAnsi="Arial" w:cs="Arial"/>
            <w:sz w:val="24"/>
            <w:szCs w:val="24"/>
          </w:rPr>
          <w:t>https://honourableirishsociety.org.uk/</w:t>
        </w:r>
      </w:hyperlink>
    </w:p>
    <w:p w14:paraId="43246F7B" w14:textId="77777777" w:rsidR="00A166EE" w:rsidRPr="00DC30B1" w:rsidRDefault="00A166EE" w:rsidP="0063450D">
      <w:pPr>
        <w:spacing w:after="0" w:line="240" w:lineRule="auto"/>
        <w:rPr>
          <w:rFonts w:ascii="Arial" w:hAnsi="Arial" w:cs="Arial"/>
          <w:color w:val="0000FF"/>
          <w:sz w:val="24"/>
          <w:szCs w:val="24"/>
          <w:u w:val="single"/>
        </w:rPr>
      </w:pPr>
    </w:p>
    <w:tbl>
      <w:tblPr>
        <w:tblpPr w:leftFromText="180" w:rightFromText="180" w:horzAnchor="margin" w:tblpXSpec="center" w:tblpY="-540"/>
        <w:tblW w:w="12488" w:type="dxa"/>
        <w:tblBorders>
          <w:top w:val="single" w:sz="6" w:space="0" w:color="EEEEEE"/>
          <w:left w:val="single" w:sz="6" w:space="0" w:color="EEEEEE"/>
          <w:bottom w:val="single" w:sz="6" w:space="0" w:color="EEEEEE"/>
          <w:right w:val="single" w:sz="6" w:space="0" w:color="EEEEEE"/>
        </w:tblBorders>
        <w:tblCellMar>
          <w:top w:w="30" w:type="dxa"/>
          <w:left w:w="0" w:type="dxa"/>
          <w:bottom w:w="30" w:type="dxa"/>
          <w:right w:w="0" w:type="dxa"/>
        </w:tblCellMar>
        <w:tblLook w:val="04A0" w:firstRow="1" w:lastRow="0" w:firstColumn="1" w:lastColumn="0" w:noHBand="0" w:noVBand="1"/>
      </w:tblPr>
      <w:tblGrid>
        <w:gridCol w:w="6675"/>
        <w:gridCol w:w="5813"/>
      </w:tblGrid>
      <w:tr w:rsidR="001952E5" w:rsidRPr="009F6A23" w14:paraId="64E8C928" w14:textId="77777777" w:rsidTr="00E10B76">
        <w:tc>
          <w:tcPr>
            <w:tcW w:w="6675" w:type="dxa"/>
            <w:tcBorders>
              <w:top w:val="nil"/>
              <w:left w:val="nil"/>
              <w:bottom w:val="nil"/>
              <w:right w:val="nil"/>
            </w:tcBorders>
            <w:noWrap/>
            <w:tcMar>
              <w:top w:w="30" w:type="dxa"/>
              <w:left w:w="0" w:type="dxa"/>
              <w:bottom w:w="30" w:type="dxa"/>
              <w:right w:w="300" w:type="dxa"/>
            </w:tcMar>
          </w:tcPr>
          <w:p w14:paraId="67D59082" w14:textId="77777777" w:rsidR="001952E5" w:rsidRPr="009F6A23" w:rsidRDefault="001952E5" w:rsidP="0063450D">
            <w:pPr>
              <w:spacing w:after="0" w:line="240" w:lineRule="auto"/>
              <w:rPr>
                <w:rFonts w:ascii="Arial" w:eastAsia="Times New Roman" w:hAnsi="Arial" w:cs="Arial"/>
                <w:b/>
                <w:bCs/>
                <w:sz w:val="24"/>
                <w:szCs w:val="24"/>
                <w:lang w:eastAsia="en-GB"/>
              </w:rPr>
            </w:pPr>
          </w:p>
        </w:tc>
        <w:tc>
          <w:tcPr>
            <w:tcW w:w="5813" w:type="dxa"/>
            <w:tcBorders>
              <w:top w:val="nil"/>
              <w:left w:val="nil"/>
              <w:bottom w:val="nil"/>
              <w:right w:val="nil"/>
            </w:tcBorders>
          </w:tcPr>
          <w:p w14:paraId="0715A85E" w14:textId="77777777" w:rsidR="001952E5" w:rsidRPr="009F6A23" w:rsidRDefault="001952E5" w:rsidP="0063450D">
            <w:pPr>
              <w:spacing w:after="0" w:line="240" w:lineRule="auto"/>
              <w:rPr>
                <w:rFonts w:ascii="Arial" w:eastAsia="Times New Roman" w:hAnsi="Arial" w:cs="Arial"/>
                <w:sz w:val="24"/>
                <w:szCs w:val="24"/>
                <w:lang w:eastAsia="en-GB"/>
              </w:rPr>
            </w:pPr>
          </w:p>
        </w:tc>
      </w:tr>
    </w:tbl>
    <w:p w14:paraId="5179E769" w14:textId="75F66B57" w:rsidR="00BD383A" w:rsidRPr="009F6A23" w:rsidRDefault="00BD383A" w:rsidP="0063450D">
      <w:pPr>
        <w:spacing w:after="0" w:line="240" w:lineRule="auto"/>
        <w:textAlignment w:val="baseline"/>
        <w:rPr>
          <w:rFonts w:ascii="Arial" w:eastAsia="Times New Roman" w:hAnsi="Arial" w:cs="Arial"/>
          <w:b/>
          <w:color w:val="000000"/>
          <w:sz w:val="24"/>
          <w:szCs w:val="24"/>
          <w:u w:val="single"/>
        </w:rPr>
      </w:pPr>
      <w:r w:rsidRPr="009F6A23">
        <w:rPr>
          <w:rFonts w:ascii="Arial" w:eastAsia="Times New Roman" w:hAnsi="Arial" w:cs="Arial"/>
          <w:b/>
          <w:color w:val="000000"/>
          <w:sz w:val="24"/>
          <w:szCs w:val="24"/>
          <w:u w:val="single"/>
        </w:rPr>
        <w:t>Hope for Youth Northern Ireland</w:t>
      </w:r>
    </w:p>
    <w:p w14:paraId="4CAF85DA" w14:textId="77777777" w:rsidR="0031782E" w:rsidRPr="009F6A23" w:rsidRDefault="0031782E" w:rsidP="0063450D">
      <w:pPr>
        <w:shd w:val="clear" w:color="auto" w:fill="FFFFFF"/>
        <w:spacing w:after="0" w:line="240" w:lineRule="auto"/>
        <w:rPr>
          <w:rFonts w:ascii="Arial" w:eastAsia="Times New Roman" w:hAnsi="Arial" w:cs="Arial"/>
          <w:bCs/>
          <w:sz w:val="24"/>
          <w:szCs w:val="24"/>
          <w:lang w:eastAsia="en-GB"/>
        </w:rPr>
      </w:pPr>
    </w:p>
    <w:p w14:paraId="04AEECD1" w14:textId="77777777" w:rsidR="00BD383A" w:rsidRPr="009F6A23" w:rsidRDefault="00BD383A" w:rsidP="0063450D">
      <w:pPr>
        <w:shd w:val="clear" w:color="auto" w:fill="FFFFFF"/>
        <w:spacing w:after="0" w:line="240" w:lineRule="auto"/>
        <w:rPr>
          <w:rFonts w:ascii="Arial" w:eastAsia="Times New Roman" w:hAnsi="Arial" w:cs="Arial"/>
          <w:sz w:val="24"/>
          <w:szCs w:val="24"/>
          <w:lang w:eastAsia="en-GB"/>
        </w:rPr>
      </w:pPr>
      <w:r w:rsidRPr="009F6A23">
        <w:rPr>
          <w:rFonts w:ascii="Arial" w:eastAsia="Times New Roman" w:hAnsi="Arial" w:cs="Arial"/>
          <w:bCs/>
          <w:sz w:val="24"/>
          <w:szCs w:val="24"/>
          <w:lang w:eastAsia="en-GB"/>
        </w:rPr>
        <w:t xml:space="preserve">Grants of </w:t>
      </w:r>
      <w:r w:rsidRPr="006631D7">
        <w:rPr>
          <w:rFonts w:ascii="Arial" w:eastAsia="Times New Roman" w:hAnsi="Arial" w:cs="Arial"/>
          <w:b/>
          <w:bCs/>
          <w:sz w:val="24"/>
          <w:szCs w:val="24"/>
          <w:lang w:eastAsia="en-GB"/>
        </w:rPr>
        <w:t>up to £5,000</w:t>
      </w:r>
      <w:r w:rsidRPr="009F6A23">
        <w:rPr>
          <w:rFonts w:ascii="Arial" w:eastAsia="Times New Roman" w:hAnsi="Arial" w:cs="Arial"/>
          <w:bCs/>
          <w:sz w:val="24"/>
          <w:szCs w:val="24"/>
          <w:lang w:eastAsia="en-GB"/>
        </w:rPr>
        <w:t xml:space="preserve"> are available for cross-community projects that give disadvantaged </w:t>
      </w:r>
      <w:r w:rsidRPr="006631D7">
        <w:rPr>
          <w:rFonts w:ascii="Arial" w:eastAsia="Times New Roman" w:hAnsi="Arial" w:cs="Arial"/>
          <w:b/>
          <w:bCs/>
          <w:sz w:val="24"/>
          <w:szCs w:val="24"/>
          <w:lang w:eastAsia="en-GB"/>
        </w:rPr>
        <w:t>young people (aged 11-18)</w:t>
      </w:r>
      <w:r w:rsidRPr="009F6A23">
        <w:rPr>
          <w:rFonts w:ascii="Arial" w:eastAsia="Times New Roman" w:hAnsi="Arial" w:cs="Arial"/>
          <w:bCs/>
          <w:sz w:val="24"/>
          <w:szCs w:val="24"/>
          <w:lang w:eastAsia="en-GB"/>
        </w:rPr>
        <w:t xml:space="preserve"> in NI the opportunity to work together on practical projects that foster teamwork, creativity and personal development, especially within the arts or in the great outdoors. </w:t>
      </w:r>
      <w:r w:rsidRPr="009F6A23">
        <w:rPr>
          <w:rFonts w:ascii="Arial" w:eastAsia="Times New Roman" w:hAnsi="Arial" w:cs="Arial"/>
          <w:sz w:val="24"/>
          <w:szCs w:val="24"/>
          <w:lang w:eastAsia="en-GB"/>
        </w:rPr>
        <w:t>To be eligible, projects must:</w:t>
      </w:r>
    </w:p>
    <w:p w14:paraId="45BFC1A0"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Engage with young people in Northern Ireland, normally aged between 11 and 18 years.</w:t>
      </w:r>
    </w:p>
    <w:p w14:paraId="6873FDB3"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Foster community integration.</w:t>
      </w:r>
    </w:p>
    <w:p w14:paraId="44D8AF6B"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Focus on outdoor activities, sport, music, dance, drama and the arts.</w:t>
      </w:r>
    </w:p>
    <w:p w14:paraId="47CE6B38" w14:textId="77777777" w:rsidR="00BD383A" w:rsidRPr="009F6A23" w:rsidRDefault="00BD383A" w:rsidP="00C76B1F">
      <w:pPr>
        <w:numPr>
          <w:ilvl w:val="0"/>
          <w:numId w:val="7"/>
        </w:numPr>
        <w:shd w:val="clear" w:color="auto" w:fill="FFFFFF"/>
        <w:spacing w:after="0" w:line="240" w:lineRule="auto"/>
        <w:ind w:left="480"/>
        <w:rPr>
          <w:rFonts w:ascii="Arial" w:eastAsia="Times New Roman" w:hAnsi="Arial" w:cs="Arial"/>
          <w:sz w:val="24"/>
          <w:szCs w:val="24"/>
          <w:lang w:eastAsia="en-GB"/>
        </w:rPr>
      </w:pPr>
      <w:r w:rsidRPr="009F6A23">
        <w:rPr>
          <w:rFonts w:ascii="Arial" w:eastAsia="Times New Roman" w:hAnsi="Arial" w:cs="Arial"/>
          <w:sz w:val="24"/>
          <w:szCs w:val="24"/>
          <w:lang w:eastAsia="en-GB"/>
        </w:rPr>
        <w:t>Promote personal or team development.</w:t>
      </w:r>
    </w:p>
    <w:p w14:paraId="54F42AE5" w14:textId="77777777" w:rsidR="00BD383A" w:rsidRPr="009F6A23" w:rsidRDefault="00BD383A" w:rsidP="00BD383A">
      <w:pPr>
        <w:shd w:val="clear" w:color="auto" w:fill="FFFFFF"/>
        <w:spacing w:after="0" w:line="240" w:lineRule="auto"/>
        <w:ind w:left="480"/>
        <w:rPr>
          <w:rFonts w:ascii="Arial" w:eastAsia="Times New Roman" w:hAnsi="Arial" w:cs="Arial"/>
          <w:sz w:val="24"/>
          <w:szCs w:val="24"/>
          <w:lang w:eastAsia="en-GB"/>
        </w:rPr>
      </w:pPr>
    </w:p>
    <w:p w14:paraId="3522EEAC" w14:textId="77777777" w:rsidR="005C50D9" w:rsidRDefault="00BD383A" w:rsidP="00BD383A">
      <w:pPr>
        <w:shd w:val="clear" w:color="auto" w:fill="FFFFFF"/>
        <w:spacing w:after="0" w:line="240" w:lineRule="auto"/>
        <w:rPr>
          <w:rFonts w:ascii="Arial" w:eastAsia="Times New Roman" w:hAnsi="Arial" w:cs="Arial"/>
          <w:b/>
          <w:sz w:val="24"/>
          <w:szCs w:val="24"/>
          <w:lang w:eastAsia="en-GB"/>
        </w:rPr>
      </w:pPr>
      <w:r w:rsidRPr="009F6A23">
        <w:rPr>
          <w:rFonts w:ascii="Arial" w:eastAsia="Times New Roman" w:hAnsi="Arial" w:cs="Arial"/>
          <w:sz w:val="24"/>
          <w:szCs w:val="24"/>
          <w:lang w:eastAsia="en-GB"/>
        </w:rPr>
        <w:t>Applicants must be able to demonstrate a cross</w:t>
      </w:r>
      <w:r w:rsidR="00546866">
        <w:rPr>
          <w:rFonts w:ascii="Arial" w:eastAsia="Times New Roman" w:hAnsi="Arial" w:cs="Arial"/>
          <w:sz w:val="24"/>
          <w:szCs w:val="24"/>
          <w:lang w:eastAsia="en-GB"/>
        </w:rPr>
        <w:t>-</w:t>
      </w:r>
      <w:r w:rsidRPr="009F6A23">
        <w:rPr>
          <w:rFonts w:ascii="Arial" w:eastAsia="Times New Roman" w:hAnsi="Arial" w:cs="Arial"/>
          <w:sz w:val="24"/>
          <w:szCs w:val="24"/>
          <w:lang w:eastAsia="en-GB"/>
        </w:rPr>
        <w:t>community emphasis e</w:t>
      </w:r>
      <w:r w:rsidR="007E0A46">
        <w:rPr>
          <w:rFonts w:ascii="Arial" w:eastAsia="Times New Roman" w:hAnsi="Arial" w:cs="Arial"/>
          <w:sz w:val="24"/>
          <w:szCs w:val="24"/>
          <w:lang w:eastAsia="en-GB"/>
        </w:rPr>
        <w:t xml:space="preserve">.g. </w:t>
      </w:r>
      <w:r w:rsidRPr="009F6A23">
        <w:rPr>
          <w:rFonts w:ascii="Arial" w:eastAsia="Times New Roman" w:hAnsi="Arial" w:cs="Arial"/>
          <w:sz w:val="24"/>
          <w:szCs w:val="24"/>
          <w:lang w:eastAsia="en-GB"/>
        </w:rPr>
        <w:t>a focus on improving community integration in regard to cultural, ethnic or religious diversity.</w:t>
      </w:r>
      <w:r w:rsidR="00546866">
        <w:rPr>
          <w:rFonts w:ascii="Arial" w:eastAsia="Times New Roman" w:hAnsi="Arial" w:cs="Arial"/>
          <w:sz w:val="24"/>
          <w:szCs w:val="24"/>
          <w:lang w:eastAsia="en-GB"/>
        </w:rPr>
        <w:t xml:space="preserve"> </w:t>
      </w:r>
      <w:r w:rsidR="003E0C77">
        <w:rPr>
          <w:rFonts w:ascii="Arial" w:eastAsia="Times New Roman" w:hAnsi="Arial" w:cs="Arial"/>
          <w:sz w:val="24"/>
          <w:szCs w:val="24"/>
          <w:lang w:eastAsia="en-GB"/>
        </w:rPr>
        <w:t>A</w:t>
      </w:r>
      <w:r w:rsidRPr="009F6A23">
        <w:rPr>
          <w:rFonts w:ascii="Arial" w:eastAsia="Times New Roman" w:hAnsi="Arial" w:cs="Arial"/>
          <w:sz w:val="24"/>
          <w:szCs w:val="24"/>
          <w:lang w:eastAsia="en-GB"/>
        </w:rPr>
        <w:t xml:space="preserve">pplications can be submitted throughout the year but the cut-off date for applications for grants to be awarded in the following calendar year is </w:t>
      </w:r>
      <w:r w:rsidRPr="009F6A23">
        <w:rPr>
          <w:rFonts w:ascii="Arial" w:eastAsia="Times New Roman" w:hAnsi="Arial" w:cs="Arial"/>
          <w:b/>
          <w:sz w:val="24"/>
          <w:szCs w:val="24"/>
          <w:highlight w:val="yellow"/>
          <w:u w:val="single"/>
          <w:lang w:eastAsia="en-GB"/>
        </w:rPr>
        <w:t>31 July each year.</w:t>
      </w:r>
      <w:r w:rsidR="00546866">
        <w:rPr>
          <w:rFonts w:ascii="Arial" w:eastAsia="Times New Roman" w:hAnsi="Arial" w:cs="Arial"/>
          <w:b/>
          <w:sz w:val="24"/>
          <w:szCs w:val="24"/>
          <w:lang w:eastAsia="en-GB"/>
        </w:rPr>
        <w:t xml:space="preserve">             </w:t>
      </w:r>
    </w:p>
    <w:p w14:paraId="451321B5" w14:textId="77777777" w:rsidR="005C50D9" w:rsidRDefault="005C50D9" w:rsidP="00BD383A">
      <w:pPr>
        <w:shd w:val="clear" w:color="auto" w:fill="FFFFFF"/>
        <w:spacing w:after="0" w:line="240" w:lineRule="auto"/>
        <w:rPr>
          <w:rFonts w:ascii="Arial" w:eastAsia="Times New Roman" w:hAnsi="Arial" w:cs="Arial"/>
          <w:b/>
          <w:sz w:val="24"/>
          <w:szCs w:val="24"/>
          <w:lang w:eastAsia="en-GB"/>
        </w:rPr>
      </w:pPr>
    </w:p>
    <w:p w14:paraId="4ED55165" w14:textId="250CD8E5" w:rsidR="00BD383A" w:rsidRDefault="005C50D9" w:rsidP="00BD383A">
      <w:pPr>
        <w:shd w:val="clear" w:color="auto" w:fill="FFFFFF"/>
        <w:spacing w:after="0" w:line="240" w:lineRule="auto"/>
        <w:rPr>
          <w:rStyle w:val="Hyperlink"/>
          <w:rFonts w:ascii="Arial" w:eastAsia="Times New Roman" w:hAnsi="Arial" w:cs="Arial"/>
          <w:sz w:val="24"/>
          <w:szCs w:val="24"/>
          <w:lang w:eastAsia="en-GB"/>
        </w:rPr>
      </w:pPr>
      <w:hyperlink r:id="rId185" w:history="1">
        <w:r w:rsidRPr="00707BD6">
          <w:rPr>
            <w:rStyle w:val="Hyperlink"/>
            <w:rFonts w:ascii="Arial" w:eastAsia="Times New Roman" w:hAnsi="Arial" w:cs="Arial"/>
            <w:sz w:val="24"/>
            <w:szCs w:val="24"/>
            <w:lang w:eastAsia="en-GB"/>
          </w:rPr>
          <w:t>http://hopeforyouthni.com/</w:t>
        </w:r>
      </w:hyperlink>
    </w:p>
    <w:p w14:paraId="2D323352" w14:textId="77777777" w:rsidR="0053007A" w:rsidRDefault="0053007A" w:rsidP="00BD383A">
      <w:pPr>
        <w:shd w:val="clear" w:color="auto" w:fill="FFFFFF"/>
        <w:spacing w:after="0" w:line="240" w:lineRule="auto"/>
        <w:rPr>
          <w:rFonts w:ascii="Arial" w:eastAsia="Times New Roman" w:hAnsi="Arial" w:cs="Arial"/>
          <w:b/>
          <w:sz w:val="24"/>
          <w:szCs w:val="24"/>
          <w:u w:val="single"/>
          <w:lang w:eastAsia="en-GB"/>
        </w:rPr>
      </w:pPr>
    </w:p>
    <w:p w14:paraId="14F00BFD" w14:textId="69B05823" w:rsidR="00C67B3F" w:rsidRPr="00C67B3F" w:rsidRDefault="00C67B3F" w:rsidP="00BD383A">
      <w:pPr>
        <w:shd w:val="clear" w:color="auto" w:fill="FFFFFF"/>
        <w:spacing w:after="0" w:line="240" w:lineRule="auto"/>
        <w:rPr>
          <w:rFonts w:ascii="Arial" w:eastAsia="Times New Roman" w:hAnsi="Arial" w:cs="Arial"/>
          <w:b/>
          <w:sz w:val="24"/>
          <w:szCs w:val="24"/>
          <w:u w:val="single"/>
          <w:lang w:eastAsia="en-GB"/>
        </w:rPr>
      </w:pPr>
      <w:r w:rsidRPr="00C67B3F">
        <w:rPr>
          <w:rFonts w:ascii="Arial" w:eastAsia="Times New Roman" w:hAnsi="Arial" w:cs="Arial"/>
          <w:b/>
          <w:sz w:val="24"/>
          <w:szCs w:val="24"/>
          <w:u w:val="single"/>
          <w:lang w:eastAsia="en-GB"/>
        </w:rPr>
        <w:t>The Hospital Saturday Fund</w:t>
      </w:r>
    </w:p>
    <w:p w14:paraId="5808A7C6" w14:textId="77777777" w:rsidR="00C67B3F" w:rsidRDefault="00C67B3F" w:rsidP="00BD383A">
      <w:pPr>
        <w:shd w:val="clear" w:color="auto" w:fill="FFFFFF"/>
        <w:spacing w:after="0" w:line="240" w:lineRule="auto"/>
        <w:rPr>
          <w:rFonts w:ascii="Helvetica" w:eastAsia="Times New Roman" w:hAnsi="Helvetica" w:cs="Helvetica"/>
          <w:color w:val="4D4B4B"/>
          <w:sz w:val="23"/>
          <w:szCs w:val="23"/>
        </w:rPr>
      </w:pPr>
    </w:p>
    <w:p w14:paraId="2B8F3F62" w14:textId="77777777" w:rsidR="00CD5510" w:rsidRDefault="00C67B3F" w:rsidP="00C67B3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This charity </w:t>
      </w:r>
      <w:r w:rsidRPr="00C67B3F">
        <w:rPr>
          <w:rFonts w:ascii="Arial" w:eastAsia="Times New Roman" w:hAnsi="Arial" w:cs="Arial"/>
          <w:sz w:val="24"/>
          <w:szCs w:val="24"/>
        </w:rPr>
        <w:t>provide</w:t>
      </w:r>
      <w:r>
        <w:rPr>
          <w:rFonts w:ascii="Arial" w:eastAsia="Times New Roman" w:hAnsi="Arial" w:cs="Arial"/>
          <w:sz w:val="24"/>
          <w:szCs w:val="24"/>
        </w:rPr>
        <w:t>s</w:t>
      </w:r>
      <w:r w:rsidRPr="00C67B3F">
        <w:rPr>
          <w:rFonts w:ascii="Arial" w:eastAsia="Times New Roman" w:hAnsi="Arial" w:cs="Arial"/>
          <w:sz w:val="24"/>
          <w:szCs w:val="24"/>
        </w:rPr>
        <w:t xml:space="preserve"> assistance for individuals </w:t>
      </w:r>
      <w:r>
        <w:rPr>
          <w:rFonts w:ascii="Arial" w:eastAsia="Times New Roman" w:hAnsi="Arial" w:cs="Arial"/>
          <w:sz w:val="24"/>
          <w:szCs w:val="24"/>
        </w:rPr>
        <w:t xml:space="preserve">and </w:t>
      </w:r>
      <w:r w:rsidRPr="00C67B3F">
        <w:rPr>
          <w:rFonts w:ascii="Arial" w:eastAsia="Times New Roman" w:hAnsi="Arial" w:cs="Arial"/>
          <w:sz w:val="24"/>
          <w:szCs w:val="24"/>
        </w:rPr>
        <w:t>registered health charities such as hospitals, hospices, medical organisations who are in need of grants for medical projects, care, research or support of medical training within the U</w:t>
      </w:r>
      <w:r>
        <w:rPr>
          <w:rFonts w:ascii="Arial" w:eastAsia="Times New Roman" w:hAnsi="Arial" w:cs="Arial"/>
          <w:sz w:val="24"/>
          <w:szCs w:val="24"/>
        </w:rPr>
        <w:t>K</w:t>
      </w:r>
      <w:r w:rsidRPr="00C67B3F">
        <w:rPr>
          <w:rFonts w:ascii="Arial" w:eastAsia="Times New Roman" w:hAnsi="Arial" w:cs="Arial"/>
          <w:sz w:val="24"/>
          <w:szCs w:val="24"/>
        </w:rPr>
        <w:t xml:space="preserve"> and </w:t>
      </w:r>
      <w:proofErr w:type="spellStart"/>
      <w:r w:rsidRPr="00C67B3F">
        <w:rPr>
          <w:rFonts w:ascii="Arial" w:eastAsia="Times New Roman" w:hAnsi="Arial" w:cs="Arial"/>
          <w:sz w:val="24"/>
          <w:szCs w:val="24"/>
        </w:rPr>
        <w:t>R</w:t>
      </w:r>
      <w:r>
        <w:rPr>
          <w:rFonts w:ascii="Arial" w:eastAsia="Times New Roman" w:hAnsi="Arial" w:cs="Arial"/>
          <w:sz w:val="24"/>
          <w:szCs w:val="24"/>
        </w:rPr>
        <w:t>oI</w:t>
      </w:r>
      <w:proofErr w:type="spellEnd"/>
      <w:r w:rsidRPr="00C67B3F">
        <w:rPr>
          <w:rFonts w:ascii="Arial" w:eastAsia="Times New Roman" w:hAnsi="Arial" w:cs="Arial"/>
          <w:sz w:val="24"/>
          <w:szCs w:val="24"/>
        </w:rPr>
        <w:t xml:space="preserve">. They offer both Standard Grants (£2000/€3000) and Large Grants (£10,000/€13,500). </w:t>
      </w:r>
    </w:p>
    <w:p w14:paraId="73E450DB" w14:textId="77777777" w:rsidR="00CD5510" w:rsidRDefault="00CD5510" w:rsidP="00C67B3F">
      <w:pPr>
        <w:shd w:val="clear" w:color="auto" w:fill="FFFFFF"/>
        <w:spacing w:after="0" w:line="240" w:lineRule="auto"/>
        <w:rPr>
          <w:rFonts w:ascii="Arial" w:eastAsia="Times New Roman" w:hAnsi="Arial" w:cs="Arial"/>
          <w:sz w:val="24"/>
          <w:szCs w:val="24"/>
        </w:rPr>
      </w:pPr>
    </w:p>
    <w:p w14:paraId="5FA6279E" w14:textId="77777777" w:rsidR="00CD5510" w:rsidRPr="00CD5510" w:rsidRDefault="00CD5510" w:rsidP="00CD5510">
      <w:pPr>
        <w:pStyle w:val="NormalWeb"/>
        <w:spacing w:before="0" w:beforeAutospacing="0" w:after="0" w:afterAutospacing="0"/>
        <w:rPr>
          <w:rFonts w:ascii="Arial" w:hAnsi="Arial" w:cs="Arial"/>
        </w:rPr>
      </w:pPr>
      <w:r w:rsidRPr="00CD5510">
        <w:rPr>
          <w:rFonts w:ascii="Arial" w:hAnsi="Arial" w:cs="Arial"/>
        </w:rPr>
        <w:t xml:space="preserve">The </w:t>
      </w:r>
      <w:r w:rsidRPr="00CD5510">
        <w:rPr>
          <w:rFonts w:ascii="Arial" w:hAnsi="Arial" w:cs="Arial"/>
          <w:b/>
          <w:bCs/>
          <w:highlight w:val="yellow"/>
          <w:u w:val="single"/>
        </w:rPr>
        <w:t>2025 deadlines</w:t>
      </w:r>
      <w:r w:rsidRPr="00CD5510">
        <w:rPr>
          <w:rFonts w:ascii="Arial" w:hAnsi="Arial" w:cs="Arial"/>
        </w:rPr>
        <w:t xml:space="preserve"> for:</w:t>
      </w:r>
    </w:p>
    <w:p w14:paraId="044AD47C" w14:textId="327EAFC7" w:rsidR="00CD5510" w:rsidRPr="00CD5510" w:rsidRDefault="00CD5510" w:rsidP="00121DBD">
      <w:pPr>
        <w:numPr>
          <w:ilvl w:val="0"/>
          <w:numId w:val="157"/>
        </w:numPr>
        <w:spacing w:after="0" w:line="240" w:lineRule="auto"/>
        <w:rPr>
          <w:rFonts w:ascii="Arial" w:eastAsia="Times New Roman" w:hAnsi="Arial" w:cs="Arial"/>
          <w:color w:val="1E1E1E"/>
          <w:sz w:val="24"/>
          <w:szCs w:val="24"/>
        </w:rPr>
      </w:pPr>
      <w:r w:rsidRPr="00CD5510">
        <w:rPr>
          <w:rStyle w:val="Strong"/>
          <w:rFonts w:ascii="Arial" w:eastAsia="Times New Roman" w:hAnsi="Arial" w:cs="Arial"/>
          <w:color w:val="1E1E1E"/>
          <w:sz w:val="24"/>
          <w:szCs w:val="24"/>
        </w:rPr>
        <w:t xml:space="preserve">Standard grant applications </w:t>
      </w:r>
      <w:r w:rsidRPr="00CD5510">
        <w:rPr>
          <w:rFonts w:ascii="Arial" w:eastAsia="Times New Roman" w:hAnsi="Arial" w:cs="Arial"/>
          <w:color w:val="1E1E1E"/>
          <w:sz w:val="24"/>
          <w:szCs w:val="24"/>
        </w:rPr>
        <w:t>are 9 July 2025, 14 October 2025, and 5 January 2026.</w:t>
      </w:r>
    </w:p>
    <w:p w14:paraId="45C644BB" w14:textId="14D4EBB6" w:rsidR="00CD5510" w:rsidRPr="00CD5510" w:rsidRDefault="00CD5510" w:rsidP="00121DBD">
      <w:pPr>
        <w:numPr>
          <w:ilvl w:val="0"/>
          <w:numId w:val="157"/>
        </w:numPr>
        <w:spacing w:after="0" w:line="240" w:lineRule="auto"/>
        <w:rPr>
          <w:rFonts w:ascii="Arial" w:eastAsia="Times New Roman" w:hAnsi="Arial" w:cs="Arial"/>
          <w:color w:val="1E1E1E"/>
          <w:sz w:val="24"/>
          <w:szCs w:val="24"/>
        </w:rPr>
      </w:pPr>
      <w:r w:rsidRPr="00CD5510">
        <w:rPr>
          <w:rStyle w:val="Strong"/>
          <w:rFonts w:ascii="Arial" w:eastAsia="Times New Roman" w:hAnsi="Arial" w:cs="Arial"/>
          <w:color w:val="1E1E1E"/>
          <w:sz w:val="24"/>
          <w:szCs w:val="24"/>
        </w:rPr>
        <w:t xml:space="preserve">Large grant applications </w:t>
      </w:r>
      <w:r w:rsidRPr="00CD5510">
        <w:rPr>
          <w:rFonts w:ascii="Arial" w:eastAsia="Times New Roman" w:hAnsi="Arial" w:cs="Arial"/>
          <w:color w:val="1E1E1E"/>
          <w:sz w:val="24"/>
          <w:szCs w:val="24"/>
        </w:rPr>
        <w:t>are 11 June 2025, 16 September 2025, and 2 December 2025.</w:t>
      </w:r>
    </w:p>
    <w:p w14:paraId="7BCFB200" w14:textId="77777777" w:rsidR="00CD5510" w:rsidRPr="00CD5510" w:rsidRDefault="00CD5510" w:rsidP="00CD5510">
      <w:pPr>
        <w:shd w:val="clear" w:color="auto" w:fill="FFFFFF"/>
        <w:spacing w:after="0" w:line="240" w:lineRule="auto"/>
        <w:rPr>
          <w:rFonts w:ascii="Arial" w:eastAsia="Times New Roman" w:hAnsi="Arial" w:cs="Arial"/>
          <w:sz w:val="24"/>
          <w:szCs w:val="24"/>
        </w:rPr>
      </w:pPr>
    </w:p>
    <w:p w14:paraId="66B84CFC" w14:textId="01C591CD" w:rsidR="000C5D13" w:rsidRDefault="00A6683A" w:rsidP="00C67B3F">
      <w:pPr>
        <w:shd w:val="clear" w:color="auto" w:fill="FFFFFF"/>
        <w:spacing w:after="0" w:line="240" w:lineRule="auto"/>
        <w:rPr>
          <w:rFonts w:ascii="Arial" w:eastAsia="Times New Roman" w:hAnsi="Arial" w:cs="Arial"/>
          <w:sz w:val="24"/>
          <w:szCs w:val="24"/>
        </w:rPr>
      </w:pPr>
      <w:hyperlink r:id="rId186" w:history="1">
        <w:r w:rsidRPr="00917F89">
          <w:rPr>
            <w:rStyle w:val="Hyperlink"/>
            <w:rFonts w:ascii="Arial" w:eastAsia="Times New Roman" w:hAnsi="Arial" w:cs="Arial"/>
            <w:sz w:val="24"/>
            <w:szCs w:val="24"/>
          </w:rPr>
          <w:t>https://hospitalsaturdayfund.org/</w:t>
        </w:r>
      </w:hyperlink>
    </w:p>
    <w:p w14:paraId="476E405B" w14:textId="10710196" w:rsidR="000C5D13" w:rsidRDefault="000C5D13" w:rsidP="00C67B3F">
      <w:pPr>
        <w:shd w:val="clear" w:color="auto" w:fill="FFFFFF"/>
        <w:spacing w:after="0" w:line="240" w:lineRule="auto"/>
        <w:rPr>
          <w:rFonts w:ascii="Arial" w:eastAsia="Times New Roman" w:hAnsi="Arial" w:cs="Arial"/>
          <w:sz w:val="24"/>
          <w:szCs w:val="24"/>
        </w:rPr>
      </w:pPr>
    </w:p>
    <w:p w14:paraId="5A569203" w14:textId="7BD7C291" w:rsidR="00C03968" w:rsidRDefault="00C03968" w:rsidP="00C67B3F">
      <w:pPr>
        <w:shd w:val="clear" w:color="auto" w:fill="FFFFFF"/>
        <w:spacing w:after="0" w:line="240" w:lineRule="auto"/>
        <w:rPr>
          <w:rFonts w:ascii="Arial" w:eastAsia="Times New Roman" w:hAnsi="Arial" w:cs="Arial"/>
          <w:b/>
          <w:bCs/>
          <w:sz w:val="24"/>
          <w:szCs w:val="24"/>
          <w:u w:val="single"/>
        </w:rPr>
      </w:pPr>
      <w:r w:rsidRPr="00C03968">
        <w:rPr>
          <w:rFonts w:ascii="Arial" w:eastAsia="Times New Roman" w:hAnsi="Arial" w:cs="Arial"/>
          <w:b/>
          <w:bCs/>
          <w:sz w:val="24"/>
          <w:szCs w:val="24"/>
          <w:u w:val="single"/>
        </w:rPr>
        <w:lastRenderedPageBreak/>
        <w:t>Human Resource Professionals Charitable Trust</w:t>
      </w:r>
    </w:p>
    <w:p w14:paraId="4BBE573C" w14:textId="60256D77" w:rsidR="00C03968" w:rsidRDefault="00C03968" w:rsidP="00C67B3F">
      <w:pPr>
        <w:shd w:val="clear" w:color="auto" w:fill="FFFFFF"/>
        <w:spacing w:after="0" w:line="240" w:lineRule="auto"/>
        <w:rPr>
          <w:rFonts w:ascii="Arial" w:eastAsia="Times New Roman" w:hAnsi="Arial" w:cs="Arial"/>
          <w:b/>
          <w:bCs/>
          <w:sz w:val="24"/>
          <w:szCs w:val="24"/>
          <w:u w:val="single"/>
        </w:rPr>
      </w:pPr>
    </w:p>
    <w:p w14:paraId="24F90E90" w14:textId="47636362" w:rsidR="00C03968" w:rsidRP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 xml:space="preserve">Grants of </w:t>
      </w:r>
      <w:r w:rsidRPr="00C03968">
        <w:rPr>
          <w:rFonts w:ascii="Arial" w:eastAsia="Times New Roman" w:hAnsi="Arial" w:cs="Arial"/>
          <w:b/>
          <w:bCs/>
          <w:sz w:val="24"/>
          <w:szCs w:val="24"/>
          <w:lang w:eastAsia="en-GB"/>
        </w:rPr>
        <w:t>between £250 and £1,000</w:t>
      </w:r>
      <w:r w:rsidRPr="00C03968">
        <w:rPr>
          <w:rFonts w:ascii="Arial" w:eastAsia="Times New Roman" w:hAnsi="Arial" w:cs="Arial"/>
          <w:sz w:val="24"/>
          <w:szCs w:val="24"/>
          <w:lang w:eastAsia="en-GB"/>
        </w:rPr>
        <w:t xml:space="preserve"> are available to UK not-for-profit organisations for projects which </w:t>
      </w:r>
      <w:r w:rsidRPr="00C03968">
        <w:rPr>
          <w:rFonts w:ascii="Arial" w:eastAsia="Times New Roman" w:hAnsi="Arial" w:cs="Arial"/>
          <w:b/>
          <w:bCs/>
          <w:sz w:val="24"/>
          <w:szCs w:val="24"/>
          <w:lang w:eastAsia="en-GB"/>
        </w:rPr>
        <w:t>support those entering the workplace or seeking to improve the work prospects or working lives of individuals</w:t>
      </w:r>
      <w:r w:rsidRPr="00C03968">
        <w:rPr>
          <w:rFonts w:ascii="Arial" w:eastAsia="Times New Roman" w:hAnsi="Arial" w:cs="Arial"/>
          <w:sz w:val="24"/>
          <w:szCs w:val="24"/>
          <w:lang w:eastAsia="en-GB"/>
        </w:rPr>
        <w:t xml:space="preserve"> in the UK. Funding is intended to meet the following objectives of the Trust:</w:t>
      </w:r>
    </w:p>
    <w:p w14:paraId="38AC1765" w14:textId="77777777" w:rsidR="00C03968" w:rsidRPr="00C03968" w:rsidRDefault="00C03968" w:rsidP="00121DBD">
      <w:pPr>
        <w:numPr>
          <w:ilvl w:val="0"/>
          <w:numId w:val="40"/>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Advance education and training in developments in the practice of Human Resources, including methodologies to promote effective workplace culture.</w:t>
      </w:r>
    </w:p>
    <w:p w14:paraId="3D0A4EB0" w14:textId="77777777" w:rsidR="00C03968" w:rsidRPr="00C03968" w:rsidRDefault="00C03968" w:rsidP="00121DBD">
      <w:pPr>
        <w:numPr>
          <w:ilvl w:val="0"/>
          <w:numId w:val="40"/>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Support developments in workplace culture and other aspects of people management which improve working lives.</w:t>
      </w:r>
    </w:p>
    <w:p w14:paraId="4F799D57" w14:textId="12168562" w:rsidR="00C03968" w:rsidRDefault="00C03968" w:rsidP="00121DBD">
      <w:pPr>
        <w:numPr>
          <w:ilvl w:val="0"/>
          <w:numId w:val="40"/>
        </w:num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Facilitate employment or re-entry into the workplace via training or the provision of tools and resources.</w:t>
      </w:r>
    </w:p>
    <w:p w14:paraId="0507AD90" w14:textId="77777777" w:rsidR="00C03968" w:rsidRPr="00C03968" w:rsidRDefault="00C03968" w:rsidP="00C03968">
      <w:pPr>
        <w:shd w:val="clear" w:color="auto" w:fill="FFFFFF"/>
        <w:spacing w:after="0" w:line="240" w:lineRule="auto"/>
        <w:ind w:left="720"/>
        <w:rPr>
          <w:rFonts w:ascii="Arial" w:eastAsia="Times New Roman" w:hAnsi="Arial" w:cs="Arial"/>
          <w:sz w:val="24"/>
          <w:szCs w:val="24"/>
          <w:lang w:eastAsia="en-GB"/>
        </w:rPr>
      </w:pPr>
    </w:p>
    <w:p w14:paraId="72CA242A" w14:textId="3A4F9D7F" w:rsidR="00C03968" w:rsidRPr="00C03968"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Grants should be used to help members of the public to gain employment at the start of their careers or following a career break or to support diversity and inclusion in the workplace.</w:t>
      </w:r>
    </w:p>
    <w:p w14:paraId="0A12EC11" w14:textId="77777777" w:rsidR="001F3B50" w:rsidRDefault="00C03968" w:rsidP="00C03968">
      <w:pPr>
        <w:shd w:val="clear" w:color="auto" w:fill="FFFFFF"/>
        <w:spacing w:after="0" w:line="240" w:lineRule="auto"/>
        <w:rPr>
          <w:rFonts w:ascii="Arial" w:eastAsia="Times New Roman" w:hAnsi="Arial" w:cs="Arial"/>
          <w:sz w:val="24"/>
          <w:szCs w:val="24"/>
          <w:lang w:eastAsia="en-GB"/>
        </w:rPr>
      </w:pPr>
      <w:r w:rsidRPr="00C03968">
        <w:rPr>
          <w:rFonts w:ascii="Arial" w:eastAsia="Times New Roman" w:hAnsi="Arial" w:cs="Arial"/>
          <w:sz w:val="24"/>
          <w:szCs w:val="24"/>
          <w:lang w:eastAsia="en-GB"/>
        </w:rPr>
        <w:t>Grants are made on a quarterly basis.</w:t>
      </w:r>
      <w:r w:rsidR="009B670B">
        <w:rPr>
          <w:rFonts w:ascii="Arial" w:eastAsia="Times New Roman" w:hAnsi="Arial" w:cs="Arial"/>
          <w:sz w:val="24"/>
          <w:szCs w:val="24"/>
          <w:lang w:eastAsia="en-GB"/>
        </w:rPr>
        <w:t xml:space="preserve">  </w:t>
      </w:r>
      <w:r w:rsidR="00C531AC">
        <w:rPr>
          <w:rFonts w:ascii="Arial" w:eastAsia="Times New Roman" w:hAnsi="Arial" w:cs="Arial"/>
          <w:sz w:val="24"/>
          <w:szCs w:val="24"/>
          <w:lang w:eastAsia="en-GB"/>
        </w:rPr>
        <w:t xml:space="preserve">                         </w:t>
      </w:r>
    </w:p>
    <w:p w14:paraId="3137CAB2" w14:textId="77777777" w:rsidR="007E2CEF" w:rsidRDefault="007E2CEF" w:rsidP="00C03968">
      <w:pPr>
        <w:shd w:val="clear" w:color="auto" w:fill="FFFFFF"/>
        <w:spacing w:after="0" w:line="240" w:lineRule="auto"/>
      </w:pPr>
    </w:p>
    <w:p w14:paraId="7066EA57" w14:textId="2A6972C0" w:rsidR="00025E5E" w:rsidRDefault="007E2CEF" w:rsidP="00C03968">
      <w:pPr>
        <w:shd w:val="clear" w:color="auto" w:fill="FFFFFF"/>
        <w:spacing w:after="0" w:line="240" w:lineRule="auto"/>
        <w:rPr>
          <w:rFonts w:ascii="Arial" w:eastAsia="Times New Roman" w:hAnsi="Arial" w:cs="Arial"/>
          <w:color w:val="282828"/>
          <w:sz w:val="24"/>
          <w:szCs w:val="24"/>
          <w:lang w:eastAsia="en-GB"/>
        </w:rPr>
      </w:pPr>
      <w:hyperlink r:id="rId187" w:history="1">
        <w:r w:rsidRPr="00C062F4">
          <w:rPr>
            <w:rStyle w:val="Hyperlink"/>
            <w:rFonts w:ascii="Arial" w:eastAsia="Times New Roman" w:hAnsi="Arial" w:cs="Arial"/>
            <w:sz w:val="24"/>
            <w:szCs w:val="24"/>
            <w:lang w:eastAsia="en-GB"/>
          </w:rPr>
          <w:t>https://hrcompanytrust.org.uk/</w:t>
        </w:r>
      </w:hyperlink>
    </w:p>
    <w:p w14:paraId="38B3D233" w14:textId="77777777" w:rsidR="007E2CEF" w:rsidRDefault="007E2CEF" w:rsidP="005A1A59">
      <w:pPr>
        <w:shd w:val="clear" w:color="auto" w:fill="FFFFFF"/>
        <w:spacing w:after="0" w:line="240" w:lineRule="auto"/>
        <w:rPr>
          <w:rStyle w:val="Hyperlink"/>
          <w:rFonts w:ascii="Arial" w:eastAsia="Times New Roman" w:hAnsi="Arial" w:cs="Arial"/>
          <w:b/>
          <w:color w:val="auto"/>
          <w:sz w:val="24"/>
          <w:szCs w:val="24"/>
          <w:lang w:eastAsia="en-GB"/>
        </w:rPr>
      </w:pPr>
    </w:p>
    <w:p w14:paraId="594C5E12" w14:textId="6CD168F1" w:rsidR="000356F9" w:rsidRPr="005A1A59" w:rsidRDefault="00933757" w:rsidP="005A1A59">
      <w:pPr>
        <w:shd w:val="clear" w:color="auto" w:fill="FFFFFF"/>
        <w:spacing w:after="0" w:line="240" w:lineRule="auto"/>
        <w:rPr>
          <w:rStyle w:val="Hyperlink"/>
          <w:rFonts w:ascii="Arial" w:eastAsia="Times New Roman" w:hAnsi="Arial" w:cs="Arial"/>
          <w:color w:val="auto"/>
          <w:sz w:val="24"/>
          <w:szCs w:val="24"/>
          <w:u w:val="none"/>
          <w:lang w:eastAsia="en-GB"/>
        </w:rPr>
      </w:pPr>
      <w:r w:rsidRPr="005A1A59">
        <w:rPr>
          <w:rStyle w:val="Hyperlink"/>
          <w:rFonts w:ascii="Arial" w:eastAsia="Times New Roman" w:hAnsi="Arial" w:cs="Arial"/>
          <w:b/>
          <w:color w:val="auto"/>
          <w:sz w:val="24"/>
          <w:szCs w:val="24"/>
          <w:lang w:eastAsia="en-GB"/>
        </w:rPr>
        <w:t>Innovation Vouchers – Invest NI</w:t>
      </w:r>
    </w:p>
    <w:p w14:paraId="61C1AD5B" w14:textId="77777777" w:rsidR="001A4512" w:rsidRDefault="001A4512" w:rsidP="005A1A59">
      <w:pPr>
        <w:shd w:val="clear" w:color="auto" w:fill="FFFFFF"/>
        <w:spacing w:after="0" w:line="240" w:lineRule="auto"/>
        <w:rPr>
          <w:rFonts w:ascii="Arial" w:eastAsia="Times New Roman" w:hAnsi="Arial" w:cs="Arial"/>
          <w:color w:val="333333"/>
          <w:sz w:val="24"/>
          <w:szCs w:val="24"/>
          <w:lang w:eastAsia="en-GB"/>
        </w:rPr>
      </w:pPr>
    </w:p>
    <w:p w14:paraId="5E246D93" w14:textId="77777777" w:rsidR="005A1A59" w:rsidRPr="005A1A59" w:rsidRDefault="00E3719D" w:rsidP="005A1A59">
      <w:pPr>
        <w:shd w:val="clear" w:color="auto" w:fill="FFFFFF"/>
        <w:spacing w:after="0" w:line="240" w:lineRule="auto"/>
        <w:rPr>
          <w:rFonts w:ascii="Arial" w:eastAsia="Times New Roman" w:hAnsi="Arial" w:cs="Arial"/>
          <w:color w:val="000000"/>
          <w:sz w:val="24"/>
          <w:szCs w:val="24"/>
          <w:lang w:eastAsia="en-GB"/>
        </w:rPr>
      </w:pPr>
      <w:r w:rsidRPr="005A1A59">
        <w:rPr>
          <w:rFonts w:ascii="Arial" w:eastAsia="Times New Roman" w:hAnsi="Arial" w:cs="Arial"/>
          <w:color w:val="333333"/>
          <w:sz w:val="24"/>
          <w:szCs w:val="24"/>
          <w:lang w:eastAsia="en-GB"/>
        </w:rPr>
        <w:t xml:space="preserve">Innovation Vouchers </w:t>
      </w:r>
      <w:r w:rsidRPr="00E3719D">
        <w:rPr>
          <w:rFonts w:ascii="Arial" w:eastAsia="Times New Roman" w:hAnsi="Arial" w:cs="Arial"/>
          <w:color w:val="333333"/>
          <w:sz w:val="24"/>
          <w:szCs w:val="24"/>
          <w:lang w:eastAsia="en-GB"/>
        </w:rPr>
        <w:t>allow businesses or potential entrepreneurs to work with a public sector knowledge provider e.g. University, College or Institute of Technology (NI and ROI) on an innovation project.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b/>
          <w:color w:val="333333"/>
          <w:sz w:val="24"/>
          <w:szCs w:val="24"/>
          <w:lang w:eastAsia="en-GB"/>
        </w:rPr>
        <w:t>Please note that this programme does not involve the payment of any funds direct to participating businesses</w:t>
      </w:r>
      <w:r w:rsidRPr="00E3719D">
        <w:rPr>
          <w:rFonts w:ascii="Arial" w:eastAsia="Times New Roman" w:hAnsi="Arial" w:cs="Arial"/>
          <w:color w:val="333333"/>
          <w:sz w:val="24"/>
          <w:szCs w:val="24"/>
          <w:lang w:eastAsia="en-GB"/>
        </w:rPr>
        <w:t>.</w:t>
      </w:r>
      <w:r w:rsidRPr="005A1A59">
        <w:rPr>
          <w:rFonts w:ascii="Arial" w:eastAsia="Times New Roman" w:hAnsi="Arial" w:cs="Arial"/>
          <w:color w:val="333333"/>
          <w:sz w:val="24"/>
          <w:szCs w:val="24"/>
          <w:lang w:eastAsia="en-GB"/>
        </w:rPr>
        <w:t xml:space="preserve"> </w:t>
      </w:r>
      <w:r w:rsidRPr="00E3719D">
        <w:rPr>
          <w:rFonts w:ascii="Arial" w:eastAsia="Times New Roman" w:hAnsi="Arial" w:cs="Arial"/>
          <w:color w:val="000000"/>
          <w:sz w:val="24"/>
          <w:szCs w:val="24"/>
          <w:lang w:eastAsia="en-GB"/>
        </w:rPr>
        <w:t>Typical projects we support include:</w:t>
      </w:r>
    </w:p>
    <w:p w14:paraId="368C815C" w14:textId="77777777" w:rsidR="00E3719D" w:rsidRPr="005A1A59" w:rsidRDefault="00E3719D" w:rsidP="00121DB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Helping to create or improve products, services or processes</w:t>
      </w:r>
    </w:p>
    <w:p w14:paraId="474B81E9" w14:textId="77777777" w:rsidR="00E3719D" w:rsidRPr="005A1A59" w:rsidRDefault="00E3719D" w:rsidP="00121DB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Access to specialist expertise in new materials</w:t>
      </w:r>
    </w:p>
    <w:p w14:paraId="36C3992B" w14:textId="77777777" w:rsidR="00E3719D" w:rsidRPr="005A1A59" w:rsidRDefault="00E3719D" w:rsidP="00121DB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Tapping into research and scien</w:t>
      </w:r>
      <w:r w:rsidR="005A1A59" w:rsidRPr="005A1A59">
        <w:rPr>
          <w:rFonts w:ascii="Arial" w:eastAsia="Times New Roman" w:hAnsi="Arial" w:cs="Arial"/>
          <w:sz w:val="24"/>
          <w:szCs w:val="24"/>
          <w:lang w:eastAsia="en-GB"/>
        </w:rPr>
        <w:t>tific expertise.</w:t>
      </w:r>
    </w:p>
    <w:p w14:paraId="08D7D214" w14:textId="77777777" w:rsidR="005A1A59" w:rsidRPr="005A1A59" w:rsidRDefault="005A1A59" w:rsidP="005A1A59">
      <w:pPr>
        <w:pStyle w:val="ListParagraph"/>
        <w:shd w:val="clear" w:color="auto" w:fill="FFFFFF"/>
        <w:spacing w:after="0" w:line="240" w:lineRule="auto"/>
        <w:rPr>
          <w:rFonts w:ascii="Arial" w:eastAsia="Times New Roman" w:hAnsi="Arial" w:cs="Arial"/>
          <w:sz w:val="24"/>
          <w:szCs w:val="24"/>
          <w:lang w:eastAsia="en-GB"/>
        </w:rPr>
      </w:pPr>
    </w:p>
    <w:p w14:paraId="5AA2F95E" w14:textId="6832BB4B" w:rsidR="00676309" w:rsidRPr="005A1A59" w:rsidRDefault="005A1A59" w:rsidP="005A1A59">
      <w:pPr>
        <w:shd w:val="clear" w:color="auto" w:fill="FFFFFF"/>
        <w:spacing w:after="0" w:line="240" w:lineRule="auto"/>
        <w:rPr>
          <w:rFonts w:ascii="Arial" w:eastAsia="Times New Roman" w:hAnsi="Arial" w:cs="Arial"/>
          <w:sz w:val="24"/>
          <w:szCs w:val="24"/>
          <w:lang w:eastAsia="en-GB"/>
        </w:rPr>
      </w:pPr>
      <w:r w:rsidRPr="005A1A59">
        <w:rPr>
          <w:rFonts w:ascii="Arial" w:eastAsia="Times New Roman" w:hAnsi="Arial" w:cs="Arial"/>
          <w:sz w:val="24"/>
          <w:szCs w:val="24"/>
          <w:lang w:eastAsia="en-GB"/>
        </w:rPr>
        <w:t>A</w:t>
      </w:r>
      <w:r w:rsidR="00E3719D" w:rsidRPr="00E3719D">
        <w:rPr>
          <w:rFonts w:ascii="Arial" w:eastAsia="Times New Roman" w:hAnsi="Arial" w:cs="Arial"/>
          <w:sz w:val="24"/>
          <w:szCs w:val="24"/>
          <w:lang w:eastAsia="en-GB"/>
        </w:rPr>
        <w:t>ll applicants can avail of three vouchers in the next five-year period (one voucher at a time). The first voucher is funded at 100% of the project cost to max £5000 and customers pay the VAT.</w:t>
      </w:r>
      <w:r w:rsidRPr="005A1A59">
        <w:rPr>
          <w:rFonts w:ascii="Arial" w:eastAsia="Times New Roman" w:hAnsi="Arial" w:cs="Arial"/>
          <w:sz w:val="24"/>
          <w:szCs w:val="24"/>
          <w:lang w:eastAsia="en-GB"/>
        </w:rPr>
        <w:t xml:space="preserve"> </w:t>
      </w:r>
      <w:r w:rsidR="00E3719D" w:rsidRPr="00E3719D">
        <w:rPr>
          <w:rFonts w:ascii="Arial" w:eastAsia="Times New Roman" w:hAnsi="Arial" w:cs="Arial"/>
          <w:sz w:val="24"/>
          <w:szCs w:val="24"/>
          <w:lang w:eastAsia="en-GB"/>
        </w:rPr>
        <w:t>Please note that some Knowledge Providers may be limited in what they can currently deliver given that they are remote working and may not have access to all</w:t>
      </w:r>
      <w:r w:rsidRPr="005A1A59">
        <w:rPr>
          <w:rFonts w:ascii="Arial" w:eastAsia="Times New Roman" w:hAnsi="Arial" w:cs="Arial"/>
          <w:sz w:val="24"/>
          <w:szCs w:val="24"/>
          <w:lang w:eastAsia="en-GB"/>
        </w:rPr>
        <w:t xml:space="preserve"> facilities and equipment.</w:t>
      </w:r>
    </w:p>
    <w:p w14:paraId="39457C84" w14:textId="77777777" w:rsidR="00E3719D" w:rsidRPr="00E3719D" w:rsidRDefault="00E3719D" w:rsidP="005A1A59">
      <w:pPr>
        <w:shd w:val="clear" w:color="auto" w:fill="E9EBEB"/>
        <w:spacing w:after="0" w:line="240" w:lineRule="auto"/>
        <w:rPr>
          <w:rFonts w:ascii="Arial" w:eastAsia="Times New Roman" w:hAnsi="Arial" w:cs="Arial"/>
          <w:sz w:val="24"/>
          <w:szCs w:val="24"/>
          <w:lang w:eastAsia="en-GB"/>
        </w:rPr>
      </w:pPr>
      <w:r w:rsidRPr="00E3719D">
        <w:rPr>
          <w:rFonts w:ascii="Arial" w:eastAsia="Times New Roman" w:hAnsi="Arial" w:cs="Arial"/>
          <w:sz w:val="24"/>
          <w:szCs w:val="24"/>
          <w:lang w:eastAsia="en-GB"/>
        </w:rPr>
        <w:t>Further information:</w:t>
      </w:r>
    </w:p>
    <w:p w14:paraId="39C6A6F9" w14:textId="77777777" w:rsidR="00E3719D" w:rsidRPr="00E3719D" w:rsidRDefault="00E3719D" w:rsidP="00121DBD">
      <w:pPr>
        <w:numPr>
          <w:ilvl w:val="0"/>
          <w:numId w:val="12"/>
        </w:numPr>
        <w:shd w:val="clear" w:color="auto" w:fill="E9EBEB"/>
        <w:spacing w:after="0" w:line="240" w:lineRule="auto"/>
        <w:ind w:left="0"/>
        <w:rPr>
          <w:rFonts w:ascii="Arial" w:eastAsia="Times New Roman" w:hAnsi="Arial" w:cs="Arial"/>
          <w:sz w:val="24"/>
          <w:szCs w:val="24"/>
          <w:lang w:eastAsia="en-GB"/>
        </w:rPr>
      </w:pPr>
      <w:hyperlink r:id="rId188" w:tgtFrame="_blank" w:tooltip="Review the list of ineligible activities (PDF)" w:history="1">
        <w:r w:rsidRPr="00E3719D">
          <w:rPr>
            <w:rFonts w:ascii="Arial" w:eastAsia="Times New Roman" w:hAnsi="Arial" w:cs="Arial"/>
            <w:sz w:val="24"/>
            <w:szCs w:val="24"/>
            <w:u w:val="single"/>
            <w:lang w:eastAsia="en-GB"/>
          </w:rPr>
          <w:t>FAQ's - find out what a Voucher can and cannot be used for (PDF)</w:t>
        </w:r>
      </w:hyperlink>
    </w:p>
    <w:p w14:paraId="15008231" w14:textId="77777777" w:rsidR="00E3719D" w:rsidRPr="00E3719D" w:rsidRDefault="00E3719D" w:rsidP="00121DBD">
      <w:pPr>
        <w:numPr>
          <w:ilvl w:val="0"/>
          <w:numId w:val="12"/>
        </w:numPr>
        <w:shd w:val="clear" w:color="auto" w:fill="E9EBEB"/>
        <w:spacing w:after="0" w:line="240" w:lineRule="auto"/>
        <w:ind w:left="0"/>
        <w:rPr>
          <w:rFonts w:ascii="Arial" w:eastAsia="Times New Roman" w:hAnsi="Arial" w:cs="Arial"/>
          <w:sz w:val="24"/>
          <w:szCs w:val="24"/>
          <w:lang w:eastAsia="en-GB"/>
        </w:rPr>
      </w:pPr>
      <w:hyperlink r:id="rId189" w:tgtFrame="_blank" w:tooltip="Innovation Vouchers Sample Application (PDF)" w:history="1">
        <w:r w:rsidRPr="00E3719D">
          <w:rPr>
            <w:rFonts w:ascii="Arial" w:eastAsia="Times New Roman" w:hAnsi="Arial" w:cs="Arial"/>
            <w:sz w:val="24"/>
            <w:szCs w:val="24"/>
            <w:u w:val="single"/>
            <w:lang w:eastAsia="en-GB"/>
          </w:rPr>
          <w:t>Application form - Download a sample application form (PDF)</w:t>
        </w:r>
      </w:hyperlink>
    </w:p>
    <w:p w14:paraId="4F8F3C36" w14:textId="77777777" w:rsidR="00E3719D" w:rsidRPr="00E3719D" w:rsidRDefault="00E3719D" w:rsidP="00121DBD">
      <w:pPr>
        <w:numPr>
          <w:ilvl w:val="0"/>
          <w:numId w:val="12"/>
        </w:numPr>
        <w:shd w:val="clear" w:color="auto" w:fill="E9EBEB"/>
        <w:spacing w:after="0" w:line="240" w:lineRule="auto"/>
        <w:ind w:left="0"/>
        <w:rPr>
          <w:rFonts w:ascii="Arial" w:eastAsia="Times New Roman" w:hAnsi="Arial" w:cs="Arial"/>
          <w:sz w:val="24"/>
          <w:szCs w:val="24"/>
          <w:lang w:eastAsia="en-GB"/>
        </w:rPr>
      </w:pPr>
      <w:hyperlink r:id="rId190" w:tgtFrame="_blank" w:tooltip="Innovation Vouchers Guidance Notes (PDF)" w:history="1">
        <w:r w:rsidRPr="00E3719D">
          <w:rPr>
            <w:rFonts w:ascii="Arial" w:eastAsia="Times New Roman" w:hAnsi="Arial" w:cs="Arial"/>
            <w:sz w:val="24"/>
            <w:szCs w:val="24"/>
            <w:u w:val="single"/>
            <w:lang w:eastAsia="en-GB"/>
          </w:rPr>
          <w:t>Application guidance - Download the application guidance notes (PDF)</w:t>
        </w:r>
      </w:hyperlink>
    </w:p>
    <w:p w14:paraId="79D57FB7" w14:textId="15BE68E1" w:rsidR="007F1732" w:rsidRPr="002546DC" w:rsidRDefault="00E3719D" w:rsidP="00121DBD">
      <w:pPr>
        <w:numPr>
          <w:ilvl w:val="0"/>
          <w:numId w:val="12"/>
        </w:numPr>
        <w:shd w:val="clear" w:color="auto" w:fill="E9EBEB"/>
        <w:spacing w:after="0" w:line="240" w:lineRule="auto"/>
        <w:ind w:left="0"/>
        <w:rPr>
          <w:rFonts w:ascii="Arial" w:eastAsia="Times New Roman" w:hAnsi="Arial" w:cs="Arial"/>
          <w:sz w:val="24"/>
          <w:szCs w:val="24"/>
          <w:lang w:eastAsia="en-GB"/>
        </w:rPr>
      </w:pPr>
      <w:hyperlink r:id="rId191" w:tgtFrame="_blank" w:tooltip="Browse the list of Knowledge Providers - opens in a new window" w:history="1">
        <w:r w:rsidRPr="00E3719D">
          <w:rPr>
            <w:rFonts w:ascii="Arial" w:eastAsia="Times New Roman" w:hAnsi="Arial" w:cs="Arial"/>
            <w:sz w:val="24"/>
            <w:szCs w:val="24"/>
            <w:u w:val="single"/>
            <w:lang w:eastAsia="en-GB"/>
          </w:rPr>
          <w:t>Find a Knowledge Provider partner for your project</w:t>
        </w:r>
      </w:hyperlink>
    </w:p>
    <w:p w14:paraId="7D9F4CB7" w14:textId="77777777" w:rsidR="007F1732" w:rsidRPr="007F1732" w:rsidRDefault="007F1732" w:rsidP="005A1A59">
      <w:pPr>
        <w:shd w:val="clear" w:color="auto" w:fill="FFFFFF"/>
        <w:spacing w:after="0" w:line="240" w:lineRule="auto"/>
        <w:rPr>
          <w:rFonts w:ascii="Arial" w:hAnsi="Arial" w:cs="Arial"/>
          <w:b/>
          <w:bCs/>
          <w:sz w:val="24"/>
          <w:szCs w:val="24"/>
          <w:u w:val="single"/>
        </w:rPr>
      </w:pPr>
    </w:p>
    <w:p w14:paraId="308C2574" w14:textId="718DA06D" w:rsidR="00E3719D" w:rsidRDefault="005A1A59" w:rsidP="005A1A59">
      <w:pPr>
        <w:shd w:val="clear" w:color="auto" w:fill="FFFFFF"/>
        <w:spacing w:after="0" w:line="240" w:lineRule="auto"/>
        <w:rPr>
          <w:rFonts w:ascii="Arial" w:hAnsi="Arial" w:cs="Arial"/>
          <w:color w:val="0000FF"/>
          <w:sz w:val="24"/>
          <w:szCs w:val="24"/>
          <w:u w:val="single"/>
        </w:rPr>
      </w:pPr>
      <w:r>
        <w:rPr>
          <w:rFonts w:ascii="Arial" w:hAnsi="Arial" w:cs="Arial"/>
          <w:sz w:val="24"/>
          <w:szCs w:val="24"/>
        </w:rPr>
        <w:t xml:space="preserve">See: </w:t>
      </w:r>
      <w:hyperlink r:id="rId192" w:history="1">
        <w:r w:rsidR="00E3719D" w:rsidRPr="005A1A59">
          <w:rPr>
            <w:rFonts w:ascii="Arial" w:hAnsi="Arial" w:cs="Arial"/>
            <w:color w:val="0000FF"/>
            <w:sz w:val="24"/>
            <w:szCs w:val="24"/>
            <w:u w:val="single"/>
          </w:rPr>
          <w:t>Innovation Vouchers | Funding to develop &amp; grow | Invest NI</w:t>
        </w:r>
      </w:hyperlink>
    </w:p>
    <w:p w14:paraId="793BE740" w14:textId="4B59D8D9" w:rsidR="00CC72BB" w:rsidRPr="00CC72BB" w:rsidRDefault="00CC72BB" w:rsidP="00CC72BB">
      <w:pPr>
        <w:keepNext/>
        <w:keepLines/>
        <w:spacing w:before="240" w:after="0"/>
        <w:outlineLvl w:val="0"/>
        <w:rPr>
          <w:rFonts w:ascii="Arial" w:eastAsia="Times New Roman" w:hAnsi="Arial" w:cs="Arial"/>
          <w:b/>
          <w:sz w:val="24"/>
          <w:szCs w:val="24"/>
          <w:u w:val="single"/>
        </w:rPr>
      </w:pPr>
      <w:r w:rsidRPr="00CC72BB">
        <w:rPr>
          <w:rFonts w:ascii="Arial" w:eastAsia="Times New Roman" w:hAnsi="Arial" w:cs="Arial"/>
          <w:b/>
          <w:sz w:val="24"/>
          <w:szCs w:val="24"/>
          <w:u w:val="single"/>
        </w:rPr>
        <w:t xml:space="preserve">Ironmongers Company -  </w:t>
      </w:r>
      <w:r>
        <w:rPr>
          <w:rFonts w:ascii="Arial" w:eastAsia="Times New Roman" w:hAnsi="Arial" w:cs="Arial"/>
          <w:b/>
          <w:sz w:val="24"/>
          <w:szCs w:val="24"/>
          <w:u w:val="single"/>
        </w:rPr>
        <w:t xml:space="preserve">Disadvantaged </w:t>
      </w:r>
      <w:r w:rsidRPr="00CC72BB">
        <w:rPr>
          <w:rFonts w:ascii="Arial" w:eastAsia="Times New Roman" w:hAnsi="Arial" w:cs="Arial"/>
          <w:b/>
          <w:sz w:val="24"/>
          <w:szCs w:val="24"/>
          <w:u w:val="single"/>
        </w:rPr>
        <w:t>Children &amp; Young People (under 25) Grant</w:t>
      </w:r>
    </w:p>
    <w:p w14:paraId="0A23812F"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0F1F902A" w14:textId="77777777" w:rsidR="00CC72BB" w:rsidRPr="00CC72BB" w:rsidRDefault="00CC72BB" w:rsidP="00CC72BB">
      <w:pPr>
        <w:spacing w:after="0" w:line="240" w:lineRule="auto"/>
        <w:textAlignment w:val="baseline"/>
        <w:outlineLvl w:val="2"/>
        <w:rPr>
          <w:rFonts w:ascii="Arial" w:eastAsia="Times New Roman" w:hAnsi="Arial" w:cs="Arial"/>
          <w:sz w:val="24"/>
          <w:szCs w:val="24"/>
          <w:lang w:val="en-US"/>
        </w:rPr>
      </w:pPr>
      <w:r w:rsidRPr="00CC72BB">
        <w:rPr>
          <w:rFonts w:ascii="Arial" w:eastAsia="Times New Roman" w:hAnsi="Arial" w:cs="Arial"/>
          <w:b/>
          <w:bCs/>
          <w:sz w:val="24"/>
          <w:szCs w:val="24"/>
          <w:bdr w:val="none" w:sz="0" w:space="0" w:color="auto" w:frame="1"/>
          <w:lang w:val="en-US"/>
        </w:rPr>
        <w:t xml:space="preserve">The Ironmongers’ Company wishes to support projects that provide opportunities for disadvantaged children and young people to fulfil their potential. </w:t>
      </w:r>
      <w:r w:rsidRPr="00CC72BB">
        <w:rPr>
          <w:rFonts w:ascii="Arial" w:eastAsia="Times New Roman" w:hAnsi="Arial" w:cs="Arial"/>
          <w:sz w:val="24"/>
          <w:szCs w:val="24"/>
          <w:bdr w:val="none" w:sz="0" w:space="0" w:color="auto" w:frame="1"/>
          <w:lang w:val="en-US"/>
        </w:rPr>
        <w:t xml:space="preserve">We are looking for projects that </w:t>
      </w:r>
      <w:r w:rsidRPr="00CC72BB">
        <w:rPr>
          <w:rFonts w:ascii="Arial" w:eastAsia="Times New Roman" w:hAnsi="Arial" w:cs="Arial"/>
          <w:b/>
          <w:bCs/>
          <w:sz w:val="24"/>
          <w:szCs w:val="24"/>
          <w:bdr w:val="none" w:sz="0" w:space="0" w:color="auto" w:frame="1"/>
          <w:lang w:val="en-US"/>
        </w:rPr>
        <w:t>deliver clearly defined educational benefits to a specific group of children or young people</w:t>
      </w:r>
      <w:r w:rsidRPr="00CC72BB">
        <w:rPr>
          <w:rFonts w:ascii="Arial" w:eastAsia="Times New Roman" w:hAnsi="Arial" w:cs="Arial"/>
          <w:sz w:val="24"/>
          <w:szCs w:val="24"/>
          <w:bdr w:val="none" w:sz="0" w:space="0" w:color="auto" w:frame="1"/>
          <w:lang w:val="en-US"/>
        </w:rPr>
        <w:t>. </w:t>
      </w:r>
      <w:r w:rsidRPr="00CC72BB">
        <w:rPr>
          <w:rFonts w:ascii="Arial" w:eastAsia="Times New Roman" w:hAnsi="Arial" w:cs="Arial"/>
          <w:sz w:val="24"/>
          <w:szCs w:val="24"/>
          <w:lang w:val="en-US"/>
        </w:rPr>
        <w:t xml:space="preserve">Projects could, for example, </w:t>
      </w:r>
      <w:r w:rsidRPr="00CC72BB">
        <w:rPr>
          <w:rFonts w:ascii="Arial" w:eastAsia="Times New Roman" w:hAnsi="Arial" w:cs="Arial"/>
          <w:b/>
          <w:bCs/>
          <w:sz w:val="24"/>
          <w:szCs w:val="24"/>
          <w:lang w:val="en-US"/>
        </w:rPr>
        <w:t>support special educational needs, or foster social, emotional or life skills</w:t>
      </w:r>
      <w:r w:rsidRPr="00CC72BB">
        <w:rPr>
          <w:rFonts w:ascii="Arial" w:eastAsia="Times New Roman" w:hAnsi="Arial" w:cs="Arial"/>
          <w:sz w:val="24"/>
          <w:szCs w:val="24"/>
          <w:lang w:val="en-US"/>
        </w:rPr>
        <w:t>. Preference will be given to projects piloting new approaches where the outcomes will be disseminated to a wider audience.</w:t>
      </w:r>
    </w:p>
    <w:p w14:paraId="48EA558D" w14:textId="77777777" w:rsidR="00CC72BB" w:rsidRPr="00CC72BB" w:rsidRDefault="00CC72BB" w:rsidP="00CC72BB">
      <w:pPr>
        <w:spacing w:after="0" w:line="240" w:lineRule="auto"/>
        <w:textAlignment w:val="baseline"/>
        <w:outlineLvl w:val="2"/>
        <w:rPr>
          <w:rFonts w:ascii="Arial" w:eastAsia="Times New Roman" w:hAnsi="Arial" w:cs="Arial"/>
          <w:sz w:val="24"/>
          <w:szCs w:val="24"/>
          <w:lang w:val="en-US"/>
        </w:rPr>
      </w:pPr>
    </w:p>
    <w:p w14:paraId="60E0E833" w14:textId="77777777" w:rsidR="00CC72BB" w:rsidRPr="00CC72BB" w:rsidRDefault="00CC72BB" w:rsidP="00121DBD">
      <w:pPr>
        <w:numPr>
          <w:ilvl w:val="0"/>
          <w:numId w:val="136"/>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Grants range from </w:t>
      </w:r>
      <w:r w:rsidRPr="00CC72BB">
        <w:rPr>
          <w:rFonts w:ascii="Arial" w:eastAsia="Times New Roman" w:hAnsi="Arial" w:cs="Arial"/>
          <w:b/>
          <w:bCs/>
          <w:sz w:val="24"/>
          <w:szCs w:val="24"/>
          <w:lang w:val="en-US"/>
        </w:rPr>
        <w:t>£500 up to around £10,000. The average grant awarded is £4,000</w:t>
      </w:r>
      <w:r w:rsidRPr="00CC72BB">
        <w:rPr>
          <w:rFonts w:ascii="Arial" w:eastAsia="Times New Roman" w:hAnsi="Arial" w:cs="Arial"/>
          <w:sz w:val="24"/>
          <w:szCs w:val="24"/>
          <w:lang w:val="en-US"/>
        </w:rPr>
        <w:t>.</w:t>
      </w:r>
    </w:p>
    <w:p w14:paraId="2F38CE89" w14:textId="77777777" w:rsidR="00CC72BB" w:rsidRPr="00CC72BB" w:rsidRDefault="00CC72BB" w:rsidP="00121DBD">
      <w:pPr>
        <w:numPr>
          <w:ilvl w:val="0"/>
          <w:numId w:val="136"/>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Grants must be </w:t>
      </w:r>
      <w:r w:rsidRPr="00CC72BB">
        <w:rPr>
          <w:rFonts w:ascii="Arial" w:eastAsia="Times New Roman" w:hAnsi="Arial" w:cs="Arial"/>
          <w:b/>
          <w:bCs/>
          <w:sz w:val="24"/>
          <w:szCs w:val="24"/>
          <w:lang w:val="en-US"/>
        </w:rPr>
        <w:t>spent within twelve months from the date of the award</w:t>
      </w:r>
      <w:r w:rsidRPr="00CC72BB">
        <w:rPr>
          <w:rFonts w:ascii="Arial" w:eastAsia="Times New Roman" w:hAnsi="Arial" w:cs="Arial"/>
          <w:sz w:val="24"/>
          <w:szCs w:val="24"/>
          <w:lang w:val="en-US"/>
        </w:rPr>
        <w:t>.</w:t>
      </w:r>
    </w:p>
    <w:p w14:paraId="315827BA" w14:textId="77777777" w:rsidR="00CC72BB" w:rsidRPr="00CC72BB" w:rsidRDefault="00CC72BB" w:rsidP="00121DBD">
      <w:pPr>
        <w:numPr>
          <w:ilvl w:val="0"/>
          <w:numId w:val="136"/>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lastRenderedPageBreak/>
        <w:t>Recipients are expected to submit a written evaluation report within three months of the completion of the project.</w:t>
      </w:r>
    </w:p>
    <w:p w14:paraId="1DF8C8C3" w14:textId="77777777" w:rsidR="00CC72BB" w:rsidRPr="00CC72BB" w:rsidRDefault="00CC72BB" w:rsidP="00121DBD">
      <w:pPr>
        <w:numPr>
          <w:ilvl w:val="0"/>
          <w:numId w:val="136"/>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 xml:space="preserve">The Ironmongers' Company’s support should make a </w:t>
      </w:r>
      <w:proofErr w:type="spellStart"/>
      <w:r w:rsidRPr="00CC72BB">
        <w:rPr>
          <w:rFonts w:ascii="Arial" w:eastAsia="Times New Roman" w:hAnsi="Arial" w:cs="Arial"/>
          <w:sz w:val="24"/>
          <w:szCs w:val="24"/>
          <w:lang w:val="en-US"/>
        </w:rPr>
        <w:t>recognisable</w:t>
      </w:r>
      <w:proofErr w:type="spellEnd"/>
      <w:r w:rsidRPr="00CC72BB">
        <w:rPr>
          <w:rFonts w:ascii="Arial" w:eastAsia="Times New Roman" w:hAnsi="Arial" w:cs="Arial"/>
          <w:sz w:val="24"/>
          <w:szCs w:val="24"/>
          <w:lang w:val="en-US"/>
        </w:rPr>
        <w:t xml:space="preserve"> difference therefore preference will be given to requests where the grant would cover a significant element of the cost, and to those from smaller charities. </w:t>
      </w:r>
    </w:p>
    <w:p w14:paraId="6C3AB189"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p>
    <w:p w14:paraId="22B9C6AA"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b/>
          <w:bCs/>
          <w:sz w:val="24"/>
          <w:szCs w:val="24"/>
          <w:lang w:val="en-US"/>
        </w:rPr>
        <w:t>Grants are only given to registered charities</w:t>
      </w:r>
      <w:r w:rsidRPr="00CC72BB">
        <w:rPr>
          <w:rFonts w:ascii="Arial" w:eastAsia="Times New Roman" w:hAnsi="Arial" w:cs="Arial"/>
          <w:sz w:val="24"/>
          <w:szCs w:val="24"/>
          <w:lang w:val="en-US"/>
        </w:rPr>
        <w:t>. Projects must meet all of the following criteria:</w:t>
      </w:r>
    </w:p>
    <w:p w14:paraId="48369843" w14:textId="44CA3C0E" w:rsidR="00CC72BB" w:rsidRPr="00CC72BB" w:rsidRDefault="00CC72BB" w:rsidP="002546DC">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r w:rsidRPr="00CC72BB">
        <w:rPr>
          <w:rFonts w:ascii="Arial" w:eastAsia="Times New Roman" w:hAnsi="Arial" w:cs="Arial"/>
          <w:sz w:val="24"/>
          <w:szCs w:val="24"/>
          <w:lang w:val="en-US"/>
        </w:rPr>
        <w:t>Be for children and young people under the age of 25 who are disadvantaged</w:t>
      </w:r>
    </w:p>
    <w:p w14:paraId="717C15BB" w14:textId="77777777" w:rsidR="00CC72BB" w:rsidRPr="00CC72BB" w:rsidRDefault="00CC72BB" w:rsidP="00121DBD">
      <w:pPr>
        <w:numPr>
          <w:ilvl w:val="0"/>
          <w:numId w:val="137"/>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Consist of educational activities that develop learning, motivation and skills</w:t>
      </w:r>
    </w:p>
    <w:p w14:paraId="405AAD81" w14:textId="77777777" w:rsidR="00CC72BB" w:rsidRPr="00CC72BB" w:rsidRDefault="00CC72BB" w:rsidP="00121DBD">
      <w:pPr>
        <w:numPr>
          <w:ilvl w:val="0"/>
          <w:numId w:val="137"/>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Have clear aims and objectives to be met within a planned timescale</w:t>
      </w:r>
    </w:p>
    <w:p w14:paraId="71BF1064" w14:textId="77777777" w:rsidR="00CC72BB" w:rsidRPr="00CC72BB" w:rsidRDefault="00CC72BB" w:rsidP="00121DBD">
      <w:pPr>
        <w:numPr>
          <w:ilvl w:val="0"/>
          <w:numId w:val="137"/>
        </w:num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lang w:val="en-US"/>
        </w:rPr>
        <w:t>Be carried out within the UK.</w:t>
      </w:r>
    </w:p>
    <w:p w14:paraId="49E4C70F" w14:textId="77777777" w:rsidR="00CC72BB" w:rsidRPr="00CC72BB" w:rsidRDefault="00CC72BB" w:rsidP="00CC72BB">
      <w:pPr>
        <w:spacing w:after="0" w:line="240" w:lineRule="auto"/>
        <w:textAlignment w:val="baseline"/>
        <w:rPr>
          <w:rFonts w:ascii="Arial" w:eastAsia="Times New Roman" w:hAnsi="Arial" w:cs="Arial"/>
          <w:sz w:val="24"/>
          <w:szCs w:val="24"/>
          <w:lang w:val="en-US"/>
        </w:rPr>
      </w:pPr>
      <w:r w:rsidRPr="00CC72BB">
        <w:rPr>
          <w:rFonts w:ascii="Arial" w:eastAsia="Times New Roman" w:hAnsi="Arial" w:cs="Arial"/>
          <w:sz w:val="24"/>
          <w:szCs w:val="24"/>
          <w:bdr w:val="none" w:sz="0" w:space="0" w:color="auto" w:frame="1"/>
          <w:lang w:val="en-US"/>
        </w:rPr>
        <w:t>​</w:t>
      </w:r>
    </w:p>
    <w:p w14:paraId="616265E7" w14:textId="77777777" w:rsidR="00AD79AB" w:rsidRPr="00AD79AB" w:rsidRDefault="00AD79AB" w:rsidP="00AD79AB">
      <w:pPr>
        <w:shd w:val="clear" w:color="auto" w:fill="FFFFFF"/>
        <w:spacing w:after="0" w:line="240" w:lineRule="auto"/>
        <w:rPr>
          <w:rFonts w:ascii="Arial" w:eastAsia="Times New Roman" w:hAnsi="Arial" w:cs="Arial"/>
          <w:b/>
          <w:bCs/>
          <w:color w:val="212529"/>
          <w:sz w:val="24"/>
          <w:szCs w:val="24"/>
          <w:lang w:val="en-US"/>
        </w:rPr>
      </w:pPr>
      <w:r w:rsidRPr="00AD79AB">
        <w:rPr>
          <w:rFonts w:ascii="Arial" w:eastAsia="Times New Roman" w:hAnsi="Arial" w:cs="Arial"/>
          <w:b/>
          <w:bCs/>
          <w:color w:val="212529"/>
          <w:sz w:val="24"/>
          <w:szCs w:val="24"/>
          <w:lang w:val="en-US"/>
        </w:rPr>
        <w:t>Autumn round:</w:t>
      </w:r>
    </w:p>
    <w:p w14:paraId="16EC36FF" w14:textId="1E2FD914" w:rsidR="00AD79AB" w:rsidRPr="00AD79AB" w:rsidRDefault="00AD79AB" w:rsidP="00121DBD">
      <w:pPr>
        <w:numPr>
          <w:ilvl w:val="0"/>
          <w:numId w:val="213"/>
        </w:numPr>
        <w:shd w:val="clear" w:color="auto" w:fill="FFFFFF"/>
        <w:spacing w:after="0" w:line="240" w:lineRule="auto"/>
        <w:rPr>
          <w:rFonts w:ascii="Arial" w:eastAsia="Times New Roman" w:hAnsi="Arial" w:cs="Arial"/>
          <w:color w:val="212529"/>
          <w:sz w:val="24"/>
          <w:szCs w:val="24"/>
          <w:lang w:val="en-US"/>
        </w:rPr>
      </w:pPr>
      <w:r w:rsidRPr="00AD79AB">
        <w:rPr>
          <w:rFonts w:ascii="Arial" w:eastAsia="Times New Roman" w:hAnsi="Arial" w:cs="Arial"/>
          <w:color w:val="212529"/>
          <w:sz w:val="24"/>
          <w:szCs w:val="24"/>
          <w:lang w:val="en-US"/>
        </w:rPr>
        <w:t>Open for submissions 30 September 2025</w:t>
      </w:r>
    </w:p>
    <w:p w14:paraId="7F069393" w14:textId="2CA7856C" w:rsidR="00AD79AB" w:rsidRPr="00AD79AB" w:rsidRDefault="00AD79AB" w:rsidP="00121DBD">
      <w:pPr>
        <w:numPr>
          <w:ilvl w:val="0"/>
          <w:numId w:val="213"/>
        </w:numPr>
        <w:shd w:val="clear" w:color="auto" w:fill="FFFFFF"/>
        <w:spacing w:after="0" w:line="240" w:lineRule="auto"/>
        <w:rPr>
          <w:rFonts w:ascii="Arial" w:eastAsia="Times New Roman" w:hAnsi="Arial" w:cs="Arial"/>
          <w:b/>
          <w:bCs/>
          <w:color w:val="212529"/>
          <w:sz w:val="24"/>
          <w:szCs w:val="24"/>
          <w:lang w:val="en-US"/>
        </w:rPr>
      </w:pPr>
      <w:r w:rsidRPr="00AD79AB">
        <w:rPr>
          <w:rFonts w:ascii="Arial" w:eastAsia="Times New Roman" w:hAnsi="Arial" w:cs="Arial"/>
          <w:b/>
          <w:bCs/>
          <w:color w:val="212529"/>
          <w:sz w:val="24"/>
          <w:szCs w:val="24"/>
          <w:highlight w:val="yellow"/>
          <w:u w:val="single"/>
          <w:lang w:val="en-US"/>
        </w:rPr>
        <w:t>Initial application deadline 31 October 2025</w:t>
      </w:r>
    </w:p>
    <w:p w14:paraId="3A585E6C" w14:textId="77777777" w:rsidR="00AD79AB" w:rsidRPr="00AD79AB" w:rsidRDefault="00AD79AB" w:rsidP="00121DBD">
      <w:pPr>
        <w:numPr>
          <w:ilvl w:val="0"/>
          <w:numId w:val="213"/>
        </w:numPr>
        <w:shd w:val="clear" w:color="auto" w:fill="FFFFFF"/>
        <w:spacing w:after="0" w:line="240" w:lineRule="auto"/>
        <w:rPr>
          <w:rFonts w:ascii="Arial" w:eastAsia="Times New Roman" w:hAnsi="Arial" w:cs="Arial"/>
          <w:color w:val="212529"/>
          <w:sz w:val="24"/>
          <w:szCs w:val="24"/>
          <w:lang w:val="en-US"/>
        </w:rPr>
      </w:pPr>
      <w:r w:rsidRPr="00AD79AB">
        <w:rPr>
          <w:rFonts w:ascii="Arial" w:eastAsia="Times New Roman" w:hAnsi="Arial" w:cs="Arial"/>
          <w:color w:val="212529"/>
          <w:sz w:val="24"/>
          <w:szCs w:val="24"/>
          <w:lang w:val="en-US"/>
        </w:rPr>
        <w:t>Committee decision and notification of outcome end March 2026.</w:t>
      </w:r>
    </w:p>
    <w:p w14:paraId="6A0BB17B" w14:textId="77777777" w:rsidR="007E2CEF" w:rsidRPr="00AD79AB" w:rsidRDefault="007E2CEF" w:rsidP="00CC72BB">
      <w:pPr>
        <w:shd w:val="clear" w:color="auto" w:fill="FFFFFF"/>
        <w:spacing w:after="0" w:line="240" w:lineRule="auto"/>
        <w:rPr>
          <w:lang w:val="en-US"/>
        </w:rPr>
      </w:pPr>
    </w:p>
    <w:p w14:paraId="183D8051" w14:textId="04FC80B6" w:rsidR="00CC72BB" w:rsidRPr="00CC72BB" w:rsidRDefault="007E2CEF"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193" w:history="1">
        <w:r w:rsidRPr="00C062F4">
          <w:rPr>
            <w:rStyle w:val="Hyperlink"/>
            <w:rFonts w:ascii="Arial" w:eastAsia="Times New Roman" w:hAnsi="Arial" w:cs="Arial"/>
            <w:sz w:val="24"/>
            <w:szCs w:val="24"/>
            <w:lang w:eastAsia="en-GB"/>
          </w:rPr>
          <w:t>https://www.ironmongers.org/helping-charitable-organisations</w:t>
        </w:r>
      </w:hyperlink>
    </w:p>
    <w:p w14:paraId="39DDA590" w14:textId="77777777" w:rsidR="0053007A" w:rsidRDefault="0053007A" w:rsidP="00CC72BB">
      <w:pPr>
        <w:shd w:val="clear" w:color="auto" w:fill="FFFFFF"/>
        <w:spacing w:after="0" w:line="240" w:lineRule="auto"/>
        <w:rPr>
          <w:rFonts w:ascii="Arial" w:eastAsia="Times New Roman" w:hAnsi="Arial" w:cs="Arial"/>
          <w:b/>
          <w:bCs/>
          <w:sz w:val="24"/>
          <w:szCs w:val="24"/>
          <w:u w:val="single"/>
          <w:lang w:eastAsia="en-GB"/>
        </w:rPr>
      </w:pPr>
    </w:p>
    <w:p w14:paraId="1657A456" w14:textId="5F82D9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Ironmongers Company – Charitable Grants for STEM Projects</w:t>
      </w:r>
    </w:p>
    <w:p w14:paraId="3B48465E"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EC056CB"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t xml:space="preserve">The Ironmongers’ Foundation offers grants of </w:t>
      </w:r>
      <w:r w:rsidRPr="00CC72BB">
        <w:rPr>
          <w:rFonts w:ascii="Arial" w:eastAsia="Times New Roman" w:hAnsi="Arial" w:cs="Arial"/>
          <w:b/>
          <w:bCs/>
          <w:sz w:val="24"/>
          <w:szCs w:val="24"/>
          <w:lang w:val="en-US"/>
        </w:rPr>
        <w:t>up to £10,000</w:t>
      </w:r>
      <w:r w:rsidRPr="00CC72BB">
        <w:rPr>
          <w:rFonts w:ascii="Arial" w:eastAsia="Times New Roman" w:hAnsi="Arial" w:cs="Arial"/>
          <w:sz w:val="24"/>
          <w:szCs w:val="24"/>
          <w:lang w:val="en-US"/>
        </w:rPr>
        <w:t xml:space="preserve"> to support initiatives that encourage </w:t>
      </w:r>
      <w:r w:rsidRPr="00CC72BB">
        <w:rPr>
          <w:rFonts w:ascii="Arial" w:eastAsia="Times New Roman" w:hAnsi="Arial" w:cs="Arial"/>
          <w:b/>
          <w:bCs/>
          <w:sz w:val="24"/>
          <w:szCs w:val="24"/>
          <w:lang w:val="en-US"/>
        </w:rPr>
        <w:t xml:space="preserve">young people aged 11 to 18 from disadvantaged backgrounds to study science subjects at school and go on to pursue STEM-related further education or vocational training, particularly in the area of Materials Science. </w:t>
      </w:r>
      <w:r w:rsidRPr="00CC72BB">
        <w:rPr>
          <w:rFonts w:ascii="Arial" w:eastAsia="Times New Roman" w:hAnsi="Arial" w:cs="Arial"/>
          <w:sz w:val="24"/>
          <w:szCs w:val="24"/>
          <w:lang w:val="en-US"/>
        </w:rPr>
        <w:t xml:space="preserve">The Foundation considers Materials Science to be science applied to understanding the production, properties and engineering applications of materials. This may be considered from the perspective of </w:t>
      </w:r>
      <w:r w:rsidRPr="00CC72BB">
        <w:rPr>
          <w:rFonts w:ascii="Arial" w:eastAsia="Times New Roman" w:hAnsi="Arial" w:cs="Arial"/>
          <w:b/>
          <w:bCs/>
          <w:sz w:val="24"/>
          <w:szCs w:val="24"/>
          <w:lang w:val="en-US"/>
        </w:rPr>
        <w:t>physics, chemistry, mathematics or vocational studies.  </w:t>
      </w:r>
    </w:p>
    <w:p w14:paraId="13CE9100"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p>
    <w:p w14:paraId="769D6C03"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Applications are accepted from </w:t>
      </w:r>
      <w:r w:rsidRPr="00CC72BB">
        <w:rPr>
          <w:rFonts w:ascii="Arial" w:eastAsia="Times New Roman" w:hAnsi="Arial" w:cs="Arial"/>
          <w:b/>
          <w:bCs/>
          <w:sz w:val="24"/>
          <w:szCs w:val="24"/>
          <w:u w:val="single"/>
          <w:lang w:val="en-US"/>
        </w:rPr>
        <w:t>registered or exempt charities in the UK. Projects involving corporate partners must have charitable purposes and be for public benefit, not private gain</w:t>
      </w:r>
      <w:r w:rsidRPr="00CC72BB">
        <w:rPr>
          <w:rFonts w:ascii="Arial" w:eastAsia="Times New Roman" w:hAnsi="Arial" w:cs="Arial"/>
          <w:sz w:val="24"/>
          <w:szCs w:val="24"/>
          <w:lang w:val="en-US"/>
        </w:rPr>
        <w:t xml:space="preserve">. </w:t>
      </w:r>
    </w:p>
    <w:p w14:paraId="1045A614"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The funding is for activities that:</w:t>
      </w:r>
    </w:p>
    <w:p w14:paraId="5315AD35" w14:textId="77777777" w:rsidR="00CC72BB" w:rsidRPr="00CC72BB" w:rsidRDefault="00CC72BB" w:rsidP="00121DBD">
      <w:pPr>
        <w:numPr>
          <w:ilvl w:val="0"/>
          <w:numId w:val="138"/>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Are additional to those funded by government or other sources e.g. covered by school budgets.</w:t>
      </w:r>
    </w:p>
    <w:p w14:paraId="01A2B721" w14:textId="77777777" w:rsidR="00CC72BB" w:rsidRPr="00CC72BB" w:rsidRDefault="00CC72BB" w:rsidP="00121DBD">
      <w:pPr>
        <w:numPr>
          <w:ilvl w:val="0"/>
          <w:numId w:val="138"/>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Are within the UK, </w:t>
      </w:r>
      <w:r w:rsidRPr="00CC72BB">
        <w:rPr>
          <w:rFonts w:ascii="Arial" w:eastAsia="Times New Roman" w:hAnsi="Arial" w:cs="Arial"/>
          <w:b/>
          <w:bCs/>
          <w:sz w:val="24"/>
          <w:szCs w:val="24"/>
          <w:lang w:val="en-US"/>
        </w:rPr>
        <w:t xml:space="preserve">with a preference for urban areas outside London </w:t>
      </w:r>
      <w:r w:rsidRPr="00CC72BB">
        <w:rPr>
          <w:rFonts w:ascii="Arial" w:eastAsia="Times New Roman" w:hAnsi="Arial" w:cs="Arial"/>
          <w:sz w:val="24"/>
          <w:szCs w:val="24"/>
          <w:lang w:val="en-US"/>
        </w:rPr>
        <w:t>and particularly areas in the north and midlands with a manufacturing presence.</w:t>
      </w:r>
    </w:p>
    <w:p w14:paraId="5A581D8A" w14:textId="77777777" w:rsidR="00CC72BB" w:rsidRPr="00CC72BB" w:rsidRDefault="00CC72BB" w:rsidP="00121DBD">
      <w:pPr>
        <w:numPr>
          <w:ilvl w:val="0"/>
          <w:numId w:val="138"/>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Have clear objectives and measurable outcomes, providing repeat engagement and focusing on how they will enhance the Science Capital of young learners from disadvantaged backgrounds. A written evaluation report demonstrating how impact has been measured must be provided on completion.</w:t>
      </w:r>
    </w:p>
    <w:p w14:paraId="01722BF4"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p>
    <w:p w14:paraId="140CCF0A"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b/>
          <w:bCs/>
          <w:sz w:val="24"/>
          <w:szCs w:val="24"/>
          <w:lang w:val="en-US"/>
        </w:rPr>
        <w:t>The Foundation prefers to support smaller projects where it is the sole funder or its contribution makes a real difference.  </w:t>
      </w:r>
      <w:r w:rsidRPr="00CC72BB">
        <w:rPr>
          <w:rFonts w:ascii="Arial" w:eastAsia="Times New Roman" w:hAnsi="Arial" w:cs="Arial"/>
          <w:sz w:val="24"/>
          <w:szCs w:val="24"/>
          <w:lang w:val="en-US"/>
        </w:rPr>
        <w:t xml:space="preserve">Applications will </w:t>
      </w:r>
      <w:r w:rsidRPr="00CC72BB">
        <w:rPr>
          <w:rFonts w:ascii="Arial" w:eastAsia="Times New Roman" w:hAnsi="Arial" w:cs="Arial"/>
          <w:b/>
          <w:bCs/>
          <w:sz w:val="24"/>
          <w:szCs w:val="24"/>
          <w:u w:val="single"/>
          <w:lang w:val="en-US"/>
        </w:rPr>
        <w:t xml:space="preserve">not </w:t>
      </w:r>
      <w:r w:rsidRPr="00CC72BB">
        <w:rPr>
          <w:rFonts w:ascii="Arial" w:eastAsia="Times New Roman" w:hAnsi="Arial" w:cs="Arial"/>
          <w:sz w:val="24"/>
          <w:szCs w:val="24"/>
          <w:lang w:val="en-US"/>
        </w:rPr>
        <w:t>be accepted from schools.  </w:t>
      </w:r>
    </w:p>
    <w:p w14:paraId="2F4B363C"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Applications are considered three times a year.  </w:t>
      </w:r>
    </w:p>
    <w:p w14:paraId="736C6107"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p>
    <w:p w14:paraId="619497E4" w14:textId="77777777" w:rsidR="00CC72BB" w:rsidRPr="00CC72BB" w:rsidRDefault="00CC72BB" w:rsidP="00CC72BB">
      <w:pPr>
        <w:shd w:val="clear" w:color="auto" w:fill="FFFFFF"/>
        <w:spacing w:after="0" w:line="240" w:lineRule="auto"/>
        <w:rPr>
          <w:rFonts w:ascii="Arial" w:hAnsi="Arial" w:cs="Arial"/>
          <w:sz w:val="24"/>
          <w:szCs w:val="24"/>
        </w:rPr>
      </w:pPr>
      <w:hyperlink r:id="rId194" w:history="1">
        <w:r w:rsidRPr="00CC72BB">
          <w:rPr>
            <w:rFonts w:ascii="Arial" w:hAnsi="Arial" w:cs="Arial"/>
            <w:color w:val="0000FF"/>
            <w:sz w:val="24"/>
            <w:szCs w:val="24"/>
            <w:u w:val="single"/>
          </w:rPr>
          <w:t>STEM Projects | Ironmongers' Company</w:t>
        </w:r>
      </w:hyperlink>
    </w:p>
    <w:p w14:paraId="0149D4E4" w14:textId="77777777" w:rsidR="00C531AC" w:rsidRDefault="00C531AC" w:rsidP="00CC72BB">
      <w:pPr>
        <w:shd w:val="clear" w:color="auto" w:fill="FFFFFF"/>
        <w:spacing w:after="0" w:line="240" w:lineRule="auto"/>
        <w:rPr>
          <w:rFonts w:ascii="Arial" w:eastAsia="Times New Roman" w:hAnsi="Arial" w:cs="Arial"/>
          <w:b/>
          <w:bCs/>
          <w:sz w:val="24"/>
          <w:szCs w:val="24"/>
          <w:u w:val="single"/>
          <w:lang w:eastAsia="en-GB"/>
        </w:rPr>
      </w:pPr>
    </w:p>
    <w:p w14:paraId="34DE4A10" w14:textId="77777777" w:rsidR="005C50D9" w:rsidRDefault="005C50D9" w:rsidP="00CC72BB">
      <w:pPr>
        <w:shd w:val="clear" w:color="auto" w:fill="FFFFFF"/>
        <w:spacing w:after="0" w:line="240" w:lineRule="auto"/>
        <w:rPr>
          <w:rFonts w:ascii="Arial" w:eastAsia="Times New Roman" w:hAnsi="Arial" w:cs="Arial"/>
          <w:b/>
          <w:bCs/>
          <w:sz w:val="24"/>
          <w:szCs w:val="24"/>
          <w:u w:val="single"/>
          <w:lang w:eastAsia="en-GB"/>
        </w:rPr>
      </w:pPr>
    </w:p>
    <w:p w14:paraId="085653CB" w14:textId="77777777" w:rsidR="005C50D9" w:rsidRDefault="005C50D9" w:rsidP="00CC72BB">
      <w:pPr>
        <w:shd w:val="clear" w:color="auto" w:fill="FFFFFF"/>
        <w:spacing w:after="0" w:line="240" w:lineRule="auto"/>
        <w:rPr>
          <w:rFonts w:ascii="Arial" w:eastAsia="Times New Roman" w:hAnsi="Arial" w:cs="Arial"/>
          <w:b/>
          <w:bCs/>
          <w:sz w:val="24"/>
          <w:szCs w:val="24"/>
          <w:u w:val="single"/>
          <w:lang w:eastAsia="en-GB"/>
        </w:rPr>
      </w:pPr>
    </w:p>
    <w:p w14:paraId="12AD1E4C" w14:textId="77777777" w:rsidR="005C50D9" w:rsidRDefault="005C50D9" w:rsidP="00CC72BB">
      <w:pPr>
        <w:shd w:val="clear" w:color="auto" w:fill="FFFFFF"/>
        <w:spacing w:after="0" w:line="240" w:lineRule="auto"/>
        <w:rPr>
          <w:rFonts w:ascii="Arial" w:eastAsia="Times New Roman" w:hAnsi="Arial" w:cs="Arial"/>
          <w:b/>
          <w:bCs/>
          <w:sz w:val="24"/>
          <w:szCs w:val="24"/>
          <w:u w:val="single"/>
          <w:lang w:eastAsia="en-GB"/>
        </w:rPr>
      </w:pPr>
    </w:p>
    <w:p w14:paraId="645AE37C" w14:textId="77777777" w:rsidR="005C50D9" w:rsidRDefault="005C50D9" w:rsidP="00CC72BB">
      <w:pPr>
        <w:shd w:val="clear" w:color="auto" w:fill="FFFFFF"/>
        <w:spacing w:after="0" w:line="240" w:lineRule="auto"/>
        <w:rPr>
          <w:rFonts w:ascii="Arial" w:eastAsia="Times New Roman" w:hAnsi="Arial" w:cs="Arial"/>
          <w:b/>
          <w:bCs/>
          <w:sz w:val="24"/>
          <w:szCs w:val="24"/>
          <w:u w:val="single"/>
          <w:lang w:eastAsia="en-GB"/>
        </w:rPr>
      </w:pPr>
    </w:p>
    <w:p w14:paraId="664D942E" w14:textId="77777777" w:rsidR="005C50D9" w:rsidRDefault="005C50D9" w:rsidP="00CC72BB">
      <w:pPr>
        <w:shd w:val="clear" w:color="auto" w:fill="FFFFFF"/>
        <w:spacing w:after="0" w:line="240" w:lineRule="auto"/>
        <w:rPr>
          <w:rFonts w:ascii="Arial" w:eastAsia="Times New Roman" w:hAnsi="Arial" w:cs="Arial"/>
          <w:b/>
          <w:bCs/>
          <w:sz w:val="24"/>
          <w:szCs w:val="24"/>
          <w:u w:val="single"/>
          <w:lang w:eastAsia="en-GB"/>
        </w:rPr>
      </w:pPr>
    </w:p>
    <w:p w14:paraId="746501D6" w14:textId="0DD60369" w:rsidR="00CC72BB" w:rsidRPr="00CC72BB" w:rsidRDefault="002546DC" w:rsidP="00CC72BB">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lastRenderedPageBreak/>
        <w:t>J</w:t>
      </w:r>
      <w:r w:rsidR="00CC72BB" w:rsidRPr="00CC72BB">
        <w:rPr>
          <w:rFonts w:ascii="Arial" w:eastAsia="Times New Roman" w:hAnsi="Arial" w:cs="Arial"/>
          <w:b/>
          <w:bCs/>
          <w:sz w:val="24"/>
          <w:szCs w:val="24"/>
          <w:u w:val="single"/>
          <w:lang w:eastAsia="en-GB"/>
        </w:rPr>
        <w:t>ean Sainsbury Animal Welfare Trust</w:t>
      </w:r>
    </w:p>
    <w:p w14:paraId="6204620E"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5D32A1E7"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CC72BB">
        <w:rPr>
          <w:rFonts w:ascii="Arial" w:eastAsia="Times New Roman" w:hAnsi="Arial" w:cs="Arial"/>
          <w:sz w:val="24"/>
          <w:szCs w:val="24"/>
          <w:bdr w:val="none" w:sz="0" w:space="0" w:color="auto" w:frame="1"/>
          <w:lang w:eastAsia="en-GB"/>
        </w:rPr>
        <w:t xml:space="preserve">The Jean Sainsbury Animal Welfare Trust has seven Trustees including two practising veterinary surgeons, one of whom is a partner in a mixed small animal, farm animal and equine practice and the other specialises in birds and </w:t>
      </w:r>
      <w:proofErr w:type="spellStart"/>
      <w:r w:rsidRPr="00CC72BB">
        <w:rPr>
          <w:rFonts w:ascii="Arial" w:eastAsia="Times New Roman" w:hAnsi="Arial" w:cs="Arial"/>
          <w:sz w:val="24"/>
          <w:szCs w:val="24"/>
          <w:bdr w:val="none" w:sz="0" w:space="0" w:color="auto" w:frame="1"/>
          <w:lang w:eastAsia="en-GB"/>
        </w:rPr>
        <w:t>wildlife.The</w:t>
      </w:r>
      <w:proofErr w:type="spellEnd"/>
      <w:r w:rsidRPr="00CC72BB">
        <w:rPr>
          <w:rFonts w:ascii="Arial" w:eastAsia="Times New Roman" w:hAnsi="Arial" w:cs="Arial"/>
          <w:sz w:val="24"/>
          <w:szCs w:val="24"/>
          <w:bdr w:val="none" w:sz="0" w:space="0" w:color="auto" w:frame="1"/>
          <w:lang w:eastAsia="en-GB"/>
        </w:rPr>
        <w:t xml:space="preserve"> objectives of JSAWT are to donate to UK registered charities whose purposes encompass one or more of the following:</w:t>
      </w:r>
    </w:p>
    <w:p w14:paraId="7A7A0D8E"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p>
    <w:p w14:paraId="3766FD58" w14:textId="77777777" w:rsidR="00CC72BB" w:rsidRPr="00CC72BB" w:rsidRDefault="00CC72BB" w:rsidP="00121DBD">
      <w:pPr>
        <w:numPr>
          <w:ilvl w:val="0"/>
          <w:numId w:val="99"/>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benefit or protect animals</w:t>
      </w:r>
    </w:p>
    <w:p w14:paraId="0511DD15" w14:textId="77777777" w:rsidR="00CC72BB" w:rsidRPr="00CC72BB" w:rsidRDefault="00CC72BB" w:rsidP="00121DBD">
      <w:pPr>
        <w:numPr>
          <w:ilvl w:val="0"/>
          <w:numId w:val="99"/>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relieve animals from suffering</w:t>
      </w:r>
    </w:p>
    <w:p w14:paraId="195B2661" w14:textId="77777777" w:rsidR="00CC72BB" w:rsidRPr="00CC72BB" w:rsidRDefault="00CC72BB" w:rsidP="00121DBD">
      <w:pPr>
        <w:numPr>
          <w:ilvl w:val="0"/>
          <w:numId w:val="99"/>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conserve wild life</w:t>
      </w:r>
    </w:p>
    <w:p w14:paraId="58DC101C" w14:textId="77777777" w:rsidR="00CC72BB" w:rsidRPr="00CC72BB" w:rsidRDefault="00CC72BB" w:rsidP="00121DBD">
      <w:pPr>
        <w:numPr>
          <w:ilvl w:val="0"/>
          <w:numId w:val="99"/>
        </w:numPr>
        <w:spacing w:after="0" w:line="300" w:lineRule="atLeast"/>
        <w:textAlignment w:val="baseline"/>
        <w:outlineLvl w:val="5"/>
        <w:rPr>
          <w:rFonts w:ascii="Arial" w:eastAsia="Times New Roman" w:hAnsi="Arial" w:cs="Arial"/>
          <w:b/>
          <w:bCs/>
          <w:sz w:val="24"/>
          <w:szCs w:val="24"/>
          <w:lang w:eastAsia="en-GB"/>
        </w:rPr>
      </w:pPr>
      <w:r w:rsidRPr="00CC72BB">
        <w:rPr>
          <w:rFonts w:ascii="Arial" w:eastAsia="Times New Roman" w:hAnsi="Arial" w:cs="Arial"/>
          <w:b/>
          <w:bCs/>
          <w:sz w:val="24"/>
          <w:szCs w:val="24"/>
          <w:bdr w:val="none" w:sz="0" w:space="0" w:color="auto" w:frame="1"/>
          <w:lang w:eastAsia="en-GB"/>
        </w:rPr>
        <w:t>to encourage the understanding of animals.</w:t>
      </w:r>
    </w:p>
    <w:p w14:paraId="0D62D6D8" w14:textId="77777777" w:rsidR="00CC72BB" w:rsidRPr="00CC72BB" w:rsidRDefault="00CC72BB" w:rsidP="00CC72BB">
      <w:pPr>
        <w:spacing w:after="0" w:line="300" w:lineRule="atLeast"/>
        <w:ind w:left="720"/>
        <w:textAlignment w:val="baseline"/>
        <w:outlineLvl w:val="5"/>
        <w:rPr>
          <w:rFonts w:ascii="Arial" w:eastAsia="Times New Roman" w:hAnsi="Arial" w:cs="Arial"/>
          <w:b/>
          <w:bCs/>
          <w:sz w:val="24"/>
          <w:szCs w:val="24"/>
          <w:lang w:eastAsia="en-GB"/>
        </w:rPr>
      </w:pPr>
    </w:p>
    <w:p w14:paraId="23D8D9B0" w14:textId="77777777" w:rsidR="00CC72BB" w:rsidRPr="00CC72BB" w:rsidRDefault="00CC72BB" w:rsidP="00CC72BB">
      <w:pPr>
        <w:shd w:val="clear" w:color="auto" w:fill="FFFFFF"/>
        <w:spacing w:after="0" w:line="240" w:lineRule="auto"/>
        <w:textAlignment w:val="baseline"/>
        <w:rPr>
          <w:rFonts w:ascii="Arial" w:hAnsi="Arial" w:cs="Arial"/>
          <w:u w:val="single"/>
        </w:rPr>
      </w:pPr>
      <w:r w:rsidRPr="00CC72BB">
        <w:rPr>
          <w:rFonts w:ascii="Arial" w:eastAsia="Times New Roman" w:hAnsi="Arial" w:cs="Arial"/>
          <w:sz w:val="24"/>
          <w:szCs w:val="24"/>
          <w:bdr w:val="none" w:sz="0" w:space="0" w:color="auto" w:frame="1"/>
          <w:lang w:eastAsia="en-GB"/>
        </w:rPr>
        <w:t>JSAWT invites applications for funding, which are then reviewed against specific criteria, as set by the Trustees in accordance with the objectives of the Trust. Find out more about our application process here: </w:t>
      </w:r>
      <w:hyperlink r:id="rId195" w:history="1">
        <w:r w:rsidRPr="00CC72BB">
          <w:rPr>
            <w:rFonts w:ascii="Arial" w:eastAsia="Times New Roman" w:hAnsi="Arial" w:cs="Arial"/>
            <w:color w:val="008080"/>
            <w:sz w:val="24"/>
            <w:szCs w:val="24"/>
            <w:u w:val="single"/>
            <w:bdr w:val="none" w:sz="0" w:space="0" w:color="auto" w:frame="1"/>
            <w:lang w:eastAsia="en-GB"/>
          </w:rPr>
          <w:t>Applications</w:t>
        </w:r>
      </w:hyperlink>
      <w:r w:rsidRPr="00CC72BB">
        <w:rPr>
          <w:rFonts w:ascii="Arial" w:eastAsia="Times New Roman" w:hAnsi="Arial" w:cs="Arial"/>
          <w:color w:val="008080"/>
          <w:sz w:val="24"/>
          <w:szCs w:val="24"/>
          <w:u w:val="single"/>
          <w:bdr w:val="none" w:sz="0" w:space="0" w:color="auto" w:frame="1"/>
          <w:lang w:eastAsia="en-GB"/>
        </w:rPr>
        <w:t xml:space="preserve">  </w:t>
      </w:r>
      <w:r w:rsidRPr="00CC72BB">
        <w:rPr>
          <w:rFonts w:ascii="Arial" w:hAnsi="Arial" w:cs="Arial"/>
          <w:u w:val="single"/>
        </w:rPr>
        <w:t xml:space="preserve">There are annual deadlines on: </w:t>
      </w:r>
      <w:r w:rsidRPr="00CC72BB">
        <w:rPr>
          <w:rFonts w:ascii="Arial" w:hAnsi="Arial" w:cs="Arial"/>
          <w:b/>
          <w:bCs/>
          <w:u w:val="single"/>
        </w:rPr>
        <w:t>10 January, 1 May and 1 September</w:t>
      </w:r>
      <w:r w:rsidRPr="00CC72BB">
        <w:rPr>
          <w:rFonts w:ascii="Arial" w:hAnsi="Arial" w:cs="Arial"/>
          <w:u w:val="single"/>
        </w:rPr>
        <w:t xml:space="preserve">. </w:t>
      </w:r>
    </w:p>
    <w:p w14:paraId="5123F7C6"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6BE541AA"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196" w:history="1">
        <w:r w:rsidRPr="00CC72BB">
          <w:rPr>
            <w:rFonts w:ascii="Arial" w:eastAsia="Times New Roman" w:hAnsi="Arial" w:cs="Arial"/>
            <w:color w:val="0563C1" w:themeColor="hyperlink"/>
            <w:sz w:val="24"/>
            <w:szCs w:val="24"/>
            <w:u w:val="single"/>
            <w:lang w:eastAsia="en-GB"/>
          </w:rPr>
          <w:t>https://www.jeansainsburyanimalwelfare.org.uk/</w:t>
        </w:r>
      </w:hyperlink>
    </w:p>
    <w:p w14:paraId="551515AF"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p>
    <w:p w14:paraId="24EDCF64" w14:textId="3911087C" w:rsidR="00CC72BB" w:rsidRPr="00CC72BB" w:rsidRDefault="00CC72BB" w:rsidP="00CC72BB">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Jerwood Foundation</w:t>
      </w:r>
      <w:r w:rsidRPr="00CC72BB">
        <w:rPr>
          <w:rFonts w:ascii="Arial" w:eastAsiaTheme="majorEastAsia" w:hAnsi="Arial" w:cs="Arial"/>
          <w:b/>
          <w:bCs/>
          <w:sz w:val="24"/>
          <w:szCs w:val="24"/>
          <w:lang w:eastAsia="en-GB"/>
        </w:rPr>
        <w:t xml:space="preserve"> (Arts)</w:t>
      </w:r>
    </w:p>
    <w:p w14:paraId="25D39A7D" w14:textId="77777777" w:rsidR="00765A90" w:rsidRDefault="00765A90" w:rsidP="00CC72BB">
      <w:pPr>
        <w:shd w:val="clear" w:color="auto" w:fill="FFFFFF"/>
        <w:spacing w:after="0" w:line="240" w:lineRule="auto"/>
        <w:rPr>
          <w:rFonts w:ascii="Arial" w:eastAsia="Times New Roman" w:hAnsi="Arial" w:cs="Arial"/>
          <w:color w:val="282828"/>
          <w:sz w:val="24"/>
          <w:szCs w:val="24"/>
          <w:lang w:eastAsia="en-GB"/>
        </w:rPr>
      </w:pPr>
    </w:p>
    <w:p w14:paraId="7A246763" w14:textId="77777777" w:rsidR="00765A90" w:rsidRDefault="00765A90" w:rsidP="00765A90">
      <w:p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 xml:space="preserve">Jerwood Foundation is offering grants to UK-based </w:t>
      </w:r>
      <w:proofErr w:type="spellStart"/>
      <w:r w:rsidRPr="00765A90">
        <w:rPr>
          <w:rFonts w:ascii="Arial" w:eastAsia="Times New Roman" w:hAnsi="Arial" w:cs="Arial"/>
          <w:sz w:val="24"/>
          <w:szCs w:val="24"/>
          <w:lang w:val="en-US"/>
        </w:rPr>
        <w:t>organisations</w:t>
      </w:r>
      <w:proofErr w:type="spellEnd"/>
      <w:r w:rsidRPr="00765A90">
        <w:rPr>
          <w:rFonts w:ascii="Arial" w:eastAsia="Times New Roman" w:hAnsi="Arial" w:cs="Arial"/>
          <w:sz w:val="24"/>
          <w:szCs w:val="24"/>
          <w:lang w:val="en-US"/>
        </w:rPr>
        <w:t xml:space="preserve"> that focus on </w:t>
      </w:r>
      <w:r w:rsidRPr="00765A90">
        <w:rPr>
          <w:rFonts w:ascii="Arial" w:eastAsia="Times New Roman" w:hAnsi="Arial" w:cs="Arial"/>
          <w:b/>
          <w:bCs/>
          <w:sz w:val="24"/>
          <w:szCs w:val="24"/>
          <w:lang w:val="en-US"/>
        </w:rPr>
        <w:t>making art available for public benefit and promoting emerging talent in the arts.</w:t>
      </w:r>
      <w:r>
        <w:rPr>
          <w:rFonts w:ascii="Arial" w:eastAsia="Times New Roman" w:hAnsi="Arial" w:cs="Arial"/>
          <w:b/>
          <w:bCs/>
          <w:sz w:val="24"/>
          <w:szCs w:val="24"/>
          <w:lang w:val="en-US"/>
        </w:rPr>
        <w:t xml:space="preserve"> </w:t>
      </w:r>
      <w:r w:rsidRPr="00765A90">
        <w:rPr>
          <w:rFonts w:ascii="Arial" w:eastAsia="Times New Roman" w:hAnsi="Arial" w:cs="Arial"/>
          <w:sz w:val="24"/>
          <w:szCs w:val="24"/>
          <w:lang w:val="en-US"/>
        </w:rPr>
        <w:t>Funding is available for a range of projects and activities that promote the arts for public benefit. </w:t>
      </w:r>
    </w:p>
    <w:p w14:paraId="36714D6A"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1C3EC31F" w14:textId="619F46F0" w:rsidR="00765A90" w:rsidRPr="00CC72BB" w:rsidRDefault="00765A90" w:rsidP="00765A90">
      <w:pPr>
        <w:shd w:val="clear" w:color="auto" w:fill="FFFFFF"/>
        <w:spacing w:after="0" w:line="240" w:lineRule="auto"/>
        <w:rPr>
          <w:rFonts w:ascii="Tahoma" w:eastAsia="Times New Roman" w:hAnsi="Tahoma" w:cs="Tahoma"/>
          <w:color w:val="282828"/>
          <w:sz w:val="24"/>
          <w:szCs w:val="24"/>
          <w:lang w:eastAsia="en-GB"/>
        </w:rPr>
      </w:pPr>
      <w:r w:rsidRPr="00765A90">
        <w:rPr>
          <w:rFonts w:ascii="Arial" w:eastAsia="Times New Roman" w:hAnsi="Arial" w:cs="Arial"/>
          <w:b/>
          <w:bCs/>
          <w:color w:val="282828"/>
          <w:sz w:val="24"/>
          <w:szCs w:val="24"/>
          <w:lang w:eastAsia="en-GB"/>
        </w:rPr>
        <w:t xml:space="preserve">There is no maximum or minimum award amount specified. Grants of up to £180,000 have been awarded, although </w:t>
      </w:r>
      <w:r w:rsidRPr="00765A90">
        <w:rPr>
          <w:rFonts w:ascii="Arial" w:eastAsia="Times New Roman" w:hAnsi="Arial" w:cs="Arial"/>
          <w:b/>
          <w:bCs/>
          <w:color w:val="282828"/>
          <w:sz w:val="24"/>
          <w:szCs w:val="24"/>
          <w:u w:val="single"/>
          <w:lang w:eastAsia="en-GB"/>
        </w:rPr>
        <w:t>most grants range between £1,000 and £25,000.</w:t>
      </w:r>
    </w:p>
    <w:p w14:paraId="6ECB24FA" w14:textId="77777777" w:rsidR="00765A90" w:rsidRDefault="00765A90" w:rsidP="00765A90">
      <w:pPr>
        <w:shd w:val="clear" w:color="auto" w:fill="FFFFFF"/>
        <w:spacing w:after="0" w:line="240" w:lineRule="auto"/>
        <w:rPr>
          <w:rFonts w:ascii="Arial" w:eastAsia="Times New Roman" w:hAnsi="Arial" w:cs="Arial"/>
          <w:sz w:val="24"/>
          <w:szCs w:val="24"/>
          <w:lang w:val="en-US"/>
        </w:rPr>
      </w:pPr>
    </w:p>
    <w:p w14:paraId="43C9FC1F" w14:textId="7173492D" w:rsidR="00765A90" w:rsidRDefault="00765A90" w:rsidP="00765A90">
      <w:p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 xml:space="preserve">Previously funded </w:t>
      </w:r>
      <w:proofErr w:type="spellStart"/>
      <w:r w:rsidRPr="00765A90">
        <w:rPr>
          <w:rFonts w:ascii="Arial" w:eastAsia="Times New Roman" w:hAnsi="Arial" w:cs="Arial"/>
          <w:sz w:val="24"/>
          <w:szCs w:val="24"/>
          <w:lang w:val="en-US"/>
        </w:rPr>
        <w:t>organisations</w:t>
      </w:r>
      <w:proofErr w:type="spellEnd"/>
      <w:r w:rsidRPr="00765A90">
        <w:rPr>
          <w:rFonts w:ascii="Arial" w:eastAsia="Times New Roman" w:hAnsi="Arial" w:cs="Arial"/>
          <w:sz w:val="24"/>
          <w:szCs w:val="24"/>
          <w:lang w:val="en-US"/>
        </w:rPr>
        <w:t xml:space="preserve"> have included:</w:t>
      </w:r>
    </w:p>
    <w:p w14:paraId="36DA0050" w14:textId="77777777" w:rsidR="00765A90" w:rsidRPr="00765A90" w:rsidRDefault="00765A90" w:rsidP="00121DBD">
      <w:pPr>
        <w:numPr>
          <w:ilvl w:val="0"/>
          <w:numId w:val="16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Granta Trust to commission early career photographers for work to be published in Granta magazine.</w:t>
      </w:r>
    </w:p>
    <w:p w14:paraId="644AC8BD" w14:textId="77777777" w:rsidR="00765A90" w:rsidRPr="00765A90" w:rsidRDefault="00765A90" w:rsidP="00121DBD">
      <w:pPr>
        <w:numPr>
          <w:ilvl w:val="0"/>
          <w:numId w:val="16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Ransack Dance Company to support the 'Arrive at Home' career development project.</w:t>
      </w:r>
    </w:p>
    <w:p w14:paraId="2403E609" w14:textId="77777777" w:rsidR="00765A90" w:rsidRPr="00765A90" w:rsidRDefault="00765A90" w:rsidP="00121DBD">
      <w:pPr>
        <w:numPr>
          <w:ilvl w:val="0"/>
          <w:numId w:val="16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The Courtauld to support a major new exhibition of work by British artist Claudette Johnson.</w:t>
      </w:r>
    </w:p>
    <w:p w14:paraId="449CA5E9" w14:textId="77777777" w:rsidR="00765A90" w:rsidRPr="00765A90" w:rsidRDefault="00765A90" w:rsidP="00121DBD">
      <w:pPr>
        <w:numPr>
          <w:ilvl w:val="0"/>
          <w:numId w:val="16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 xml:space="preserve">Paintings in Hospitals to conserve, restore, and </w:t>
      </w:r>
      <w:proofErr w:type="spellStart"/>
      <w:r w:rsidRPr="00765A90">
        <w:rPr>
          <w:rFonts w:ascii="Arial" w:eastAsia="Times New Roman" w:hAnsi="Arial" w:cs="Arial"/>
          <w:sz w:val="24"/>
          <w:szCs w:val="24"/>
          <w:lang w:val="en-US"/>
        </w:rPr>
        <w:t>digitise</w:t>
      </w:r>
      <w:proofErr w:type="spellEnd"/>
      <w:r w:rsidRPr="00765A90">
        <w:rPr>
          <w:rFonts w:ascii="Arial" w:eastAsia="Times New Roman" w:hAnsi="Arial" w:cs="Arial"/>
          <w:sz w:val="24"/>
          <w:szCs w:val="24"/>
          <w:lang w:val="en-US"/>
        </w:rPr>
        <w:t xml:space="preserve"> a portion of their art collection.</w:t>
      </w:r>
    </w:p>
    <w:p w14:paraId="4895AFCA" w14:textId="77777777" w:rsidR="00765A90" w:rsidRPr="00765A90" w:rsidRDefault="00765A90" w:rsidP="00121DBD">
      <w:pPr>
        <w:numPr>
          <w:ilvl w:val="0"/>
          <w:numId w:val="169"/>
        </w:numPr>
        <w:shd w:val="clear" w:color="auto" w:fill="FFFFFF"/>
        <w:spacing w:after="0" w:line="240" w:lineRule="auto"/>
        <w:rPr>
          <w:rFonts w:ascii="Arial" w:eastAsia="Times New Roman" w:hAnsi="Arial" w:cs="Arial"/>
          <w:sz w:val="24"/>
          <w:szCs w:val="24"/>
          <w:lang w:val="en-US"/>
        </w:rPr>
      </w:pPr>
      <w:r w:rsidRPr="00765A90">
        <w:rPr>
          <w:rFonts w:ascii="Arial" w:eastAsia="Times New Roman" w:hAnsi="Arial" w:cs="Arial"/>
          <w:sz w:val="24"/>
          <w:szCs w:val="24"/>
          <w:lang w:val="en-US"/>
        </w:rPr>
        <w:t>Arnolfini to collaborate on a three-year project that will draw upon Jerwood’s collection of modern and contemporary British art to help bring Arnolfini’s exhibition archive to life.</w:t>
      </w:r>
    </w:p>
    <w:p w14:paraId="688080EC" w14:textId="77777777" w:rsidR="005C50D9" w:rsidRDefault="00765A90" w:rsidP="007E2CEF">
      <w:pPr>
        <w:pStyle w:val="NormalWeb"/>
        <w:rPr>
          <w:rFonts w:ascii="Arial" w:hAnsi="Arial" w:cs="Arial"/>
        </w:rPr>
      </w:pPr>
      <w:r w:rsidRPr="00682C7B">
        <w:rPr>
          <w:rFonts w:ascii="Arial" w:hAnsi="Arial" w:cs="Arial"/>
          <w:lang w:val="en-US"/>
        </w:rPr>
        <w:t xml:space="preserve">Proposed activities should start at least three months, but less than 12 months, from the closing date. </w:t>
      </w:r>
      <w:r w:rsidR="00682C7B" w:rsidRPr="00682C7B">
        <w:rPr>
          <w:rFonts w:ascii="Arial" w:hAnsi="Arial" w:cs="Arial"/>
        </w:rPr>
        <w:t>In this round, proposed projects should start or be open to the public from 1 October 2025 and by 1 June 2026.</w:t>
      </w:r>
      <w:r w:rsidR="00682C7B">
        <w:rPr>
          <w:rFonts w:ascii="Arial" w:hAnsi="Arial" w:cs="Arial"/>
        </w:rPr>
        <w:t xml:space="preserve"> </w:t>
      </w:r>
      <w:r w:rsidR="007E2CEF">
        <w:rPr>
          <w:rFonts w:ascii="Arial" w:hAnsi="Arial" w:cs="Arial"/>
        </w:rPr>
        <w:t xml:space="preserve">           </w:t>
      </w:r>
    </w:p>
    <w:p w14:paraId="5835AFDA" w14:textId="362CEA2B" w:rsidR="00CC72BB" w:rsidRPr="00CC72BB" w:rsidRDefault="005C50D9" w:rsidP="007E2CEF">
      <w:pPr>
        <w:pStyle w:val="NormalWeb"/>
        <w:rPr>
          <w:rFonts w:ascii="Arial" w:hAnsi="Arial" w:cs="Arial"/>
        </w:rPr>
      </w:pPr>
      <w:hyperlink r:id="rId197" w:history="1">
        <w:r w:rsidRPr="00707BD6">
          <w:rPr>
            <w:rStyle w:val="Hyperlink"/>
            <w:rFonts w:ascii="Arial" w:hAnsi="Arial" w:cs="Arial"/>
          </w:rPr>
          <w:t>https://jerwood.org/funding/</w:t>
        </w:r>
      </w:hyperlink>
    </w:p>
    <w:p w14:paraId="30924FBF" w14:textId="6148A680" w:rsidR="00CC72BB" w:rsidRPr="00171ECE" w:rsidRDefault="00CC72BB" w:rsidP="00CC72BB">
      <w:pPr>
        <w:shd w:val="clear" w:color="auto" w:fill="FFFFFF"/>
        <w:spacing w:after="0" w:line="240" w:lineRule="auto"/>
        <w:rPr>
          <w:rFonts w:ascii="Arial" w:eastAsia="Times New Roman" w:hAnsi="Arial" w:cs="Arial"/>
          <w:b/>
          <w:sz w:val="24"/>
          <w:szCs w:val="24"/>
          <w:lang w:eastAsia="en-GB"/>
        </w:rPr>
      </w:pPr>
      <w:r w:rsidRPr="00CC72BB">
        <w:rPr>
          <w:rFonts w:ascii="Arial" w:eastAsia="Times New Roman" w:hAnsi="Arial" w:cs="Arial"/>
          <w:b/>
          <w:sz w:val="24"/>
          <w:szCs w:val="24"/>
          <w:u w:val="single"/>
          <w:lang w:eastAsia="en-GB"/>
        </w:rPr>
        <w:t>The John Ellerman Foundation</w:t>
      </w:r>
      <w:r w:rsidR="00171ECE">
        <w:rPr>
          <w:rFonts w:ascii="Arial" w:eastAsia="Times New Roman" w:hAnsi="Arial" w:cs="Arial"/>
          <w:bCs/>
          <w:sz w:val="24"/>
          <w:szCs w:val="24"/>
          <w:lang w:eastAsia="en-GB"/>
        </w:rPr>
        <w:t xml:space="preserve"> </w:t>
      </w:r>
      <w:r w:rsidR="00171ECE" w:rsidRPr="00171ECE">
        <w:rPr>
          <w:rFonts w:ascii="Arial" w:eastAsia="Times New Roman" w:hAnsi="Arial" w:cs="Arial"/>
          <w:b/>
          <w:sz w:val="24"/>
          <w:szCs w:val="24"/>
          <w:lang w:eastAsia="en-GB"/>
        </w:rPr>
        <w:t>(unrestricted core funding)</w:t>
      </w:r>
    </w:p>
    <w:p w14:paraId="780A1DC3" w14:textId="77777777" w:rsid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7986E614" w14:textId="1796F1FF" w:rsidR="00534C8A" w:rsidRPr="00534C8A" w:rsidRDefault="00534C8A" w:rsidP="00534C8A">
      <w:pPr>
        <w:shd w:val="clear" w:color="auto" w:fill="FFFFFF"/>
        <w:spacing w:after="0" w:line="240" w:lineRule="auto"/>
        <w:rPr>
          <w:rFonts w:ascii="Arial" w:eastAsia="Times New Roman" w:hAnsi="Arial" w:cs="Arial"/>
          <w:b/>
          <w:bCs/>
          <w:color w:val="212529"/>
          <w:sz w:val="24"/>
          <w:szCs w:val="24"/>
          <w:lang w:val="en-US"/>
        </w:rPr>
      </w:pPr>
      <w:r w:rsidRPr="00534C8A">
        <w:rPr>
          <w:rFonts w:ascii="Arial" w:eastAsia="Times New Roman" w:hAnsi="Arial" w:cs="Arial"/>
          <w:color w:val="212529"/>
          <w:sz w:val="24"/>
          <w:szCs w:val="24"/>
          <w:lang w:val="en-US"/>
        </w:rPr>
        <w:t>The Foundation</w:t>
      </w:r>
      <w:r w:rsidR="00CA3B16">
        <w:rPr>
          <w:rFonts w:ascii="Arial" w:eastAsia="Times New Roman" w:hAnsi="Arial" w:cs="Arial"/>
          <w:color w:val="212529"/>
          <w:sz w:val="24"/>
          <w:szCs w:val="24"/>
          <w:lang w:val="en-US"/>
        </w:rPr>
        <w:t xml:space="preserve">’s </w:t>
      </w:r>
      <w:r w:rsidRPr="00534C8A">
        <w:rPr>
          <w:rFonts w:ascii="Arial" w:eastAsia="Times New Roman" w:hAnsi="Arial" w:cs="Arial"/>
          <w:color w:val="212529"/>
          <w:sz w:val="24"/>
          <w:szCs w:val="24"/>
          <w:lang w:val="en-US"/>
        </w:rPr>
        <w:t xml:space="preserve">strategy, </w:t>
      </w:r>
      <w:r w:rsidRPr="00534C8A">
        <w:rPr>
          <w:rFonts w:ascii="Arial" w:eastAsia="Times New Roman" w:hAnsi="Arial" w:cs="Arial"/>
          <w:b/>
          <w:bCs/>
          <w:color w:val="212529"/>
          <w:sz w:val="24"/>
          <w:szCs w:val="24"/>
          <w:lang w:val="en-US"/>
        </w:rPr>
        <w:t>A Time for Bold Transitions (2025-2030),</w:t>
      </w:r>
      <w:r w:rsidRPr="00534C8A">
        <w:rPr>
          <w:rFonts w:ascii="Arial" w:eastAsia="Times New Roman" w:hAnsi="Arial" w:cs="Arial"/>
          <w:color w:val="212529"/>
          <w:sz w:val="24"/>
          <w:szCs w:val="24"/>
          <w:lang w:val="en-US"/>
        </w:rPr>
        <w:t xml:space="preserve"> aims ‘to respond to this age of significant disruption and interconnected global threats’ and it has ‘re-committed’ to its aim </w:t>
      </w:r>
      <w:r w:rsidRPr="00534C8A">
        <w:rPr>
          <w:rFonts w:ascii="Arial" w:eastAsia="Times New Roman" w:hAnsi="Arial" w:cs="Arial"/>
          <w:b/>
          <w:bCs/>
          <w:color w:val="212529"/>
          <w:sz w:val="24"/>
          <w:szCs w:val="24"/>
          <w:lang w:val="en-US"/>
        </w:rPr>
        <w:t>to advance wellbeing for people, society and the natural world.</w:t>
      </w:r>
    </w:p>
    <w:p w14:paraId="627A943D" w14:textId="77777777" w:rsidR="00534C8A" w:rsidRDefault="00534C8A" w:rsidP="00534C8A">
      <w:pPr>
        <w:shd w:val="clear" w:color="auto" w:fill="FFFFFF"/>
        <w:spacing w:after="0" w:line="240" w:lineRule="auto"/>
        <w:rPr>
          <w:rFonts w:ascii="Arial" w:eastAsia="Times New Roman" w:hAnsi="Arial" w:cs="Arial"/>
          <w:color w:val="212529"/>
          <w:sz w:val="24"/>
          <w:szCs w:val="24"/>
          <w:lang w:val="en-US"/>
        </w:rPr>
      </w:pPr>
    </w:p>
    <w:p w14:paraId="68DDB03D" w14:textId="14CE705F" w:rsidR="00534C8A" w:rsidRDefault="00534C8A" w:rsidP="00534C8A">
      <w:pPr>
        <w:shd w:val="clear" w:color="auto" w:fill="FFFFFF"/>
        <w:spacing w:after="0" w:line="240" w:lineRule="auto"/>
        <w:rPr>
          <w:rFonts w:ascii="Arial" w:eastAsia="Times New Roman" w:hAnsi="Arial" w:cs="Arial"/>
          <w:b/>
          <w:bCs/>
          <w:color w:val="212529"/>
          <w:sz w:val="24"/>
          <w:szCs w:val="24"/>
          <w:lang w:val="en-US"/>
        </w:rPr>
      </w:pPr>
      <w:r w:rsidRPr="00534C8A">
        <w:rPr>
          <w:rFonts w:ascii="Arial" w:eastAsia="Times New Roman" w:hAnsi="Arial" w:cs="Arial"/>
          <w:color w:val="212529"/>
          <w:sz w:val="24"/>
          <w:szCs w:val="24"/>
          <w:lang w:val="en-US"/>
        </w:rPr>
        <w:t>The Foundation focus</w:t>
      </w:r>
      <w:r>
        <w:rPr>
          <w:rFonts w:ascii="Arial" w:eastAsia="Times New Roman" w:hAnsi="Arial" w:cs="Arial"/>
          <w:color w:val="212529"/>
          <w:sz w:val="24"/>
          <w:szCs w:val="24"/>
          <w:lang w:val="en-US"/>
        </w:rPr>
        <w:t>es</w:t>
      </w:r>
      <w:r w:rsidRPr="00534C8A">
        <w:rPr>
          <w:rFonts w:ascii="Arial" w:eastAsia="Times New Roman" w:hAnsi="Arial" w:cs="Arial"/>
          <w:color w:val="212529"/>
          <w:sz w:val="24"/>
          <w:szCs w:val="24"/>
          <w:lang w:val="en-US"/>
        </w:rPr>
        <w:t xml:space="preserve"> </w:t>
      </w:r>
      <w:r w:rsidRPr="00534C8A">
        <w:rPr>
          <w:rFonts w:ascii="Arial" w:eastAsia="Times New Roman" w:hAnsi="Arial" w:cs="Arial"/>
          <w:b/>
          <w:bCs/>
          <w:color w:val="212529"/>
          <w:sz w:val="24"/>
          <w:szCs w:val="24"/>
          <w:lang w:val="en-US"/>
        </w:rPr>
        <w:t xml:space="preserve">on funding charitable </w:t>
      </w:r>
      <w:proofErr w:type="spellStart"/>
      <w:r w:rsidRPr="00534C8A">
        <w:rPr>
          <w:rFonts w:ascii="Arial" w:eastAsia="Times New Roman" w:hAnsi="Arial" w:cs="Arial"/>
          <w:b/>
          <w:bCs/>
          <w:color w:val="212529"/>
          <w:sz w:val="24"/>
          <w:szCs w:val="24"/>
          <w:lang w:val="en-US"/>
        </w:rPr>
        <w:t>organisations</w:t>
      </w:r>
      <w:proofErr w:type="spellEnd"/>
      <w:r w:rsidRPr="00534C8A">
        <w:rPr>
          <w:rFonts w:ascii="Arial" w:eastAsia="Times New Roman" w:hAnsi="Arial" w:cs="Arial"/>
          <w:b/>
          <w:bCs/>
          <w:color w:val="212529"/>
          <w:sz w:val="24"/>
          <w:szCs w:val="24"/>
          <w:lang w:val="en-US"/>
        </w:rPr>
        <w:t xml:space="preserve"> that at their core are committed to ensuring the rights of people, society and the natural world for current and future generations.</w:t>
      </w:r>
      <w:r>
        <w:rPr>
          <w:rFonts w:ascii="Arial" w:eastAsia="Times New Roman" w:hAnsi="Arial" w:cs="Arial"/>
          <w:b/>
          <w:bCs/>
          <w:color w:val="212529"/>
          <w:sz w:val="24"/>
          <w:szCs w:val="24"/>
          <w:lang w:val="en-US"/>
        </w:rPr>
        <w:t xml:space="preserve"> </w:t>
      </w:r>
      <w:r w:rsidRPr="00534C8A">
        <w:rPr>
          <w:rFonts w:ascii="Arial" w:eastAsia="Times New Roman" w:hAnsi="Arial" w:cs="Arial"/>
          <w:color w:val="212529"/>
          <w:sz w:val="24"/>
          <w:szCs w:val="24"/>
          <w:lang w:val="en-US"/>
        </w:rPr>
        <w:t xml:space="preserve">In order to be considered for funding, </w:t>
      </w:r>
      <w:proofErr w:type="spellStart"/>
      <w:r w:rsidRPr="00534C8A">
        <w:rPr>
          <w:rFonts w:ascii="Arial" w:eastAsia="Times New Roman" w:hAnsi="Arial" w:cs="Arial"/>
          <w:color w:val="212529"/>
          <w:sz w:val="24"/>
          <w:szCs w:val="24"/>
          <w:lang w:val="en-US"/>
        </w:rPr>
        <w:t>organisations</w:t>
      </w:r>
      <w:proofErr w:type="spellEnd"/>
      <w:r w:rsidRPr="00534C8A">
        <w:rPr>
          <w:rFonts w:ascii="Arial" w:eastAsia="Times New Roman" w:hAnsi="Arial" w:cs="Arial"/>
          <w:color w:val="212529"/>
          <w:sz w:val="24"/>
          <w:szCs w:val="24"/>
          <w:lang w:val="en-US"/>
        </w:rPr>
        <w:t xml:space="preserve"> will need </w:t>
      </w:r>
      <w:r w:rsidRPr="00534C8A">
        <w:rPr>
          <w:rFonts w:ascii="Arial" w:eastAsia="Times New Roman" w:hAnsi="Arial" w:cs="Arial"/>
          <w:b/>
          <w:bCs/>
          <w:color w:val="212529"/>
          <w:sz w:val="24"/>
          <w:szCs w:val="24"/>
          <w:lang w:val="en-US"/>
        </w:rPr>
        <w:t>to demonstrate ‘that intrinsic to their approach’ they are:</w:t>
      </w:r>
    </w:p>
    <w:p w14:paraId="1BBF1364" w14:textId="77777777" w:rsidR="00534C8A" w:rsidRPr="00534C8A" w:rsidRDefault="00534C8A" w:rsidP="00121DBD">
      <w:pPr>
        <w:numPr>
          <w:ilvl w:val="0"/>
          <w:numId w:val="207"/>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b/>
          <w:bCs/>
          <w:color w:val="212529"/>
          <w:sz w:val="24"/>
          <w:szCs w:val="24"/>
          <w:lang w:val="en-US"/>
        </w:rPr>
        <w:lastRenderedPageBreak/>
        <w:t xml:space="preserve">Changemaking </w:t>
      </w:r>
      <w:proofErr w:type="spellStart"/>
      <w:r w:rsidRPr="00534C8A">
        <w:rPr>
          <w:rFonts w:ascii="Arial" w:eastAsia="Times New Roman" w:hAnsi="Arial" w:cs="Arial"/>
          <w:b/>
          <w:bCs/>
          <w:color w:val="212529"/>
          <w:sz w:val="24"/>
          <w:szCs w:val="24"/>
          <w:lang w:val="en-US"/>
        </w:rPr>
        <w:t>organisations</w:t>
      </w:r>
      <w:proofErr w:type="spellEnd"/>
      <w:r w:rsidRPr="00534C8A">
        <w:rPr>
          <w:rFonts w:ascii="Arial" w:eastAsia="Times New Roman" w:hAnsi="Arial" w:cs="Arial"/>
          <w:color w:val="212529"/>
          <w:sz w:val="24"/>
          <w:szCs w:val="24"/>
          <w:lang w:val="en-US"/>
        </w:rPr>
        <w:t xml:space="preserve"> that understand their role within existing and/or new systems and have a clear strategy for how and why they intend to make change.</w:t>
      </w:r>
    </w:p>
    <w:p w14:paraId="0C57A724" w14:textId="77777777" w:rsidR="00534C8A" w:rsidRPr="00534C8A" w:rsidRDefault="00534C8A" w:rsidP="00121DBD">
      <w:pPr>
        <w:numPr>
          <w:ilvl w:val="0"/>
          <w:numId w:val="207"/>
        </w:numPr>
        <w:shd w:val="clear" w:color="auto" w:fill="FFFFFF"/>
        <w:spacing w:after="0" w:line="240" w:lineRule="auto"/>
        <w:rPr>
          <w:rFonts w:ascii="Arial" w:eastAsia="Times New Roman" w:hAnsi="Arial" w:cs="Arial"/>
          <w:b/>
          <w:bCs/>
          <w:color w:val="212529"/>
          <w:sz w:val="24"/>
          <w:szCs w:val="24"/>
          <w:lang w:val="en-US"/>
        </w:rPr>
      </w:pPr>
      <w:r w:rsidRPr="00534C8A">
        <w:rPr>
          <w:rFonts w:ascii="Arial" w:eastAsia="Times New Roman" w:hAnsi="Arial" w:cs="Arial"/>
          <w:b/>
          <w:bCs/>
          <w:color w:val="212529"/>
          <w:sz w:val="24"/>
          <w:szCs w:val="24"/>
          <w:lang w:val="en-US"/>
        </w:rPr>
        <w:t>Committed to advancing justice through the active involvement of individuals and communities with personal or direct experience of the issues.</w:t>
      </w:r>
    </w:p>
    <w:p w14:paraId="5208006B" w14:textId="77777777" w:rsidR="00534C8A" w:rsidRPr="00534C8A" w:rsidRDefault="00534C8A" w:rsidP="00CA3B16">
      <w:pPr>
        <w:shd w:val="clear" w:color="auto" w:fill="FFFFFF"/>
        <w:spacing w:after="0" w:line="240" w:lineRule="auto"/>
        <w:ind w:left="720"/>
        <w:rPr>
          <w:rFonts w:ascii="Arial" w:eastAsia="Times New Roman" w:hAnsi="Arial" w:cs="Arial"/>
          <w:color w:val="212529"/>
          <w:sz w:val="24"/>
          <w:szCs w:val="24"/>
          <w:lang w:val="en-US"/>
        </w:rPr>
      </w:pPr>
    </w:p>
    <w:p w14:paraId="19B3D251" w14:textId="77777777" w:rsidR="00534C8A" w:rsidRPr="00534C8A" w:rsidRDefault="00534C8A" w:rsidP="00534C8A">
      <w:p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And they will need to share how their work relates to at least one of the following:</w:t>
      </w:r>
    </w:p>
    <w:p w14:paraId="229836C8" w14:textId="77777777" w:rsidR="00534C8A" w:rsidRPr="00534C8A" w:rsidRDefault="00534C8A" w:rsidP="00121DBD">
      <w:pPr>
        <w:numPr>
          <w:ilvl w:val="0"/>
          <w:numId w:val="208"/>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b/>
          <w:bCs/>
          <w:color w:val="212529"/>
          <w:sz w:val="24"/>
          <w:szCs w:val="24"/>
          <w:lang w:val="en-US"/>
        </w:rPr>
        <w:t>Tackling the triple planetary crisis</w:t>
      </w:r>
      <w:r w:rsidRPr="00534C8A">
        <w:rPr>
          <w:rFonts w:ascii="Arial" w:eastAsia="Times New Roman" w:hAnsi="Arial" w:cs="Arial"/>
          <w:color w:val="212529"/>
          <w:sz w:val="24"/>
          <w:szCs w:val="24"/>
          <w:lang w:val="en-US"/>
        </w:rPr>
        <w:t xml:space="preserve"> by mitigating and adapting to climate impacts, reducing pollution, and protecting and restoring nature.</w:t>
      </w:r>
    </w:p>
    <w:p w14:paraId="447A69D4" w14:textId="77777777" w:rsidR="00534C8A" w:rsidRPr="00534C8A" w:rsidRDefault="00534C8A" w:rsidP="00121DBD">
      <w:pPr>
        <w:numPr>
          <w:ilvl w:val="0"/>
          <w:numId w:val="208"/>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b/>
          <w:bCs/>
          <w:color w:val="212529"/>
          <w:sz w:val="24"/>
          <w:szCs w:val="24"/>
          <w:lang w:val="en-US"/>
        </w:rPr>
        <w:t xml:space="preserve">Building greater trust and connection, reducing </w:t>
      </w:r>
      <w:proofErr w:type="spellStart"/>
      <w:r w:rsidRPr="00534C8A">
        <w:rPr>
          <w:rFonts w:ascii="Arial" w:eastAsia="Times New Roman" w:hAnsi="Arial" w:cs="Arial"/>
          <w:b/>
          <w:bCs/>
          <w:color w:val="212529"/>
          <w:sz w:val="24"/>
          <w:szCs w:val="24"/>
          <w:lang w:val="en-US"/>
        </w:rPr>
        <w:t>polarisation</w:t>
      </w:r>
      <w:proofErr w:type="spellEnd"/>
      <w:r w:rsidRPr="00534C8A">
        <w:rPr>
          <w:rFonts w:ascii="Arial" w:eastAsia="Times New Roman" w:hAnsi="Arial" w:cs="Arial"/>
          <w:color w:val="212529"/>
          <w:sz w:val="24"/>
          <w:szCs w:val="24"/>
          <w:lang w:val="en-US"/>
        </w:rPr>
        <w:t xml:space="preserve"> within society and increasing the levels of participation and influence in the political process.</w:t>
      </w:r>
    </w:p>
    <w:p w14:paraId="273AB552" w14:textId="77777777" w:rsidR="00534C8A" w:rsidRPr="00534C8A" w:rsidRDefault="00534C8A" w:rsidP="00121DBD">
      <w:pPr>
        <w:numPr>
          <w:ilvl w:val="0"/>
          <w:numId w:val="208"/>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b/>
          <w:bCs/>
          <w:color w:val="212529"/>
          <w:sz w:val="24"/>
          <w:szCs w:val="24"/>
          <w:lang w:val="en-US"/>
        </w:rPr>
        <w:t>Promoting the development and adoption of economic models and systems that support people and planet, and reduce wealth inequalities</w:t>
      </w:r>
      <w:r w:rsidRPr="00534C8A">
        <w:rPr>
          <w:rFonts w:ascii="Arial" w:eastAsia="Times New Roman" w:hAnsi="Arial" w:cs="Arial"/>
          <w:color w:val="212529"/>
          <w:sz w:val="24"/>
          <w:szCs w:val="24"/>
          <w:lang w:val="en-US"/>
        </w:rPr>
        <w:t>.</w:t>
      </w:r>
    </w:p>
    <w:p w14:paraId="124AD353" w14:textId="77777777" w:rsidR="00534C8A" w:rsidRPr="00534C8A" w:rsidRDefault="00534C8A" w:rsidP="00121DBD">
      <w:pPr>
        <w:numPr>
          <w:ilvl w:val="0"/>
          <w:numId w:val="208"/>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b/>
          <w:bCs/>
          <w:color w:val="212529"/>
          <w:sz w:val="24"/>
          <w:szCs w:val="24"/>
          <w:lang w:val="en-US"/>
        </w:rPr>
        <w:t xml:space="preserve">Advancing equity and justice for </w:t>
      </w:r>
      <w:proofErr w:type="spellStart"/>
      <w:r w:rsidRPr="00534C8A">
        <w:rPr>
          <w:rFonts w:ascii="Arial" w:eastAsia="Times New Roman" w:hAnsi="Arial" w:cs="Arial"/>
          <w:b/>
          <w:bCs/>
          <w:color w:val="212529"/>
          <w:sz w:val="24"/>
          <w:szCs w:val="24"/>
          <w:lang w:val="en-US"/>
        </w:rPr>
        <w:t>marginalised</w:t>
      </w:r>
      <w:proofErr w:type="spellEnd"/>
      <w:r w:rsidRPr="00534C8A">
        <w:rPr>
          <w:rFonts w:ascii="Arial" w:eastAsia="Times New Roman" w:hAnsi="Arial" w:cs="Arial"/>
          <w:b/>
          <w:bCs/>
          <w:color w:val="212529"/>
          <w:sz w:val="24"/>
          <w:szCs w:val="24"/>
          <w:lang w:val="en-US"/>
        </w:rPr>
        <w:t xml:space="preserve"> communities</w:t>
      </w:r>
      <w:r w:rsidRPr="00534C8A">
        <w:rPr>
          <w:rFonts w:ascii="Arial" w:eastAsia="Times New Roman" w:hAnsi="Arial" w:cs="Arial"/>
          <w:color w:val="212529"/>
          <w:sz w:val="24"/>
          <w:szCs w:val="24"/>
          <w:lang w:val="en-US"/>
        </w:rPr>
        <w:t xml:space="preserve"> impacted by these issues.</w:t>
      </w:r>
    </w:p>
    <w:p w14:paraId="120688ED" w14:textId="77777777" w:rsidR="00534C8A" w:rsidRDefault="00534C8A" w:rsidP="00534C8A">
      <w:pPr>
        <w:shd w:val="clear" w:color="auto" w:fill="FFFFFF"/>
        <w:spacing w:after="0" w:line="240" w:lineRule="auto"/>
        <w:rPr>
          <w:rFonts w:ascii="Arial" w:eastAsia="Times New Roman" w:hAnsi="Arial" w:cs="Arial"/>
          <w:color w:val="212529"/>
          <w:sz w:val="24"/>
          <w:szCs w:val="24"/>
          <w:lang w:val="en-US"/>
        </w:rPr>
      </w:pPr>
    </w:p>
    <w:p w14:paraId="5B99C408" w14:textId="1804FA64" w:rsidR="00534C8A" w:rsidRPr="00534C8A" w:rsidRDefault="00534C8A" w:rsidP="00534C8A">
      <w:p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 xml:space="preserve">Grants of up to </w:t>
      </w:r>
      <w:r w:rsidRPr="00534C8A">
        <w:rPr>
          <w:rFonts w:ascii="Arial" w:eastAsia="Times New Roman" w:hAnsi="Arial" w:cs="Arial"/>
          <w:b/>
          <w:bCs/>
          <w:color w:val="212529"/>
          <w:sz w:val="24"/>
          <w:szCs w:val="24"/>
          <w:lang w:val="en-US"/>
        </w:rPr>
        <w:t>a maximum of £60,000 per year are available with a maximum of £180,000 up to five years and will support core costs</w:t>
      </w:r>
      <w:r w:rsidRPr="00534C8A">
        <w:rPr>
          <w:rFonts w:ascii="Arial" w:eastAsia="Times New Roman" w:hAnsi="Arial" w:cs="Arial"/>
          <w:color w:val="212529"/>
          <w:sz w:val="24"/>
          <w:szCs w:val="24"/>
          <w:lang w:val="en-US"/>
        </w:rPr>
        <w:t>, including (but not limited to):</w:t>
      </w:r>
    </w:p>
    <w:p w14:paraId="35025F8B" w14:textId="77777777" w:rsidR="00534C8A" w:rsidRPr="00534C8A" w:rsidRDefault="00534C8A" w:rsidP="00121DBD">
      <w:pPr>
        <w:numPr>
          <w:ilvl w:val="0"/>
          <w:numId w:val="209"/>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Staff salaries, training and expenses.</w:t>
      </w:r>
    </w:p>
    <w:p w14:paraId="37181BE8" w14:textId="77777777" w:rsidR="00534C8A" w:rsidRPr="00534C8A" w:rsidRDefault="00534C8A" w:rsidP="00121DBD">
      <w:pPr>
        <w:numPr>
          <w:ilvl w:val="0"/>
          <w:numId w:val="209"/>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Day-to-day running costs and operations.</w:t>
      </w:r>
    </w:p>
    <w:p w14:paraId="32F366E7" w14:textId="77777777" w:rsidR="00534C8A" w:rsidRPr="00534C8A" w:rsidRDefault="00534C8A" w:rsidP="00121DBD">
      <w:pPr>
        <w:numPr>
          <w:ilvl w:val="0"/>
          <w:numId w:val="209"/>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Monitoring and evaluation, including research.</w:t>
      </w:r>
    </w:p>
    <w:p w14:paraId="3EBF7AAB" w14:textId="77777777" w:rsidR="00534C8A" w:rsidRPr="00534C8A" w:rsidRDefault="00534C8A" w:rsidP="00121DBD">
      <w:pPr>
        <w:numPr>
          <w:ilvl w:val="0"/>
          <w:numId w:val="209"/>
        </w:num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Communications and digital innovation.</w:t>
      </w:r>
    </w:p>
    <w:p w14:paraId="1598D93B" w14:textId="77777777" w:rsidR="00534C8A" w:rsidRDefault="00534C8A" w:rsidP="00534C8A">
      <w:pPr>
        <w:shd w:val="clear" w:color="auto" w:fill="FFFFFF"/>
        <w:spacing w:after="0" w:line="240" w:lineRule="auto"/>
        <w:rPr>
          <w:rFonts w:ascii="Arial" w:eastAsia="Times New Roman" w:hAnsi="Arial" w:cs="Arial"/>
          <w:color w:val="212529"/>
          <w:sz w:val="24"/>
          <w:szCs w:val="24"/>
          <w:lang w:val="en-US"/>
        </w:rPr>
      </w:pPr>
    </w:p>
    <w:p w14:paraId="54FD9460" w14:textId="5C4E15EE" w:rsidR="00534C8A" w:rsidRPr="00534C8A" w:rsidRDefault="00534C8A" w:rsidP="00534C8A">
      <w:p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Applications will be considered from registered, excepted or exempt charities who are doing work that has a national footprint or a wide reach, such as working in more than one country, region or county.</w:t>
      </w:r>
      <w:r>
        <w:rPr>
          <w:rFonts w:ascii="Arial" w:eastAsia="Times New Roman" w:hAnsi="Arial" w:cs="Arial"/>
          <w:color w:val="212529"/>
          <w:sz w:val="24"/>
          <w:szCs w:val="24"/>
          <w:lang w:val="en-US"/>
        </w:rPr>
        <w:t xml:space="preserve"> </w:t>
      </w:r>
      <w:r w:rsidRPr="00534C8A">
        <w:rPr>
          <w:rFonts w:ascii="Arial" w:eastAsia="Times New Roman" w:hAnsi="Arial" w:cs="Arial"/>
          <w:color w:val="212529"/>
          <w:sz w:val="24"/>
          <w:szCs w:val="24"/>
          <w:lang w:val="en-US"/>
        </w:rPr>
        <w:t xml:space="preserve">Eligible </w:t>
      </w:r>
      <w:proofErr w:type="spellStart"/>
      <w:r w:rsidRPr="00534C8A">
        <w:rPr>
          <w:rFonts w:ascii="Arial" w:eastAsia="Times New Roman" w:hAnsi="Arial" w:cs="Arial"/>
          <w:color w:val="212529"/>
          <w:sz w:val="24"/>
          <w:szCs w:val="24"/>
          <w:lang w:val="en-US"/>
        </w:rPr>
        <w:t>organisations</w:t>
      </w:r>
      <w:proofErr w:type="spellEnd"/>
      <w:r w:rsidRPr="00534C8A">
        <w:rPr>
          <w:rFonts w:ascii="Arial" w:eastAsia="Times New Roman" w:hAnsi="Arial" w:cs="Arial"/>
          <w:color w:val="212529"/>
          <w:sz w:val="24"/>
          <w:szCs w:val="24"/>
          <w:lang w:val="en-US"/>
        </w:rPr>
        <w:t xml:space="preserve"> will be UK based registered charities with an annual income of between £100,000 and £10 million. Consideration may be given to a company limited by guarantee, including CICs, with an asset lock or as a fiscally hosted </w:t>
      </w:r>
      <w:proofErr w:type="spellStart"/>
      <w:r w:rsidRPr="00534C8A">
        <w:rPr>
          <w:rFonts w:ascii="Arial" w:eastAsia="Times New Roman" w:hAnsi="Arial" w:cs="Arial"/>
          <w:color w:val="212529"/>
          <w:sz w:val="24"/>
          <w:szCs w:val="24"/>
          <w:lang w:val="en-US"/>
        </w:rPr>
        <w:t>organisation</w:t>
      </w:r>
      <w:proofErr w:type="spellEnd"/>
      <w:r w:rsidRPr="00534C8A">
        <w:rPr>
          <w:rFonts w:ascii="Arial" w:eastAsia="Times New Roman" w:hAnsi="Arial" w:cs="Arial"/>
          <w:color w:val="212529"/>
          <w:sz w:val="24"/>
          <w:szCs w:val="24"/>
          <w:lang w:val="en-US"/>
        </w:rPr>
        <w:t>.</w:t>
      </w:r>
    </w:p>
    <w:p w14:paraId="7CA66408" w14:textId="77777777" w:rsidR="00534C8A" w:rsidRDefault="00534C8A" w:rsidP="00534C8A">
      <w:pPr>
        <w:shd w:val="clear" w:color="auto" w:fill="FFFFFF"/>
        <w:spacing w:after="0" w:line="240" w:lineRule="auto"/>
        <w:rPr>
          <w:rFonts w:ascii="Arial" w:eastAsia="Times New Roman" w:hAnsi="Arial" w:cs="Arial"/>
          <w:color w:val="212529"/>
          <w:sz w:val="24"/>
          <w:szCs w:val="24"/>
          <w:lang w:val="en-US"/>
        </w:rPr>
      </w:pPr>
    </w:p>
    <w:p w14:paraId="6BA29373" w14:textId="7CB23D8A" w:rsidR="00534C8A" w:rsidRPr="00534C8A" w:rsidRDefault="00534C8A" w:rsidP="00534C8A">
      <w:pPr>
        <w:shd w:val="clear" w:color="auto" w:fill="FFFFFF"/>
        <w:spacing w:after="0" w:line="240" w:lineRule="auto"/>
        <w:rPr>
          <w:rFonts w:ascii="Arial" w:eastAsia="Times New Roman" w:hAnsi="Arial" w:cs="Arial"/>
          <w:color w:val="212529"/>
          <w:sz w:val="24"/>
          <w:szCs w:val="24"/>
          <w:lang w:val="en-US"/>
        </w:rPr>
      </w:pPr>
      <w:r w:rsidRPr="00534C8A">
        <w:rPr>
          <w:rFonts w:ascii="Arial" w:eastAsia="Times New Roman" w:hAnsi="Arial" w:cs="Arial"/>
          <w:color w:val="212529"/>
          <w:sz w:val="24"/>
          <w:szCs w:val="24"/>
          <w:lang w:val="en-US"/>
        </w:rPr>
        <w:t xml:space="preserve">The Foundation will be running </w:t>
      </w:r>
      <w:r w:rsidRPr="00534C8A">
        <w:rPr>
          <w:rFonts w:ascii="Arial" w:eastAsia="Times New Roman" w:hAnsi="Arial" w:cs="Arial"/>
          <w:b/>
          <w:bCs/>
          <w:color w:val="212529"/>
          <w:sz w:val="24"/>
          <w:szCs w:val="24"/>
          <w:highlight w:val="yellow"/>
          <w:u w:val="single"/>
          <w:lang w:val="en-US"/>
        </w:rPr>
        <w:t>weekly Q&amp;A sessions from 25 June to 12 August</w:t>
      </w:r>
      <w:r w:rsidRPr="00534C8A">
        <w:rPr>
          <w:rFonts w:ascii="Arial" w:eastAsia="Times New Roman" w:hAnsi="Arial" w:cs="Arial"/>
          <w:color w:val="212529"/>
          <w:sz w:val="24"/>
          <w:szCs w:val="24"/>
          <w:lang w:val="en-US"/>
        </w:rPr>
        <w:t>. Details can be found on the Foundation's website '</w:t>
      </w:r>
      <w:hyperlink r:id="rId198" w:tgtFrame="_blank" w:tooltip="Opens in new window" w:history="1">
        <w:r w:rsidRPr="00534C8A">
          <w:rPr>
            <w:rFonts w:ascii="Arial" w:eastAsia="Times New Roman" w:hAnsi="Arial" w:cs="Arial"/>
            <w:color w:val="0A1F8F"/>
            <w:sz w:val="24"/>
            <w:szCs w:val="24"/>
            <w:u w:val="single"/>
            <w:lang w:val="en-US"/>
          </w:rPr>
          <w:t>apply for funding</w:t>
        </w:r>
      </w:hyperlink>
      <w:r w:rsidRPr="00534C8A">
        <w:rPr>
          <w:rFonts w:ascii="Arial" w:eastAsia="Times New Roman" w:hAnsi="Arial" w:cs="Arial"/>
          <w:color w:val="212529"/>
          <w:sz w:val="24"/>
          <w:szCs w:val="24"/>
          <w:lang w:val="en-US"/>
        </w:rPr>
        <w:t>' page</w:t>
      </w:r>
      <w:r>
        <w:rPr>
          <w:rFonts w:ascii="Arial" w:eastAsia="Times New Roman" w:hAnsi="Arial" w:cs="Arial"/>
          <w:color w:val="212529"/>
          <w:sz w:val="24"/>
          <w:szCs w:val="24"/>
          <w:lang w:val="en-US"/>
        </w:rPr>
        <w:t xml:space="preserve">. </w:t>
      </w:r>
      <w:r w:rsidRPr="00534C8A">
        <w:rPr>
          <w:rFonts w:ascii="Arial" w:eastAsia="Times New Roman" w:hAnsi="Arial" w:cs="Arial"/>
          <w:color w:val="212529"/>
          <w:sz w:val="24"/>
          <w:szCs w:val="24"/>
          <w:lang w:val="en-US"/>
        </w:rPr>
        <w:t xml:space="preserve">There is a two stage application process. The first step is to submit a proposal describing what the </w:t>
      </w:r>
      <w:proofErr w:type="spellStart"/>
      <w:r w:rsidRPr="00534C8A">
        <w:rPr>
          <w:rFonts w:ascii="Arial" w:eastAsia="Times New Roman" w:hAnsi="Arial" w:cs="Arial"/>
          <w:color w:val="212529"/>
          <w:sz w:val="24"/>
          <w:szCs w:val="24"/>
          <w:lang w:val="en-US"/>
        </w:rPr>
        <w:t>organisation</w:t>
      </w:r>
      <w:proofErr w:type="spellEnd"/>
      <w:r w:rsidRPr="00534C8A">
        <w:rPr>
          <w:rFonts w:ascii="Arial" w:eastAsia="Times New Roman" w:hAnsi="Arial" w:cs="Arial"/>
          <w:color w:val="212529"/>
          <w:sz w:val="24"/>
          <w:szCs w:val="24"/>
          <w:lang w:val="en-US"/>
        </w:rPr>
        <w:t xml:space="preserve"> is seeking funding for.</w:t>
      </w:r>
      <w:r>
        <w:rPr>
          <w:rFonts w:ascii="Arial" w:eastAsia="Times New Roman" w:hAnsi="Arial" w:cs="Arial"/>
          <w:color w:val="212529"/>
          <w:sz w:val="24"/>
          <w:szCs w:val="24"/>
          <w:lang w:val="en-US"/>
        </w:rPr>
        <w:t xml:space="preserve"> </w:t>
      </w:r>
      <w:r w:rsidRPr="00534C8A">
        <w:rPr>
          <w:rFonts w:ascii="Arial" w:eastAsia="Times New Roman" w:hAnsi="Arial" w:cs="Arial"/>
          <w:b/>
          <w:bCs/>
          <w:color w:val="212529"/>
          <w:sz w:val="24"/>
          <w:szCs w:val="24"/>
          <w:lang w:val="en-US"/>
        </w:rPr>
        <w:t>Applications can be submitted at any time.</w:t>
      </w:r>
    </w:p>
    <w:p w14:paraId="0502AF78" w14:textId="77777777" w:rsidR="00534C8A" w:rsidRPr="00534C8A" w:rsidRDefault="00534C8A" w:rsidP="00CC72BB">
      <w:pPr>
        <w:shd w:val="clear" w:color="auto" w:fill="FFFFFF"/>
        <w:spacing w:after="0" w:line="240" w:lineRule="auto"/>
        <w:rPr>
          <w:rFonts w:ascii="Arial" w:eastAsia="Times New Roman" w:hAnsi="Arial" w:cs="Arial"/>
          <w:sz w:val="24"/>
          <w:szCs w:val="24"/>
          <w:u w:val="single"/>
          <w:lang w:val="en-US" w:eastAsia="en-GB"/>
        </w:rPr>
      </w:pPr>
    </w:p>
    <w:p w14:paraId="03E4281D" w14:textId="7B27351F" w:rsidR="00CC72BB" w:rsidRPr="00CC72BB" w:rsidRDefault="00CA3B16" w:rsidP="00CC72BB">
      <w:pPr>
        <w:shd w:val="clear" w:color="auto" w:fill="FFFFFF"/>
        <w:spacing w:after="0" w:line="240" w:lineRule="auto"/>
        <w:rPr>
          <w:rFonts w:ascii="Arial" w:eastAsia="Times New Roman" w:hAnsi="Arial" w:cs="Arial"/>
          <w:sz w:val="24"/>
          <w:szCs w:val="24"/>
          <w:u w:val="single"/>
          <w:lang w:eastAsia="en-GB"/>
        </w:rPr>
      </w:pPr>
      <w:hyperlink r:id="rId199" w:history="1">
        <w:r w:rsidRPr="00C062F4">
          <w:rPr>
            <w:rStyle w:val="Hyperlink"/>
            <w:rFonts w:ascii="Arial" w:eastAsia="Times New Roman" w:hAnsi="Arial" w:cs="Arial"/>
            <w:sz w:val="24"/>
            <w:szCs w:val="24"/>
            <w:lang w:eastAsia="en-GB"/>
          </w:rPr>
          <w:t>https://ellerman.org.uk/apply-for-funding</w:t>
        </w:r>
      </w:hyperlink>
    </w:p>
    <w:p w14:paraId="62E38DDD"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EC6535E" w14:textId="079E1296"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 xml:space="preserve">John </w:t>
      </w:r>
      <w:proofErr w:type="spellStart"/>
      <w:r w:rsidRPr="00CC72BB">
        <w:rPr>
          <w:rFonts w:ascii="Arial" w:hAnsi="Arial" w:cs="Arial"/>
          <w:b/>
          <w:sz w:val="24"/>
          <w:szCs w:val="24"/>
          <w:u w:val="single"/>
        </w:rPr>
        <w:t>Moores</w:t>
      </w:r>
      <w:proofErr w:type="spellEnd"/>
      <w:r w:rsidRPr="00CC72BB">
        <w:rPr>
          <w:rFonts w:ascii="Arial" w:hAnsi="Arial" w:cs="Arial"/>
          <w:b/>
          <w:sz w:val="24"/>
          <w:szCs w:val="24"/>
          <w:u w:val="single"/>
        </w:rPr>
        <w:t xml:space="preserve"> Foundation - Northern Ireland</w:t>
      </w:r>
    </w:p>
    <w:p w14:paraId="29790F32"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p>
    <w:p w14:paraId="2448C70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Grants of up to £5k are available to small voluntary groups and organisations for projects that aim to break down barriers among people who are experiencing disadvantage.</w:t>
      </w:r>
      <w:r w:rsidRPr="00CC72BB">
        <w:rPr>
          <w:rFonts w:ascii="Arial" w:eastAsia="Times New Roman" w:hAnsi="Arial" w:cs="Arial"/>
          <w:sz w:val="24"/>
          <w:szCs w:val="24"/>
          <w:lang w:eastAsia="en-GB"/>
        </w:rPr>
        <w:t xml:space="preserve"> Any groups or organisations conducting legally charitable work in NI are eligible to apply. Groups do not have to be registered charities.</w:t>
      </w:r>
    </w:p>
    <w:p w14:paraId="17085DE4" w14:textId="77777777" w:rsidR="00CC72BB" w:rsidRPr="00CC72BB" w:rsidRDefault="00CC72BB" w:rsidP="00CC72BB">
      <w:pPr>
        <w:shd w:val="clear" w:color="auto" w:fill="FFFFFF"/>
        <w:spacing w:after="0" w:line="240" w:lineRule="auto"/>
        <w:rPr>
          <w:rFonts w:ascii="Arial" w:eastAsia="Times New Roman" w:hAnsi="Arial" w:cs="Arial"/>
          <w:bCs/>
          <w:sz w:val="24"/>
          <w:szCs w:val="24"/>
          <w:lang w:eastAsia="en-GB"/>
        </w:rPr>
      </w:pPr>
    </w:p>
    <w:p w14:paraId="3706C17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Foundation aims to enable people who are marginalised, as a result of social, educational, physical, economic, cultural, geographical or other disadvantage, to improve their social conditions and quality of life. The Foundation supports projects that are:</w:t>
      </w:r>
    </w:p>
    <w:p w14:paraId="19385FE0"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Trying to build and strengthen communities.</w:t>
      </w:r>
    </w:p>
    <w:p w14:paraId="22C2DAF6"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Working in partnership with others.</w:t>
      </w:r>
    </w:p>
    <w:p w14:paraId="2856C6E4"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Carrying out trust building initiatives.</w:t>
      </w:r>
    </w:p>
    <w:p w14:paraId="2418E329"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Addressing previously unmet needs.</w:t>
      </w:r>
    </w:p>
    <w:p w14:paraId="69CF5690"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Providing advice and support.</w:t>
      </w:r>
    </w:p>
    <w:p w14:paraId="5238B4C4" w14:textId="77777777" w:rsidR="00CC72BB" w:rsidRPr="00CC72BB" w:rsidRDefault="00CC72BB" w:rsidP="00CC72BB">
      <w:pPr>
        <w:numPr>
          <w:ilvl w:val="0"/>
          <w:numId w:val="6"/>
        </w:numPr>
        <w:shd w:val="clear" w:color="auto" w:fill="FFFFFF"/>
        <w:spacing w:after="0" w:line="240" w:lineRule="auto"/>
        <w:ind w:left="480"/>
        <w:rPr>
          <w:rFonts w:ascii="Arial" w:eastAsia="Times New Roman" w:hAnsi="Arial" w:cs="Arial"/>
          <w:sz w:val="24"/>
          <w:szCs w:val="24"/>
          <w:lang w:eastAsia="en-GB"/>
        </w:rPr>
      </w:pPr>
      <w:r w:rsidRPr="00CC72BB">
        <w:rPr>
          <w:rFonts w:ascii="Arial" w:eastAsia="Times New Roman" w:hAnsi="Arial" w:cs="Arial"/>
          <w:sz w:val="24"/>
          <w:szCs w:val="24"/>
          <w:lang w:eastAsia="en-GB"/>
        </w:rPr>
        <w:t>Trying to change attitudes and broaden horizons.</w:t>
      </w:r>
    </w:p>
    <w:p w14:paraId="647BB6F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92713E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organisation/project should support: those suffering from poverty and financial crisis, those in poor physical or mental health, Black, Asian and minority ethnic people, refugees, women </w:t>
      </w:r>
      <w:r w:rsidRPr="00CC72BB">
        <w:rPr>
          <w:rFonts w:ascii="Arial" w:eastAsia="Times New Roman" w:hAnsi="Arial" w:cs="Arial"/>
          <w:sz w:val="24"/>
          <w:szCs w:val="24"/>
          <w:lang w:eastAsia="en-GB"/>
        </w:rPr>
        <w:lastRenderedPageBreak/>
        <w:t>including girls, children and young people aged 5 to 25, those suffering discrimination, families needing support, homeless people, carers, adults with few or no educational qualifications.</w:t>
      </w:r>
    </w:p>
    <w:p w14:paraId="6B3417AD"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7C1A2393" w14:textId="1DA33DA3" w:rsidR="00CC72BB" w:rsidRPr="00CC72BB" w:rsidRDefault="00CC72BB" w:rsidP="00CC72BB">
      <w:pPr>
        <w:shd w:val="clear" w:color="auto" w:fill="FFFFFF"/>
        <w:spacing w:after="0" w:line="240" w:lineRule="auto"/>
        <w:rPr>
          <w:rFonts w:ascii="Arial" w:hAnsi="Arial" w:cs="Arial"/>
          <w:sz w:val="24"/>
          <w:szCs w:val="24"/>
          <w:u w:val="single"/>
        </w:rPr>
      </w:pPr>
      <w:r w:rsidRPr="00CC72BB">
        <w:rPr>
          <w:rFonts w:ascii="Arial" w:eastAsia="Times New Roman" w:hAnsi="Arial" w:cs="Arial"/>
          <w:sz w:val="24"/>
          <w:szCs w:val="24"/>
          <w:lang w:eastAsia="en-GB"/>
        </w:rPr>
        <w:t xml:space="preserve">The size of grant varies, although the Foundation prefers to give smaller grants to a larger number of projects. </w:t>
      </w:r>
      <w:r w:rsidRPr="00CC72BB">
        <w:rPr>
          <w:rFonts w:ascii="Arial" w:eastAsia="Times New Roman" w:hAnsi="Arial" w:cs="Arial"/>
          <w:b/>
          <w:sz w:val="24"/>
          <w:szCs w:val="24"/>
          <w:lang w:eastAsia="en-GB"/>
        </w:rPr>
        <w:t>Applicants should show what other sources of funding have been secured.</w:t>
      </w:r>
      <w:r w:rsidRPr="00CC72BB">
        <w:rPr>
          <w:rFonts w:ascii="Arial" w:eastAsia="Times New Roman" w:hAnsi="Arial" w:cs="Arial"/>
          <w:sz w:val="24"/>
          <w:szCs w:val="24"/>
          <w:lang w:eastAsia="en-GB"/>
        </w:rPr>
        <w:t xml:space="preserve"> The funding can be used to cover core running costs, volunteer out of pocket expenses, education and training costs, venue and travel costs, one-off projects, small items of equipment (if part of a wider project). Applicants should first contact the John </w:t>
      </w:r>
      <w:proofErr w:type="spellStart"/>
      <w:r w:rsidRPr="00CC72BB">
        <w:rPr>
          <w:rFonts w:ascii="Arial" w:eastAsia="Times New Roman" w:hAnsi="Arial" w:cs="Arial"/>
          <w:sz w:val="24"/>
          <w:szCs w:val="24"/>
          <w:lang w:eastAsia="en-GB"/>
        </w:rPr>
        <w:t>Moores</w:t>
      </w:r>
      <w:proofErr w:type="spellEnd"/>
      <w:r w:rsidRPr="00CC72BB">
        <w:rPr>
          <w:rFonts w:ascii="Arial" w:eastAsia="Times New Roman" w:hAnsi="Arial" w:cs="Arial"/>
          <w:sz w:val="24"/>
          <w:szCs w:val="24"/>
          <w:lang w:eastAsia="en-GB"/>
        </w:rPr>
        <w:t xml:space="preserve"> Foundation by phone or email for an application form. The Trustees meet five to six times a year to make decisions on applications. Organisations should allow three to five months for a decision to be made.</w:t>
      </w:r>
      <w:r w:rsidRPr="00CC72BB">
        <w:rPr>
          <w:rFonts w:ascii="Arial" w:hAnsi="Arial" w:cs="Arial"/>
          <w:sz w:val="24"/>
          <w:szCs w:val="24"/>
          <w:u w:val="single"/>
        </w:rPr>
        <w:t xml:space="preserve"> </w:t>
      </w:r>
    </w:p>
    <w:p w14:paraId="11D3BDDC" w14:textId="77777777" w:rsidR="00CC72BB" w:rsidRPr="00CC72BB" w:rsidRDefault="00CC72BB" w:rsidP="00CC72BB">
      <w:pPr>
        <w:spacing w:after="0" w:line="240" w:lineRule="auto"/>
        <w:rPr>
          <w:rFonts w:ascii="Arial" w:hAnsi="Arial" w:cs="Arial"/>
          <w:sz w:val="24"/>
          <w:szCs w:val="24"/>
          <w:u w:val="single"/>
        </w:rPr>
      </w:pPr>
    </w:p>
    <w:p w14:paraId="0327535A" w14:textId="77777777" w:rsidR="00CC72BB" w:rsidRPr="00CC72BB" w:rsidRDefault="00CC72BB" w:rsidP="00CC72BB">
      <w:pPr>
        <w:shd w:val="clear" w:color="auto" w:fill="FFFFFF"/>
        <w:spacing w:after="0" w:line="240" w:lineRule="auto"/>
        <w:rPr>
          <w:rFonts w:ascii="Arial" w:hAnsi="Arial" w:cs="Arial"/>
          <w:color w:val="0563C1" w:themeColor="hyperlink"/>
          <w:sz w:val="24"/>
          <w:szCs w:val="24"/>
          <w:u w:val="single"/>
        </w:rPr>
      </w:pPr>
      <w:hyperlink r:id="rId200" w:history="1">
        <w:r w:rsidRPr="00CC72BB">
          <w:rPr>
            <w:rFonts w:ascii="Arial" w:hAnsi="Arial" w:cs="Arial"/>
            <w:color w:val="0563C1" w:themeColor="hyperlink"/>
            <w:sz w:val="24"/>
            <w:szCs w:val="24"/>
            <w:u w:val="single"/>
          </w:rPr>
          <w:t>https://www.jmf.org.uk/funding/grants-for-northern-ireland.html</w:t>
        </w:r>
      </w:hyperlink>
    </w:p>
    <w:p w14:paraId="196BDC10" w14:textId="77777777" w:rsidR="007E2CEF" w:rsidRDefault="007E2CEF" w:rsidP="00CC72BB">
      <w:pPr>
        <w:shd w:val="clear" w:color="auto" w:fill="FFFFFF"/>
        <w:spacing w:after="0" w:line="240" w:lineRule="auto"/>
        <w:rPr>
          <w:rFonts w:ascii="Arial" w:eastAsia="Times New Roman" w:hAnsi="Arial" w:cs="Arial"/>
          <w:b/>
          <w:bCs/>
          <w:color w:val="282828"/>
          <w:sz w:val="24"/>
          <w:szCs w:val="24"/>
          <w:u w:val="single"/>
          <w:lang w:eastAsia="en-GB"/>
        </w:rPr>
      </w:pPr>
    </w:p>
    <w:p w14:paraId="1F854DDC" w14:textId="68F311C4"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u w:val="single"/>
          <w:lang w:eastAsia="en-GB"/>
        </w:rPr>
        <w:t>Joseph Rank Trust</w:t>
      </w:r>
      <w:r w:rsidRPr="00CC72BB">
        <w:rPr>
          <w:rFonts w:ascii="Arial" w:eastAsia="Times New Roman" w:hAnsi="Arial" w:cs="Arial"/>
          <w:color w:val="282828"/>
          <w:sz w:val="24"/>
          <w:szCs w:val="24"/>
          <w:lang w:eastAsia="en-GB"/>
        </w:rPr>
        <w:t xml:space="preserve"> </w:t>
      </w:r>
    </w:p>
    <w:p w14:paraId="2C360DCD" w14:textId="77777777" w:rsidR="004C39C9" w:rsidRDefault="004C39C9" w:rsidP="00CC72BB">
      <w:pPr>
        <w:shd w:val="clear" w:color="auto" w:fill="FFFFFF"/>
        <w:spacing w:after="0" w:line="240" w:lineRule="auto"/>
        <w:rPr>
          <w:rFonts w:ascii="Arial" w:eastAsia="Times New Roman" w:hAnsi="Arial" w:cs="Arial"/>
          <w:color w:val="282828"/>
          <w:sz w:val="24"/>
          <w:szCs w:val="24"/>
          <w:lang w:eastAsia="en-GB"/>
        </w:rPr>
      </w:pPr>
    </w:p>
    <w:p w14:paraId="5F414718" w14:textId="11A619BC"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scheme is intended to support organisations which work to either advance the Christian faith or carry out other charitable purposes with consideration of a Christian approach to the practical, educational and spiritual needs of people. The Trust's main areas of interest are as follows:</w:t>
      </w:r>
    </w:p>
    <w:p w14:paraId="66515682" w14:textId="77777777" w:rsidR="00CC72BB" w:rsidRPr="00CC72BB" w:rsidRDefault="00CC72BB" w:rsidP="00121DBD">
      <w:pPr>
        <w:numPr>
          <w:ilvl w:val="0"/>
          <w:numId w:val="43"/>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Projects that demonstrate a Christian approach to the practical, educational and spiritual needs of people of all ages.</w:t>
      </w:r>
    </w:p>
    <w:p w14:paraId="59709D8E" w14:textId="77777777" w:rsidR="00CC72BB" w:rsidRPr="00CC72BB" w:rsidRDefault="00CC72BB" w:rsidP="00121DBD">
      <w:pPr>
        <w:numPr>
          <w:ilvl w:val="0"/>
          <w:numId w:val="43"/>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 adaptation or improvement of church properties (including new build) with a view to providing improved facilities for use by the church and its work in the community in which it is based</w:t>
      </w:r>
      <w:r w:rsidRPr="00CC72BB">
        <w:rPr>
          <w:rFonts w:ascii="Arial" w:eastAsia="Times New Roman" w:hAnsi="Arial" w:cs="Arial"/>
          <w:b/>
          <w:bCs/>
          <w:i/>
          <w:iCs/>
          <w:color w:val="282828"/>
          <w:sz w:val="24"/>
          <w:szCs w:val="24"/>
          <w:lang w:eastAsia="en-GB"/>
        </w:rPr>
        <w:t>.</w:t>
      </w:r>
    </w:p>
    <w:p w14:paraId="505932BE"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08FC7AEB"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There are no minimum or maximum levels of grant available. Each grant application is considered on its own merits</w:t>
      </w:r>
      <w:r w:rsidRPr="00CC72BB">
        <w:rPr>
          <w:rFonts w:ascii="Arial" w:eastAsia="Times New Roman" w:hAnsi="Arial" w:cs="Arial"/>
          <w:color w:val="282828"/>
          <w:sz w:val="24"/>
          <w:szCs w:val="24"/>
          <w:lang w:eastAsia="en-GB"/>
        </w:rPr>
        <w:t xml:space="preserve">. The Trust will consider funding one-off grants for capital expenditure and three-year grants for project funding/core costs. Applicants are required to ensure that they </w:t>
      </w:r>
      <w:r w:rsidRPr="00CC72BB">
        <w:rPr>
          <w:rFonts w:ascii="Arial" w:eastAsia="Times New Roman" w:hAnsi="Arial" w:cs="Arial"/>
          <w:b/>
          <w:bCs/>
          <w:color w:val="282828"/>
          <w:sz w:val="24"/>
          <w:szCs w:val="24"/>
          <w:lang w:eastAsia="en-GB"/>
        </w:rPr>
        <w:t>have other sources of funding or can match any funding the Trust might provide (not applicable for capital grants).</w:t>
      </w:r>
    </w:p>
    <w:p w14:paraId="5C61B89D" w14:textId="36A789EB" w:rsid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Trust considers applications from registered charities, excepted or exempted charities in the UK. Methodist churches can also apply (see the Trust's website for additional instructions for applications on behalf of churches). </w:t>
      </w:r>
      <w:r w:rsidRPr="00CC72BB">
        <w:rPr>
          <w:rFonts w:ascii="Arial" w:eastAsia="Times New Roman" w:hAnsi="Arial" w:cs="Arial"/>
          <w:b/>
          <w:bCs/>
          <w:color w:val="282828"/>
          <w:sz w:val="24"/>
          <w:szCs w:val="24"/>
          <w:lang w:eastAsia="en-GB"/>
        </w:rPr>
        <w:t xml:space="preserve">There are no application forms and written applications should be submitted in hard copy, not by email. See website for details of application requirements.                   </w:t>
      </w:r>
    </w:p>
    <w:p w14:paraId="7B50DB21" w14:textId="77777777" w:rsidR="00CC72BB" w:rsidRDefault="00CC72BB" w:rsidP="00CC72BB">
      <w:pPr>
        <w:shd w:val="clear" w:color="auto" w:fill="FFFFFF"/>
        <w:spacing w:after="0" w:line="240" w:lineRule="auto"/>
      </w:pPr>
    </w:p>
    <w:p w14:paraId="59043F51" w14:textId="4310EC95" w:rsidR="00CC72BB" w:rsidRPr="00CC72BB" w:rsidRDefault="00CC72BB" w:rsidP="00CC72BB">
      <w:pPr>
        <w:shd w:val="clear" w:color="auto" w:fill="FFFFFF"/>
        <w:spacing w:after="0" w:line="240" w:lineRule="auto"/>
        <w:rPr>
          <w:rFonts w:ascii="Arial" w:hAnsi="Arial" w:cs="Arial"/>
          <w:bCs/>
          <w:sz w:val="24"/>
          <w:szCs w:val="24"/>
          <w:u w:val="single"/>
        </w:rPr>
      </w:pPr>
      <w:hyperlink r:id="rId201" w:history="1">
        <w:r w:rsidRPr="00CC72BB">
          <w:rPr>
            <w:rStyle w:val="Hyperlink"/>
            <w:rFonts w:ascii="Arial" w:hAnsi="Arial" w:cs="Arial"/>
            <w:bCs/>
            <w:sz w:val="24"/>
            <w:szCs w:val="24"/>
          </w:rPr>
          <w:t>http://www.ranktrust.org</w:t>
        </w:r>
      </w:hyperlink>
    </w:p>
    <w:p w14:paraId="12FDFE3D"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350F2EA5"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b/>
          <w:sz w:val="24"/>
          <w:szCs w:val="24"/>
          <w:u w:val="single"/>
        </w:rPr>
        <w:t>Sir Jules Thorn Charitable Trust – Ann Rylands Small Donations Programme</w:t>
      </w:r>
      <w:r w:rsidRPr="00CC72BB">
        <w:rPr>
          <w:rFonts w:ascii="Arial" w:hAnsi="Arial" w:cs="Arial"/>
          <w:sz w:val="24"/>
          <w:szCs w:val="24"/>
        </w:rPr>
        <w:t xml:space="preserve"> </w:t>
      </w:r>
    </w:p>
    <w:p w14:paraId="227D4A88" w14:textId="77777777" w:rsidR="00CC72BB" w:rsidRPr="00CC72BB" w:rsidRDefault="00CC72BB" w:rsidP="00CC72BB">
      <w:pPr>
        <w:shd w:val="clear" w:color="auto" w:fill="FFFFFF"/>
        <w:spacing w:after="0" w:line="240" w:lineRule="auto"/>
        <w:rPr>
          <w:rFonts w:ascii="Arial" w:hAnsi="Arial" w:cs="Arial"/>
          <w:color w:val="FF0000"/>
          <w:sz w:val="24"/>
          <w:szCs w:val="24"/>
        </w:rPr>
      </w:pP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r w:rsidRPr="00CC72BB">
        <w:rPr>
          <w:rFonts w:ascii="Arial" w:hAnsi="Arial" w:cs="Arial"/>
          <w:sz w:val="24"/>
          <w:szCs w:val="24"/>
        </w:rPr>
        <w:tab/>
      </w:r>
    </w:p>
    <w:p w14:paraId="3BA10E09" w14:textId="77777777" w:rsidR="00CC72BB" w:rsidRPr="00CC72BB" w:rsidRDefault="00CC72BB" w:rsidP="00CC72BB">
      <w:pPr>
        <w:shd w:val="clear" w:color="auto" w:fill="FFFFFF"/>
        <w:spacing w:after="0" w:line="240" w:lineRule="auto"/>
        <w:rPr>
          <w:rFonts w:ascii="Helvetica" w:eastAsia="Times New Roman" w:hAnsi="Helvetica" w:cs="Helvetica"/>
          <w:color w:val="000000"/>
          <w:sz w:val="24"/>
          <w:szCs w:val="24"/>
          <w:lang w:eastAsia="en-GB"/>
        </w:rPr>
      </w:pPr>
      <w:r w:rsidRPr="00CC72BB">
        <w:rPr>
          <w:rFonts w:ascii="Helvetica" w:eastAsia="Times New Roman" w:hAnsi="Helvetica" w:cs="Helvetica"/>
          <w:color w:val="000000"/>
          <w:sz w:val="24"/>
          <w:szCs w:val="24"/>
          <w:lang w:eastAsia="en-GB"/>
        </w:rPr>
        <w:t xml:space="preserve">Grants of </w:t>
      </w:r>
      <w:r w:rsidRPr="00CC72BB">
        <w:rPr>
          <w:rFonts w:ascii="Helvetica" w:eastAsia="Times New Roman" w:hAnsi="Helvetica" w:cs="Helvetica"/>
          <w:b/>
          <w:color w:val="000000"/>
          <w:sz w:val="24"/>
          <w:szCs w:val="24"/>
          <w:lang w:eastAsia="en-GB"/>
        </w:rPr>
        <w:t>up to £1,500</w:t>
      </w:r>
      <w:r w:rsidRPr="00CC72BB">
        <w:rPr>
          <w:rFonts w:ascii="Helvetica" w:eastAsia="Times New Roman" w:hAnsi="Helvetica" w:cs="Helvetica"/>
          <w:color w:val="000000"/>
          <w:sz w:val="24"/>
          <w:szCs w:val="24"/>
          <w:lang w:eastAsia="en-GB"/>
        </w:rPr>
        <w:t xml:space="preserve"> available towards a charity’s core costs or to support a specific project. Applications will be prioritised from charities which offer practical support for:</w:t>
      </w:r>
    </w:p>
    <w:p w14:paraId="2CA445D0"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older people</w:t>
      </w:r>
    </w:p>
    <w:p w14:paraId="35170E89"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people with disabilities or living with serious illness, or</w:t>
      </w:r>
    </w:p>
    <w:p w14:paraId="50956CAB" w14:textId="77777777" w:rsidR="00CC72BB" w:rsidRPr="00CC72BB" w:rsidRDefault="00CC72BB" w:rsidP="00CC72BB">
      <w:pPr>
        <w:numPr>
          <w:ilvl w:val="0"/>
          <w:numId w:val="1"/>
        </w:numPr>
        <w:shd w:val="clear" w:color="auto" w:fill="FFFFFF"/>
        <w:spacing w:after="0" w:line="240" w:lineRule="auto"/>
        <w:rPr>
          <w:rFonts w:ascii="Helvetica" w:eastAsia="Times New Roman" w:hAnsi="Helvetica" w:cs="Helvetica"/>
          <w:b/>
          <w:color w:val="000000"/>
          <w:sz w:val="24"/>
          <w:szCs w:val="24"/>
          <w:lang w:eastAsia="en-GB"/>
        </w:rPr>
      </w:pPr>
      <w:r w:rsidRPr="00CC72BB">
        <w:rPr>
          <w:rFonts w:ascii="Helvetica" w:eastAsia="Times New Roman" w:hAnsi="Helvetica" w:cs="Helvetica"/>
          <w:b/>
          <w:color w:val="000000"/>
          <w:sz w:val="24"/>
          <w:szCs w:val="24"/>
          <w:lang w:eastAsia="en-GB"/>
        </w:rPr>
        <w:t>people facing challenges with mental health, social exclusion, homelessness or other difficulties in their lives.</w:t>
      </w:r>
    </w:p>
    <w:p w14:paraId="0F76C03B" w14:textId="77777777" w:rsidR="00CC72BB" w:rsidRPr="00CC72BB" w:rsidRDefault="00CC72BB" w:rsidP="00CC72BB">
      <w:pPr>
        <w:shd w:val="clear" w:color="auto" w:fill="FFFFFF"/>
        <w:spacing w:after="0" w:line="240" w:lineRule="auto"/>
        <w:ind w:left="720"/>
        <w:rPr>
          <w:rFonts w:ascii="Helvetica" w:eastAsia="Times New Roman" w:hAnsi="Helvetica" w:cs="Helvetica"/>
          <w:b/>
          <w:color w:val="000000"/>
          <w:sz w:val="24"/>
          <w:szCs w:val="24"/>
          <w:lang w:eastAsia="en-GB"/>
        </w:rPr>
      </w:pPr>
    </w:p>
    <w:p w14:paraId="59B93E52" w14:textId="77777777" w:rsidR="00CC72BB" w:rsidRPr="00CC72BB" w:rsidRDefault="00CC72BB" w:rsidP="00CC72BB">
      <w:pPr>
        <w:shd w:val="clear" w:color="auto" w:fill="FFFFFF"/>
        <w:spacing w:after="0" w:line="240" w:lineRule="auto"/>
        <w:rPr>
          <w:rFonts w:ascii="Arial" w:hAnsi="Arial" w:cs="Arial"/>
          <w:color w:val="000000"/>
          <w:sz w:val="24"/>
          <w:szCs w:val="24"/>
        </w:rPr>
      </w:pPr>
      <w:r w:rsidRPr="00CC72BB">
        <w:rPr>
          <w:rFonts w:ascii="Arial" w:hAnsi="Arial" w:cs="Arial"/>
          <w:color w:val="000000"/>
          <w:sz w:val="24"/>
          <w:szCs w:val="24"/>
          <w:shd w:val="clear" w:color="auto" w:fill="FFFFFF"/>
        </w:rPr>
        <w:t>All applications must be submitted using the online application form. </w:t>
      </w:r>
      <w:r w:rsidRPr="00CC72BB">
        <w:rPr>
          <w:rFonts w:ascii="Arial" w:hAnsi="Arial" w:cs="Arial"/>
          <w:color w:val="000000"/>
          <w:sz w:val="24"/>
          <w:szCs w:val="24"/>
        </w:rPr>
        <w:t xml:space="preserve"> Not more than one application can be accepted within a period of 12 months. There are no reporting requirements. </w:t>
      </w:r>
    </w:p>
    <w:p w14:paraId="3298B40B" w14:textId="77777777" w:rsidR="00CC72BB" w:rsidRPr="00CC72BB" w:rsidRDefault="00CC72BB" w:rsidP="00CC72BB">
      <w:pPr>
        <w:shd w:val="clear" w:color="auto" w:fill="FFFFFF"/>
        <w:spacing w:after="0" w:line="240" w:lineRule="auto"/>
        <w:rPr>
          <w:rFonts w:ascii="Arial" w:hAnsi="Arial" w:cs="Arial"/>
          <w:color w:val="000000"/>
          <w:sz w:val="24"/>
          <w:szCs w:val="24"/>
        </w:rPr>
      </w:pPr>
    </w:p>
    <w:p w14:paraId="273FE530" w14:textId="77777777" w:rsidR="00CC72BB" w:rsidRPr="00CC72BB" w:rsidRDefault="00CC72BB" w:rsidP="00CC72BB">
      <w:pPr>
        <w:shd w:val="clear" w:color="auto" w:fill="FFFFFF"/>
        <w:spacing w:after="0" w:line="240" w:lineRule="auto"/>
        <w:rPr>
          <w:rFonts w:ascii="Arial" w:hAnsi="Arial" w:cs="Arial"/>
          <w:color w:val="0000FF"/>
          <w:sz w:val="24"/>
          <w:szCs w:val="24"/>
          <w:u w:val="single"/>
        </w:rPr>
      </w:pPr>
      <w:hyperlink r:id="rId202" w:history="1">
        <w:r w:rsidRPr="00CC72BB">
          <w:rPr>
            <w:rFonts w:ascii="Arial" w:hAnsi="Arial" w:cs="Arial"/>
            <w:color w:val="0563C1" w:themeColor="hyperlink"/>
            <w:sz w:val="24"/>
            <w:szCs w:val="24"/>
            <w:u w:val="single"/>
          </w:rPr>
          <w:t>https://julesthorntrust.org.uk/programmes/ann-rylands-small-donations/</w:t>
        </w:r>
      </w:hyperlink>
    </w:p>
    <w:p w14:paraId="59481816" w14:textId="77777777" w:rsidR="00CC72BB" w:rsidRDefault="00CC72BB" w:rsidP="00CC72BB">
      <w:pPr>
        <w:spacing w:after="0" w:line="240" w:lineRule="auto"/>
        <w:rPr>
          <w:rFonts w:ascii="Arial" w:hAnsi="Arial" w:cs="Arial"/>
          <w:b/>
          <w:sz w:val="24"/>
          <w:szCs w:val="24"/>
          <w:u w:val="single"/>
        </w:rPr>
      </w:pPr>
    </w:p>
    <w:p w14:paraId="7372F445" w14:textId="77777777" w:rsidR="005C50D9" w:rsidRDefault="005C50D9" w:rsidP="00CC72BB">
      <w:pPr>
        <w:spacing w:after="0" w:line="240" w:lineRule="auto"/>
        <w:rPr>
          <w:rFonts w:ascii="Arial" w:hAnsi="Arial" w:cs="Arial"/>
          <w:b/>
          <w:sz w:val="24"/>
          <w:szCs w:val="24"/>
          <w:u w:val="single"/>
        </w:rPr>
      </w:pPr>
    </w:p>
    <w:p w14:paraId="79B8EE2F" w14:textId="77777777" w:rsidR="005C50D9" w:rsidRPr="00CC72BB" w:rsidRDefault="005C50D9" w:rsidP="00CC72BB">
      <w:pPr>
        <w:spacing w:after="0" w:line="240" w:lineRule="auto"/>
        <w:rPr>
          <w:rFonts w:ascii="Arial" w:hAnsi="Arial" w:cs="Arial"/>
          <w:b/>
          <w:sz w:val="24"/>
          <w:szCs w:val="24"/>
          <w:u w:val="single"/>
        </w:rPr>
      </w:pPr>
    </w:p>
    <w:p w14:paraId="3DD0DFEE" w14:textId="521592BE" w:rsidR="00CC72BB" w:rsidRPr="00CC72BB" w:rsidRDefault="00CC72BB" w:rsidP="00CC72BB">
      <w:pPr>
        <w:shd w:val="clear" w:color="auto" w:fill="FFFFFF"/>
        <w:spacing w:after="0" w:line="240" w:lineRule="auto"/>
        <w:outlineLvl w:val="1"/>
        <w:rPr>
          <w:rFonts w:ascii="Arial" w:eastAsia="Times New Roman" w:hAnsi="Arial" w:cs="Arial"/>
          <w:b/>
          <w:bCs/>
          <w:color w:val="FF0000"/>
          <w:sz w:val="24"/>
          <w:szCs w:val="24"/>
          <w:lang w:eastAsia="en-GB"/>
        </w:rPr>
      </w:pPr>
      <w:r w:rsidRPr="00CC72BB">
        <w:rPr>
          <w:rFonts w:ascii="Arial" w:eastAsia="Times New Roman" w:hAnsi="Arial" w:cs="Arial"/>
          <w:b/>
          <w:bCs/>
          <w:color w:val="282828"/>
          <w:sz w:val="24"/>
          <w:szCs w:val="24"/>
          <w:u w:val="single"/>
          <w:lang w:eastAsia="en-GB"/>
        </w:rPr>
        <w:lastRenderedPageBreak/>
        <w:t>Kellogg’s School Breakfast Club Fund</w:t>
      </w:r>
      <w:r w:rsidRPr="00CC72BB">
        <w:rPr>
          <w:rFonts w:ascii="Arial" w:eastAsia="Times New Roman" w:hAnsi="Arial" w:cs="Arial"/>
          <w:b/>
          <w:bCs/>
          <w:color w:val="282828"/>
          <w:sz w:val="24"/>
          <w:szCs w:val="24"/>
          <w:lang w:eastAsia="en-GB"/>
        </w:rPr>
        <w:t xml:space="preserve"> </w:t>
      </w:r>
    </w:p>
    <w:p w14:paraId="112B826F" w14:textId="77777777" w:rsidR="00CC72BB" w:rsidRPr="00CC72BB" w:rsidRDefault="00CC72BB" w:rsidP="00CC72BB">
      <w:pPr>
        <w:shd w:val="clear" w:color="auto" w:fill="FFFFFF"/>
        <w:spacing w:after="0" w:line="240" w:lineRule="auto"/>
        <w:outlineLvl w:val="2"/>
        <w:rPr>
          <w:rFonts w:ascii="Arial" w:eastAsia="Times New Roman" w:hAnsi="Arial" w:cs="Arial"/>
          <w:color w:val="0A1F8F"/>
          <w:sz w:val="24"/>
          <w:szCs w:val="24"/>
          <w:lang w:eastAsia="en-GB"/>
        </w:rPr>
      </w:pPr>
    </w:p>
    <w:p w14:paraId="4D378F0D" w14:textId="77777777" w:rsidR="00CC72BB" w:rsidRPr="00CC72BB" w:rsidRDefault="00CC72BB" w:rsidP="00CC72BB">
      <w:pPr>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Kellogg’s is offering grants of </w:t>
      </w:r>
      <w:r w:rsidRPr="00CC72BB">
        <w:rPr>
          <w:rFonts w:ascii="Arial" w:eastAsia="Times New Roman" w:hAnsi="Arial" w:cs="Arial"/>
          <w:b/>
          <w:bCs/>
          <w:sz w:val="24"/>
          <w:szCs w:val="24"/>
          <w:lang w:eastAsia="en-GB"/>
        </w:rPr>
        <w:t>up to £1,000 to schools to help fund breakfast clubs across the UK to help fund breakfast clubs aimed at pupils between reception class and year 13 to ensure that those who need it most receive a morning meal.</w:t>
      </w:r>
    </w:p>
    <w:p w14:paraId="6777BE7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w:t>
      </w:r>
      <w:r w:rsidRPr="00CC72BB">
        <w:rPr>
          <w:rFonts w:ascii="Arial" w:eastAsia="Times New Roman" w:hAnsi="Arial" w:cs="Arial"/>
          <w:sz w:val="24"/>
          <w:szCs w:val="24"/>
          <w:lang w:eastAsia="en-GB"/>
        </w:rPr>
        <w:t xml:space="preserve"> Only one grant per school in each academic year is available. A limited number of grants are available with priority being given to schools that either:</w:t>
      </w:r>
    </w:p>
    <w:p w14:paraId="77D1AAE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1971094" w14:textId="77777777" w:rsidR="00CC72BB" w:rsidRPr="00CC72BB" w:rsidRDefault="00CC72BB" w:rsidP="00121DBD">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Have 35% and above of children eligible for pupil premium funding (for England) and </w:t>
      </w:r>
      <w:r w:rsidRPr="00CC72BB">
        <w:rPr>
          <w:rFonts w:ascii="Arial" w:eastAsia="Times New Roman" w:hAnsi="Arial" w:cs="Arial"/>
          <w:b/>
          <w:bCs/>
          <w:sz w:val="24"/>
          <w:szCs w:val="24"/>
          <w:lang w:eastAsia="en-GB"/>
        </w:rPr>
        <w:t>eligible for free school meals (Northern Ireland, Scotland, and Wales)</w:t>
      </w:r>
      <w:r w:rsidRPr="00CC72BB">
        <w:rPr>
          <w:rFonts w:ascii="Arial" w:eastAsia="Times New Roman" w:hAnsi="Arial" w:cs="Arial"/>
          <w:sz w:val="24"/>
          <w:szCs w:val="24"/>
          <w:lang w:eastAsia="en-GB"/>
        </w:rPr>
        <w:t>; or</w:t>
      </w:r>
    </w:p>
    <w:p w14:paraId="5B63C685" w14:textId="77777777" w:rsidR="00CC72BB" w:rsidRPr="00CC72BB" w:rsidRDefault="00CC72BB" w:rsidP="00121DBD">
      <w:pPr>
        <w:numPr>
          <w:ilvl w:val="0"/>
          <w:numId w:val="39"/>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Are based in an area which is classified as falling in the 10% of most deprived areas according to the Index of Multiple Deprivation.</w:t>
      </w:r>
    </w:p>
    <w:p w14:paraId="1DC3C478" w14:textId="77777777" w:rsidR="00CC72BB" w:rsidRPr="00CC72BB" w:rsidRDefault="00CC72BB" w:rsidP="00CC72BB">
      <w:pPr>
        <w:shd w:val="clear" w:color="auto" w:fill="FFFFFF"/>
        <w:spacing w:after="0" w:line="240" w:lineRule="auto"/>
      </w:pPr>
    </w:p>
    <w:p w14:paraId="7A54F58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03" w:history="1">
        <w:r w:rsidRPr="00CC72BB">
          <w:rPr>
            <w:rFonts w:ascii="Arial" w:eastAsia="Times New Roman" w:hAnsi="Arial" w:cs="Arial"/>
            <w:color w:val="0563C1" w:themeColor="hyperlink"/>
            <w:sz w:val="24"/>
            <w:szCs w:val="24"/>
            <w:u w:val="single"/>
            <w:lang w:eastAsia="en-GB"/>
          </w:rPr>
          <w:t>https://www.kelloggs.co.uk/en_GB/our-story/feeding-people-in-need/support-for-school-breakfast-clubs/grants-for-schools.html</w:t>
        </w:r>
      </w:hyperlink>
    </w:p>
    <w:p w14:paraId="189C5F17" w14:textId="77777777" w:rsidR="005C50D9" w:rsidRDefault="005C50D9" w:rsidP="00CC72BB">
      <w:pPr>
        <w:shd w:val="clear" w:color="auto" w:fill="FFFFFF"/>
        <w:spacing w:after="0" w:line="240" w:lineRule="auto"/>
        <w:outlineLvl w:val="1"/>
        <w:rPr>
          <w:rFonts w:ascii="Arial" w:eastAsia="Times New Roman" w:hAnsi="Arial" w:cs="Arial"/>
          <w:b/>
          <w:bCs/>
          <w:sz w:val="24"/>
          <w:szCs w:val="24"/>
          <w:u w:val="single"/>
          <w:lang w:eastAsia="en-GB"/>
        </w:rPr>
      </w:pPr>
    </w:p>
    <w:p w14:paraId="4A36E11C" w14:textId="46968C97" w:rsidR="00CC72BB" w:rsidRPr="00CC72BB" w:rsidRDefault="00CC72BB" w:rsidP="00CC72BB">
      <w:pPr>
        <w:shd w:val="clear" w:color="auto" w:fill="FFFFFF"/>
        <w:spacing w:after="0" w:line="240" w:lineRule="auto"/>
        <w:outlineLvl w:val="1"/>
        <w:rPr>
          <w:rFonts w:ascii="Arial" w:eastAsia="Times New Roman" w:hAnsi="Arial" w:cs="Arial"/>
          <w:b/>
          <w:bCs/>
          <w:sz w:val="24"/>
          <w:szCs w:val="24"/>
          <w:lang w:eastAsia="en-GB"/>
        </w:rPr>
      </w:pPr>
      <w:r w:rsidRPr="00CC72BB">
        <w:rPr>
          <w:rFonts w:ascii="Arial" w:eastAsia="Times New Roman" w:hAnsi="Arial" w:cs="Arial"/>
          <w:b/>
          <w:bCs/>
          <w:sz w:val="24"/>
          <w:szCs w:val="24"/>
          <w:u w:val="single"/>
          <w:lang w:eastAsia="en-GB"/>
        </w:rPr>
        <w:t>Kelly Family Charitable Trust</w:t>
      </w:r>
      <w:r w:rsidRPr="00CC72BB">
        <w:rPr>
          <w:rFonts w:ascii="Arial" w:eastAsia="Times New Roman" w:hAnsi="Arial" w:cs="Arial"/>
          <w:b/>
          <w:bCs/>
          <w:sz w:val="24"/>
          <w:szCs w:val="24"/>
          <w:lang w:eastAsia="en-GB"/>
        </w:rPr>
        <w:t xml:space="preserve">  (Tackling Family Problems)</w:t>
      </w:r>
    </w:p>
    <w:p w14:paraId="3666CCD5" w14:textId="77777777" w:rsidR="00CC72BB" w:rsidRPr="00CC72BB" w:rsidRDefault="00CC72BB" w:rsidP="00CC72BB">
      <w:pPr>
        <w:shd w:val="clear" w:color="auto" w:fill="FFFFFF"/>
        <w:spacing w:after="0" w:line="240" w:lineRule="auto"/>
        <w:outlineLvl w:val="1"/>
        <w:rPr>
          <w:rFonts w:ascii="Arial" w:eastAsia="Times New Roman" w:hAnsi="Arial" w:cs="Arial"/>
          <w:b/>
          <w:bCs/>
          <w:sz w:val="24"/>
          <w:szCs w:val="24"/>
          <w:lang w:eastAsia="en-GB"/>
        </w:rPr>
      </w:pPr>
    </w:p>
    <w:p w14:paraId="20CCE32B" w14:textId="77777777" w:rsidR="00CC72BB" w:rsidRPr="00CC72BB" w:rsidRDefault="00CC72BB" w:rsidP="00CC72BB">
      <w:pPr>
        <w:spacing w:after="0" w:line="240" w:lineRule="auto"/>
        <w:jc w:val="both"/>
        <w:rPr>
          <w:rFonts w:ascii="Arial" w:eastAsia="Times New Roman" w:hAnsi="Arial" w:cs="Arial"/>
          <w:sz w:val="24"/>
          <w:szCs w:val="24"/>
        </w:rPr>
      </w:pPr>
      <w:r w:rsidRPr="00CC72BB">
        <w:rPr>
          <w:rFonts w:ascii="Arial" w:eastAsia="Times New Roman" w:hAnsi="Arial" w:cs="Arial"/>
          <w:sz w:val="24"/>
          <w:szCs w:val="24"/>
        </w:rPr>
        <w:t xml:space="preserve">Registered charities that work to tackle family problems or problems facing one or more of its members can apply for </w:t>
      </w:r>
      <w:r w:rsidRPr="00CC72BB">
        <w:rPr>
          <w:rFonts w:ascii="Arial" w:eastAsia="Times New Roman" w:hAnsi="Arial" w:cs="Arial"/>
          <w:b/>
          <w:bCs/>
          <w:sz w:val="24"/>
          <w:szCs w:val="24"/>
        </w:rPr>
        <w:t>grants of up to £5,000 although requests for higher funding will be considered.</w:t>
      </w:r>
      <w:r w:rsidRPr="00CC72BB">
        <w:rPr>
          <w:rFonts w:ascii="Arial" w:eastAsia="Times New Roman" w:hAnsi="Arial" w:cs="Arial"/>
          <w:sz w:val="24"/>
          <w:szCs w:val="24"/>
        </w:rPr>
        <w:t xml:space="preserve"> Funding is available for </w:t>
      </w:r>
      <w:r w:rsidRPr="00CC72BB">
        <w:rPr>
          <w:rFonts w:ascii="Arial" w:eastAsia="Times New Roman" w:hAnsi="Arial" w:cs="Arial"/>
          <w:b/>
          <w:bCs/>
          <w:sz w:val="24"/>
          <w:szCs w:val="24"/>
        </w:rPr>
        <w:t>both capital and revenue grants as well as grants for core funding and projects-based grants</w:t>
      </w:r>
      <w:r w:rsidRPr="00CC72BB">
        <w:rPr>
          <w:rFonts w:ascii="Arial" w:eastAsia="Times New Roman" w:hAnsi="Arial" w:cs="Arial"/>
          <w:sz w:val="24"/>
          <w:szCs w:val="24"/>
        </w:rPr>
        <w:t>. The Trust actively encourages applications from relatively new organisations to help them become established. The trust prefers to support charities whose income is below £500,000. However, larger charities with pioneering pilot projects will be considered. They have previously funded charities working in fields including early intervention, mediation, prison services and services for families affected by sexual abuse, physical abuse and domestic violence, among others.</w:t>
      </w:r>
    </w:p>
    <w:p w14:paraId="6F33AFA7" w14:textId="77777777" w:rsidR="00CC72BB" w:rsidRPr="00CC72BB" w:rsidRDefault="00CC72BB" w:rsidP="00CC72BB">
      <w:pPr>
        <w:spacing w:after="0" w:line="240" w:lineRule="auto"/>
        <w:jc w:val="both"/>
        <w:rPr>
          <w:rFonts w:ascii="Arial" w:eastAsia="Times New Roman" w:hAnsi="Arial" w:cs="Arial"/>
          <w:sz w:val="24"/>
          <w:szCs w:val="24"/>
        </w:rPr>
      </w:pPr>
    </w:p>
    <w:p w14:paraId="2CE67B00" w14:textId="77777777" w:rsidR="00CC72BB" w:rsidRPr="00CC72BB" w:rsidRDefault="00CC72BB" w:rsidP="00CC72BB">
      <w:pPr>
        <w:spacing w:after="0" w:line="240" w:lineRule="auto"/>
        <w:jc w:val="both"/>
        <w:rPr>
          <w:rFonts w:ascii="Arial" w:eastAsia="Times New Roman" w:hAnsi="Arial" w:cs="Arial"/>
          <w:color w:val="000000"/>
          <w:sz w:val="24"/>
          <w:szCs w:val="24"/>
        </w:rPr>
      </w:pPr>
      <w:hyperlink r:id="rId204" w:history="1">
        <w:r w:rsidRPr="00CC72BB">
          <w:rPr>
            <w:rFonts w:ascii="Arial" w:eastAsia="Times New Roman" w:hAnsi="Arial" w:cs="Arial"/>
            <w:color w:val="0563C1" w:themeColor="hyperlink"/>
            <w:sz w:val="24"/>
            <w:szCs w:val="24"/>
            <w:u w:val="single"/>
          </w:rPr>
          <w:t>https://kfct.org.uk/</w:t>
        </w:r>
      </w:hyperlink>
    </w:p>
    <w:p w14:paraId="2109870B" w14:textId="77777777" w:rsidR="00CC72BB" w:rsidRP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p>
    <w:p w14:paraId="0B971A22" w14:textId="089048D5" w:rsidR="00E40B36" w:rsidRDefault="0005359E" w:rsidP="00CC72BB">
      <w:pPr>
        <w:shd w:val="clear" w:color="auto" w:fill="FFFFFF"/>
        <w:spacing w:after="0" w:line="240" w:lineRule="auto"/>
        <w:rPr>
          <w:rFonts w:ascii="Arial" w:eastAsia="Times New Roman" w:hAnsi="Arial" w:cs="Arial"/>
          <w:b/>
          <w:color w:val="333333"/>
          <w:sz w:val="24"/>
          <w:szCs w:val="24"/>
          <w:u w:val="single"/>
          <w:lang w:eastAsia="en-GB"/>
        </w:rPr>
      </w:pPr>
      <w:r>
        <w:rPr>
          <w:rFonts w:ascii="Arial" w:eastAsia="Times New Roman" w:hAnsi="Arial" w:cs="Arial"/>
          <w:b/>
          <w:color w:val="333333"/>
          <w:sz w:val="24"/>
          <w:szCs w:val="24"/>
          <w:u w:val="single"/>
          <w:lang w:eastAsia="en-GB"/>
        </w:rPr>
        <w:t>Kilburn and Strode: Innovation for All Foundation</w:t>
      </w:r>
    </w:p>
    <w:p w14:paraId="132A4FFF" w14:textId="77777777" w:rsidR="0005359E" w:rsidRDefault="0005359E" w:rsidP="00CC72BB">
      <w:pPr>
        <w:shd w:val="clear" w:color="auto" w:fill="FFFFFF"/>
        <w:spacing w:after="0" w:line="240" w:lineRule="auto"/>
        <w:rPr>
          <w:rFonts w:ascii="Arial" w:eastAsia="Times New Roman" w:hAnsi="Arial" w:cs="Arial"/>
          <w:b/>
          <w:color w:val="333333"/>
          <w:sz w:val="24"/>
          <w:szCs w:val="24"/>
          <w:u w:val="single"/>
          <w:lang w:eastAsia="en-GB"/>
        </w:rPr>
      </w:pPr>
    </w:p>
    <w:p w14:paraId="5F83DC94" w14:textId="49EBE9A6" w:rsidR="0005359E" w:rsidRPr="0005359E" w:rsidRDefault="0005359E" w:rsidP="0005359E">
      <w:pPr>
        <w:shd w:val="clear" w:color="auto" w:fill="FFFFFF"/>
        <w:spacing w:after="0" w:line="240" w:lineRule="auto"/>
        <w:rPr>
          <w:rFonts w:ascii="Arial" w:eastAsia="Times New Roman" w:hAnsi="Arial" w:cs="Arial"/>
          <w:b/>
          <w:bCs/>
          <w:color w:val="212529"/>
          <w:sz w:val="24"/>
          <w:szCs w:val="24"/>
          <w:lang w:val="en-US"/>
        </w:rPr>
      </w:pPr>
      <w:r>
        <w:rPr>
          <w:rFonts w:ascii="Arial" w:eastAsia="Times New Roman" w:hAnsi="Arial" w:cs="Arial"/>
          <w:color w:val="212529"/>
          <w:sz w:val="24"/>
          <w:szCs w:val="24"/>
          <w:lang w:val="en-US"/>
        </w:rPr>
        <w:t>A</w:t>
      </w:r>
      <w:r w:rsidRPr="0005359E">
        <w:rPr>
          <w:rFonts w:ascii="Arial" w:eastAsia="Times New Roman" w:hAnsi="Arial" w:cs="Arial"/>
          <w:color w:val="212529"/>
          <w:sz w:val="24"/>
          <w:szCs w:val="24"/>
          <w:lang w:val="en-US"/>
        </w:rPr>
        <w:t xml:space="preserve"> small number of grants </w:t>
      </w:r>
      <w:r>
        <w:rPr>
          <w:rFonts w:ascii="Arial" w:eastAsia="Times New Roman" w:hAnsi="Arial" w:cs="Arial"/>
          <w:color w:val="212529"/>
          <w:sz w:val="24"/>
          <w:szCs w:val="24"/>
          <w:lang w:val="en-US"/>
        </w:rPr>
        <w:t xml:space="preserve">are </w:t>
      </w:r>
      <w:r w:rsidRPr="0005359E">
        <w:rPr>
          <w:rFonts w:ascii="Arial" w:eastAsia="Times New Roman" w:hAnsi="Arial" w:cs="Arial"/>
          <w:color w:val="212529"/>
          <w:sz w:val="24"/>
          <w:szCs w:val="24"/>
          <w:lang w:val="en-US"/>
        </w:rPr>
        <w:t xml:space="preserve">available </w:t>
      </w:r>
      <w:r>
        <w:rPr>
          <w:rFonts w:ascii="Arial" w:eastAsia="Times New Roman" w:hAnsi="Arial" w:cs="Arial"/>
          <w:color w:val="212529"/>
          <w:sz w:val="24"/>
          <w:szCs w:val="24"/>
          <w:lang w:val="en-US"/>
        </w:rPr>
        <w:t xml:space="preserve">annually </w:t>
      </w:r>
      <w:r w:rsidRPr="0005359E">
        <w:rPr>
          <w:rFonts w:ascii="Arial" w:eastAsia="Times New Roman" w:hAnsi="Arial" w:cs="Arial"/>
          <w:b/>
          <w:bCs/>
          <w:color w:val="212529"/>
          <w:sz w:val="24"/>
          <w:szCs w:val="24"/>
          <w:lang w:val="en-US"/>
        </w:rPr>
        <w:t>to registered charities to deliver projects which use innovative and creative solutions to benefit local communities in the UK.</w:t>
      </w:r>
    </w:p>
    <w:p w14:paraId="1E70D6CE"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60B1F15B" w14:textId="2EA125A5" w:rsidR="0005359E" w:rsidRPr="0005359E" w:rsidRDefault="0005359E" w:rsidP="0005359E">
      <w:pPr>
        <w:shd w:val="clear" w:color="auto" w:fill="FFFFFF"/>
        <w:spacing w:after="0" w:line="240" w:lineRule="auto"/>
        <w:rPr>
          <w:rFonts w:ascii="Arial" w:eastAsia="Times New Roman" w:hAnsi="Arial" w:cs="Arial"/>
          <w:b/>
          <w:bCs/>
          <w:color w:val="212529"/>
          <w:sz w:val="24"/>
          <w:szCs w:val="24"/>
          <w:lang w:val="en-US"/>
        </w:rPr>
      </w:pPr>
      <w:r w:rsidRPr="0005359E">
        <w:rPr>
          <w:rFonts w:ascii="Arial" w:eastAsia="Times New Roman" w:hAnsi="Arial" w:cs="Arial"/>
          <w:b/>
          <w:bCs/>
          <w:color w:val="212529"/>
          <w:sz w:val="24"/>
          <w:szCs w:val="24"/>
          <w:lang w:val="en-US"/>
        </w:rPr>
        <w:t xml:space="preserve">Grants of £10,000, £20,000 and £30,000 are available for activities that meet the Fund’s grantmaking theme of </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Innovation for good</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 xml:space="preserve"> with an objective  </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through innovation, to sustainably provide benefit for those in need</w:t>
      </w:r>
      <w:r>
        <w:rPr>
          <w:rFonts w:ascii="Arial" w:eastAsia="Times New Roman" w:hAnsi="Arial" w:cs="Arial"/>
          <w:b/>
          <w:bCs/>
          <w:color w:val="212529"/>
          <w:sz w:val="24"/>
          <w:szCs w:val="24"/>
          <w:lang w:val="en-US"/>
        </w:rPr>
        <w:t>’</w:t>
      </w:r>
      <w:r w:rsidRPr="0005359E">
        <w:rPr>
          <w:rFonts w:ascii="Arial" w:eastAsia="Times New Roman" w:hAnsi="Arial" w:cs="Arial"/>
          <w:b/>
          <w:bCs/>
          <w:color w:val="212529"/>
          <w:sz w:val="24"/>
          <w:szCs w:val="24"/>
          <w:lang w:val="en-US"/>
        </w:rPr>
        <w:t>. </w:t>
      </w:r>
    </w:p>
    <w:p w14:paraId="51AA4DAA"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7DCAD7DA" w14:textId="38F09B8E"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Successful applicants will be selected by employee vote.</w:t>
      </w:r>
      <w:r>
        <w:rPr>
          <w:rFonts w:ascii="Arial" w:eastAsia="Times New Roman" w:hAnsi="Arial" w:cs="Arial"/>
          <w:color w:val="212529"/>
          <w:sz w:val="24"/>
          <w:szCs w:val="24"/>
          <w:lang w:val="en-US"/>
        </w:rPr>
        <w:t xml:space="preserve"> </w:t>
      </w:r>
      <w:r w:rsidRPr="0005359E">
        <w:rPr>
          <w:rFonts w:ascii="Arial" w:eastAsia="Times New Roman" w:hAnsi="Arial" w:cs="Arial"/>
          <w:color w:val="212529"/>
          <w:sz w:val="24"/>
          <w:szCs w:val="24"/>
          <w:lang w:val="en-US"/>
        </w:rPr>
        <w:t>Registered charities based in the UK or overseas may apply as long as they have appropriate governance in place.</w:t>
      </w:r>
    </w:p>
    <w:p w14:paraId="0548C5AF" w14:textId="77777777" w:rsidR="0005359E" w:rsidRDefault="0005359E" w:rsidP="0005359E">
      <w:pPr>
        <w:shd w:val="clear" w:color="auto" w:fill="FFFFFF"/>
        <w:spacing w:after="0" w:line="240" w:lineRule="auto"/>
        <w:rPr>
          <w:rFonts w:ascii="Arial" w:eastAsia="Times New Roman" w:hAnsi="Arial" w:cs="Arial"/>
          <w:color w:val="212529"/>
          <w:sz w:val="24"/>
          <w:szCs w:val="24"/>
          <w:lang w:val="en-US"/>
        </w:rPr>
      </w:pPr>
    </w:p>
    <w:p w14:paraId="69C7AF8B" w14:textId="018C7A9F" w:rsidR="0005359E" w:rsidRPr="0005359E" w:rsidRDefault="0005359E" w:rsidP="0005359E">
      <w:p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Last year's grant recipients were:</w:t>
      </w:r>
    </w:p>
    <w:p w14:paraId="2CA65053" w14:textId="77777777" w:rsidR="0005359E" w:rsidRPr="0005359E" w:rsidRDefault="0005359E" w:rsidP="00121DBD">
      <w:pPr>
        <w:numPr>
          <w:ilvl w:val="0"/>
          <w:numId w:val="15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Roald Dahl’s Marvellous Children’s Charity</w:t>
      </w:r>
    </w:p>
    <w:p w14:paraId="0364380E" w14:textId="77777777" w:rsidR="0005359E" w:rsidRPr="0005359E" w:rsidRDefault="0005359E" w:rsidP="00121DBD">
      <w:pPr>
        <w:numPr>
          <w:ilvl w:val="0"/>
          <w:numId w:val="15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Brain and Spine Foundation</w:t>
      </w:r>
    </w:p>
    <w:p w14:paraId="36C71188" w14:textId="77777777" w:rsidR="0005359E" w:rsidRPr="0005359E" w:rsidRDefault="0005359E" w:rsidP="00121DBD">
      <w:pPr>
        <w:numPr>
          <w:ilvl w:val="0"/>
          <w:numId w:val="152"/>
        </w:numPr>
        <w:shd w:val="clear" w:color="auto" w:fill="FFFFFF"/>
        <w:spacing w:after="0" w:line="240" w:lineRule="auto"/>
        <w:rPr>
          <w:rFonts w:ascii="Arial" w:eastAsia="Times New Roman" w:hAnsi="Arial" w:cs="Arial"/>
          <w:color w:val="212529"/>
          <w:sz w:val="24"/>
          <w:szCs w:val="24"/>
          <w:lang w:val="en-US"/>
        </w:rPr>
      </w:pPr>
      <w:proofErr w:type="spellStart"/>
      <w:r w:rsidRPr="0005359E">
        <w:rPr>
          <w:rFonts w:ascii="Arial" w:eastAsia="Times New Roman" w:hAnsi="Arial" w:cs="Arial"/>
          <w:color w:val="212529"/>
          <w:sz w:val="24"/>
          <w:szCs w:val="24"/>
          <w:lang w:val="en-US"/>
        </w:rPr>
        <w:t>Neurokinex</w:t>
      </w:r>
      <w:proofErr w:type="spellEnd"/>
      <w:r w:rsidRPr="0005359E">
        <w:rPr>
          <w:rFonts w:ascii="Arial" w:eastAsia="Times New Roman" w:hAnsi="Arial" w:cs="Arial"/>
          <w:color w:val="212529"/>
          <w:sz w:val="24"/>
          <w:szCs w:val="24"/>
          <w:lang w:val="en-US"/>
        </w:rPr>
        <w:t xml:space="preserve"> Kids</w:t>
      </w:r>
    </w:p>
    <w:p w14:paraId="0DF85AD6" w14:textId="53D48C96" w:rsidR="0005359E" w:rsidRDefault="0005359E" w:rsidP="00121DBD">
      <w:pPr>
        <w:numPr>
          <w:ilvl w:val="0"/>
          <w:numId w:val="152"/>
        </w:numPr>
        <w:shd w:val="clear" w:color="auto" w:fill="FFFFFF"/>
        <w:spacing w:after="0" w:line="240" w:lineRule="auto"/>
        <w:rPr>
          <w:rFonts w:ascii="Arial" w:eastAsia="Times New Roman" w:hAnsi="Arial" w:cs="Arial"/>
          <w:color w:val="212529"/>
          <w:sz w:val="24"/>
          <w:szCs w:val="24"/>
          <w:lang w:val="en-US"/>
        </w:rPr>
      </w:pPr>
      <w:r w:rsidRPr="0005359E">
        <w:rPr>
          <w:rFonts w:ascii="Arial" w:eastAsia="Times New Roman" w:hAnsi="Arial" w:cs="Arial"/>
          <w:color w:val="212529"/>
          <w:sz w:val="24"/>
          <w:szCs w:val="24"/>
          <w:lang w:val="en-US"/>
        </w:rPr>
        <w:t>Young Minds Matter</w:t>
      </w:r>
      <w:r>
        <w:rPr>
          <w:rFonts w:ascii="Arial" w:eastAsia="Times New Roman" w:hAnsi="Arial" w:cs="Arial"/>
          <w:color w:val="212529"/>
          <w:sz w:val="24"/>
          <w:szCs w:val="24"/>
          <w:lang w:val="en-US"/>
        </w:rPr>
        <w:t>.</w:t>
      </w:r>
    </w:p>
    <w:p w14:paraId="68836B0C" w14:textId="77777777" w:rsidR="0005359E" w:rsidRPr="0005359E" w:rsidRDefault="0005359E" w:rsidP="0005359E">
      <w:pPr>
        <w:shd w:val="clear" w:color="auto" w:fill="FFFFFF"/>
        <w:spacing w:after="0" w:line="240" w:lineRule="auto"/>
        <w:ind w:left="720"/>
        <w:rPr>
          <w:rFonts w:ascii="Arial" w:eastAsia="Times New Roman" w:hAnsi="Arial" w:cs="Arial"/>
          <w:color w:val="212529"/>
          <w:sz w:val="24"/>
          <w:szCs w:val="24"/>
          <w:lang w:val="en-US"/>
        </w:rPr>
      </w:pPr>
    </w:p>
    <w:p w14:paraId="2210C5E6" w14:textId="31558825" w:rsidR="00E40B36" w:rsidRDefault="0050404D" w:rsidP="00CC72BB">
      <w:pPr>
        <w:shd w:val="clear" w:color="auto" w:fill="FFFFFF"/>
        <w:spacing w:after="0" w:line="240" w:lineRule="auto"/>
        <w:rPr>
          <w:rFonts w:ascii="Arial" w:eastAsia="Times New Roman" w:hAnsi="Arial" w:cs="Arial"/>
          <w:bCs/>
          <w:color w:val="333333"/>
          <w:sz w:val="24"/>
          <w:szCs w:val="24"/>
          <w:u w:val="single"/>
          <w:lang w:eastAsia="en-GB"/>
        </w:rPr>
      </w:pPr>
      <w:hyperlink r:id="rId205" w:history="1">
        <w:r w:rsidRPr="006E0743">
          <w:rPr>
            <w:rStyle w:val="Hyperlink"/>
            <w:rFonts w:ascii="Arial" w:eastAsia="Times New Roman" w:hAnsi="Arial" w:cs="Arial"/>
            <w:bCs/>
            <w:sz w:val="24"/>
            <w:szCs w:val="24"/>
            <w:lang w:eastAsia="en-GB"/>
          </w:rPr>
          <w:t>https://www.kilburnstrode.com/about-us/innovation-for-all-foundation</w:t>
        </w:r>
      </w:hyperlink>
    </w:p>
    <w:p w14:paraId="18030703" w14:textId="77777777" w:rsidR="00E40B36" w:rsidRDefault="00E40B36" w:rsidP="00CC72BB">
      <w:pPr>
        <w:shd w:val="clear" w:color="auto" w:fill="FFFFFF"/>
        <w:spacing w:after="0" w:line="240" w:lineRule="auto"/>
        <w:rPr>
          <w:rFonts w:ascii="Arial" w:eastAsia="Times New Roman" w:hAnsi="Arial" w:cs="Arial"/>
          <w:b/>
          <w:color w:val="333333"/>
          <w:sz w:val="24"/>
          <w:szCs w:val="24"/>
          <w:u w:val="single"/>
          <w:lang w:eastAsia="en-GB"/>
        </w:rPr>
      </w:pPr>
    </w:p>
    <w:p w14:paraId="7C325C62" w14:textId="77777777" w:rsidR="005C50D9" w:rsidRDefault="005C50D9" w:rsidP="00CC72BB">
      <w:pPr>
        <w:shd w:val="clear" w:color="auto" w:fill="FFFFFF"/>
        <w:spacing w:after="0" w:line="240" w:lineRule="auto"/>
        <w:rPr>
          <w:rFonts w:ascii="Arial" w:eastAsia="Times New Roman" w:hAnsi="Arial" w:cs="Arial"/>
          <w:b/>
          <w:color w:val="333333"/>
          <w:sz w:val="24"/>
          <w:szCs w:val="24"/>
          <w:u w:val="single"/>
          <w:lang w:eastAsia="en-GB"/>
        </w:rPr>
      </w:pPr>
    </w:p>
    <w:p w14:paraId="6476ED58" w14:textId="77777777" w:rsidR="005C50D9" w:rsidRDefault="005C50D9" w:rsidP="00CC72BB">
      <w:pPr>
        <w:shd w:val="clear" w:color="auto" w:fill="FFFFFF"/>
        <w:spacing w:after="0" w:line="240" w:lineRule="auto"/>
        <w:rPr>
          <w:rFonts w:ascii="Arial" w:eastAsia="Times New Roman" w:hAnsi="Arial" w:cs="Arial"/>
          <w:b/>
          <w:color w:val="333333"/>
          <w:sz w:val="24"/>
          <w:szCs w:val="24"/>
          <w:u w:val="single"/>
          <w:lang w:eastAsia="en-GB"/>
        </w:rPr>
      </w:pPr>
    </w:p>
    <w:p w14:paraId="551630ED" w14:textId="77777777" w:rsidR="005C50D9" w:rsidRDefault="005C50D9" w:rsidP="00CC72BB">
      <w:pPr>
        <w:shd w:val="clear" w:color="auto" w:fill="FFFFFF"/>
        <w:spacing w:after="0" w:line="240" w:lineRule="auto"/>
        <w:rPr>
          <w:rFonts w:ascii="Arial" w:eastAsia="Times New Roman" w:hAnsi="Arial" w:cs="Arial"/>
          <w:b/>
          <w:color w:val="333333"/>
          <w:sz w:val="24"/>
          <w:szCs w:val="24"/>
          <w:u w:val="single"/>
          <w:lang w:eastAsia="en-GB"/>
        </w:rPr>
      </w:pPr>
    </w:p>
    <w:p w14:paraId="058E74E3" w14:textId="417C3551"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r w:rsidRPr="00CC72BB">
        <w:rPr>
          <w:rFonts w:ascii="Arial" w:eastAsia="Times New Roman" w:hAnsi="Arial" w:cs="Arial"/>
          <w:b/>
          <w:color w:val="333333"/>
          <w:sz w:val="24"/>
          <w:szCs w:val="24"/>
          <w:u w:val="single"/>
          <w:lang w:eastAsia="en-GB"/>
        </w:rPr>
        <w:lastRenderedPageBreak/>
        <w:t>King Charles III Charitable Fund</w:t>
      </w:r>
      <w:r w:rsidRPr="00CC72BB">
        <w:rPr>
          <w:rFonts w:ascii="Arial" w:eastAsia="Times New Roman" w:hAnsi="Arial" w:cs="Arial"/>
          <w:bCs/>
          <w:color w:val="333333"/>
          <w:sz w:val="24"/>
          <w:szCs w:val="24"/>
          <w:lang w:eastAsia="en-GB"/>
        </w:rPr>
        <w:t xml:space="preserve">  </w:t>
      </w:r>
    </w:p>
    <w:p w14:paraId="3B4F3AF6" w14:textId="77777777" w:rsidR="00B36B28" w:rsidRDefault="00B36B28" w:rsidP="00B36B28">
      <w:pPr>
        <w:shd w:val="clear" w:color="auto" w:fill="FFFFFF"/>
        <w:spacing w:after="0" w:line="240" w:lineRule="auto"/>
        <w:rPr>
          <w:rFonts w:ascii="Arial" w:eastAsia="Times New Roman" w:hAnsi="Arial" w:cs="Arial"/>
          <w:sz w:val="24"/>
          <w:szCs w:val="24"/>
          <w:lang w:val="en-US"/>
        </w:rPr>
      </w:pPr>
    </w:p>
    <w:p w14:paraId="7C525AEE"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bCs/>
          <w:color w:val="333333"/>
          <w:sz w:val="24"/>
          <w:szCs w:val="24"/>
          <w:lang w:eastAsia="en-GB"/>
        </w:rPr>
        <w:t xml:space="preserve">This small grant programme awards </w:t>
      </w:r>
      <w:r w:rsidRPr="00CC72BB">
        <w:rPr>
          <w:rFonts w:ascii="Arial" w:eastAsia="Times New Roman" w:hAnsi="Arial" w:cs="Arial"/>
          <w:b/>
          <w:bCs/>
          <w:color w:val="333333"/>
          <w:sz w:val="24"/>
          <w:szCs w:val="24"/>
          <w:lang w:eastAsia="en-GB"/>
        </w:rPr>
        <w:t>single or multi-layer grants</w:t>
      </w:r>
      <w:r w:rsidRPr="00CC72BB">
        <w:rPr>
          <w:rFonts w:ascii="Arial" w:eastAsia="Times New Roman" w:hAnsi="Arial" w:cs="Arial"/>
          <w:bCs/>
          <w:color w:val="333333"/>
          <w:sz w:val="24"/>
          <w:szCs w:val="24"/>
          <w:lang w:eastAsia="en-GB"/>
        </w:rPr>
        <w:t xml:space="preserve"> to a </w:t>
      </w:r>
      <w:r w:rsidRPr="00CC72BB">
        <w:rPr>
          <w:rFonts w:ascii="Arial" w:eastAsia="Times New Roman" w:hAnsi="Arial" w:cs="Arial"/>
          <w:b/>
          <w:bCs/>
          <w:color w:val="333333"/>
          <w:sz w:val="24"/>
          <w:szCs w:val="24"/>
          <w:lang w:eastAsia="en-GB"/>
        </w:rPr>
        <w:t xml:space="preserve">maximum value of £5,000 and £15,000 respectively </w:t>
      </w:r>
      <w:r w:rsidRPr="00CC72BB">
        <w:rPr>
          <w:rFonts w:ascii="Arial" w:eastAsia="Times New Roman" w:hAnsi="Arial" w:cs="Arial"/>
          <w:bCs/>
          <w:color w:val="333333"/>
          <w:sz w:val="24"/>
          <w:szCs w:val="24"/>
          <w:lang w:eastAsia="en-GB"/>
        </w:rPr>
        <w:t xml:space="preserve">are available for UK registered non-profit organisations supporting grass-roots projects in diverse and deprived communities. </w:t>
      </w:r>
      <w:r w:rsidRPr="00CC72BB">
        <w:rPr>
          <w:rFonts w:ascii="Arial" w:eastAsia="Times New Roman" w:hAnsi="Arial" w:cs="Arial"/>
          <w:color w:val="333333"/>
          <w:sz w:val="24"/>
          <w:szCs w:val="24"/>
          <w:lang w:eastAsia="en-GB"/>
        </w:rPr>
        <w:t xml:space="preserve">The funder is keen to support projects/activities and organisations that are committed to embedding </w:t>
      </w:r>
      <w:r w:rsidRPr="00CC72BB">
        <w:rPr>
          <w:rFonts w:ascii="Arial" w:eastAsia="Times New Roman" w:hAnsi="Arial" w:cs="Arial"/>
          <w:b/>
          <w:color w:val="333333"/>
          <w:sz w:val="24"/>
          <w:szCs w:val="24"/>
          <w:lang w:eastAsia="en-GB"/>
        </w:rPr>
        <w:t>equality, diversity and inclusion principles or aim to support diverse communities</w:t>
      </w:r>
      <w:r w:rsidRPr="00CC72BB">
        <w:rPr>
          <w:rFonts w:ascii="Arial" w:eastAsia="Times New Roman" w:hAnsi="Arial" w:cs="Arial"/>
          <w:color w:val="333333"/>
          <w:sz w:val="24"/>
          <w:szCs w:val="24"/>
          <w:lang w:eastAsia="en-GB"/>
        </w:rPr>
        <w:t>. Grants are for community projects that fall within the following core funding themes:</w:t>
      </w:r>
    </w:p>
    <w:p w14:paraId="7E77565E" w14:textId="77777777" w:rsidR="00CC72BB" w:rsidRPr="00CC72BB" w:rsidRDefault="00CC72BB" w:rsidP="00121DBD">
      <w:pPr>
        <w:numPr>
          <w:ilvl w:val="0"/>
          <w:numId w:val="11"/>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Heritage and conservation</w:t>
      </w:r>
      <w:r w:rsidRPr="00CC72BB">
        <w:rPr>
          <w:rFonts w:ascii="Arial" w:eastAsia="Times New Roman" w:hAnsi="Arial" w:cs="Arial"/>
          <w:color w:val="333333"/>
          <w:sz w:val="24"/>
          <w:szCs w:val="24"/>
          <w:lang w:eastAsia="en-GB"/>
        </w:rPr>
        <w:t> </w:t>
      </w:r>
    </w:p>
    <w:p w14:paraId="4339425E" w14:textId="77777777" w:rsidR="00CC72BB" w:rsidRPr="00CC72BB" w:rsidRDefault="00CC72BB" w:rsidP="00121DBD">
      <w:pPr>
        <w:numPr>
          <w:ilvl w:val="0"/>
          <w:numId w:val="11"/>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Education</w:t>
      </w:r>
      <w:r w:rsidRPr="00CC72BB">
        <w:rPr>
          <w:rFonts w:ascii="Arial" w:eastAsia="Times New Roman" w:hAnsi="Arial" w:cs="Arial"/>
          <w:color w:val="333333"/>
          <w:sz w:val="24"/>
          <w:szCs w:val="24"/>
          <w:lang w:eastAsia="en-GB"/>
        </w:rPr>
        <w:t> </w:t>
      </w:r>
    </w:p>
    <w:p w14:paraId="06B3F17C" w14:textId="77777777" w:rsidR="00CC72BB" w:rsidRPr="00CC72BB" w:rsidRDefault="00CC72BB" w:rsidP="00121DBD">
      <w:pPr>
        <w:numPr>
          <w:ilvl w:val="0"/>
          <w:numId w:val="11"/>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Health and wellbeing</w:t>
      </w:r>
      <w:r w:rsidRPr="00CC72BB">
        <w:rPr>
          <w:rFonts w:ascii="Arial" w:eastAsia="Times New Roman" w:hAnsi="Arial" w:cs="Arial"/>
          <w:color w:val="333333"/>
          <w:sz w:val="24"/>
          <w:szCs w:val="24"/>
          <w:lang w:eastAsia="en-GB"/>
        </w:rPr>
        <w:t> </w:t>
      </w:r>
    </w:p>
    <w:p w14:paraId="4043D3A6" w14:textId="77777777" w:rsidR="00CC72BB" w:rsidRPr="00CC72BB" w:rsidRDefault="00CC72BB" w:rsidP="00121DBD">
      <w:pPr>
        <w:numPr>
          <w:ilvl w:val="0"/>
          <w:numId w:val="11"/>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Social inclusion</w:t>
      </w:r>
      <w:r w:rsidRPr="00CC72BB">
        <w:rPr>
          <w:rFonts w:ascii="Arial" w:eastAsia="Times New Roman" w:hAnsi="Arial" w:cs="Arial"/>
          <w:color w:val="333333"/>
          <w:sz w:val="24"/>
          <w:szCs w:val="24"/>
          <w:lang w:eastAsia="en-GB"/>
        </w:rPr>
        <w:t> </w:t>
      </w:r>
    </w:p>
    <w:p w14:paraId="051B6A97" w14:textId="77777777" w:rsidR="00CC72BB" w:rsidRPr="00CC72BB" w:rsidRDefault="00CC72BB" w:rsidP="00121DBD">
      <w:pPr>
        <w:numPr>
          <w:ilvl w:val="0"/>
          <w:numId w:val="11"/>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Environment</w:t>
      </w:r>
      <w:r w:rsidRPr="00CC72BB">
        <w:rPr>
          <w:rFonts w:ascii="Arial" w:eastAsia="Times New Roman" w:hAnsi="Arial" w:cs="Arial"/>
          <w:color w:val="333333"/>
          <w:sz w:val="24"/>
          <w:szCs w:val="24"/>
          <w:lang w:eastAsia="en-GB"/>
        </w:rPr>
        <w:t> </w:t>
      </w:r>
    </w:p>
    <w:p w14:paraId="07D4C9D2" w14:textId="77777777" w:rsidR="00CC72BB" w:rsidRPr="00CC72BB" w:rsidRDefault="00CC72BB" w:rsidP="00121DBD">
      <w:pPr>
        <w:numPr>
          <w:ilvl w:val="0"/>
          <w:numId w:val="11"/>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 xml:space="preserve">Countryside </w:t>
      </w:r>
      <w:r w:rsidRPr="00CC72BB">
        <w:rPr>
          <w:rFonts w:ascii="Arial" w:eastAsia="Times New Roman" w:hAnsi="Arial" w:cs="Arial"/>
          <w:bCs/>
          <w:color w:val="333333"/>
          <w:sz w:val="24"/>
          <w:szCs w:val="24"/>
          <w:lang w:eastAsia="en-GB"/>
        </w:rPr>
        <w:t>see:</w:t>
      </w:r>
      <w:r w:rsidRPr="00CC72BB">
        <w:rPr>
          <w:rFonts w:ascii="Arial" w:eastAsia="Times New Roman" w:hAnsi="Arial" w:cs="Arial"/>
          <w:color w:val="333333"/>
          <w:sz w:val="24"/>
          <w:szCs w:val="24"/>
          <w:lang w:eastAsia="en-GB"/>
        </w:rPr>
        <w:t xml:space="preserve">  </w:t>
      </w:r>
      <w:hyperlink r:id="rId206" w:history="1">
        <w:r w:rsidRPr="00CC72BB">
          <w:rPr>
            <w:rFonts w:ascii="Arial" w:eastAsia="Times New Roman" w:hAnsi="Arial" w:cs="Arial"/>
            <w:color w:val="0563C1" w:themeColor="hyperlink"/>
            <w:sz w:val="24"/>
            <w:szCs w:val="24"/>
            <w:u w:val="single"/>
            <w:lang w:eastAsia="en-GB"/>
          </w:rPr>
          <w:t>https://www.royalcountrysidefund.org.uk/</w:t>
        </w:r>
      </w:hyperlink>
    </w:p>
    <w:p w14:paraId="094F4227"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4186FE78" w14:textId="77777777" w:rsid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07" w:history="1">
        <w:r w:rsidRPr="00CC72BB">
          <w:rPr>
            <w:rFonts w:ascii="Arial" w:eastAsia="Times New Roman" w:hAnsi="Arial" w:cs="Arial"/>
            <w:color w:val="0563C1" w:themeColor="hyperlink"/>
            <w:sz w:val="24"/>
            <w:szCs w:val="24"/>
            <w:u w:val="single"/>
            <w:lang w:eastAsia="en-GB"/>
          </w:rPr>
          <w:t>https://www.kccf.org.uk/</w:t>
        </w:r>
      </w:hyperlink>
    </w:p>
    <w:p w14:paraId="584CD9D4" w14:textId="77777777" w:rsidR="001F3B50" w:rsidRDefault="001F3B50" w:rsidP="00CC72BB">
      <w:pPr>
        <w:shd w:val="clear" w:color="auto" w:fill="FFFFFF"/>
        <w:spacing w:after="0" w:line="240" w:lineRule="auto"/>
        <w:outlineLvl w:val="1"/>
        <w:rPr>
          <w:rFonts w:ascii="Arial" w:eastAsia="Times New Roman" w:hAnsi="Arial" w:cs="Arial"/>
          <w:b/>
          <w:bCs/>
          <w:sz w:val="24"/>
          <w:szCs w:val="24"/>
          <w:u w:val="single"/>
          <w:lang w:eastAsia="en-GB"/>
        </w:rPr>
      </w:pPr>
    </w:p>
    <w:p w14:paraId="2960ACC1" w14:textId="3F1308FE" w:rsidR="00CC72BB" w:rsidRPr="00CC72BB" w:rsidRDefault="00CC72BB" w:rsidP="00CC72BB">
      <w:pPr>
        <w:shd w:val="clear" w:color="auto" w:fill="FFFFFF"/>
        <w:spacing w:after="0" w:line="240" w:lineRule="auto"/>
        <w:outlineLvl w:val="1"/>
        <w:rPr>
          <w:rFonts w:ascii="Arial" w:eastAsia="Times New Roman" w:hAnsi="Arial" w:cs="Arial"/>
          <w:bCs/>
          <w:sz w:val="24"/>
          <w:szCs w:val="24"/>
          <w:lang w:eastAsia="en-GB"/>
        </w:rPr>
      </w:pPr>
      <w:r w:rsidRPr="00CC72BB">
        <w:rPr>
          <w:rFonts w:ascii="Arial" w:eastAsia="Times New Roman" w:hAnsi="Arial" w:cs="Arial"/>
          <w:b/>
          <w:bCs/>
          <w:sz w:val="24"/>
          <w:szCs w:val="24"/>
          <w:u w:val="single"/>
          <w:lang w:eastAsia="en-GB"/>
        </w:rPr>
        <w:t>King George VI Youth Awards (NI)</w:t>
      </w:r>
    </w:p>
    <w:p w14:paraId="7CD02F5E" w14:textId="77777777" w:rsidR="00CC72BB" w:rsidRPr="00CC72BB" w:rsidRDefault="00CC72BB" w:rsidP="00CC72BB">
      <w:pPr>
        <w:shd w:val="clear" w:color="auto" w:fill="FFFFFF"/>
        <w:spacing w:after="0" w:line="240" w:lineRule="auto"/>
        <w:outlineLvl w:val="1"/>
        <w:rPr>
          <w:rFonts w:ascii="Arial" w:eastAsia="Times New Roman" w:hAnsi="Arial" w:cs="Arial"/>
          <w:bCs/>
          <w:sz w:val="24"/>
          <w:szCs w:val="24"/>
          <w:lang w:eastAsia="en-GB"/>
        </w:rPr>
      </w:pPr>
    </w:p>
    <w:p w14:paraId="13F932D3" w14:textId="106067A3"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 xml:space="preserve">Grants of </w:t>
      </w:r>
      <w:r w:rsidRPr="00CC72BB">
        <w:rPr>
          <w:rFonts w:ascii="Arial" w:eastAsia="Times New Roman" w:hAnsi="Arial" w:cs="Arial"/>
          <w:b/>
          <w:bCs/>
          <w:sz w:val="24"/>
          <w:szCs w:val="24"/>
          <w:lang w:eastAsia="en-GB"/>
        </w:rPr>
        <w:t>up to £500</w:t>
      </w:r>
      <w:r w:rsidRPr="00CC72BB">
        <w:rPr>
          <w:rFonts w:ascii="Arial" w:eastAsia="Times New Roman" w:hAnsi="Arial" w:cs="Arial"/>
          <w:bCs/>
          <w:sz w:val="24"/>
          <w:szCs w:val="24"/>
          <w:lang w:eastAsia="en-GB"/>
        </w:rPr>
        <w:t xml:space="preserve"> are available for youth work projects in NI for </w:t>
      </w:r>
      <w:r w:rsidRPr="00CC72BB">
        <w:rPr>
          <w:rFonts w:ascii="Arial" w:eastAsia="Times New Roman" w:hAnsi="Arial" w:cs="Arial"/>
          <w:b/>
          <w:bCs/>
          <w:sz w:val="24"/>
          <w:szCs w:val="24"/>
          <w:lang w:eastAsia="en-GB"/>
        </w:rPr>
        <w:t>young people aged 14 to 21.</w:t>
      </w:r>
      <w:r w:rsidRPr="00CC72BB">
        <w:rPr>
          <w:rFonts w:ascii="Arial" w:eastAsia="Times New Roman" w:hAnsi="Arial" w:cs="Arial"/>
          <w:bCs/>
          <w:sz w:val="24"/>
          <w:szCs w:val="24"/>
          <w:lang w:eastAsia="en-GB"/>
        </w:rPr>
        <w:t xml:space="preserve"> </w:t>
      </w:r>
      <w:r w:rsidRPr="00CC72BB">
        <w:rPr>
          <w:rFonts w:ascii="Arial" w:eastAsia="Times New Roman" w:hAnsi="Arial" w:cs="Arial"/>
          <w:sz w:val="24"/>
          <w:szCs w:val="24"/>
          <w:lang w:eastAsia="en-GB"/>
        </w:rPr>
        <w:t>The scheme aims to enable young people, to fulfil their plans, by providing awards for travel, cultural or social activities; awards for sporting activities that are part of a broad based youth work programme; and awards for equipment related to training or youth work provision for young people. Funding is not available for running costs, capital building or salary costs.</w:t>
      </w:r>
      <w:r w:rsidR="00C531AC">
        <w:rPr>
          <w:rFonts w:ascii="Arial" w:eastAsia="Times New Roman" w:hAnsi="Arial" w:cs="Arial"/>
          <w:sz w:val="24"/>
          <w:szCs w:val="24"/>
          <w:lang w:eastAsia="en-GB"/>
        </w:rPr>
        <w:t xml:space="preserve">  </w:t>
      </w:r>
      <w:r w:rsidRPr="00CC72BB">
        <w:rPr>
          <w:rFonts w:ascii="Arial" w:eastAsia="Times New Roman" w:hAnsi="Arial" w:cs="Arial"/>
          <w:sz w:val="24"/>
          <w:szCs w:val="24"/>
          <w:lang w:eastAsia="en-GB"/>
        </w:rPr>
        <w:t xml:space="preserve">Some evidence of fundraising by the group or individual is necessary. Applications are welcome from both groups and individuals. Youth clubs, voluntary youth organisations and groups can also apply. Applicants must be resident in NI. Applications are considered 4 times a year by the Awards Panel.  </w:t>
      </w:r>
    </w:p>
    <w:p w14:paraId="5A1F832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5F80382"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08" w:history="1">
        <w:r w:rsidRPr="00CC72BB">
          <w:rPr>
            <w:rFonts w:ascii="Arial" w:eastAsia="Times New Roman" w:hAnsi="Arial" w:cs="Arial"/>
            <w:color w:val="0563C1" w:themeColor="hyperlink"/>
            <w:sz w:val="24"/>
            <w:szCs w:val="24"/>
            <w:u w:val="single"/>
            <w:lang w:eastAsia="en-GB"/>
          </w:rPr>
          <w:t>http://kgviyouthawards.org.uk/</w:t>
        </w:r>
      </w:hyperlink>
    </w:p>
    <w:p w14:paraId="42FCE34E"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F1509E2" w14:textId="2B30E5D9"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Kingspan Kickstart Sports Fund</w:t>
      </w:r>
    </w:p>
    <w:p w14:paraId="45290E2D"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53119D7A" w14:textId="77777777" w:rsidR="00CC72BB" w:rsidRPr="00CC72BB" w:rsidRDefault="00CC72BB" w:rsidP="00CC72BB">
      <w:pPr>
        <w:shd w:val="clear" w:color="auto" w:fill="FFFFFF"/>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Amateur athletes and sports clubs across the island of Ireland are invited to apply for the Kingspan Kickstart Sports Fund, a fund created to help budding athletes get a financial boost to achieve their goals. The fund will run on a quarterly basis, and offer </w:t>
      </w:r>
      <w:r w:rsidRPr="00CC72BB">
        <w:rPr>
          <w:rFonts w:ascii="Arial" w:eastAsia="Times New Roman" w:hAnsi="Arial" w:cs="Arial"/>
          <w:b/>
          <w:bCs/>
          <w:sz w:val="24"/>
          <w:szCs w:val="24"/>
        </w:rPr>
        <w:t>up to € 1,000/£850 sterling, per applicant, per year</w:t>
      </w:r>
      <w:r w:rsidRPr="00CC72BB">
        <w:rPr>
          <w:rFonts w:ascii="Arial" w:eastAsia="Times New Roman" w:hAnsi="Arial" w:cs="Arial"/>
          <w:sz w:val="24"/>
          <w:szCs w:val="24"/>
        </w:rPr>
        <w:t xml:space="preserve"> to help provide financial support for equipment, training, and other necessary resources. </w:t>
      </w:r>
    </w:p>
    <w:p w14:paraId="65D335F2" w14:textId="77777777" w:rsidR="00CC72BB" w:rsidRPr="00CC72BB" w:rsidRDefault="00CC72BB" w:rsidP="00CC72BB">
      <w:pPr>
        <w:shd w:val="clear" w:color="auto" w:fill="FFFFFF"/>
        <w:spacing w:after="0" w:line="240" w:lineRule="auto"/>
        <w:rPr>
          <w:rFonts w:ascii="Arial" w:eastAsia="Times New Roman" w:hAnsi="Arial" w:cs="Arial"/>
          <w:bCs/>
          <w:color w:val="333333"/>
          <w:sz w:val="24"/>
          <w:szCs w:val="24"/>
          <w:u w:val="single"/>
          <w:lang w:eastAsia="en-GB"/>
        </w:rPr>
      </w:pPr>
      <w:hyperlink r:id="rId209" w:history="1">
        <w:r w:rsidRPr="00CC72BB">
          <w:rPr>
            <w:rFonts w:ascii="Arial" w:eastAsia="Times New Roman" w:hAnsi="Arial" w:cs="Arial"/>
            <w:bCs/>
            <w:color w:val="0563C1" w:themeColor="hyperlink"/>
            <w:sz w:val="24"/>
            <w:szCs w:val="24"/>
            <w:u w:val="single"/>
            <w:lang w:eastAsia="en-GB"/>
          </w:rPr>
          <w:t>https://www.kingspangroup.com/en/about/communities/kickstart-sports-fund/</w:t>
        </w:r>
      </w:hyperlink>
    </w:p>
    <w:p w14:paraId="4FB41412" w14:textId="77777777" w:rsidR="00E40B36" w:rsidRDefault="00E40B36" w:rsidP="00CC72BB">
      <w:pPr>
        <w:shd w:val="clear" w:color="auto" w:fill="FFFFFF"/>
        <w:spacing w:after="0" w:line="240" w:lineRule="auto"/>
        <w:rPr>
          <w:rFonts w:ascii="Arial" w:eastAsia="Times New Roman" w:hAnsi="Arial" w:cs="Arial"/>
          <w:b/>
          <w:color w:val="333333"/>
          <w:sz w:val="24"/>
          <w:szCs w:val="24"/>
          <w:u w:val="single"/>
          <w:lang w:eastAsia="en-GB"/>
        </w:rPr>
      </w:pPr>
    </w:p>
    <w:p w14:paraId="37B14552" w14:textId="5A8F8A28"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proofErr w:type="spellStart"/>
      <w:r w:rsidRPr="00CC72BB">
        <w:rPr>
          <w:rFonts w:ascii="Arial" w:eastAsia="Times New Roman" w:hAnsi="Arial" w:cs="Arial"/>
          <w:b/>
          <w:color w:val="333333"/>
          <w:sz w:val="24"/>
          <w:szCs w:val="24"/>
          <w:u w:val="single"/>
          <w:lang w:eastAsia="en-GB"/>
        </w:rPr>
        <w:t>LandAid</w:t>
      </w:r>
      <w:proofErr w:type="spellEnd"/>
      <w:r w:rsidRPr="00CC72BB">
        <w:rPr>
          <w:rFonts w:ascii="Arial" w:eastAsia="Times New Roman" w:hAnsi="Arial" w:cs="Arial"/>
          <w:b/>
          <w:color w:val="333333"/>
          <w:sz w:val="24"/>
          <w:szCs w:val="24"/>
          <w:u w:val="single"/>
          <w:lang w:eastAsia="en-GB"/>
        </w:rPr>
        <w:t xml:space="preserve"> Programme</w:t>
      </w:r>
      <w:r w:rsidRPr="00CC72BB">
        <w:rPr>
          <w:rFonts w:ascii="Arial" w:eastAsia="Times New Roman" w:hAnsi="Arial" w:cs="Arial"/>
          <w:bCs/>
          <w:color w:val="333333"/>
          <w:sz w:val="24"/>
          <w:szCs w:val="24"/>
          <w:lang w:eastAsia="en-GB"/>
        </w:rPr>
        <w:t xml:space="preserve"> </w:t>
      </w:r>
      <w:r w:rsidRPr="00CC72BB">
        <w:rPr>
          <w:rFonts w:ascii="Arial" w:eastAsia="Times New Roman" w:hAnsi="Arial" w:cs="Arial"/>
          <w:b/>
          <w:color w:val="333333"/>
          <w:sz w:val="24"/>
          <w:szCs w:val="24"/>
          <w:lang w:eastAsia="en-GB"/>
        </w:rPr>
        <w:t>(Youth Homelessness)</w:t>
      </w:r>
    </w:p>
    <w:p w14:paraId="26BD38AD" w14:textId="77777777" w:rsidR="00CC72BB" w:rsidRPr="00CC72BB" w:rsidRDefault="00CC72BB" w:rsidP="00CC72BB">
      <w:pPr>
        <w:shd w:val="clear" w:color="auto" w:fill="FFFFFF"/>
        <w:spacing w:after="0" w:line="240" w:lineRule="auto"/>
        <w:rPr>
          <w:rFonts w:ascii="Arial" w:eastAsia="Times New Roman" w:hAnsi="Arial" w:cs="Arial"/>
          <w:b/>
          <w:color w:val="333333"/>
          <w:sz w:val="24"/>
          <w:szCs w:val="24"/>
          <w:lang w:eastAsia="en-GB"/>
        </w:rPr>
      </w:pPr>
    </w:p>
    <w:p w14:paraId="44340F2D"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roofErr w:type="spellStart"/>
      <w:r w:rsidRPr="00CC72BB">
        <w:rPr>
          <w:rFonts w:ascii="Arial" w:hAnsi="Arial" w:cs="Arial"/>
          <w:sz w:val="24"/>
          <w:szCs w:val="24"/>
          <w:shd w:val="clear" w:color="auto" w:fill="FFFFFF"/>
        </w:rPr>
        <w:t>LandAid</w:t>
      </w:r>
      <w:proofErr w:type="spellEnd"/>
      <w:r w:rsidRPr="00CC72BB">
        <w:rPr>
          <w:rFonts w:ascii="Arial" w:hAnsi="Arial" w:cs="Arial"/>
          <w:sz w:val="24"/>
          <w:szCs w:val="24"/>
          <w:shd w:val="clear" w:color="auto" w:fill="FFFFFF"/>
        </w:rPr>
        <w:t xml:space="preserve"> aim to see an end to youth homelessness in the UK and aim to create 1,000 bedspaces for young people who are homeless, or who have experienced homelessness, by April 2024.  They offer three core grant programmes: </w:t>
      </w:r>
      <w:r w:rsidRPr="00CC72BB">
        <w:rPr>
          <w:rFonts w:ascii="Arial" w:hAnsi="Arial" w:cs="Arial"/>
          <w:b/>
          <w:bCs/>
          <w:sz w:val="24"/>
          <w:szCs w:val="24"/>
          <w:shd w:val="clear" w:color="auto" w:fill="FFFFFF"/>
        </w:rPr>
        <w:t>Safe Places Programme, Capital Grants Programme, and Move-on Grants Programme</w:t>
      </w:r>
      <w:r w:rsidRPr="00CC72BB">
        <w:rPr>
          <w:rFonts w:ascii="Arial" w:hAnsi="Arial" w:cs="Arial"/>
          <w:sz w:val="24"/>
          <w:szCs w:val="24"/>
          <w:shd w:val="clear" w:color="auto" w:fill="FFFFFF"/>
        </w:rPr>
        <w:t xml:space="preserve">. </w:t>
      </w:r>
    </w:p>
    <w:p w14:paraId="1C371262"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07C8F5B3" w14:textId="77777777" w:rsidR="00CC72BB" w:rsidRPr="00CC72BB" w:rsidRDefault="00CC72BB" w:rsidP="00CC72BB">
      <w:pPr>
        <w:shd w:val="clear" w:color="auto" w:fill="FFFFFF"/>
        <w:spacing w:after="0" w:line="240" w:lineRule="auto"/>
        <w:rPr>
          <w:rFonts w:ascii="Arial" w:hAnsi="Arial" w:cs="Arial"/>
          <w:b/>
          <w:bCs/>
          <w:sz w:val="24"/>
          <w:szCs w:val="24"/>
          <w:shd w:val="clear" w:color="auto" w:fill="FFFFFF"/>
        </w:rPr>
      </w:pPr>
      <w:r w:rsidRPr="00CC72BB">
        <w:rPr>
          <w:rFonts w:ascii="Arial" w:hAnsi="Arial" w:cs="Arial"/>
          <w:sz w:val="24"/>
          <w:szCs w:val="24"/>
          <w:shd w:val="clear" w:color="auto" w:fill="FFFFFF"/>
        </w:rPr>
        <w:t xml:space="preserve">In addition, they help charities </w:t>
      </w:r>
      <w:r w:rsidRPr="00CC72BB">
        <w:rPr>
          <w:rFonts w:ascii="Arial" w:hAnsi="Arial" w:cs="Arial"/>
          <w:b/>
          <w:bCs/>
          <w:sz w:val="24"/>
          <w:szCs w:val="24"/>
          <w:shd w:val="clear" w:color="auto" w:fill="FFFFFF"/>
        </w:rPr>
        <w:t>find free, high-quality, professional skills, services, and advice</w:t>
      </w:r>
      <w:r w:rsidRPr="00CC72BB">
        <w:rPr>
          <w:rFonts w:ascii="Arial" w:hAnsi="Arial" w:cs="Arial"/>
          <w:sz w:val="24"/>
          <w:szCs w:val="24"/>
          <w:shd w:val="clear" w:color="auto" w:fill="FFFFFF"/>
        </w:rPr>
        <w:t xml:space="preserve">; generously provided by their corporate pro bono partners. </w:t>
      </w:r>
      <w:proofErr w:type="spellStart"/>
      <w:r w:rsidRPr="00CC72BB">
        <w:rPr>
          <w:rFonts w:ascii="Arial" w:hAnsi="Arial" w:cs="Arial"/>
          <w:sz w:val="24"/>
          <w:szCs w:val="24"/>
          <w:shd w:val="clear" w:color="auto" w:fill="FFFFFF"/>
        </w:rPr>
        <w:t>LandAid</w:t>
      </w:r>
      <w:proofErr w:type="spellEnd"/>
      <w:r w:rsidRPr="00CC72BB">
        <w:rPr>
          <w:rFonts w:ascii="Arial" w:hAnsi="Arial" w:cs="Arial"/>
          <w:sz w:val="24"/>
          <w:szCs w:val="24"/>
          <w:shd w:val="clear" w:color="auto" w:fill="FFFFFF"/>
        </w:rPr>
        <w:t xml:space="preserve"> intend to increase the value of their Pro Bono Programme to over £1m per annum by April 2024. </w:t>
      </w:r>
      <w:r w:rsidRPr="00CC72BB">
        <w:rPr>
          <w:rFonts w:ascii="Arial" w:hAnsi="Arial" w:cs="Arial"/>
          <w:b/>
          <w:bCs/>
          <w:sz w:val="24"/>
          <w:szCs w:val="24"/>
          <w:shd w:val="clear" w:color="auto" w:fill="FFFFFF"/>
        </w:rPr>
        <w:t>They welcome applications from Northern Ireland.</w:t>
      </w:r>
    </w:p>
    <w:p w14:paraId="43867B11"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192C0702" w14:textId="77777777" w:rsidR="00CC72BB" w:rsidRPr="00CC72BB" w:rsidRDefault="00CC72BB" w:rsidP="00CC72BB">
      <w:pPr>
        <w:shd w:val="clear" w:color="auto" w:fill="FFFFFF"/>
        <w:spacing w:after="0" w:line="240" w:lineRule="auto"/>
        <w:rPr>
          <w:rFonts w:ascii="Arial" w:hAnsi="Arial" w:cs="Arial"/>
          <w:sz w:val="24"/>
          <w:szCs w:val="24"/>
        </w:rPr>
      </w:pPr>
      <w:hyperlink r:id="rId210" w:history="1">
        <w:r w:rsidRPr="00CC72BB">
          <w:rPr>
            <w:rFonts w:ascii="Arial" w:hAnsi="Arial" w:cs="Arial"/>
            <w:color w:val="0000FF"/>
            <w:sz w:val="24"/>
            <w:szCs w:val="24"/>
            <w:u w:val="single"/>
          </w:rPr>
          <w:t xml:space="preserve">Apply for funding &amp; support - </w:t>
        </w:r>
        <w:proofErr w:type="spellStart"/>
        <w:r w:rsidRPr="00CC72BB">
          <w:rPr>
            <w:rFonts w:ascii="Arial" w:hAnsi="Arial" w:cs="Arial"/>
            <w:color w:val="0000FF"/>
            <w:sz w:val="24"/>
            <w:szCs w:val="24"/>
            <w:u w:val="single"/>
          </w:rPr>
          <w:t>LandAid</w:t>
        </w:r>
        <w:proofErr w:type="spellEnd"/>
      </w:hyperlink>
    </w:p>
    <w:p w14:paraId="71A7FDF1" w14:textId="77777777" w:rsidR="00C531AC" w:rsidRDefault="00C531AC" w:rsidP="00CC72BB">
      <w:pPr>
        <w:shd w:val="clear" w:color="auto" w:fill="FFFFFF"/>
        <w:spacing w:after="0" w:line="240" w:lineRule="auto"/>
        <w:rPr>
          <w:rFonts w:ascii="Arial" w:eastAsia="Times New Roman" w:hAnsi="Arial" w:cs="Arial"/>
          <w:b/>
          <w:sz w:val="24"/>
          <w:szCs w:val="24"/>
          <w:u w:val="single"/>
          <w:lang w:eastAsia="en-GB"/>
        </w:rPr>
      </w:pPr>
    </w:p>
    <w:p w14:paraId="5981A776" w14:textId="06DD44E0"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roofErr w:type="spellStart"/>
      <w:r w:rsidRPr="00CC72BB">
        <w:rPr>
          <w:rFonts w:ascii="Arial" w:eastAsia="Times New Roman" w:hAnsi="Arial" w:cs="Arial"/>
          <w:b/>
          <w:sz w:val="24"/>
          <w:szCs w:val="24"/>
          <w:u w:val="single"/>
          <w:lang w:eastAsia="en-GB"/>
        </w:rPr>
        <w:lastRenderedPageBreak/>
        <w:t>Leathersellers</w:t>
      </w:r>
      <w:proofErr w:type="spellEnd"/>
      <w:r w:rsidRPr="00CC72BB">
        <w:rPr>
          <w:rFonts w:ascii="Arial" w:eastAsia="Times New Roman" w:hAnsi="Arial" w:cs="Arial"/>
          <w:b/>
          <w:sz w:val="24"/>
          <w:szCs w:val="24"/>
          <w:u w:val="single"/>
          <w:lang w:eastAsia="en-GB"/>
        </w:rPr>
        <w:t>’ Charitable Fund – Small &amp; Main Grants Programmes</w:t>
      </w:r>
      <w:r w:rsidRPr="00CC72BB">
        <w:rPr>
          <w:rFonts w:ascii="Arial" w:eastAsia="Times New Roman" w:hAnsi="Arial" w:cs="Arial"/>
          <w:sz w:val="24"/>
          <w:szCs w:val="24"/>
          <w:lang w:eastAsia="en-GB"/>
        </w:rPr>
        <w:t xml:space="preserve">  </w:t>
      </w:r>
    </w:p>
    <w:p w14:paraId="5E022EC2"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p>
    <w:p w14:paraId="14C8C0F7" w14:textId="77777777" w:rsid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w:t>
      </w:r>
      <w:proofErr w:type="spellStart"/>
      <w:r w:rsidRPr="00CC72BB">
        <w:rPr>
          <w:rFonts w:ascii="Arial" w:eastAsia="Times New Roman" w:hAnsi="Arial" w:cs="Arial"/>
          <w:color w:val="282828"/>
          <w:sz w:val="24"/>
          <w:szCs w:val="24"/>
          <w:lang w:eastAsia="en-GB"/>
        </w:rPr>
        <w:t>Leathersellers</w:t>
      </w:r>
      <w:proofErr w:type="spellEnd"/>
      <w:r w:rsidRPr="00CC72BB">
        <w:rPr>
          <w:rFonts w:ascii="Arial" w:eastAsia="Times New Roman" w:hAnsi="Arial" w:cs="Arial"/>
          <w:color w:val="282828"/>
          <w:sz w:val="24"/>
          <w:szCs w:val="24"/>
          <w:lang w:eastAsia="en-GB"/>
        </w:rPr>
        <w:t xml:space="preserve">' Foundation provides a wide range of funding </w:t>
      </w:r>
      <w:r w:rsidRPr="00CC72BB">
        <w:rPr>
          <w:rFonts w:ascii="Arial" w:eastAsia="Times New Roman" w:hAnsi="Arial" w:cs="Arial"/>
          <w:b/>
          <w:bCs/>
          <w:color w:val="282828"/>
          <w:sz w:val="24"/>
          <w:szCs w:val="24"/>
          <w:lang w:eastAsia="en-GB"/>
        </w:rPr>
        <w:t>to UK registered charities, educational institutions and university students. </w:t>
      </w:r>
    </w:p>
    <w:p w14:paraId="1C9B1753" w14:textId="77777777" w:rsidR="00EF224A" w:rsidRPr="00CC72BB" w:rsidRDefault="00EF224A" w:rsidP="00EF224A">
      <w:pPr>
        <w:shd w:val="clear" w:color="auto" w:fill="FFFFFF"/>
        <w:spacing w:after="0" w:line="240" w:lineRule="auto"/>
        <w:rPr>
          <w:rFonts w:ascii="Arial" w:eastAsia="Times New Roman" w:hAnsi="Arial" w:cs="Arial"/>
          <w:color w:val="282828"/>
          <w:sz w:val="24"/>
          <w:szCs w:val="24"/>
          <w:lang w:eastAsia="en-GB"/>
        </w:rPr>
      </w:pPr>
    </w:p>
    <w:p w14:paraId="04DA91AA" w14:textId="77777777" w:rsidR="00EF224A" w:rsidRPr="00CC72BB" w:rsidRDefault="00EF224A" w:rsidP="00EF224A">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To be eligible organisations must:</w:t>
      </w:r>
    </w:p>
    <w:p w14:paraId="5012D750" w14:textId="77777777" w:rsidR="00EF224A" w:rsidRPr="00CC72BB" w:rsidRDefault="00EF224A" w:rsidP="00121DBD">
      <w:pPr>
        <w:numPr>
          <w:ilvl w:val="0"/>
          <w:numId w:val="11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Deliver activities to meet </w:t>
      </w:r>
      <w:r w:rsidRPr="00CC72BB">
        <w:rPr>
          <w:rFonts w:ascii="Arial" w:eastAsia="Times New Roman" w:hAnsi="Arial" w:cs="Arial"/>
          <w:b/>
          <w:bCs/>
          <w:color w:val="282828"/>
          <w:sz w:val="24"/>
          <w:szCs w:val="24"/>
          <w:lang w:eastAsia="en-GB"/>
        </w:rPr>
        <w:t>an identified need for vulnerable people in their community, be open and transparent about their work and finances and work in partnership with others</w:t>
      </w:r>
    </w:p>
    <w:p w14:paraId="7DDAE682" w14:textId="77777777" w:rsidR="00EF224A" w:rsidRPr="00CC72BB" w:rsidRDefault="00EF224A" w:rsidP="00121DBD">
      <w:pPr>
        <w:numPr>
          <w:ilvl w:val="0"/>
          <w:numId w:val="11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Have a planned </w:t>
      </w:r>
      <w:r w:rsidRPr="00CC72BB">
        <w:rPr>
          <w:rFonts w:ascii="Arial" w:eastAsia="Times New Roman" w:hAnsi="Arial" w:cs="Arial"/>
          <w:b/>
          <w:bCs/>
          <w:color w:val="282828"/>
          <w:sz w:val="24"/>
          <w:szCs w:val="24"/>
          <w:lang w:eastAsia="en-GB"/>
        </w:rPr>
        <w:t>expenditure of under £200,000 during the financial year</w:t>
      </w:r>
      <w:r w:rsidRPr="00CC72BB">
        <w:rPr>
          <w:rFonts w:ascii="Arial" w:eastAsia="Times New Roman" w:hAnsi="Arial" w:cs="Arial"/>
          <w:color w:val="282828"/>
          <w:sz w:val="24"/>
          <w:szCs w:val="24"/>
          <w:lang w:eastAsia="en-GB"/>
        </w:rPr>
        <w:t xml:space="preserve"> in which they are applying for funding.</w:t>
      </w:r>
    </w:p>
    <w:p w14:paraId="51CA103F" w14:textId="77777777" w:rsidR="00EF224A" w:rsidRPr="00CC72BB" w:rsidRDefault="00EF224A" w:rsidP="00121DBD">
      <w:pPr>
        <w:numPr>
          <w:ilvl w:val="0"/>
          <w:numId w:val="11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Have at least one year's published accounts.</w:t>
      </w:r>
    </w:p>
    <w:p w14:paraId="3CB60FC1" w14:textId="77777777" w:rsidR="00011F21" w:rsidRDefault="00011F21" w:rsidP="00EF224A">
      <w:pPr>
        <w:shd w:val="clear" w:color="auto" w:fill="FFFFFF"/>
        <w:spacing w:after="0" w:line="240" w:lineRule="auto"/>
        <w:rPr>
          <w:rFonts w:ascii="Arial" w:eastAsia="Times New Roman" w:hAnsi="Arial" w:cs="Arial"/>
          <w:b/>
          <w:bCs/>
          <w:color w:val="282828"/>
          <w:sz w:val="24"/>
          <w:szCs w:val="24"/>
          <w:u w:val="single"/>
          <w:lang w:eastAsia="en-GB"/>
        </w:rPr>
      </w:pPr>
    </w:p>
    <w:p w14:paraId="730D3F7C" w14:textId="042FE6CE" w:rsidR="00CC72BB" w:rsidRPr="00EF224A" w:rsidRDefault="00CC72BB" w:rsidP="00EF224A">
      <w:pPr>
        <w:shd w:val="clear" w:color="auto" w:fill="FFFFFF"/>
        <w:spacing w:after="0" w:line="240" w:lineRule="auto"/>
        <w:rPr>
          <w:rFonts w:ascii="Arial" w:eastAsia="Times New Roman" w:hAnsi="Arial" w:cs="Arial"/>
          <w:b/>
          <w:bCs/>
          <w:color w:val="282828"/>
          <w:sz w:val="24"/>
          <w:szCs w:val="24"/>
          <w:u w:val="single"/>
          <w:lang w:eastAsia="en-GB"/>
        </w:rPr>
      </w:pPr>
      <w:r w:rsidRPr="00EF224A">
        <w:rPr>
          <w:rFonts w:ascii="Arial" w:eastAsia="Times New Roman" w:hAnsi="Arial" w:cs="Arial"/>
          <w:b/>
          <w:bCs/>
          <w:color w:val="282828"/>
          <w:sz w:val="24"/>
          <w:szCs w:val="24"/>
          <w:u w:val="single"/>
          <w:lang w:eastAsia="en-GB"/>
        </w:rPr>
        <w:t>Small Grants Programme of up to £5,000 – one-off grants for small projects</w:t>
      </w:r>
    </w:p>
    <w:p w14:paraId="5E56CE83" w14:textId="77777777" w:rsidR="00C531AC" w:rsidRDefault="00C531AC" w:rsidP="00C531AC">
      <w:pPr>
        <w:pStyle w:val="NormalWeb"/>
        <w:spacing w:before="0" w:beforeAutospacing="0" w:after="0" w:afterAutospacing="0"/>
        <w:textAlignment w:val="baseline"/>
        <w:rPr>
          <w:rStyle w:val="Strong"/>
          <w:rFonts w:ascii="Arial" w:hAnsi="Arial" w:cs="Arial"/>
          <w:color w:val="000000"/>
          <w:highlight w:val="yellow"/>
          <w:u w:val="single"/>
          <w:bdr w:val="none" w:sz="0" w:space="0" w:color="auto" w:frame="1"/>
        </w:rPr>
      </w:pPr>
    </w:p>
    <w:p w14:paraId="01ACFDE6" w14:textId="77777777" w:rsidR="00C531AC" w:rsidRDefault="00EF224A" w:rsidP="00C531AC">
      <w:pPr>
        <w:pStyle w:val="NormalWeb"/>
        <w:spacing w:before="0" w:beforeAutospacing="0" w:after="0" w:afterAutospacing="0"/>
        <w:textAlignment w:val="baseline"/>
        <w:rPr>
          <w:rFonts w:ascii="Arial" w:hAnsi="Arial" w:cs="Arial"/>
          <w:color w:val="000000"/>
          <w:bdr w:val="none" w:sz="0" w:space="0" w:color="auto" w:frame="1"/>
        </w:rPr>
      </w:pPr>
      <w:r w:rsidRPr="00C531AC">
        <w:rPr>
          <w:rFonts w:ascii="Arial" w:hAnsi="Arial" w:cs="Arial"/>
          <w:color w:val="000000"/>
          <w:bdr w:val="none" w:sz="0" w:space="0" w:color="auto" w:frame="1"/>
        </w:rPr>
        <w:t xml:space="preserve">Please complete the application using the offline form. </w:t>
      </w:r>
      <w:r w:rsidRPr="00C531AC">
        <w:rPr>
          <w:rFonts w:ascii="Arial" w:hAnsi="Arial" w:cs="Arial"/>
          <w:b/>
          <w:bCs/>
          <w:color w:val="000000"/>
          <w:bdr w:val="none" w:sz="0" w:space="0" w:color="auto" w:frame="1"/>
        </w:rPr>
        <w:t>If you start an online application form and then find that we’ve reached our maximum applications, you will not be able to access this form again</w:t>
      </w:r>
      <w:r w:rsidRPr="00C531AC">
        <w:rPr>
          <w:rFonts w:ascii="Arial" w:hAnsi="Arial" w:cs="Arial"/>
          <w:color w:val="000000"/>
          <w:bdr w:val="none" w:sz="0" w:space="0" w:color="auto" w:frame="1"/>
        </w:rPr>
        <w:t xml:space="preserve">, so please work offline and copy answers over to ensure no answers are lost. </w:t>
      </w:r>
    </w:p>
    <w:p w14:paraId="2F231B01" w14:textId="649519F3" w:rsidR="00EF224A" w:rsidRDefault="00EF224A" w:rsidP="00C531AC">
      <w:pPr>
        <w:pStyle w:val="NormalWeb"/>
        <w:spacing w:before="0" w:beforeAutospacing="0" w:after="0" w:afterAutospacing="0"/>
        <w:textAlignment w:val="baseline"/>
        <w:rPr>
          <w:rStyle w:val="Strong"/>
          <w:rFonts w:ascii="Arial" w:hAnsi="Arial" w:cs="Arial"/>
          <w:color w:val="000000"/>
          <w:bdr w:val="none" w:sz="0" w:space="0" w:color="auto" w:frame="1"/>
        </w:rPr>
      </w:pPr>
      <w:r w:rsidRPr="00C531AC">
        <w:rPr>
          <w:rStyle w:val="Strong"/>
          <w:rFonts w:ascii="Arial" w:hAnsi="Arial" w:cs="Arial"/>
          <w:color w:val="000000"/>
          <w:bdr w:val="none" w:sz="0" w:space="0" w:color="auto" w:frame="1"/>
        </w:rPr>
        <w:t>40 APPLICATIONS PER ROUND</w:t>
      </w:r>
      <w:r w:rsidR="00C531AC">
        <w:rPr>
          <w:rStyle w:val="Strong"/>
          <w:rFonts w:ascii="Arial" w:hAnsi="Arial" w:cs="Arial"/>
          <w:color w:val="000000"/>
          <w:bdr w:val="none" w:sz="0" w:space="0" w:color="auto" w:frame="1"/>
        </w:rPr>
        <w:t>.</w:t>
      </w:r>
    </w:p>
    <w:p w14:paraId="69FF5570" w14:textId="77777777" w:rsidR="00C531AC" w:rsidRPr="00C531AC" w:rsidRDefault="00C531AC" w:rsidP="00C531AC">
      <w:pPr>
        <w:pStyle w:val="NormalWeb"/>
        <w:spacing w:before="0" w:beforeAutospacing="0" w:after="0" w:afterAutospacing="0"/>
        <w:textAlignment w:val="baseline"/>
        <w:rPr>
          <w:rFonts w:ascii="Arial" w:hAnsi="Arial" w:cs="Arial"/>
          <w:color w:val="393D40"/>
        </w:rPr>
      </w:pPr>
    </w:p>
    <w:p w14:paraId="5E496E82" w14:textId="77777777" w:rsidR="00CC72BB" w:rsidRPr="00D424E0" w:rsidRDefault="00CC72BB" w:rsidP="00EF224A">
      <w:p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b/>
          <w:bCs/>
          <w:sz w:val="24"/>
          <w:szCs w:val="24"/>
          <w:u w:val="single"/>
          <w:lang w:eastAsia="en-GB"/>
        </w:rPr>
        <w:t>Main Grants Programme for unrestricted grant (core costs) of between £20,000 and £25,000 per year for a period of up to four years</w:t>
      </w:r>
      <w:r w:rsidRPr="00D424E0">
        <w:rPr>
          <w:rFonts w:ascii="Arial" w:eastAsia="Times New Roman" w:hAnsi="Arial" w:cs="Arial"/>
          <w:sz w:val="24"/>
          <w:szCs w:val="24"/>
          <w:lang w:eastAsia="en-GB"/>
        </w:rPr>
        <w:t xml:space="preserve">– targeted funding rounds, with grants available towards </w:t>
      </w:r>
      <w:r w:rsidRPr="00D424E0">
        <w:rPr>
          <w:rFonts w:ascii="Arial" w:eastAsia="Times New Roman" w:hAnsi="Arial" w:cs="Arial"/>
          <w:b/>
          <w:bCs/>
          <w:sz w:val="24"/>
          <w:szCs w:val="24"/>
          <w:lang w:eastAsia="en-GB"/>
        </w:rPr>
        <w:t>core costs to support charities working within the focus area of the active round</w:t>
      </w:r>
      <w:r w:rsidRPr="00D424E0">
        <w:rPr>
          <w:rFonts w:ascii="Arial" w:eastAsia="Times New Roman" w:hAnsi="Arial" w:cs="Arial"/>
          <w:sz w:val="24"/>
          <w:szCs w:val="24"/>
          <w:lang w:eastAsia="en-GB"/>
        </w:rPr>
        <w:t>.</w:t>
      </w:r>
    </w:p>
    <w:p w14:paraId="53D63523" w14:textId="77777777" w:rsidR="00CC72BB" w:rsidRPr="00D424E0" w:rsidRDefault="00CC72BB" w:rsidP="00CC72BB">
      <w:pPr>
        <w:shd w:val="clear" w:color="auto" w:fill="FFFFFF"/>
        <w:spacing w:after="0" w:line="240" w:lineRule="auto"/>
        <w:ind w:left="720"/>
        <w:rPr>
          <w:rFonts w:ascii="Arial" w:eastAsia="Times New Roman" w:hAnsi="Arial" w:cs="Arial"/>
          <w:sz w:val="24"/>
          <w:szCs w:val="24"/>
          <w:lang w:eastAsia="en-GB"/>
        </w:rPr>
      </w:pPr>
    </w:p>
    <w:p w14:paraId="5BC16E75" w14:textId="77777777" w:rsidR="00CC72BB" w:rsidRPr="00D424E0" w:rsidRDefault="00CC72BB" w:rsidP="00CC72BB">
      <w:p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sz w:val="24"/>
          <w:szCs w:val="24"/>
          <w:lang w:eastAsia="en-GB"/>
        </w:rPr>
        <w:t>The </w:t>
      </w:r>
      <w:r w:rsidRPr="00D424E0">
        <w:rPr>
          <w:rFonts w:ascii="Arial" w:eastAsia="Times New Roman" w:hAnsi="Arial" w:cs="Arial"/>
          <w:b/>
          <w:bCs/>
          <w:sz w:val="24"/>
          <w:szCs w:val="24"/>
          <w:lang w:eastAsia="en-GB"/>
        </w:rPr>
        <w:t>Main Grants Programme</w:t>
      </w:r>
      <w:r w:rsidRPr="00D424E0">
        <w:rPr>
          <w:rFonts w:ascii="Arial" w:eastAsia="Times New Roman" w:hAnsi="Arial" w:cs="Arial"/>
          <w:sz w:val="24"/>
          <w:szCs w:val="24"/>
          <w:lang w:eastAsia="en-GB"/>
        </w:rPr>
        <w:t> accepts applications from UK registered charities or Charitable Incorporated Organisations (CIOs) that:</w:t>
      </w:r>
    </w:p>
    <w:p w14:paraId="26B76A2D" w14:textId="77777777" w:rsidR="00CC72BB" w:rsidRPr="00D424E0" w:rsidRDefault="00CC72BB" w:rsidP="00121DBD">
      <w:pPr>
        <w:numPr>
          <w:ilvl w:val="0"/>
          <w:numId w:val="117"/>
        </w:num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sz w:val="24"/>
          <w:szCs w:val="24"/>
          <w:lang w:eastAsia="en-GB"/>
        </w:rPr>
        <w:t>Are operating in the UK in an area of deprivation.</w:t>
      </w:r>
    </w:p>
    <w:p w14:paraId="65711ADC" w14:textId="77777777" w:rsidR="00CC72BB" w:rsidRPr="00D424E0" w:rsidRDefault="00CC72BB" w:rsidP="00121DBD">
      <w:pPr>
        <w:numPr>
          <w:ilvl w:val="0"/>
          <w:numId w:val="117"/>
        </w:num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sz w:val="24"/>
          <w:szCs w:val="24"/>
          <w:lang w:eastAsia="en-GB"/>
        </w:rPr>
        <w:t>Have an organisational income over £200,000 and under £2 million (for the coming or current year).</w:t>
      </w:r>
    </w:p>
    <w:p w14:paraId="3F2053F2" w14:textId="77777777" w:rsidR="00CC72BB" w:rsidRPr="00D424E0" w:rsidRDefault="00CC72BB" w:rsidP="00121DBD">
      <w:pPr>
        <w:numPr>
          <w:ilvl w:val="0"/>
          <w:numId w:val="117"/>
        </w:num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sz w:val="24"/>
          <w:szCs w:val="24"/>
          <w:lang w:eastAsia="en-GB"/>
        </w:rPr>
        <w:t>Work to prevent the occurrence of and/or support recovery from Adverse Childhood Experiences (ACEs) as their core focus.</w:t>
      </w:r>
    </w:p>
    <w:p w14:paraId="56414594" w14:textId="77777777" w:rsidR="00CC72BB" w:rsidRPr="00D424E0" w:rsidRDefault="00CC72BB" w:rsidP="00121DBD">
      <w:pPr>
        <w:numPr>
          <w:ilvl w:val="0"/>
          <w:numId w:val="117"/>
        </w:num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sz w:val="24"/>
          <w:szCs w:val="24"/>
          <w:lang w:eastAsia="en-GB"/>
        </w:rPr>
        <w:t>Use a trauma-informed approach and evidence-based interventions.</w:t>
      </w:r>
    </w:p>
    <w:p w14:paraId="2117105D" w14:textId="77777777" w:rsidR="00CC72BB" w:rsidRPr="00D424E0" w:rsidRDefault="00CC72BB" w:rsidP="00121DBD">
      <w:pPr>
        <w:numPr>
          <w:ilvl w:val="0"/>
          <w:numId w:val="117"/>
        </w:num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sz w:val="24"/>
          <w:szCs w:val="24"/>
          <w:lang w:eastAsia="en-GB"/>
        </w:rPr>
        <w:t>Can demonstrate the effectiveness of their approach through evaluation or external research.</w:t>
      </w:r>
    </w:p>
    <w:p w14:paraId="0CDB9236" w14:textId="77777777" w:rsidR="00CC72BB" w:rsidRPr="00D424E0" w:rsidRDefault="00CC72BB" w:rsidP="00121DBD">
      <w:pPr>
        <w:numPr>
          <w:ilvl w:val="0"/>
          <w:numId w:val="117"/>
        </w:numPr>
        <w:shd w:val="clear" w:color="auto" w:fill="FFFFFF"/>
        <w:spacing w:after="0" w:line="240" w:lineRule="auto"/>
        <w:rPr>
          <w:rFonts w:ascii="Arial" w:eastAsia="Times New Roman" w:hAnsi="Arial" w:cs="Arial"/>
          <w:sz w:val="24"/>
          <w:szCs w:val="24"/>
          <w:lang w:eastAsia="en-GB"/>
        </w:rPr>
      </w:pPr>
      <w:r w:rsidRPr="00D424E0">
        <w:rPr>
          <w:rFonts w:ascii="Arial" w:eastAsia="Times New Roman" w:hAnsi="Arial" w:cs="Arial"/>
          <w:sz w:val="24"/>
          <w:szCs w:val="24"/>
          <w:lang w:eastAsia="en-GB"/>
        </w:rPr>
        <w:t>Are either lived-experience led or can show significant input from those with lived experience.</w:t>
      </w:r>
    </w:p>
    <w:p w14:paraId="5E84CD99" w14:textId="77777777" w:rsidR="00CC72BB" w:rsidRPr="00D424E0" w:rsidRDefault="00CC72BB" w:rsidP="00CC72BB">
      <w:pPr>
        <w:shd w:val="clear" w:color="auto" w:fill="FFFFFF"/>
        <w:spacing w:after="0" w:line="240" w:lineRule="auto"/>
        <w:ind w:left="720"/>
        <w:rPr>
          <w:rFonts w:ascii="Arial" w:eastAsia="Times New Roman" w:hAnsi="Arial" w:cs="Arial"/>
          <w:sz w:val="24"/>
          <w:szCs w:val="24"/>
          <w:lang w:eastAsia="en-GB"/>
        </w:rPr>
      </w:pPr>
    </w:p>
    <w:p w14:paraId="27D05853" w14:textId="77777777" w:rsidR="00CC72BB" w:rsidRPr="00D424E0" w:rsidRDefault="00CC72BB" w:rsidP="00CC72BB">
      <w:pPr>
        <w:shd w:val="clear" w:color="auto" w:fill="FFFFFF"/>
        <w:spacing w:after="0" w:line="240" w:lineRule="auto"/>
        <w:rPr>
          <w:rFonts w:ascii="Arial" w:eastAsia="Times New Roman" w:hAnsi="Arial" w:cs="Arial"/>
          <w:sz w:val="24"/>
          <w:szCs w:val="24"/>
          <w:lang w:eastAsia="en-GB"/>
        </w:rPr>
      </w:pPr>
      <w:proofErr w:type="spellStart"/>
      <w:r w:rsidRPr="00D424E0">
        <w:rPr>
          <w:rFonts w:ascii="Arial" w:eastAsia="Times New Roman" w:hAnsi="Arial" w:cs="Arial"/>
          <w:sz w:val="24"/>
          <w:szCs w:val="24"/>
          <w:lang w:eastAsia="en-GB"/>
        </w:rPr>
        <w:t>Leathersellers</w:t>
      </w:r>
      <w:proofErr w:type="spellEnd"/>
      <w:r w:rsidRPr="00D424E0">
        <w:rPr>
          <w:rFonts w:ascii="Arial" w:eastAsia="Times New Roman" w:hAnsi="Arial" w:cs="Arial"/>
          <w:sz w:val="24"/>
          <w:szCs w:val="24"/>
          <w:lang w:eastAsia="en-GB"/>
        </w:rPr>
        <w:t xml:space="preserve"> recognises that some communities suffer from a greater likelihood of ACEs due to systemic barriers. It welcomes applications from charities who support under-represented groups.</w:t>
      </w:r>
    </w:p>
    <w:p w14:paraId="75DB91FB" w14:textId="3AC5B0B3" w:rsidR="00CC72BB" w:rsidRPr="00D424E0" w:rsidRDefault="00CC72BB" w:rsidP="00EF224A">
      <w:pPr>
        <w:shd w:val="clear" w:color="auto" w:fill="FFFFFF"/>
        <w:spacing w:after="0" w:line="240" w:lineRule="auto"/>
        <w:rPr>
          <w:rFonts w:ascii="Arial" w:eastAsia="Times New Roman" w:hAnsi="Arial" w:cs="Arial"/>
          <w:b/>
          <w:bCs/>
          <w:sz w:val="24"/>
          <w:szCs w:val="24"/>
          <w:lang w:eastAsia="en-GB"/>
        </w:rPr>
      </w:pPr>
      <w:r w:rsidRPr="00D424E0">
        <w:rPr>
          <w:rFonts w:ascii="Arial" w:eastAsia="Times New Roman" w:hAnsi="Arial" w:cs="Arial"/>
          <w:sz w:val="24"/>
          <w:szCs w:val="24"/>
          <w:lang w:eastAsia="en-GB"/>
        </w:rPr>
        <w:t>There are 8 application windows throughout the year</w:t>
      </w:r>
      <w:r w:rsidR="00D424E0" w:rsidRPr="00D424E0">
        <w:rPr>
          <w:rFonts w:ascii="Arial" w:eastAsia="Times New Roman" w:hAnsi="Arial" w:cs="Arial"/>
          <w:sz w:val="24"/>
          <w:szCs w:val="24"/>
          <w:lang w:eastAsia="en-GB"/>
        </w:rPr>
        <w:t>.</w:t>
      </w:r>
      <w:r w:rsidRPr="00D424E0">
        <w:rPr>
          <w:rFonts w:ascii="Arial" w:eastAsia="Times New Roman" w:hAnsi="Arial" w:cs="Arial"/>
          <w:sz w:val="24"/>
          <w:szCs w:val="24"/>
          <w:lang w:eastAsia="en-GB"/>
        </w:rPr>
        <w:t> </w:t>
      </w:r>
      <w:r w:rsidRPr="00D424E0">
        <w:rPr>
          <w:rFonts w:ascii="Arial" w:eastAsia="Times New Roman" w:hAnsi="Arial" w:cs="Arial"/>
          <w:b/>
          <w:bCs/>
          <w:sz w:val="24"/>
          <w:szCs w:val="24"/>
          <w:lang w:eastAsia="en-GB"/>
        </w:rPr>
        <w:t xml:space="preserve">Submissions are accepted on a first-come, first-served basis. As soon as 40 applications have been received, applications will close for the round. </w:t>
      </w:r>
    </w:p>
    <w:p w14:paraId="4F618A9D" w14:textId="77777777" w:rsidR="00CC72BB" w:rsidRPr="00D424E0" w:rsidRDefault="00CC72BB" w:rsidP="00CC72BB">
      <w:pPr>
        <w:shd w:val="clear" w:color="auto" w:fill="FFFFFF"/>
        <w:spacing w:after="0" w:line="240" w:lineRule="auto"/>
        <w:rPr>
          <w:rFonts w:ascii="Arial" w:eastAsia="Times New Roman" w:hAnsi="Arial" w:cs="Arial"/>
          <w:sz w:val="24"/>
          <w:szCs w:val="24"/>
          <w:lang w:eastAsia="en-GB"/>
        </w:rPr>
      </w:pPr>
    </w:p>
    <w:p w14:paraId="6C0F917C" w14:textId="77777777" w:rsidR="00CC72BB" w:rsidRPr="00CC72BB" w:rsidRDefault="00CC72BB" w:rsidP="00CC72BB">
      <w:pPr>
        <w:shd w:val="clear" w:color="auto" w:fill="FFFFFF"/>
        <w:spacing w:after="0" w:line="240" w:lineRule="auto"/>
        <w:rPr>
          <w:rFonts w:ascii="Arial" w:eastAsia="Times New Roman" w:hAnsi="Arial" w:cs="Arial"/>
          <w:color w:val="333333"/>
          <w:sz w:val="24"/>
          <w:szCs w:val="24"/>
          <w:lang w:eastAsia="en-GB"/>
        </w:rPr>
      </w:pPr>
      <w:hyperlink r:id="rId211" w:history="1">
        <w:r w:rsidRPr="00CC72BB">
          <w:rPr>
            <w:rFonts w:ascii="Arial" w:eastAsia="Times New Roman" w:hAnsi="Arial" w:cs="Arial"/>
            <w:color w:val="0563C1" w:themeColor="hyperlink"/>
            <w:sz w:val="24"/>
            <w:szCs w:val="24"/>
            <w:u w:val="single"/>
            <w:lang w:eastAsia="en-GB"/>
          </w:rPr>
          <w:t>https://leathersellers.co.uk/foundation/all-grants/</w:t>
        </w:r>
      </w:hyperlink>
    </w:p>
    <w:p w14:paraId="041E1D3D" w14:textId="77777777" w:rsid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p>
    <w:p w14:paraId="26645781" w14:textId="46569EFD" w:rsidR="00CC72BB" w:rsidRPr="00CC72BB" w:rsidRDefault="00CC72BB" w:rsidP="00CC72BB">
      <w:pPr>
        <w:shd w:val="clear" w:color="auto" w:fill="FFFFFF"/>
        <w:spacing w:after="0" w:line="240" w:lineRule="auto"/>
        <w:rPr>
          <w:rFonts w:ascii="Arial" w:eastAsia="Times New Roman" w:hAnsi="Arial" w:cs="Arial"/>
          <w:b/>
          <w:color w:val="333333"/>
          <w:sz w:val="24"/>
          <w:szCs w:val="24"/>
          <w:u w:val="single"/>
          <w:lang w:eastAsia="en-GB"/>
        </w:rPr>
      </w:pPr>
      <w:r w:rsidRPr="00CC72BB">
        <w:rPr>
          <w:rFonts w:ascii="Arial" w:eastAsia="Times New Roman" w:hAnsi="Arial" w:cs="Arial"/>
          <w:b/>
          <w:color w:val="333333"/>
          <w:sz w:val="24"/>
          <w:szCs w:val="24"/>
          <w:u w:val="single"/>
          <w:lang w:eastAsia="en-GB"/>
        </w:rPr>
        <w:t>The Leche Trust</w:t>
      </w:r>
    </w:p>
    <w:p w14:paraId="727DC162"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p>
    <w:p w14:paraId="5D70BE6B" w14:textId="77777777" w:rsidR="00CC72BB" w:rsidRPr="00CC72BB" w:rsidRDefault="00CC72BB" w:rsidP="00CC72BB">
      <w:pPr>
        <w:shd w:val="clear" w:color="auto" w:fill="FFFFFF"/>
        <w:spacing w:after="0" w:line="240" w:lineRule="auto"/>
        <w:jc w:val="both"/>
        <w:rPr>
          <w:rFonts w:ascii="Arial" w:eastAsia="Times New Roman" w:hAnsi="Arial" w:cs="Arial"/>
          <w:b/>
          <w:color w:val="000000"/>
          <w:sz w:val="24"/>
          <w:szCs w:val="24"/>
          <w:lang w:eastAsia="en-GB"/>
        </w:rPr>
      </w:pPr>
      <w:r w:rsidRPr="00CC72BB">
        <w:rPr>
          <w:rFonts w:ascii="Arial" w:eastAsia="Times New Roman" w:hAnsi="Arial" w:cs="Arial"/>
          <w:color w:val="000000"/>
          <w:sz w:val="24"/>
          <w:szCs w:val="24"/>
          <w:lang w:eastAsia="en-GB"/>
        </w:rPr>
        <w:t>We offer grants in two areas</w:t>
      </w:r>
      <w:r w:rsidRPr="00CC72BB">
        <w:rPr>
          <w:rFonts w:ascii="Arial" w:eastAsia="Times New Roman" w:hAnsi="Arial" w:cs="Arial"/>
          <w:b/>
          <w:color w:val="000000"/>
          <w:sz w:val="24"/>
          <w:szCs w:val="24"/>
          <w:lang w:eastAsia="en-GB"/>
        </w:rPr>
        <w:t>: performing arts and conservation</w:t>
      </w:r>
      <w:r w:rsidRPr="00CC72BB">
        <w:rPr>
          <w:rFonts w:ascii="Arial" w:eastAsia="Times New Roman" w:hAnsi="Arial" w:cs="Arial"/>
          <w:color w:val="000000"/>
          <w:sz w:val="24"/>
          <w:szCs w:val="24"/>
          <w:lang w:eastAsia="en-GB"/>
        </w:rPr>
        <w:t xml:space="preserve">. As trustees we meet three times each year and at each meeting have an allocation of around £30,000 for performing arts projects and £30,000 for conservation projects. We will consider offering </w:t>
      </w:r>
      <w:r w:rsidRPr="00CC72BB">
        <w:rPr>
          <w:rFonts w:ascii="Arial" w:eastAsia="Times New Roman" w:hAnsi="Arial" w:cs="Arial"/>
          <w:b/>
          <w:color w:val="000000"/>
          <w:sz w:val="24"/>
          <w:szCs w:val="24"/>
          <w:lang w:eastAsia="en-GB"/>
        </w:rPr>
        <w:t xml:space="preserve">grants up to £5,000 </w:t>
      </w:r>
      <w:r w:rsidRPr="00CC72BB">
        <w:rPr>
          <w:rFonts w:ascii="Arial" w:eastAsia="Times New Roman" w:hAnsi="Arial" w:cs="Arial"/>
          <w:color w:val="000000"/>
          <w:sz w:val="24"/>
          <w:szCs w:val="24"/>
          <w:lang w:eastAsia="en-GB"/>
        </w:rPr>
        <w:t xml:space="preserve">but, because of demand, £5,000 grants are exceptional. </w:t>
      </w:r>
      <w:r w:rsidRPr="00CC72BB">
        <w:rPr>
          <w:rFonts w:ascii="Arial" w:eastAsia="Times New Roman" w:hAnsi="Arial" w:cs="Arial"/>
          <w:b/>
          <w:color w:val="000000"/>
          <w:sz w:val="24"/>
          <w:szCs w:val="24"/>
          <w:lang w:eastAsia="en-GB"/>
        </w:rPr>
        <w:t>The average grant is £2,000.</w:t>
      </w:r>
    </w:p>
    <w:p w14:paraId="4945E56A" w14:textId="77777777" w:rsid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Our priorities for </w:t>
      </w:r>
      <w:r w:rsidRPr="00CC72BB">
        <w:rPr>
          <w:rFonts w:ascii="Arial" w:eastAsia="Times New Roman" w:hAnsi="Arial" w:cs="Arial"/>
          <w:b/>
          <w:color w:val="000000"/>
          <w:sz w:val="24"/>
          <w:szCs w:val="24"/>
          <w:lang w:eastAsia="en-GB"/>
        </w:rPr>
        <w:t>music, theatre and dance</w:t>
      </w:r>
      <w:r w:rsidRPr="00CC72BB">
        <w:rPr>
          <w:rFonts w:ascii="Arial" w:eastAsia="Times New Roman" w:hAnsi="Arial" w:cs="Arial"/>
          <w:color w:val="000000"/>
          <w:sz w:val="24"/>
          <w:szCs w:val="24"/>
          <w:lang w:eastAsia="en-GB"/>
        </w:rPr>
        <w:t xml:space="preserve"> are:</w:t>
      </w:r>
    </w:p>
    <w:p w14:paraId="2C0A03BA" w14:textId="77777777" w:rsidR="005C50D9" w:rsidRPr="00CC72BB" w:rsidRDefault="005C50D9" w:rsidP="00CC72BB">
      <w:pPr>
        <w:shd w:val="clear" w:color="auto" w:fill="FFFFFF"/>
        <w:spacing w:after="0" w:line="240" w:lineRule="auto"/>
        <w:jc w:val="both"/>
        <w:rPr>
          <w:rFonts w:ascii="Arial" w:eastAsia="Times New Roman" w:hAnsi="Arial" w:cs="Arial"/>
          <w:color w:val="000000"/>
          <w:sz w:val="24"/>
          <w:szCs w:val="24"/>
          <w:lang w:eastAsia="en-GB"/>
        </w:rPr>
      </w:pPr>
    </w:p>
    <w:p w14:paraId="197EE57B" w14:textId="77777777" w:rsidR="00CC72BB" w:rsidRPr="00CC72BB" w:rsidRDefault="00CC72BB" w:rsidP="00121DBD">
      <w:pPr>
        <w:numPr>
          <w:ilvl w:val="0"/>
          <w:numId w:val="20"/>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lastRenderedPageBreak/>
        <w:t>Excellence in professional performance;</w:t>
      </w:r>
    </w:p>
    <w:p w14:paraId="34366E96" w14:textId="77777777" w:rsidR="00CC72BB" w:rsidRPr="00CC72BB" w:rsidRDefault="00CC72BB" w:rsidP="00121DBD">
      <w:pPr>
        <w:numPr>
          <w:ilvl w:val="0"/>
          <w:numId w:val="20"/>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The production and performance of new work;</w:t>
      </w:r>
    </w:p>
    <w:p w14:paraId="273D2E3C" w14:textId="77777777" w:rsidR="00CC72BB" w:rsidRPr="00CC72BB" w:rsidRDefault="00CC72BB" w:rsidP="00121DBD">
      <w:pPr>
        <w:numPr>
          <w:ilvl w:val="0"/>
          <w:numId w:val="20"/>
        </w:num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The development of young, professional artists aged 18 or over.</w:t>
      </w:r>
    </w:p>
    <w:p w14:paraId="7123810C" w14:textId="77777777" w:rsidR="00CC72BB" w:rsidRPr="00CC72BB" w:rsidRDefault="00CC72BB" w:rsidP="00CC72BB">
      <w:pPr>
        <w:shd w:val="clear" w:color="auto" w:fill="FFFFFF"/>
        <w:spacing w:after="0" w:line="240" w:lineRule="auto"/>
        <w:ind w:left="720"/>
        <w:jc w:val="both"/>
        <w:rPr>
          <w:rFonts w:ascii="Arial" w:eastAsia="Times New Roman" w:hAnsi="Arial" w:cs="Arial"/>
          <w:color w:val="000000"/>
          <w:sz w:val="24"/>
          <w:szCs w:val="24"/>
          <w:lang w:eastAsia="en-GB"/>
        </w:rPr>
      </w:pPr>
    </w:p>
    <w:p w14:paraId="7A1A8D9C"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We aim to achieve a broad balance between music, theatre and dance projects, and take into account the number and location of the audiences and/or individuals likely to benefit.</w:t>
      </w:r>
    </w:p>
    <w:p w14:paraId="67B79B5F" w14:textId="77777777" w:rsidR="00CC72BB" w:rsidRPr="00CC72BB" w:rsidRDefault="00CC72BB" w:rsidP="00CC72BB">
      <w:pPr>
        <w:shd w:val="clear" w:color="auto" w:fill="FFFFFF"/>
        <w:spacing w:after="0" w:line="240" w:lineRule="auto"/>
        <w:jc w:val="both"/>
        <w:rPr>
          <w:rFonts w:ascii="Arial" w:eastAsia="Times New Roman" w:hAnsi="Arial" w:cs="Arial"/>
          <w:b/>
          <w:color w:val="000000"/>
          <w:sz w:val="24"/>
          <w:szCs w:val="24"/>
          <w:lang w:eastAsia="en-GB"/>
        </w:rPr>
      </w:pPr>
      <w:r w:rsidRPr="00CC72BB">
        <w:rPr>
          <w:rFonts w:ascii="Arial" w:eastAsia="Times New Roman" w:hAnsi="Arial" w:cs="Arial"/>
          <w:color w:val="000000"/>
          <w:sz w:val="24"/>
          <w:szCs w:val="24"/>
          <w:lang w:eastAsia="en-GB"/>
        </w:rPr>
        <w:t xml:space="preserve">We support the </w:t>
      </w:r>
      <w:r w:rsidRPr="00CC72BB">
        <w:rPr>
          <w:rFonts w:ascii="Arial" w:eastAsia="Times New Roman" w:hAnsi="Arial" w:cs="Arial"/>
          <w:b/>
          <w:color w:val="000000"/>
          <w:sz w:val="24"/>
          <w:szCs w:val="24"/>
          <w:lang w:eastAsia="en-GB"/>
        </w:rPr>
        <w:t>conservation of historic objects, collections and features of buildings and designed landscapes which are pre-Victorian in date, i.e. pre-1830s</w:t>
      </w:r>
      <w:r w:rsidRPr="00CC72BB">
        <w:rPr>
          <w:rFonts w:ascii="Arial" w:eastAsia="Times New Roman" w:hAnsi="Arial" w:cs="Arial"/>
          <w:color w:val="000000"/>
          <w:sz w:val="24"/>
          <w:szCs w:val="24"/>
          <w:lang w:eastAsia="en-GB"/>
        </w:rPr>
        <w:t xml:space="preserve">. In the case of </w:t>
      </w:r>
      <w:r w:rsidRPr="00CC72BB">
        <w:rPr>
          <w:rFonts w:ascii="Arial" w:eastAsia="Times New Roman" w:hAnsi="Arial" w:cs="Arial"/>
          <w:b/>
          <w:color w:val="000000"/>
          <w:sz w:val="24"/>
          <w:szCs w:val="24"/>
          <w:lang w:eastAsia="en-GB"/>
        </w:rPr>
        <w:t>churches, we will consider supporting the conservation of items such as monuments, wall paintings, stained glass, and historic furniture and fittings.</w:t>
      </w:r>
    </w:p>
    <w:p w14:paraId="09D0758A"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We prefer to give grants to smaller projects, or specific elements of projects, where our contribution can have a greater impact. Projects may include conservation surveys and preventive measures as well as remedial work, and we will consider grants towards the acquisition of items for collections.</w:t>
      </w:r>
    </w:p>
    <w:p w14:paraId="1D39E36F" w14:textId="77777777" w:rsidR="00CC72BB" w:rsidRPr="00CC72BB" w:rsidRDefault="00CC72BB" w:rsidP="00CC72BB">
      <w:pPr>
        <w:shd w:val="clear" w:color="auto" w:fill="FFFFFF"/>
        <w:spacing w:after="0" w:line="240" w:lineRule="auto"/>
        <w:jc w:val="both"/>
        <w:rPr>
          <w:rFonts w:ascii="Arial" w:eastAsia="Times New Roman" w:hAnsi="Arial" w:cs="Arial"/>
          <w:color w:val="000000"/>
          <w:sz w:val="24"/>
          <w:szCs w:val="24"/>
          <w:lang w:eastAsia="en-GB"/>
        </w:rPr>
      </w:pPr>
    </w:p>
    <w:p w14:paraId="50D6EAEC" w14:textId="77777777" w:rsidR="00CC72BB" w:rsidRPr="00CC72BB" w:rsidRDefault="00CC72BB" w:rsidP="00CC72BB">
      <w:pPr>
        <w:shd w:val="clear" w:color="auto" w:fill="FFFFFF"/>
        <w:spacing w:after="0" w:line="240" w:lineRule="auto"/>
        <w:jc w:val="both"/>
        <w:rPr>
          <w:rFonts w:ascii="Arial" w:hAnsi="Arial" w:cs="Arial"/>
          <w:color w:val="000000"/>
          <w:sz w:val="24"/>
          <w:szCs w:val="24"/>
          <w:shd w:val="clear" w:color="auto" w:fill="FFFFFF"/>
        </w:rPr>
      </w:pPr>
      <w:r w:rsidRPr="00CC72BB">
        <w:rPr>
          <w:rFonts w:ascii="Arial" w:hAnsi="Arial" w:cs="Arial"/>
          <w:color w:val="000000"/>
          <w:sz w:val="24"/>
          <w:szCs w:val="24"/>
          <w:shd w:val="clear" w:color="auto" w:fill="FFFFFF"/>
        </w:rPr>
        <w:t>The Trust does not have an application form but </w:t>
      </w:r>
      <w:r w:rsidRPr="00CC72BB">
        <w:rPr>
          <w:rFonts w:ascii="Arial" w:hAnsi="Arial" w:cs="Arial"/>
          <w:b/>
          <w:bCs/>
          <w:color w:val="000000"/>
          <w:sz w:val="24"/>
          <w:szCs w:val="24"/>
          <w:shd w:val="clear" w:color="auto" w:fill="FFFFFF"/>
        </w:rPr>
        <w:t>each application to the main grants programme should be accompanied by this single page cover sheet</w:t>
      </w:r>
      <w:r w:rsidRPr="00CC72BB">
        <w:rPr>
          <w:rFonts w:ascii="Arial" w:hAnsi="Arial" w:cs="Arial"/>
          <w:color w:val="000000"/>
          <w:sz w:val="24"/>
          <w:szCs w:val="24"/>
          <w:shd w:val="clear" w:color="auto" w:fill="FFFFFF"/>
        </w:rPr>
        <w:t> </w:t>
      </w:r>
      <w:hyperlink r:id="rId212" w:history="1">
        <w:r w:rsidRPr="00CC72BB">
          <w:rPr>
            <w:rFonts w:ascii="Arial" w:hAnsi="Arial" w:cs="Arial"/>
            <w:color w:val="8E2021"/>
            <w:sz w:val="24"/>
            <w:szCs w:val="24"/>
            <w:u w:val="single"/>
            <w:shd w:val="clear" w:color="auto" w:fill="FFFFFF"/>
          </w:rPr>
          <w:t>here</w:t>
        </w:r>
      </w:hyperlink>
      <w:r w:rsidRPr="00CC72BB">
        <w:rPr>
          <w:rFonts w:ascii="Arial" w:hAnsi="Arial" w:cs="Arial"/>
          <w:color w:val="000000"/>
          <w:sz w:val="24"/>
          <w:szCs w:val="24"/>
          <w:shd w:val="clear" w:color="auto" w:fill="FFFFFF"/>
        </w:rPr>
        <w:t> which includes your consent to us holding your personal data for the purpose of processing your application </w:t>
      </w:r>
      <w:hyperlink r:id="rId213" w:history="1">
        <w:r w:rsidRPr="00CC72BB">
          <w:rPr>
            <w:rFonts w:ascii="Arial" w:hAnsi="Arial" w:cs="Arial"/>
            <w:color w:val="8E2021"/>
            <w:sz w:val="24"/>
            <w:szCs w:val="24"/>
            <w:u w:val="single"/>
            <w:shd w:val="clear" w:color="auto" w:fill="FFFFFF"/>
          </w:rPr>
          <w:t>[data privacy]</w:t>
        </w:r>
      </w:hyperlink>
      <w:r w:rsidRPr="00CC72BB">
        <w:rPr>
          <w:rFonts w:ascii="Arial" w:hAnsi="Arial" w:cs="Arial"/>
          <w:color w:val="000000"/>
          <w:sz w:val="24"/>
          <w:szCs w:val="24"/>
          <w:shd w:val="clear" w:color="auto" w:fill="FFFFFF"/>
        </w:rPr>
        <w:t xml:space="preserve">. Your application, maximum 3,000 words, should include a number of elements which are detailed on the website in the “How To Apply” section. Trustees meet three times a year to review applications. </w:t>
      </w:r>
    </w:p>
    <w:p w14:paraId="550168E6" w14:textId="77777777" w:rsidR="009126B2" w:rsidRDefault="009126B2" w:rsidP="00CC72BB">
      <w:pPr>
        <w:shd w:val="clear" w:color="auto" w:fill="FFFFFF"/>
        <w:spacing w:after="0" w:line="240" w:lineRule="auto"/>
        <w:jc w:val="both"/>
      </w:pPr>
    </w:p>
    <w:p w14:paraId="5C33FAE0" w14:textId="46698AF4" w:rsidR="00CC72BB" w:rsidRPr="00CC72BB" w:rsidRDefault="009126B2" w:rsidP="00CC72BB">
      <w:pPr>
        <w:shd w:val="clear" w:color="auto" w:fill="FFFFFF"/>
        <w:spacing w:after="0" w:line="240" w:lineRule="auto"/>
        <w:jc w:val="both"/>
        <w:rPr>
          <w:rFonts w:ascii="Arial" w:hAnsi="Arial" w:cs="Arial"/>
          <w:color w:val="000000"/>
          <w:sz w:val="24"/>
          <w:szCs w:val="24"/>
          <w:shd w:val="clear" w:color="auto" w:fill="FFFFFF"/>
        </w:rPr>
      </w:pPr>
      <w:hyperlink r:id="rId214" w:history="1">
        <w:r w:rsidRPr="0073602F">
          <w:rPr>
            <w:rStyle w:val="Hyperlink"/>
            <w:rFonts w:ascii="Arial" w:hAnsi="Arial" w:cs="Arial"/>
            <w:sz w:val="24"/>
            <w:szCs w:val="24"/>
            <w:shd w:val="clear" w:color="auto" w:fill="FFFFFF"/>
          </w:rPr>
          <w:t>http://www.lechetrust.org/funding-guidelines.htm</w:t>
        </w:r>
      </w:hyperlink>
    </w:p>
    <w:p w14:paraId="005DF386" w14:textId="77777777" w:rsidR="00C531AC" w:rsidRDefault="00C531AC" w:rsidP="00CC72BB">
      <w:pPr>
        <w:spacing w:after="0" w:line="240" w:lineRule="auto"/>
        <w:rPr>
          <w:rFonts w:ascii="Arial" w:hAnsi="Arial" w:cs="Arial"/>
          <w:b/>
          <w:sz w:val="24"/>
          <w:szCs w:val="24"/>
          <w:u w:val="single"/>
        </w:rPr>
      </w:pPr>
    </w:p>
    <w:p w14:paraId="512C551E" w14:textId="47115E5D" w:rsidR="00CC72BB" w:rsidRPr="00CC72BB" w:rsidRDefault="00CC72BB" w:rsidP="00CC72BB">
      <w:pPr>
        <w:spacing w:after="0" w:line="240" w:lineRule="auto"/>
        <w:rPr>
          <w:rFonts w:ascii="Arial" w:hAnsi="Arial" w:cs="Arial"/>
          <w:bCs/>
          <w:color w:val="FF0000"/>
          <w:sz w:val="24"/>
          <w:szCs w:val="24"/>
        </w:rPr>
      </w:pPr>
      <w:r w:rsidRPr="00CC72BB">
        <w:rPr>
          <w:rFonts w:ascii="Arial" w:hAnsi="Arial" w:cs="Arial"/>
          <w:b/>
          <w:sz w:val="24"/>
          <w:szCs w:val="24"/>
          <w:u w:val="single"/>
        </w:rPr>
        <w:t>Leeds Building Society Foundation</w:t>
      </w:r>
      <w:r w:rsidRPr="00CC72BB">
        <w:rPr>
          <w:rFonts w:ascii="Arial" w:hAnsi="Arial" w:cs="Arial"/>
          <w:bCs/>
          <w:sz w:val="24"/>
          <w:szCs w:val="24"/>
        </w:rPr>
        <w:t xml:space="preserve"> </w:t>
      </w:r>
    </w:p>
    <w:p w14:paraId="5E58FC2D" w14:textId="77777777" w:rsidR="00C531AC" w:rsidRDefault="00C531AC" w:rsidP="00CC72BB">
      <w:pPr>
        <w:shd w:val="clear" w:color="auto" w:fill="FFFFFF"/>
        <w:spacing w:after="0" w:line="240" w:lineRule="auto"/>
        <w:rPr>
          <w:rFonts w:ascii="Arial" w:eastAsia="Times New Roman" w:hAnsi="Arial" w:cs="Arial"/>
          <w:bCs/>
          <w:color w:val="182745"/>
          <w:sz w:val="24"/>
          <w:szCs w:val="24"/>
          <w:bdr w:val="none" w:sz="0" w:space="0" w:color="auto" w:frame="1"/>
          <w:lang w:eastAsia="en-GB"/>
        </w:rPr>
      </w:pPr>
    </w:p>
    <w:p w14:paraId="63892B2D" w14:textId="597E5392" w:rsidR="00CC72BB" w:rsidRPr="00CC72BB" w:rsidRDefault="00CC72BB" w:rsidP="00CC72BB">
      <w:pPr>
        <w:shd w:val="clear" w:color="auto" w:fill="FFFFFF"/>
        <w:spacing w:after="0" w:line="240" w:lineRule="auto"/>
        <w:rPr>
          <w:rFonts w:ascii="Arial" w:hAnsi="Arial" w:cs="Arial"/>
          <w:sz w:val="24"/>
          <w:szCs w:val="24"/>
        </w:rPr>
      </w:pPr>
      <w:r w:rsidRPr="00CC72BB">
        <w:rPr>
          <w:rFonts w:ascii="Arial" w:eastAsia="Times New Roman" w:hAnsi="Arial" w:cs="Arial"/>
          <w:bCs/>
          <w:color w:val="182745"/>
          <w:sz w:val="24"/>
          <w:szCs w:val="24"/>
          <w:bdr w:val="none" w:sz="0" w:space="0" w:color="auto" w:frame="1"/>
          <w:lang w:eastAsia="en-GB"/>
        </w:rPr>
        <w:t>The Foundation</w:t>
      </w:r>
      <w:r w:rsidRPr="00CC72BB">
        <w:rPr>
          <w:rFonts w:ascii="Arial" w:eastAsia="Times New Roman" w:hAnsi="Arial" w:cs="Arial"/>
          <w:b/>
          <w:bCs/>
          <w:color w:val="182745"/>
          <w:sz w:val="24"/>
          <w:szCs w:val="24"/>
          <w:bdr w:val="none" w:sz="0" w:space="0" w:color="auto" w:frame="1"/>
          <w:lang w:eastAsia="en-GB"/>
        </w:rPr>
        <w:t xml:space="preserve"> </w:t>
      </w:r>
      <w:r w:rsidRPr="00CC72BB">
        <w:rPr>
          <w:rFonts w:ascii="Arial" w:eastAsia="Times New Roman" w:hAnsi="Arial" w:cs="Arial"/>
          <w:color w:val="182745"/>
          <w:sz w:val="24"/>
          <w:szCs w:val="24"/>
          <w:lang w:eastAsia="en-GB"/>
        </w:rPr>
        <w:t xml:space="preserve">provides UK registered charities with </w:t>
      </w:r>
      <w:r w:rsidRPr="00CC72BB">
        <w:rPr>
          <w:rFonts w:ascii="Arial" w:eastAsia="Times New Roman" w:hAnsi="Arial" w:cs="Arial"/>
          <w:b/>
          <w:color w:val="182745"/>
          <w:sz w:val="24"/>
          <w:szCs w:val="24"/>
          <w:lang w:eastAsia="en-GB"/>
        </w:rPr>
        <w:t>small grants of up to £1,000</w:t>
      </w:r>
      <w:r w:rsidRPr="00CC72BB">
        <w:rPr>
          <w:rFonts w:ascii="Arial" w:eastAsia="Times New Roman" w:hAnsi="Arial" w:cs="Arial"/>
          <w:color w:val="182745"/>
          <w:sz w:val="24"/>
          <w:szCs w:val="24"/>
          <w:lang w:eastAsia="en-GB"/>
        </w:rPr>
        <w:t xml:space="preserve"> to support </w:t>
      </w:r>
      <w:r w:rsidRPr="00CC72BB">
        <w:rPr>
          <w:rFonts w:ascii="Arial" w:eastAsia="Times New Roman" w:hAnsi="Arial" w:cs="Arial"/>
          <w:b/>
          <w:bCs/>
          <w:color w:val="182745"/>
          <w:sz w:val="24"/>
          <w:szCs w:val="24"/>
          <w:bdr w:val="none" w:sz="0" w:space="0" w:color="auto" w:frame="1"/>
          <w:lang w:eastAsia="en-GB"/>
        </w:rPr>
        <w:t xml:space="preserve">those in need of a safe and secure home </w:t>
      </w:r>
      <w:r w:rsidRPr="00CC72BB">
        <w:rPr>
          <w:rFonts w:ascii="Arial" w:eastAsia="Times New Roman" w:hAnsi="Arial" w:cs="Arial"/>
          <w:color w:val="182745"/>
          <w:sz w:val="24"/>
          <w:szCs w:val="24"/>
          <w:bdr w:val="none" w:sz="0" w:space="0" w:color="auto" w:frame="1"/>
          <w:lang w:eastAsia="en-GB"/>
        </w:rPr>
        <w:t>for</w:t>
      </w:r>
      <w:r w:rsidRPr="00CC72BB">
        <w:rPr>
          <w:rFonts w:ascii="Arial" w:eastAsia="Times New Roman" w:hAnsi="Arial" w:cs="Arial"/>
          <w:b/>
          <w:bCs/>
          <w:color w:val="182745"/>
          <w:sz w:val="24"/>
          <w:szCs w:val="24"/>
          <w:bdr w:val="none" w:sz="0" w:space="0" w:color="auto" w:frame="1"/>
          <w:lang w:eastAsia="en-GB"/>
        </w:rPr>
        <w:t xml:space="preserve"> </w:t>
      </w:r>
      <w:r w:rsidRPr="00CC72BB">
        <w:rPr>
          <w:rFonts w:ascii="Arial" w:hAnsi="Arial" w:cs="Arial"/>
          <w:sz w:val="24"/>
          <w:szCs w:val="24"/>
        </w:rPr>
        <w:t>projects which address one or more of the following themes:</w:t>
      </w:r>
    </w:p>
    <w:p w14:paraId="204A565C" w14:textId="77777777" w:rsidR="00CC72BB" w:rsidRPr="00CC72BB" w:rsidRDefault="00CC72BB" w:rsidP="00121DBD">
      <w:pPr>
        <w:numPr>
          <w:ilvl w:val="0"/>
          <w:numId w:val="6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Financial stress - projects that help with bills or debt stress.</w:t>
      </w:r>
    </w:p>
    <w:p w14:paraId="5EDFC84F" w14:textId="77777777" w:rsidR="00CC72BB" w:rsidRPr="00CC72BB" w:rsidRDefault="00CC72BB" w:rsidP="00121DBD">
      <w:pPr>
        <w:numPr>
          <w:ilvl w:val="0"/>
          <w:numId w:val="6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Security and refuge - projects that support emergency accommodation.</w:t>
      </w:r>
    </w:p>
    <w:p w14:paraId="4A146414" w14:textId="77777777" w:rsidR="00CC72BB" w:rsidRPr="00CC72BB" w:rsidRDefault="00CC72BB" w:rsidP="00121DBD">
      <w:pPr>
        <w:numPr>
          <w:ilvl w:val="0"/>
          <w:numId w:val="6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Quality and suitability of housing.</w:t>
      </w:r>
    </w:p>
    <w:p w14:paraId="0B5023E4" w14:textId="77777777" w:rsidR="00CC72BB" w:rsidRPr="00CC72BB" w:rsidRDefault="00CC72BB" w:rsidP="00121DBD">
      <w:pPr>
        <w:numPr>
          <w:ilvl w:val="0"/>
          <w:numId w:val="65"/>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Health and wellbeing support for those experiencing homelessness.</w:t>
      </w:r>
    </w:p>
    <w:p w14:paraId="1C7DA664" w14:textId="77777777" w:rsidR="00CC72BB" w:rsidRPr="00CC72BB" w:rsidRDefault="00CC72BB" w:rsidP="00CC72BB">
      <w:pPr>
        <w:spacing w:after="0" w:line="240" w:lineRule="auto"/>
        <w:rPr>
          <w:rFonts w:ascii="Arial" w:hAnsi="Arial" w:cs="Arial"/>
          <w:color w:val="1E1E1E"/>
          <w:sz w:val="24"/>
          <w:szCs w:val="24"/>
          <w:lang w:eastAsia="en-GB"/>
        </w:rPr>
      </w:pPr>
      <w:r w:rsidRPr="00CC72BB">
        <w:rPr>
          <w:rFonts w:ascii="Arial" w:eastAsia="Times New Roman" w:hAnsi="Arial" w:cs="Arial"/>
          <w:sz w:val="24"/>
          <w:szCs w:val="24"/>
          <w:lang w:eastAsia="en-GB"/>
        </w:rPr>
        <w:t>Applications are welcome from those who take a Housing First and/or relationship-based approach. Applications should show evidence of:</w:t>
      </w:r>
    </w:p>
    <w:p w14:paraId="1B650586" w14:textId="77777777" w:rsidR="00CC72BB" w:rsidRPr="00CC72BB" w:rsidRDefault="00CC72BB" w:rsidP="00121DBD">
      <w:pPr>
        <w:numPr>
          <w:ilvl w:val="0"/>
          <w:numId w:val="66"/>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Strength-based practice</w:t>
      </w:r>
    </w:p>
    <w:p w14:paraId="0D91AC31" w14:textId="77777777" w:rsidR="00CC72BB" w:rsidRPr="00CC72BB" w:rsidRDefault="00CC72BB" w:rsidP="00121DBD">
      <w:pPr>
        <w:numPr>
          <w:ilvl w:val="0"/>
          <w:numId w:val="66"/>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Trauma-informed care</w:t>
      </w:r>
    </w:p>
    <w:p w14:paraId="2887845B" w14:textId="77777777" w:rsidR="00CC72BB" w:rsidRPr="00CC72BB" w:rsidRDefault="00CC72BB" w:rsidP="00121DBD">
      <w:pPr>
        <w:numPr>
          <w:ilvl w:val="0"/>
          <w:numId w:val="66"/>
        </w:numPr>
        <w:spacing w:after="0" w:line="240" w:lineRule="auto"/>
        <w:rPr>
          <w:rFonts w:ascii="Arial" w:eastAsia="Times New Roman" w:hAnsi="Arial" w:cs="Arial"/>
          <w:color w:val="1E1E1E"/>
          <w:sz w:val="24"/>
          <w:szCs w:val="24"/>
        </w:rPr>
      </w:pPr>
      <w:r w:rsidRPr="00CC72BB">
        <w:rPr>
          <w:rFonts w:ascii="Arial" w:eastAsia="Times New Roman" w:hAnsi="Arial" w:cs="Arial"/>
          <w:color w:val="1E1E1E"/>
          <w:sz w:val="24"/>
          <w:szCs w:val="24"/>
        </w:rPr>
        <w:t>Psychologically-informed environments.</w:t>
      </w:r>
    </w:p>
    <w:p w14:paraId="71ED6581" w14:textId="77777777" w:rsidR="00CC72BB" w:rsidRPr="00CC72BB" w:rsidRDefault="00CC72BB" w:rsidP="00CC72BB">
      <w:pPr>
        <w:spacing w:after="0" w:line="240" w:lineRule="auto"/>
        <w:ind w:left="720"/>
        <w:rPr>
          <w:rFonts w:ascii="Arial" w:eastAsia="Times New Roman" w:hAnsi="Arial" w:cs="Arial"/>
          <w:color w:val="1E1E1E"/>
          <w:sz w:val="24"/>
          <w:szCs w:val="24"/>
        </w:rPr>
      </w:pPr>
    </w:p>
    <w:p w14:paraId="704C4103" w14:textId="77777777" w:rsidR="00CC72BB" w:rsidRPr="00CC72BB" w:rsidRDefault="00CC72BB" w:rsidP="00CC72BB">
      <w:pPr>
        <w:shd w:val="clear" w:color="auto" w:fill="FFFFFF"/>
        <w:spacing w:after="0" w:line="240" w:lineRule="auto"/>
        <w:rPr>
          <w:rFonts w:ascii="Arial" w:eastAsia="Times New Roman" w:hAnsi="Arial" w:cs="Arial"/>
          <w:color w:val="182745"/>
          <w:sz w:val="24"/>
          <w:szCs w:val="24"/>
          <w:lang w:eastAsia="en-GB"/>
        </w:rPr>
      </w:pPr>
      <w:hyperlink r:id="rId215" w:history="1">
        <w:r w:rsidRPr="00CC72BB">
          <w:rPr>
            <w:rFonts w:ascii="Arial" w:eastAsia="Times New Roman" w:hAnsi="Arial" w:cs="Arial"/>
            <w:color w:val="0563C1" w:themeColor="hyperlink"/>
            <w:sz w:val="24"/>
            <w:szCs w:val="24"/>
            <w:u w:val="single"/>
            <w:lang w:eastAsia="en-GB"/>
          </w:rPr>
          <w:t>https://www.leedsbuildingsociety.co.uk/your-society/about-us/foundation/</w:t>
        </w:r>
      </w:hyperlink>
    </w:p>
    <w:p w14:paraId="0C52BF54" w14:textId="77777777" w:rsidR="00A00472" w:rsidRDefault="00A00472" w:rsidP="00CC72BB">
      <w:pPr>
        <w:spacing w:after="0" w:line="240" w:lineRule="auto"/>
        <w:rPr>
          <w:rFonts w:ascii="Arial" w:hAnsi="Arial" w:cs="Arial"/>
          <w:b/>
          <w:sz w:val="24"/>
          <w:szCs w:val="24"/>
          <w:u w:val="single"/>
        </w:rPr>
      </w:pPr>
    </w:p>
    <w:p w14:paraId="303D573E" w14:textId="7104EB8C" w:rsidR="00AF2463" w:rsidRDefault="00AF2463" w:rsidP="00CC72BB">
      <w:pPr>
        <w:spacing w:after="0" w:line="240" w:lineRule="auto"/>
        <w:rPr>
          <w:rFonts w:ascii="Arial" w:hAnsi="Arial" w:cs="Arial"/>
          <w:bCs/>
          <w:sz w:val="24"/>
          <w:szCs w:val="24"/>
        </w:rPr>
      </w:pPr>
      <w:r>
        <w:rPr>
          <w:rFonts w:ascii="Arial" w:hAnsi="Arial" w:cs="Arial"/>
          <w:b/>
          <w:sz w:val="24"/>
          <w:szCs w:val="24"/>
          <w:u w:val="single"/>
        </w:rPr>
        <w:t>Lional Wigram Memorial Trust</w:t>
      </w:r>
      <w:r>
        <w:rPr>
          <w:rFonts w:ascii="Arial" w:hAnsi="Arial" w:cs="Arial"/>
          <w:bCs/>
          <w:sz w:val="24"/>
          <w:szCs w:val="24"/>
        </w:rPr>
        <w:t xml:space="preserve"> </w:t>
      </w:r>
      <w:r w:rsidRPr="00AF2463">
        <w:rPr>
          <w:rFonts w:ascii="Arial" w:hAnsi="Arial" w:cs="Arial"/>
          <w:bCs/>
          <w:sz w:val="24"/>
          <w:szCs w:val="24"/>
        </w:rPr>
        <w:t>(blind, deaf and disability)</w:t>
      </w:r>
    </w:p>
    <w:p w14:paraId="349A8E6C" w14:textId="77777777" w:rsidR="00AF2463" w:rsidRDefault="00AF2463" w:rsidP="00CC72BB">
      <w:pPr>
        <w:spacing w:after="0" w:line="240" w:lineRule="auto"/>
        <w:rPr>
          <w:rFonts w:ascii="Arial" w:hAnsi="Arial" w:cs="Arial"/>
          <w:bCs/>
          <w:sz w:val="24"/>
          <w:szCs w:val="24"/>
        </w:rPr>
      </w:pPr>
    </w:p>
    <w:p w14:paraId="5A15A18F" w14:textId="77777777" w:rsidR="00AF2463" w:rsidRPr="00AF2463" w:rsidRDefault="00AF2463" w:rsidP="00AF2463">
      <w:pPr>
        <w:shd w:val="clear" w:color="auto" w:fill="FFFFFF"/>
        <w:spacing w:after="0" w:line="240" w:lineRule="auto"/>
        <w:rPr>
          <w:rFonts w:ascii="Arial" w:eastAsia="Times New Roman" w:hAnsi="Arial" w:cs="Arial"/>
          <w:b/>
          <w:bCs/>
          <w:color w:val="212529"/>
          <w:sz w:val="24"/>
          <w:szCs w:val="24"/>
          <w:lang w:val="en-US"/>
        </w:rPr>
      </w:pPr>
      <w:r w:rsidRPr="00AF2463">
        <w:rPr>
          <w:rFonts w:ascii="Arial" w:eastAsia="Times New Roman" w:hAnsi="Arial" w:cs="Arial"/>
          <w:color w:val="212529"/>
          <w:sz w:val="24"/>
          <w:szCs w:val="24"/>
          <w:lang w:val="en-US"/>
        </w:rPr>
        <w:t xml:space="preserve">The Lionel Wigram Memorial Trust was founded in 1988 in memory of Lionel Wigram who was killed in action aged 36 in 1944. The Lionel Wigram Memorial Trust </w:t>
      </w:r>
      <w:r w:rsidRPr="00AF2463">
        <w:rPr>
          <w:rFonts w:ascii="Arial" w:eastAsia="Times New Roman" w:hAnsi="Arial" w:cs="Arial"/>
          <w:b/>
          <w:bCs/>
          <w:color w:val="212529"/>
          <w:sz w:val="24"/>
          <w:szCs w:val="24"/>
          <w:lang w:val="en-US"/>
        </w:rPr>
        <w:t>offers grants to registered charities working in the UK that are providing services for blind, deaf and disabled people</w:t>
      </w:r>
      <w:r w:rsidRPr="00AF2463">
        <w:rPr>
          <w:rFonts w:ascii="Arial" w:eastAsia="Times New Roman" w:hAnsi="Arial" w:cs="Arial"/>
          <w:color w:val="212529"/>
          <w:sz w:val="24"/>
          <w:szCs w:val="24"/>
          <w:lang w:val="en-US"/>
        </w:rPr>
        <w:t xml:space="preserve">. Grants are usually made for between £400 and £3,000. </w:t>
      </w:r>
      <w:r w:rsidRPr="00AF2463">
        <w:rPr>
          <w:rFonts w:ascii="Arial" w:eastAsia="Times New Roman" w:hAnsi="Arial" w:cs="Arial"/>
          <w:b/>
          <w:bCs/>
          <w:color w:val="212529"/>
          <w:sz w:val="24"/>
          <w:szCs w:val="24"/>
          <w:lang w:val="en-US"/>
        </w:rPr>
        <w:t>The average grant is £400. Match funding is not a specified requirement. Funding should assist with the project costs and core funding.</w:t>
      </w:r>
    </w:p>
    <w:p w14:paraId="4C212BD4" w14:textId="77777777" w:rsidR="00AF2463" w:rsidRDefault="00AF2463" w:rsidP="00AF2463">
      <w:pPr>
        <w:shd w:val="clear" w:color="auto" w:fill="FFFFFF"/>
        <w:spacing w:after="0" w:line="240" w:lineRule="auto"/>
        <w:rPr>
          <w:rFonts w:ascii="Arial" w:eastAsia="Times New Roman" w:hAnsi="Arial" w:cs="Arial"/>
          <w:color w:val="212529"/>
          <w:sz w:val="24"/>
          <w:szCs w:val="24"/>
          <w:lang w:val="en-US"/>
        </w:rPr>
      </w:pPr>
    </w:p>
    <w:p w14:paraId="561B603C" w14:textId="7A7DEE05" w:rsidR="00AF2463" w:rsidRPr="00AF2463" w:rsidRDefault="00AF2463" w:rsidP="00AF2463">
      <w:pPr>
        <w:shd w:val="clear" w:color="auto" w:fill="FFFFFF"/>
        <w:spacing w:after="0" w:line="240" w:lineRule="auto"/>
        <w:rPr>
          <w:rFonts w:ascii="Arial" w:eastAsia="Times New Roman" w:hAnsi="Arial" w:cs="Arial"/>
          <w:color w:val="212529"/>
          <w:sz w:val="24"/>
          <w:szCs w:val="24"/>
          <w:lang w:val="en-US"/>
        </w:rPr>
      </w:pPr>
      <w:r w:rsidRPr="00AF2463">
        <w:rPr>
          <w:rFonts w:ascii="Arial" w:eastAsia="Times New Roman" w:hAnsi="Arial" w:cs="Arial"/>
          <w:color w:val="212529"/>
          <w:sz w:val="24"/>
          <w:szCs w:val="24"/>
          <w:lang w:val="en-US"/>
        </w:rPr>
        <w:t>Charities in the UK are eligible to apply that meet the following requirements:</w:t>
      </w:r>
    </w:p>
    <w:p w14:paraId="7347B23E" w14:textId="77777777" w:rsidR="00AF2463" w:rsidRPr="00AF2463" w:rsidRDefault="00AF2463" w:rsidP="00121DBD">
      <w:pPr>
        <w:numPr>
          <w:ilvl w:val="0"/>
          <w:numId w:val="206"/>
        </w:numPr>
        <w:shd w:val="clear" w:color="auto" w:fill="FFFFFF"/>
        <w:spacing w:after="0" w:line="240" w:lineRule="auto"/>
        <w:rPr>
          <w:rFonts w:ascii="Arial" w:eastAsia="Times New Roman" w:hAnsi="Arial" w:cs="Arial"/>
          <w:color w:val="212529"/>
          <w:sz w:val="24"/>
          <w:szCs w:val="24"/>
          <w:lang w:val="en-US"/>
        </w:rPr>
      </w:pPr>
      <w:r w:rsidRPr="00AF2463">
        <w:rPr>
          <w:rFonts w:ascii="Arial" w:eastAsia="Times New Roman" w:hAnsi="Arial" w:cs="Arial"/>
          <w:color w:val="212529"/>
          <w:sz w:val="24"/>
          <w:szCs w:val="24"/>
          <w:lang w:val="en-US"/>
        </w:rPr>
        <w:t>Have an income of less than £500,000. However, support is occasionally available for a special project by larger charities.</w:t>
      </w:r>
    </w:p>
    <w:p w14:paraId="208DDA34" w14:textId="77777777" w:rsidR="00AF2463" w:rsidRPr="00AF2463" w:rsidRDefault="00AF2463" w:rsidP="00121DBD">
      <w:pPr>
        <w:numPr>
          <w:ilvl w:val="0"/>
          <w:numId w:val="206"/>
        </w:numPr>
        <w:shd w:val="clear" w:color="auto" w:fill="FFFFFF"/>
        <w:spacing w:after="0" w:line="240" w:lineRule="auto"/>
        <w:rPr>
          <w:rFonts w:ascii="Arial" w:eastAsia="Times New Roman" w:hAnsi="Arial" w:cs="Arial"/>
          <w:color w:val="212529"/>
          <w:sz w:val="24"/>
          <w:szCs w:val="24"/>
          <w:lang w:val="en-US"/>
        </w:rPr>
      </w:pPr>
      <w:r w:rsidRPr="00AF2463">
        <w:rPr>
          <w:rFonts w:ascii="Arial" w:eastAsia="Times New Roman" w:hAnsi="Arial" w:cs="Arial"/>
          <w:color w:val="212529"/>
          <w:sz w:val="24"/>
          <w:szCs w:val="24"/>
          <w:lang w:val="en-US"/>
        </w:rPr>
        <w:t>Be run largely by volunteers.</w:t>
      </w:r>
    </w:p>
    <w:p w14:paraId="23850827" w14:textId="77777777" w:rsidR="00AF2463" w:rsidRPr="00AF2463" w:rsidRDefault="00AF2463" w:rsidP="00121DBD">
      <w:pPr>
        <w:numPr>
          <w:ilvl w:val="0"/>
          <w:numId w:val="206"/>
        </w:numPr>
        <w:shd w:val="clear" w:color="auto" w:fill="FFFFFF"/>
        <w:spacing w:after="0" w:line="240" w:lineRule="auto"/>
        <w:rPr>
          <w:rFonts w:ascii="Arial" w:eastAsia="Times New Roman" w:hAnsi="Arial" w:cs="Arial"/>
          <w:color w:val="212529"/>
          <w:sz w:val="24"/>
          <w:szCs w:val="24"/>
          <w:lang w:val="en-US"/>
        </w:rPr>
      </w:pPr>
      <w:r w:rsidRPr="00AF2463">
        <w:rPr>
          <w:rFonts w:ascii="Arial" w:eastAsia="Times New Roman" w:hAnsi="Arial" w:cs="Arial"/>
          <w:color w:val="212529"/>
          <w:sz w:val="24"/>
          <w:szCs w:val="24"/>
          <w:lang w:val="en-US"/>
        </w:rPr>
        <w:t>Be personally known to the Directors of the Trust.</w:t>
      </w:r>
    </w:p>
    <w:p w14:paraId="721F468A" w14:textId="77777777" w:rsidR="00AF2463" w:rsidRDefault="00AF2463" w:rsidP="00AF2463">
      <w:pPr>
        <w:shd w:val="clear" w:color="auto" w:fill="FFFFFF"/>
        <w:spacing w:after="0" w:line="240" w:lineRule="auto"/>
        <w:rPr>
          <w:rFonts w:ascii="Arial" w:eastAsia="Times New Roman" w:hAnsi="Arial" w:cs="Arial"/>
          <w:color w:val="212529"/>
          <w:sz w:val="24"/>
          <w:szCs w:val="24"/>
          <w:lang w:val="en-US"/>
        </w:rPr>
      </w:pPr>
    </w:p>
    <w:p w14:paraId="071408AD" w14:textId="77777777" w:rsidR="005C50D9" w:rsidRDefault="00AF2463" w:rsidP="00AF2463">
      <w:pPr>
        <w:shd w:val="clear" w:color="auto" w:fill="FFFFFF"/>
        <w:spacing w:after="0" w:line="240" w:lineRule="auto"/>
        <w:rPr>
          <w:rFonts w:ascii="Arial" w:eastAsia="Times New Roman" w:hAnsi="Arial" w:cs="Arial"/>
          <w:color w:val="212529"/>
          <w:sz w:val="24"/>
          <w:szCs w:val="24"/>
          <w:lang w:val="en-US"/>
        </w:rPr>
      </w:pPr>
      <w:r w:rsidRPr="00AF2463">
        <w:rPr>
          <w:rFonts w:ascii="Arial" w:eastAsia="Times New Roman" w:hAnsi="Arial" w:cs="Arial"/>
          <w:color w:val="212529"/>
          <w:sz w:val="24"/>
          <w:szCs w:val="24"/>
          <w:lang w:val="en-US"/>
        </w:rPr>
        <w:t xml:space="preserve">Priority will be given to innovative, new ideas (e.g. music in hospitals or </w:t>
      </w:r>
      <w:proofErr w:type="spellStart"/>
      <w:r w:rsidRPr="00AF2463">
        <w:rPr>
          <w:rFonts w:ascii="Arial" w:eastAsia="Times New Roman" w:hAnsi="Arial" w:cs="Arial"/>
          <w:color w:val="212529"/>
          <w:sz w:val="24"/>
          <w:szCs w:val="24"/>
          <w:lang w:val="en-US"/>
        </w:rPr>
        <w:t>Wheelyboats</w:t>
      </w:r>
      <w:proofErr w:type="spellEnd"/>
      <w:r w:rsidRPr="00AF2463">
        <w:rPr>
          <w:rFonts w:ascii="Arial" w:eastAsia="Times New Roman" w:hAnsi="Arial" w:cs="Arial"/>
          <w:color w:val="212529"/>
          <w:sz w:val="24"/>
          <w:szCs w:val="24"/>
          <w:lang w:val="en-US"/>
        </w:rPr>
        <w:t xml:space="preserve"> enabling people in wheelchairs to go fishing).</w:t>
      </w:r>
      <w:r w:rsidR="005C50D9">
        <w:rPr>
          <w:rFonts w:ascii="Arial" w:eastAsia="Times New Roman" w:hAnsi="Arial" w:cs="Arial"/>
          <w:color w:val="212529"/>
          <w:sz w:val="24"/>
          <w:szCs w:val="24"/>
          <w:lang w:val="en-US"/>
        </w:rPr>
        <w:t xml:space="preserve"> </w:t>
      </w:r>
      <w:r>
        <w:rPr>
          <w:rFonts w:ascii="Arial" w:eastAsia="Times New Roman" w:hAnsi="Arial" w:cs="Arial"/>
          <w:color w:val="212529"/>
          <w:sz w:val="24"/>
          <w:szCs w:val="24"/>
          <w:lang w:val="en-US"/>
        </w:rPr>
        <w:t>Online a</w:t>
      </w:r>
      <w:r w:rsidRPr="00AF2463">
        <w:rPr>
          <w:rFonts w:ascii="Arial" w:eastAsia="Times New Roman" w:hAnsi="Arial" w:cs="Arial"/>
          <w:color w:val="212529"/>
          <w:sz w:val="24"/>
          <w:szCs w:val="24"/>
          <w:lang w:val="en-US"/>
        </w:rPr>
        <w:t>pplications may be submitted at any time.</w:t>
      </w:r>
      <w:r>
        <w:rPr>
          <w:rFonts w:ascii="Arial" w:eastAsia="Times New Roman" w:hAnsi="Arial" w:cs="Arial"/>
          <w:color w:val="212529"/>
          <w:sz w:val="24"/>
          <w:szCs w:val="24"/>
          <w:lang w:val="en-US"/>
        </w:rPr>
        <w:t xml:space="preserve"> </w:t>
      </w:r>
      <w:r w:rsidRPr="00AF2463">
        <w:rPr>
          <w:rFonts w:ascii="Arial" w:eastAsia="Times New Roman" w:hAnsi="Arial" w:cs="Arial"/>
          <w:b/>
          <w:bCs/>
          <w:color w:val="212529"/>
          <w:sz w:val="24"/>
          <w:szCs w:val="24"/>
          <w:lang w:val="en-US"/>
        </w:rPr>
        <w:t xml:space="preserve">All applications are assessed in </w:t>
      </w:r>
      <w:r w:rsidRPr="00AF2463">
        <w:rPr>
          <w:rFonts w:ascii="Arial" w:eastAsia="Times New Roman" w:hAnsi="Arial" w:cs="Arial"/>
          <w:b/>
          <w:bCs/>
          <w:color w:val="212529"/>
          <w:sz w:val="24"/>
          <w:szCs w:val="24"/>
          <w:u w:val="single"/>
          <w:lang w:val="en-US"/>
        </w:rPr>
        <w:t>December each year</w:t>
      </w:r>
      <w:r w:rsidR="007E2CEF">
        <w:rPr>
          <w:rFonts w:ascii="Arial" w:eastAsia="Times New Roman" w:hAnsi="Arial" w:cs="Arial"/>
          <w:color w:val="212529"/>
          <w:sz w:val="24"/>
          <w:szCs w:val="24"/>
          <w:lang w:val="en-US"/>
        </w:rPr>
        <w:t xml:space="preserve">.                                                         </w:t>
      </w:r>
      <w:r w:rsidRPr="00AF2463">
        <w:rPr>
          <w:rFonts w:ascii="Arial" w:eastAsia="Times New Roman" w:hAnsi="Arial" w:cs="Arial"/>
          <w:color w:val="212529"/>
          <w:sz w:val="24"/>
          <w:szCs w:val="24"/>
          <w:lang w:val="en-US"/>
        </w:rPr>
        <w:t xml:space="preserve"> </w:t>
      </w:r>
    </w:p>
    <w:p w14:paraId="040B0641" w14:textId="77777777" w:rsidR="005C50D9" w:rsidRDefault="005C50D9" w:rsidP="00AF2463">
      <w:pPr>
        <w:shd w:val="clear" w:color="auto" w:fill="FFFFFF"/>
        <w:spacing w:after="0" w:line="240" w:lineRule="auto"/>
        <w:rPr>
          <w:rFonts w:ascii="Arial" w:eastAsia="Times New Roman" w:hAnsi="Arial" w:cs="Arial"/>
          <w:color w:val="212529"/>
          <w:sz w:val="24"/>
          <w:szCs w:val="24"/>
          <w:lang w:val="en-US"/>
        </w:rPr>
      </w:pPr>
    </w:p>
    <w:p w14:paraId="645AF257" w14:textId="1FC91E7C" w:rsidR="00AF2463" w:rsidRDefault="005C50D9" w:rsidP="00AF2463">
      <w:pPr>
        <w:shd w:val="clear" w:color="auto" w:fill="FFFFFF"/>
        <w:spacing w:after="0" w:line="240" w:lineRule="auto"/>
        <w:rPr>
          <w:rFonts w:ascii="Arial" w:eastAsia="Times New Roman" w:hAnsi="Arial" w:cs="Arial"/>
          <w:color w:val="212529"/>
          <w:sz w:val="24"/>
          <w:szCs w:val="24"/>
          <w:lang w:val="en-US"/>
        </w:rPr>
      </w:pPr>
      <w:hyperlink r:id="rId216" w:history="1">
        <w:r w:rsidRPr="00707BD6">
          <w:rPr>
            <w:rStyle w:val="Hyperlink"/>
            <w:rFonts w:ascii="Arial" w:eastAsia="Times New Roman" w:hAnsi="Arial" w:cs="Arial"/>
            <w:sz w:val="24"/>
            <w:szCs w:val="24"/>
            <w:lang w:val="en-US"/>
          </w:rPr>
          <w:t>https://www.lionelwigrammemorialtrust.org/</w:t>
        </w:r>
      </w:hyperlink>
    </w:p>
    <w:p w14:paraId="1A41BA32" w14:textId="77777777" w:rsidR="00AF2463" w:rsidRPr="00AF2463" w:rsidRDefault="00AF2463" w:rsidP="00AF2463">
      <w:pPr>
        <w:spacing w:after="0" w:line="240" w:lineRule="auto"/>
        <w:rPr>
          <w:rFonts w:ascii="Arial" w:hAnsi="Arial" w:cs="Arial"/>
          <w:bCs/>
          <w:sz w:val="24"/>
          <w:szCs w:val="24"/>
        </w:rPr>
      </w:pPr>
    </w:p>
    <w:p w14:paraId="4891F226" w14:textId="6A971960" w:rsidR="00550D93" w:rsidRDefault="00550D93" w:rsidP="00CC72BB">
      <w:pPr>
        <w:spacing w:after="0" w:line="240" w:lineRule="auto"/>
        <w:rPr>
          <w:rFonts w:ascii="Arial" w:hAnsi="Arial" w:cs="Arial"/>
          <w:b/>
          <w:sz w:val="24"/>
          <w:szCs w:val="24"/>
        </w:rPr>
      </w:pPr>
      <w:r>
        <w:rPr>
          <w:rFonts w:ascii="Arial" w:hAnsi="Arial" w:cs="Arial"/>
          <w:b/>
          <w:sz w:val="24"/>
          <w:szCs w:val="24"/>
          <w:u w:val="single"/>
        </w:rPr>
        <w:t>Linder Foundation – Young People Grants</w:t>
      </w:r>
      <w:r>
        <w:rPr>
          <w:rFonts w:ascii="Arial" w:hAnsi="Arial" w:cs="Arial"/>
          <w:b/>
          <w:sz w:val="24"/>
          <w:szCs w:val="24"/>
        </w:rPr>
        <w:t xml:space="preserve"> (vulnerable young people 12-24 yrs)</w:t>
      </w:r>
    </w:p>
    <w:p w14:paraId="651DBEDD" w14:textId="77777777" w:rsidR="00550D93" w:rsidRDefault="00550D93" w:rsidP="00CC72BB">
      <w:pPr>
        <w:spacing w:after="0" w:line="240" w:lineRule="auto"/>
        <w:rPr>
          <w:rFonts w:ascii="Arial" w:hAnsi="Arial" w:cs="Arial"/>
          <w:b/>
          <w:sz w:val="24"/>
          <w:szCs w:val="24"/>
        </w:rPr>
      </w:pPr>
    </w:p>
    <w:p w14:paraId="275865F9" w14:textId="1D12A037" w:rsidR="00550D93" w:rsidRPr="00DD2413" w:rsidRDefault="00550D93" w:rsidP="00550D93">
      <w:pPr>
        <w:pStyle w:val="NormalWeb"/>
        <w:shd w:val="clear" w:color="auto" w:fill="FFFFFF"/>
        <w:spacing w:before="0" w:beforeAutospacing="0" w:after="240" w:afterAutospacing="0"/>
        <w:textAlignment w:val="baseline"/>
        <w:rPr>
          <w:rFonts w:ascii="Arial" w:hAnsi="Arial" w:cs="Arial"/>
          <w:b/>
          <w:bCs/>
        </w:rPr>
      </w:pPr>
      <w:r w:rsidRPr="00550D93">
        <w:rPr>
          <w:rFonts w:ascii="Arial" w:hAnsi="Arial" w:cs="Arial"/>
        </w:rPr>
        <w:t xml:space="preserve">We support specific projects that aim </w:t>
      </w:r>
      <w:r w:rsidRPr="00550D93">
        <w:rPr>
          <w:rFonts w:ascii="Arial" w:hAnsi="Arial" w:cs="Arial"/>
          <w:b/>
          <w:bCs/>
        </w:rPr>
        <w:t>to improve outcomes for vulnerable young people (aged 12-24).</w:t>
      </w:r>
      <w:r w:rsidRPr="00550D93">
        <w:rPr>
          <w:rFonts w:ascii="Arial" w:hAnsi="Arial" w:cs="Arial"/>
        </w:rPr>
        <w:t xml:space="preserve"> Vulnerable young people are likely to have suffered from </w:t>
      </w:r>
      <w:r w:rsidRPr="00550D93">
        <w:rPr>
          <w:rFonts w:ascii="Arial" w:hAnsi="Arial" w:cs="Arial"/>
          <w:b/>
          <w:bCs/>
        </w:rPr>
        <w:t>adverse childhood experiences and childhood trauma.</w:t>
      </w:r>
      <w:r>
        <w:rPr>
          <w:rFonts w:ascii="Arial" w:hAnsi="Arial" w:cs="Arial"/>
          <w:b/>
          <w:bCs/>
        </w:rPr>
        <w:t xml:space="preserve">  </w:t>
      </w:r>
      <w:r w:rsidRPr="00DD2413">
        <w:rPr>
          <w:rFonts w:ascii="Arial" w:hAnsi="Arial" w:cs="Arial"/>
          <w:b/>
          <w:bCs/>
        </w:rPr>
        <w:t>We seek to fund projects delivering early intervention and rehabilitation aiming to prevent re-offending and to divert young people from involvement in the youth or criminal justice system.</w:t>
      </w:r>
    </w:p>
    <w:p w14:paraId="6EC83853" w14:textId="4B21F52A" w:rsidR="00550D93" w:rsidRDefault="00550D93" w:rsidP="00550D93">
      <w:pPr>
        <w:pStyle w:val="NormalWeb"/>
        <w:shd w:val="clear" w:color="auto" w:fill="FFFFFF"/>
        <w:spacing w:before="0" w:beforeAutospacing="0" w:after="240" w:afterAutospacing="0"/>
        <w:textAlignment w:val="baseline"/>
        <w:rPr>
          <w:rFonts w:ascii="Arial" w:hAnsi="Arial" w:cs="Arial"/>
        </w:rPr>
      </w:pPr>
      <w:r w:rsidRPr="00550D93">
        <w:rPr>
          <w:rFonts w:ascii="Arial" w:hAnsi="Arial" w:cs="Arial"/>
        </w:rPr>
        <w:t xml:space="preserve">We are looking for </w:t>
      </w:r>
      <w:r w:rsidRPr="00DD2413">
        <w:rPr>
          <w:rFonts w:ascii="Arial" w:hAnsi="Arial" w:cs="Arial"/>
          <w:b/>
          <w:bCs/>
        </w:rPr>
        <w:t>innovative projects and targeted programmes with measurable outcomes.</w:t>
      </w:r>
      <w:r w:rsidRPr="00550D93">
        <w:rPr>
          <w:rFonts w:ascii="Arial" w:hAnsi="Arial" w:cs="Arial"/>
        </w:rPr>
        <w:t xml:space="preserve"> These are likely to include </w:t>
      </w:r>
      <w:r w:rsidRPr="00DD2413">
        <w:rPr>
          <w:rFonts w:ascii="Arial" w:hAnsi="Arial" w:cs="Arial"/>
          <w:b/>
          <w:bCs/>
        </w:rPr>
        <w:t>intensive interventions over a period of time and a trauma informed approach provided by crime experienced mentors</w:t>
      </w:r>
      <w:r w:rsidRPr="00550D93">
        <w:rPr>
          <w:rFonts w:ascii="Arial" w:hAnsi="Arial" w:cs="Arial"/>
        </w:rPr>
        <w:t>.</w:t>
      </w:r>
      <w:r w:rsidR="007E2CEF">
        <w:rPr>
          <w:rFonts w:ascii="Arial" w:hAnsi="Arial" w:cs="Arial"/>
        </w:rPr>
        <w:t xml:space="preserve"> </w:t>
      </w:r>
      <w:r w:rsidRPr="00550D93">
        <w:rPr>
          <w:rFonts w:ascii="Arial" w:hAnsi="Arial" w:cs="Arial"/>
        </w:rPr>
        <w:t xml:space="preserve">Our </w:t>
      </w:r>
      <w:r w:rsidRPr="007E2CEF">
        <w:rPr>
          <w:rFonts w:ascii="Arial" w:hAnsi="Arial" w:cs="Arial"/>
          <w:b/>
          <w:bCs/>
          <w:u w:val="single"/>
        </w:rPr>
        <w:t>average grant is £15,000</w:t>
      </w:r>
      <w:r w:rsidRPr="00550D93">
        <w:rPr>
          <w:rFonts w:ascii="Arial" w:hAnsi="Arial" w:cs="Arial"/>
        </w:rPr>
        <w:t xml:space="preserve"> and </w:t>
      </w:r>
      <w:r w:rsidRPr="00DD2413">
        <w:rPr>
          <w:rFonts w:ascii="Arial" w:hAnsi="Arial" w:cs="Arial"/>
          <w:b/>
          <w:bCs/>
        </w:rPr>
        <w:t>our grant should cover at least 50% of the total project cost</w:t>
      </w:r>
      <w:r w:rsidRPr="00550D93">
        <w:rPr>
          <w:rFonts w:ascii="Arial" w:hAnsi="Arial" w:cs="Arial"/>
        </w:rPr>
        <w:t>.</w:t>
      </w:r>
    </w:p>
    <w:p w14:paraId="735F0A50" w14:textId="59E2B21B" w:rsidR="00DD2413" w:rsidRDefault="00DD2413" w:rsidP="00550D93">
      <w:pPr>
        <w:pStyle w:val="NormalWeb"/>
        <w:shd w:val="clear" w:color="auto" w:fill="FFFFFF"/>
        <w:spacing w:before="0" w:beforeAutospacing="0" w:after="240" w:afterAutospacing="0"/>
        <w:textAlignment w:val="baseline"/>
        <w:rPr>
          <w:rFonts w:ascii="Arial" w:hAnsi="Arial" w:cs="Arial"/>
        </w:rPr>
      </w:pPr>
      <w:hyperlink r:id="rId217" w:history="1">
        <w:r w:rsidRPr="00FE121E">
          <w:rPr>
            <w:rStyle w:val="Hyperlink"/>
            <w:rFonts w:ascii="Arial" w:hAnsi="Arial" w:cs="Arial"/>
          </w:rPr>
          <w:t>https://www.thelinderfoundation.org.uk/young-people-eligibility-criteria/</w:t>
        </w:r>
      </w:hyperlink>
    </w:p>
    <w:p w14:paraId="614B48A2" w14:textId="2FFAEA45"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London Hearts: Defibrillator Grants UK</w:t>
      </w:r>
    </w:p>
    <w:p w14:paraId="2F05ADAB" w14:textId="7F449DD4" w:rsidR="00CC72BB" w:rsidRPr="00CC72BB" w:rsidRDefault="00CC72BB" w:rsidP="00CC72BB">
      <w:pPr>
        <w:spacing w:after="0" w:line="240" w:lineRule="auto"/>
      </w:pPr>
      <w:r w:rsidRPr="00CC72BB">
        <w:rPr>
          <w:rFonts w:ascii="Arial" w:eastAsia="Times New Roman" w:hAnsi="Arial" w:cs="Arial"/>
          <w:sz w:val="24"/>
          <w:szCs w:val="24"/>
        </w:rPr>
        <w:t>London Hearts is helping to fund Public Access Defibrillators (PADs) in communities all over the country. London Hearts can help by providing a grant of £300 to communities who are fundraising for a public access defibrillator in their area. So far they have helped sports clubs, parish councils, not-for-profits and individuals who are fundraising for a defibrillator obtain funding towards the cost of a defibrillator and cabinet, making this lifesaving piece of kit more affordable.</w:t>
      </w:r>
      <w:r w:rsidRPr="00CC72BB">
        <w:rPr>
          <w:rFonts w:ascii="Arial" w:eastAsia="Times New Roman" w:hAnsi="Arial" w:cs="Arial"/>
          <w:sz w:val="24"/>
          <w:szCs w:val="24"/>
        </w:rPr>
        <w:br/>
      </w:r>
    </w:p>
    <w:p w14:paraId="07E43451" w14:textId="77777777" w:rsidR="00CC72BB" w:rsidRPr="00CC72BB" w:rsidRDefault="00CC72BB" w:rsidP="00CC72BB">
      <w:pPr>
        <w:spacing w:after="0" w:line="240" w:lineRule="auto"/>
        <w:rPr>
          <w:rFonts w:ascii="Arial" w:hAnsi="Arial" w:cs="Arial"/>
          <w:sz w:val="24"/>
          <w:szCs w:val="24"/>
        </w:rPr>
      </w:pPr>
      <w:hyperlink r:id="rId218" w:history="1">
        <w:r w:rsidRPr="00CC72BB">
          <w:rPr>
            <w:rFonts w:ascii="Arial" w:hAnsi="Arial" w:cs="Arial"/>
            <w:color w:val="0563C1" w:themeColor="hyperlink"/>
            <w:sz w:val="24"/>
            <w:szCs w:val="24"/>
            <w:u w:val="single"/>
          </w:rPr>
          <w:t>https://londonhearts.org/defibrillator-grants</w:t>
        </w:r>
      </w:hyperlink>
    </w:p>
    <w:p w14:paraId="60E07ED2" w14:textId="77777777" w:rsidR="00E40B36" w:rsidRDefault="00E40B36" w:rsidP="00CC72BB">
      <w:pPr>
        <w:spacing w:after="0" w:line="240" w:lineRule="auto"/>
        <w:rPr>
          <w:rFonts w:ascii="Arial" w:eastAsia="Times New Roman" w:hAnsi="Arial" w:cs="Arial"/>
          <w:b/>
          <w:sz w:val="24"/>
          <w:szCs w:val="24"/>
          <w:u w:val="single"/>
        </w:rPr>
      </w:pPr>
    </w:p>
    <w:p w14:paraId="1E6420BE" w14:textId="3C83349E" w:rsidR="00CC72BB" w:rsidRPr="00CC72BB" w:rsidRDefault="00CC72BB" w:rsidP="00CC72BB">
      <w:pPr>
        <w:spacing w:after="0" w:line="240" w:lineRule="auto"/>
        <w:rPr>
          <w:rFonts w:ascii="Arial" w:eastAsia="Times New Roman" w:hAnsi="Arial" w:cs="Arial"/>
          <w:b/>
          <w:sz w:val="24"/>
          <w:szCs w:val="24"/>
          <w:u w:val="single"/>
        </w:rPr>
      </w:pPr>
      <w:r w:rsidRPr="00CC72BB">
        <w:rPr>
          <w:rFonts w:ascii="Arial" w:eastAsia="Times New Roman" w:hAnsi="Arial" w:cs="Arial"/>
          <w:b/>
          <w:sz w:val="24"/>
          <w:szCs w:val="24"/>
          <w:u w:val="single"/>
        </w:rPr>
        <w:t>Lush - Charity Pot Funding</w:t>
      </w:r>
    </w:p>
    <w:p w14:paraId="41E4ED9D" w14:textId="70C726B2" w:rsidR="00CC72BB" w:rsidRPr="00CC72BB" w:rsidRDefault="00CC72BB" w:rsidP="00CC72BB">
      <w:pPr>
        <w:spacing w:after="0" w:line="240" w:lineRule="auto"/>
        <w:rPr>
          <w:rFonts w:ascii="Arial" w:eastAsia="Times New Roman" w:hAnsi="Arial" w:cs="Arial"/>
          <w:b/>
          <w:color w:val="250202"/>
          <w:sz w:val="24"/>
          <w:szCs w:val="24"/>
        </w:rPr>
      </w:pPr>
      <w:r w:rsidRPr="00CC72BB">
        <w:rPr>
          <w:rFonts w:ascii="Arial" w:hAnsi="Arial" w:cs="Arial"/>
          <w:color w:val="000000"/>
          <w:sz w:val="24"/>
          <w:szCs w:val="24"/>
        </w:rPr>
        <w:t xml:space="preserve">‘Charity Pot' is a Lush hand and body cream where 10% of all sales (minus local taxes) are distributed as grants, to groups working in the areas of: </w:t>
      </w:r>
      <w:r w:rsidRPr="00CC72BB">
        <w:rPr>
          <w:rFonts w:ascii="Arial" w:eastAsia="Times New Roman" w:hAnsi="Arial" w:cs="Arial"/>
          <w:b/>
          <w:color w:val="000000"/>
          <w:sz w:val="24"/>
          <w:szCs w:val="24"/>
        </w:rPr>
        <w:t>Animal Protection, Environment and   </w:t>
      </w:r>
    </w:p>
    <w:p w14:paraId="067C8605" w14:textId="77777777" w:rsidR="00CC72BB" w:rsidRPr="00CC72BB" w:rsidRDefault="00CC72BB" w:rsidP="00CC72BB">
      <w:pPr>
        <w:spacing w:after="0" w:line="240" w:lineRule="auto"/>
        <w:rPr>
          <w:rFonts w:ascii="Arial" w:hAnsi="Arial" w:cs="Arial"/>
          <w:color w:val="000000"/>
          <w:sz w:val="24"/>
          <w:szCs w:val="24"/>
        </w:rPr>
      </w:pPr>
      <w:r w:rsidRPr="00CC72BB">
        <w:rPr>
          <w:rFonts w:ascii="Arial" w:eastAsia="Times New Roman" w:hAnsi="Arial" w:cs="Arial"/>
          <w:b/>
          <w:color w:val="000000"/>
          <w:sz w:val="24"/>
          <w:szCs w:val="24"/>
        </w:rPr>
        <w:t xml:space="preserve">Human Rights (incl. social justice, peace &amp; equality).  </w:t>
      </w:r>
      <w:r w:rsidRPr="00CC72BB">
        <w:rPr>
          <w:rFonts w:ascii="Arial" w:hAnsi="Arial" w:cs="Arial"/>
          <w:color w:val="000000"/>
          <w:sz w:val="24"/>
          <w:szCs w:val="24"/>
        </w:rPr>
        <w:t>Charity Pot grants:</w:t>
      </w:r>
    </w:p>
    <w:p w14:paraId="722E1A19" w14:textId="77777777" w:rsidR="00CC72BB" w:rsidRPr="00CC72BB" w:rsidRDefault="00CC72BB" w:rsidP="00121DBD">
      <w:pPr>
        <w:numPr>
          <w:ilvl w:val="0"/>
          <w:numId w:val="35"/>
        </w:numPr>
        <w:spacing w:after="0" w:line="240" w:lineRule="auto"/>
        <w:contextualSpacing/>
        <w:rPr>
          <w:rFonts w:ascii="Arial" w:hAnsi="Arial" w:cs="Arial"/>
          <w:b/>
          <w:color w:val="606060"/>
          <w:sz w:val="24"/>
          <w:szCs w:val="24"/>
        </w:rPr>
      </w:pPr>
      <w:r w:rsidRPr="00CC72BB">
        <w:rPr>
          <w:rFonts w:ascii="Arial" w:hAnsi="Arial" w:cs="Arial"/>
          <w:color w:val="000000"/>
          <w:sz w:val="24"/>
          <w:szCs w:val="24"/>
        </w:rPr>
        <w:t xml:space="preserve">range </w:t>
      </w:r>
      <w:r w:rsidRPr="00CC72BB">
        <w:rPr>
          <w:rFonts w:ascii="Arial" w:hAnsi="Arial" w:cs="Arial"/>
          <w:b/>
          <w:color w:val="000000"/>
          <w:sz w:val="24"/>
          <w:szCs w:val="24"/>
        </w:rPr>
        <w:t>from £100, up to a maximum of £10,000 per project/application</w:t>
      </w:r>
      <w:r w:rsidRPr="00CC72BB">
        <w:rPr>
          <w:rFonts w:ascii="Arial" w:hAnsi="Arial" w:cs="Arial"/>
          <w:color w:val="000000"/>
          <w:sz w:val="24"/>
          <w:szCs w:val="24"/>
        </w:rPr>
        <w:t xml:space="preserve">.  </w:t>
      </w:r>
      <w:r w:rsidRPr="00CC72BB">
        <w:rPr>
          <w:rFonts w:ascii="Arial" w:hAnsi="Arial" w:cs="Arial"/>
          <w:b/>
          <w:color w:val="000000"/>
          <w:sz w:val="24"/>
          <w:szCs w:val="24"/>
        </w:rPr>
        <w:t>The average Charity Pot grant is between £2,000 - £4,000.</w:t>
      </w:r>
    </w:p>
    <w:p w14:paraId="6DAC1855" w14:textId="77777777" w:rsidR="00CC72BB" w:rsidRPr="00CC72BB" w:rsidRDefault="00CC72BB" w:rsidP="00121DBD">
      <w:pPr>
        <w:numPr>
          <w:ilvl w:val="0"/>
          <w:numId w:val="34"/>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provide targeted funding to small, grassroots groups</w:t>
      </w:r>
    </w:p>
    <w:p w14:paraId="7E2E5A67" w14:textId="77777777" w:rsidR="00CC72BB" w:rsidRPr="00CC72BB" w:rsidRDefault="00CC72BB" w:rsidP="00121DBD">
      <w:pPr>
        <w:numPr>
          <w:ilvl w:val="0"/>
          <w:numId w:val="34"/>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prioritise projects that aim to create long-term change</w:t>
      </w:r>
    </w:p>
    <w:p w14:paraId="534F266A" w14:textId="77777777" w:rsidR="00CC72BB" w:rsidRPr="00CC72BB" w:rsidRDefault="00CC72BB" w:rsidP="00121DBD">
      <w:pPr>
        <w:numPr>
          <w:ilvl w:val="0"/>
          <w:numId w:val="34"/>
        </w:numPr>
        <w:spacing w:after="0" w:line="240" w:lineRule="auto"/>
        <w:contextualSpacing/>
        <w:rPr>
          <w:rFonts w:ascii="Arial" w:eastAsia="Times New Roman" w:hAnsi="Arial" w:cs="Arial"/>
          <w:color w:val="250202"/>
          <w:sz w:val="24"/>
          <w:szCs w:val="24"/>
        </w:rPr>
      </w:pPr>
      <w:r w:rsidRPr="00CC72BB">
        <w:rPr>
          <w:rFonts w:ascii="Arial" w:eastAsia="Times New Roman" w:hAnsi="Arial" w:cs="Arial"/>
          <w:color w:val="000000"/>
          <w:sz w:val="24"/>
          <w:szCs w:val="24"/>
        </w:rPr>
        <w:t>are looking for organisations that take on issues that others don't, those that push the boundaries and challenge the mainstream opinion. </w:t>
      </w:r>
    </w:p>
    <w:p w14:paraId="1E819A3C" w14:textId="77777777" w:rsidR="00CC72BB" w:rsidRPr="00CC72BB" w:rsidRDefault="00CC72BB" w:rsidP="00CC72BB">
      <w:pPr>
        <w:spacing w:after="0" w:line="240" w:lineRule="auto"/>
        <w:rPr>
          <w:rFonts w:ascii="Arial" w:eastAsia="Times New Roman" w:hAnsi="Arial" w:cs="Arial"/>
          <w:bCs/>
          <w:color w:val="000000"/>
          <w:sz w:val="24"/>
          <w:szCs w:val="24"/>
        </w:rPr>
      </w:pPr>
    </w:p>
    <w:p w14:paraId="1157E267" w14:textId="2F541813" w:rsidR="00CC72BB" w:rsidRPr="00CC72BB" w:rsidRDefault="00CC72BB" w:rsidP="00CC72BB">
      <w:pPr>
        <w:spacing w:after="0" w:line="240" w:lineRule="auto"/>
        <w:rPr>
          <w:rFonts w:ascii="Arial" w:eastAsia="Times New Roman" w:hAnsi="Arial" w:cs="Arial"/>
          <w:color w:val="0563C1" w:themeColor="hyperlink"/>
          <w:sz w:val="24"/>
          <w:szCs w:val="24"/>
          <w:u w:val="single"/>
        </w:rPr>
      </w:pPr>
      <w:hyperlink r:id="rId219" w:history="1">
        <w:r w:rsidRPr="00CC72BB">
          <w:rPr>
            <w:rFonts w:ascii="Arial" w:eastAsia="Times New Roman" w:hAnsi="Arial" w:cs="Arial"/>
            <w:color w:val="0563C1" w:themeColor="hyperlink"/>
            <w:sz w:val="24"/>
            <w:szCs w:val="24"/>
            <w:u w:val="single"/>
          </w:rPr>
          <w:t>https://www.lush.com/uk/en/a/charity-pot-funding-guidelines</w:t>
        </w:r>
      </w:hyperlink>
    </w:p>
    <w:p w14:paraId="143C8962" w14:textId="77777777" w:rsidR="001F3B50" w:rsidRDefault="001F3B50" w:rsidP="00CC72BB">
      <w:pPr>
        <w:spacing w:after="0" w:line="240" w:lineRule="auto"/>
        <w:rPr>
          <w:rFonts w:ascii="Arial" w:eastAsia="Times New Roman" w:hAnsi="Arial" w:cs="Arial"/>
          <w:b/>
          <w:bCs/>
          <w:sz w:val="24"/>
          <w:szCs w:val="24"/>
          <w:u w:val="single"/>
        </w:rPr>
      </w:pPr>
    </w:p>
    <w:p w14:paraId="4B3AC712" w14:textId="41BCFEC9" w:rsidR="00CC72BB" w:rsidRPr="00CC72BB" w:rsidRDefault="00CC72BB" w:rsidP="00CC72BB">
      <w:pPr>
        <w:spacing w:after="0" w:line="240" w:lineRule="auto"/>
        <w:rPr>
          <w:rFonts w:ascii="Arial" w:eastAsia="Times New Roman" w:hAnsi="Arial" w:cs="Arial"/>
          <w:b/>
          <w:bCs/>
          <w:sz w:val="24"/>
          <w:szCs w:val="24"/>
          <w:u w:val="single"/>
        </w:rPr>
      </w:pPr>
      <w:r w:rsidRPr="00CC72BB">
        <w:rPr>
          <w:rFonts w:ascii="Arial" w:eastAsia="Times New Roman" w:hAnsi="Arial" w:cs="Arial"/>
          <w:b/>
          <w:bCs/>
          <w:sz w:val="24"/>
          <w:szCs w:val="24"/>
          <w:u w:val="single"/>
        </w:rPr>
        <w:t>The Margaret Dobson Further Education Trust</w:t>
      </w:r>
    </w:p>
    <w:p w14:paraId="28F3D236" w14:textId="77777777" w:rsidR="00CC72BB" w:rsidRPr="00CC72BB" w:rsidRDefault="00CC72BB" w:rsidP="00CC72BB">
      <w:pPr>
        <w:spacing w:after="0" w:line="240" w:lineRule="auto"/>
        <w:rPr>
          <w:rFonts w:ascii="Arial" w:eastAsia="Times New Roman" w:hAnsi="Arial" w:cs="Arial"/>
          <w:color w:val="0563C1" w:themeColor="hyperlink"/>
          <w:sz w:val="24"/>
          <w:szCs w:val="24"/>
          <w:u w:val="single"/>
        </w:rPr>
      </w:pPr>
    </w:p>
    <w:p w14:paraId="2CD41ED6"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Trust awards grant of up to £5,000 and supports organisations for young adults with learning disability, after leaving school, with the aim or giving them practical skills to prepare them to be able to lead independent lives. Grants can only be made registered Charities, Charitable Incorporated Organisations or Community Interest Companies. </w:t>
      </w:r>
    </w:p>
    <w:p w14:paraId="60AFBA94"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w:t>
      </w:r>
      <w:r w:rsidRPr="00CC72BB">
        <w:rPr>
          <w:rFonts w:ascii="Arial" w:eastAsia="Times New Roman" w:hAnsi="Arial" w:cs="Arial"/>
          <w:b/>
          <w:bCs/>
          <w:sz w:val="24"/>
          <w:szCs w:val="24"/>
        </w:rPr>
        <w:t>window for applications is 1-31 March each year.</w:t>
      </w:r>
      <w:r w:rsidRPr="00CC72BB">
        <w:rPr>
          <w:rFonts w:ascii="Arial" w:eastAsia="Times New Roman" w:hAnsi="Arial" w:cs="Arial"/>
          <w:sz w:val="24"/>
          <w:szCs w:val="24"/>
        </w:rPr>
        <w:t xml:space="preserve"> The Trust meeting is held in June.</w:t>
      </w:r>
    </w:p>
    <w:p w14:paraId="50959A81" w14:textId="77777777" w:rsidR="00CC72BB" w:rsidRPr="00CC72BB" w:rsidRDefault="00CC72BB" w:rsidP="00CC72BB">
      <w:pPr>
        <w:spacing w:after="0" w:line="240" w:lineRule="auto"/>
        <w:rPr>
          <w:rFonts w:ascii="Arial" w:eastAsia="Times New Roman" w:hAnsi="Arial" w:cs="Arial"/>
          <w:sz w:val="24"/>
          <w:szCs w:val="24"/>
        </w:rPr>
      </w:pPr>
    </w:p>
    <w:p w14:paraId="16551F6E" w14:textId="77777777" w:rsidR="00CC72BB" w:rsidRPr="00CC72BB" w:rsidRDefault="00CC72BB" w:rsidP="00CC72BB">
      <w:pPr>
        <w:spacing w:after="0" w:line="240" w:lineRule="auto"/>
        <w:rPr>
          <w:rFonts w:ascii="Arial" w:eastAsia="Times New Roman" w:hAnsi="Arial" w:cs="Arial"/>
          <w:sz w:val="24"/>
          <w:szCs w:val="24"/>
        </w:rPr>
      </w:pPr>
      <w:hyperlink r:id="rId220" w:history="1">
        <w:r w:rsidRPr="00CC72BB">
          <w:rPr>
            <w:rFonts w:ascii="Arial" w:eastAsia="Times New Roman" w:hAnsi="Arial" w:cs="Arial"/>
            <w:color w:val="0563C1" w:themeColor="hyperlink"/>
            <w:sz w:val="24"/>
            <w:szCs w:val="24"/>
            <w:u w:val="single"/>
          </w:rPr>
          <w:t>https://www.margaretdobsontrust.org/</w:t>
        </w:r>
      </w:hyperlink>
    </w:p>
    <w:p w14:paraId="4F6F160F" w14:textId="77777777" w:rsidR="00CC72BB" w:rsidRPr="00CC72BB" w:rsidRDefault="00CC72BB" w:rsidP="00CC72BB">
      <w:pPr>
        <w:spacing w:after="0" w:line="240" w:lineRule="auto"/>
        <w:rPr>
          <w:rFonts w:ascii="Arial" w:hAnsi="Arial" w:cs="Arial"/>
          <w:b/>
          <w:sz w:val="24"/>
          <w:szCs w:val="24"/>
        </w:rPr>
      </w:pPr>
      <w:r w:rsidRPr="00CC72BB">
        <w:rPr>
          <w:rFonts w:ascii="Arial" w:hAnsi="Arial" w:cs="Arial"/>
          <w:b/>
          <w:sz w:val="24"/>
          <w:szCs w:val="24"/>
          <w:u w:val="single"/>
        </w:rPr>
        <w:lastRenderedPageBreak/>
        <w:t>Marsh Charitable Trust</w:t>
      </w:r>
      <w:r w:rsidRPr="00CC72BB">
        <w:rPr>
          <w:rFonts w:ascii="Arial" w:hAnsi="Arial" w:cs="Arial"/>
          <w:sz w:val="24"/>
          <w:szCs w:val="24"/>
        </w:rPr>
        <w:t xml:space="preserve"> </w:t>
      </w:r>
    </w:p>
    <w:p w14:paraId="73AE2BAA" w14:textId="77777777" w:rsidR="00CC72BB" w:rsidRPr="00CC72BB" w:rsidRDefault="00CC72BB" w:rsidP="00CC72BB">
      <w:pPr>
        <w:shd w:val="clear" w:color="auto" w:fill="FFFFFF"/>
        <w:spacing w:after="0" w:line="240" w:lineRule="auto"/>
        <w:rPr>
          <w:rFonts w:ascii="Arial" w:eastAsia="Times New Roman" w:hAnsi="Arial" w:cs="Arial"/>
          <w:sz w:val="24"/>
          <w:szCs w:val="24"/>
        </w:rPr>
      </w:pPr>
    </w:p>
    <w:p w14:paraId="7BCE2060" w14:textId="77777777" w:rsidR="00CC72BB" w:rsidRPr="00CC72BB" w:rsidRDefault="00CC72BB" w:rsidP="00CC72BB">
      <w:pPr>
        <w:shd w:val="clear" w:color="auto" w:fill="FFFFFF"/>
        <w:spacing w:after="0" w:line="240" w:lineRule="auto"/>
        <w:rPr>
          <w:rFonts w:ascii="Arial" w:eastAsia="Times New Roman" w:hAnsi="Arial" w:cs="Arial"/>
          <w:sz w:val="24"/>
          <w:szCs w:val="24"/>
        </w:rPr>
      </w:pPr>
      <w:r w:rsidRPr="00CC72BB">
        <w:rPr>
          <w:rFonts w:ascii="Arial" w:eastAsia="Times New Roman" w:hAnsi="Arial" w:cs="Arial"/>
          <w:sz w:val="24"/>
          <w:szCs w:val="24"/>
        </w:rPr>
        <w:t xml:space="preserve">The Trust aims to support small registered charities through </w:t>
      </w:r>
      <w:r w:rsidRPr="00CC72BB">
        <w:rPr>
          <w:rFonts w:ascii="Arial" w:eastAsia="Times New Roman" w:hAnsi="Arial" w:cs="Arial"/>
          <w:b/>
          <w:sz w:val="24"/>
          <w:szCs w:val="24"/>
        </w:rPr>
        <w:t>long-term core funding</w:t>
      </w:r>
      <w:r w:rsidRPr="00CC72BB">
        <w:rPr>
          <w:rFonts w:ascii="Arial" w:eastAsia="Times New Roman" w:hAnsi="Arial" w:cs="Arial"/>
          <w:sz w:val="24"/>
          <w:szCs w:val="24"/>
        </w:rPr>
        <w:t xml:space="preserve"> in an attempt to assist these organisations to maintain their current and ongoing activities. It also runs an award programme for individuals and groups committed to social, cultural and environmental causes (see website). Grants range from </w:t>
      </w:r>
      <w:r w:rsidRPr="00CC72BB">
        <w:rPr>
          <w:rFonts w:ascii="Arial" w:eastAsia="Times New Roman" w:hAnsi="Arial" w:cs="Arial"/>
          <w:b/>
          <w:sz w:val="24"/>
          <w:szCs w:val="24"/>
        </w:rPr>
        <w:t>£300 to £2,000 with new applications at the lower end of this scale</w:t>
      </w:r>
      <w:r w:rsidRPr="00CC72BB">
        <w:rPr>
          <w:rFonts w:ascii="Arial" w:eastAsia="Times New Roman" w:hAnsi="Arial" w:cs="Arial"/>
          <w:sz w:val="24"/>
          <w:szCs w:val="24"/>
        </w:rPr>
        <w:t>. Funding is available for various running costs, such as volunteer expenses, training days or equipment maintenance and other core costs for the following fields:</w:t>
      </w:r>
    </w:p>
    <w:p w14:paraId="2DBCFA63" w14:textId="77777777" w:rsidR="00CC72BB" w:rsidRPr="00CC72BB" w:rsidRDefault="00CC72BB" w:rsidP="00CC72BB">
      <w:pPr>
        <w:shd w:val="clear" w:color="auto" w:fill="FFFFFF"/>
        <w:spacing w:after="0" w:line="240" w:lineRule="auto"/>
        <w:ind w:left="120"/>
        <w:rPr>
          <w:rFonts w:ascii="Arial" w:eastAsia="Times New Roman" w:hAnsi="Arial" w:cs="Arial"/>
          <w:b/>
          <w:bCs/>
          <w:sz w:val="24"/>
          <w:szCs w:val="24"/>
        </w:rPr>
      </w:pPr>
      <w:r w:rsidRPr="00CC72BB">
        <w:rPr>
          <w:rFonts w:ascii="Arial" w:eastAsia="Times New Roman" w:hAnsi="Arial" w:cs="Arial"/>
          <w:b/>
          <w:bCs/>
          <w:sz w:val="24"/>
          <w:szCs w:val="24"/>
        </w:rPr>
        <w:t xml:space="preserve">Arts &amp; Heritage, Education &amp; training, Environmental Causes &amp; Animal welfare, </w:t>
      </w:r>
    </w:p>
    <w:p w14:paraId="64D425D3" w14:textId="77777777" w:rsidR="00CC72BB" w:rsidRDefault="00CC72BB" w:rsidP="00CC72BB">
      <w:pPr>
        <w:shd w:val="clear" w:color="auto" w:fill="FFFFFF"/>
        <w:spacing w:after="0" w:line="240" w:lineRule="auto"/>
        <w:ind w:left="120"/>
        <w:rPr>
          <w:rFonts w:ascii="Arial" w:eastAsia="Times New Roman" w:hAnsi="Arial" w:cs="Arial"/>
          <w:sz w:val="24"/>
          <w:szCs w:val="24"/>
        </w:rPr>
      </w:pPr>
      <w:r w:rsidRPr="00CC72BB">
        <w:rPr>
          <w:rFonts w:ascii="Arial" w:eastAsia="Times New Roman" w:hAnsi="Arial" w:cs="Arial"/>
          <w:b/>
          <w:bCs/>
          <w:sz w:val="24"/>
          <w:szCs w:val="24"/>
        </w:rPr>
        <w:t>Healthcare</w:t>
      </w:r>
      <w:r w:rsidRPr="00CC72BB">
        <w:rPr>
          <w:rFonts w:ascii="Arial" w:eastAsia="Times New Roman" w:hAnsi="Arial" w:cs="Arial"/>
          <w:sz w:val="24"/>
          <w:szCs w:val="24"/>
        </w:rPr>
        <w:t xml:space="preserve"> and </w:t>
      </w:r>
      <w:r w:rsidRPr="00CC72BB">
        <w:rPr>
          <w:rFonts w:ascii="Arial" w:eastAsia="Times New Roman" w:hAnsi="Arial" w:cs="Arial"/>
          <w:b/>
          <w:bCs/>
          <w:sz w:val="24"/>
          <w:szCs w:val="24"/>
        </w:rPr>
        <w:t>Social Welfare</w:t>
      </w:r>
      <w:r w:rsidRPr="00CC72BB">
        <w:rPr>
          <w:rFonts w:ascii="Arial" w:eastAsia="Times New Roman" w:hAnsi="Arial" w:cs="Arial"/>
          <w:sz w:val="24"/>
          <w:szCs w:val="24"/>
        </w:rPr>
        <w:t xml:space="preserve">.  All applications should be made in writing (no standard application form) and sent by post.            </w:t>
      </w:r>
    </w:p>
    <w:p w14:paraId="7AE7C233" w14:textId="77777777" w:rsidR="00CC72BB" w:rsidRDefault="00CC72BB" w:rsidP="00CC72BB">
      <w:pPr>
        <w:shd w:val="clear" w:color="auto" w:fill="FFFFFF"/>
        <w:spacing w:after="0" w:line="240" w:lineRule="auto"/>
        <w:ind w:left="120"/>
      </w:pPr>
    </w:p>
    <w:p w14:paraId="45DE7704" w14:textId="405F7843" w:rsidR="00CC72BB" w:rsidRPr="00CC72BB" w:rsidRDefault="005C50D9" w:rsidP="005C50D9">
      <w:pPr>
        <w:shd w:val="clear" w:color="auto" w:fill="FFFFFF"/>
        <w:spacing w:after="0" w:line="240" w:lineRule="auto"/>
        <w:rPr>
          <w:rFonts w:ascii="Arial" w:hAnsi="Arial" w:cs="Arial"/>
          <w:color w:val="0563C1" w:themeColor="hyperlink"/>
          <w:sz w:val="24"/>
          <w:szCs w:val="24"/>
          <w:u w:val="single"/>
        </w:rPr>
      </w:pPr>
      <w:hyperlink r:id="rId221" w:history="1">
        <w:r w:rsidRPr="00707BD6">
          <w:rPr>
            <w:rStyle w:val="Hyperlink"/>
            <w:rFonts w:ascii="Arial" w:hAnsi="Arial" w:cs="Arial"/>
            <w:sz w:val="24"/>
            <w:szCs w:val="24"/>
          </w:rPr>
          <w:t>https://www.marshcharitabletrust.org/</w:t>
        </w:r>
      </w:hyperlink>
    </w:p>
    <w:p w14:paraId="6E7E625B" w14:textId="77777777" w:rsidR="005C50D9" w:rsidRDefault="005C50D9" w:rsidP="000950BC">
      <w:pPr>
        <w:shd w:val="clear" w:color="auto" w:fill="FFFFFF"/>
        <w:spacing w:after="0" w:line="240" w:lineRule="auto"/>
        <w:rPr>
          <w:rFonts w:ascii="Arial" w:hAnsi="Arial" w:cs="Arial"/>
          <w:b/>
          <w:sz w:val="24"/>
          <w:szCs w:val="24"/>
          <w:u w:val="single"/>
        </w:rPr>
      </w:pPr>
    </w:p>
    <w:p w14:paraId="63E6777D" w14:textId="01A33D96" w:rsidR="00952D25" w:rsidRDefault="00952D25" w:rsidP="000950BC">
      <w:pPr>
        <w:shd w:val="clear" w:color="auto" w:fill="FFFFFF"/>
        <w:spacing w:after="0" w:line="240" w:lineRule="auto"/>
        <w:rPr>
          <w:rFonts w:ascii="Arial" w:hAnsi="Arial" w:cs="Arial"/>
          <w:bCs/>
          <w:sz w:val="24"/>
          <w:szCs w:val="24"/>
        </w:rPr>
      </w:pPr>
      <w:r>
        <w:rPr>
          <w:rFonts w:ascii="Arial" w:hAnsi="Arial" w:cs="Arial"/>
          <w:b/>
          <w:sz w:val="24"/>
          <w:szCs w:val="24"/>
          <w:u w:val="single"/>
        </w:rPr>
        <w:t>Material Focus</w:t>
      </w:r>
      <w:r>
        <w:rPr>
          <w:rFonts w:ascii="Arial" w:hAnsi="Arial" w:cs="Arial"/>
          <w:bCs/>
          <w:sz w:val="24"/>
          <w:szCs w:val="24"/>
        </w:rPr>
        <w:t xml:space="preserve">  (electricals recycling)</w:t>
      </w:r>
    </w:p>
    <w:p w14:paraId="2247D15F" w14:textId="77777777" w:rsidR="00952D25" w:rsidRDefault="00952D25" w:rsidP="000950BC">
      <w:pPr>
        <w:shd w:val="clear" w:color="auto" w:fill="FFFFFF"/>
        <w:spacing w:after="0" w:line="240" w:lineRule="auto"/>
        <w:rPr>
          <w:rFonts w:ascii="Arial" w:hAnsi="Arial" w:cs="Arial"/>
          <w:bCs/>
          <w:sz w:val="24"/>
          <w:szCs w:val="24"/>
        </w:rPr>
      </w:pPr>
    </w:p>
    <w:p w14:paraId="7A3EFC1D" w14:textId="65C14E47" w:rsidR="00952D25" w:rsidRDefault="00952D25" w:rsidP="000950BC">
      <w:pPr>
        <w:shd w:val="clear" w:color="auto" w:fill="FFFFFF"/>
        <w:spacing w:after="0" w:line="240" w:lineRule="auto"/>
        <w:rPr>
          <w:rFonts w:ascii="Arial" w:eastAsia="Times New Roman" w:hAnsi="Arial" w:cs="Arial"/>
          <w:sz w:val="24"/>
          <w:szCs w:val="24"/>
        </w:rPr>
      </w:pPr>
      <w:r w:rsidRPr="00952D25">
        <w:rPr>
          <w:rFonts w:ascii="Arial" w:eastAsia="Times New Roman" w:hAnsi="Arial" w:cs="Arial"/>
          <w:sz w:val="24"/>
          <w:szCs w:val="24"/>
        </w:rPr>
        <w:t xml:space="preserve">The Electricals Recycling Fund aims to </w:t>
      </w:r>
      <w:r w:rsidRPr="00952D25">
        <w:rPr>
          <w:rFonts w:ascii="Arial" w:eastAsia="Times New Roman" w:hAnsi="Arial" w:cs="Arial"/>
          <w:b/>
          <w:bCs/>
          <w:sz w:val="24"/>
          <w:szCs w:val="24"/>
        </w:rPr>
        <w:t>grow existing methods or test new creative and practical ones for recycling small household electricals</w:t>
      </w:r>
      <w:r w:rsidRPr="00952D25">
        <w:rPr>
          <w:rFonts w:ascii="Arial" w:eastAsia="Times New Roman" w:hAnsi="Arial" w:cs="Arial"/>
          <w:sz w:val="24"/>
          <w:szCs w:val="24"/>
        </w:rPr>
        <w:t>. They fund two types of projects</w:t>
      </w:r>
      <w:r>
        <w:rPr>
          <w:rFonts w:ascii="Arial" w:eastAsia="Times New Roman" w:hAnsi="Arial" w:cs="Arial"/>
          <w:sz w:val="24"/>
          <w:szCs w:val="24"/>
        </w:rPr>
        <w:t>:</w:t>
      </w:r>
    </w:p>
    <w:p w14:paraId="01EC4516" w14:textId="77777777" w:rsidR="00952D25" w:rsidRDefault="00952D25" w:rsidP="000950BC">
      <w:pPr>
        <w:shd w:val="clear" w:color="auto" w:fill="FFFFFF"/>
        <w:spacing w:after="0" w:line="240" w:lineRule="auto"/>
        <w:rPr>
          <w:rFonts w:ascii="Arial" w:eastAsia="Times New Roman" w:hAnsi="Arial" w:cs="Arial"/>
          <w:sz w:val="24"/>
          <w:szCs w:val="24"/>
        </w:rPr>
      </w:pPr>
    </w:p>
    <w:p w14:paraId="034CB7E2" w14:textId="56618844" w:rsidR="00952D25" w:rsidRPr="00952D25" w:rsidRDefault="00952D25" w:rsidP="00121DBD">
      <w:pPr>
        <w:pStyle w:val="ListParagraph"/>
        <w:numPr>
          <w:ilvl w:val="1"/>
          <w:numId w:val="107"/>
        </w:numPr>
        <w:shd w:val="clear" w:color="auto" w:fill="FFFFFF"/>
        <w:spacing w:after="0" w:line="240" w:lineRule="auto"/>
        <w:rPr>
          <w:rFonts w:ascii="Arial" w:hAnsi="Arial" w:cs="Arial"/>
          <w:bCs/>
          <w:sz w:val="24"/>
          <w:szCs w:val="24"/>
        </w:rPr>
      </w:pPr>
      <w:r w:rsidRPr="00952D25">
        <w:rPr>
          <w:rFonts w:ascii="Arial" w:eastAsia="Times New Roman" w:hAnsi="Arial" w:cs="Arial"/>
          <w:sz w:val="24"/>
          <w:szCs w:val="24"/>
        </w:rPr>
        <w:t>Organisations can apply for</w:t>
      </w:r>
      <w:r w:rsidRPr="00952D25">
        <w:rPr>
          <w:rFonts w:ascii="Arial" w:eastAsia="Times New Roman" w:hAnsi="Arial" w:cs="Arial"/>
          <w:b/>
          <w:bCs/>
          <w:sz w:val="24"/>
          <w:szCs w:val="24"/>
        </w:rPr>
        <w:t xml:space="preserve"> up to £100,000 of funding for projects that aim to grow or improve existing household waste and recycling collection services</w:t>
      </w:r>
      <w:r>
        <w:rPr>
          <w:rFonts w:ascii="Arial" w:eastAsia="Times New Roman" w:hAnsi="Arial" w:cs="Arial"/>
          <w:sz w:val="24"/>
          <w:szCs w:val="24"/>
        </w:rPr>
        <w:t xml:space="preserve"> </w:t>
      </w:r>
    </w:p>
    <w:p w14:paraId="0EB37DF4" w14:textId="77777777" w:rsidR="00952D25" w:rsidRPr="000950BC" w:rsidRDefault="00952D25" w:rsidP="00121DBD">
      <w:pPr>
        <w:pStyle w:val="ListParagraph"/>
        <w:numPr>
          <w:ilvl w:val="1"/>
          <w:numId w:val="107"/>
        </w:numPr>
        <w:shd w:val="clear" w:color="auto" w:fill="FFFFFF"/>
        <w:spacing w:after="0" w:line="240" w:lineRule="auto"/>
        <w:rPr>
          <w:rFonts w:ascii="Arial" w:hAnsi="Arial" w:cs="Arial"/>
          <w:bCs/>
          <w:sz w:val="24"/>
          <w:szCs w:val="24"/>
        </w:rPr>
      </w:pPr>
      <w:r>
        <w:rPr>
          <w:rFonts w:ascii="Arial" w:eastAsia="Times New Roman" w:hAnsi="Arial" w:cs="Arial"/>
          <w:sz w:val="24"/>
          <w:szCs w:val="24"/>
        </w:rPr>
        <w:t>O</w:t>
      </w:r>
      <w:r w:rsidRPr="00952D25">
        <w:rPr>
          <w:rFonts w:ascii="Arial" w:eastAsia="Times New Roman" w:hAnsi="Arial" w:cs="Arial"/>
          <w:sz w:val="24"/>
          <w:szCs w:val="24"/>
        </w:rPr>
        <w:t xml:space="preserve">rganisations can apply for </w:t>
      </w:r>
      <w:r w:rsidRPr="00952D25">
        <w:rPr>
          <w:rFonts w:ascii="Arial" w:eastAsia="Times New Roman" w:hAnsi="Arial" w:cs="Arial"/>
          <w:b/>
          <w:bCs/>
          <w:sz w:val="24"/>
          <w:szCs w:val="24"/>
        </w:rPr>
        <w:t>up to £50,000 for projects that aim to innovate or test new approaches to collect electricals for reuse and recycling</w:t>
      </w:r>
      <w:r w:rsidRPr="00952D25">
        <w:rPr>
          <w:rFonts w:ascii="Arial" w:eastAsia="Times New Roman" w:hAnsi="Arial" w:cs="Arial"/>
          <w:sz w:val="24"/>
          <w:szCs w:val="24"/>
        </w:rPr>
        <w:t>. They may consider further funding should the project demonstrate value for money and significant impact</w:t>
      </w:r>
      <w:r>
        <w:rPr>
          <w:rFonts w:ascii="Arial" w:eastAsia="Times New Roman" w:hAnsi="Arial" w:cs="Arial"/>
          <w:sz w:val="24"/>
          <w:szCs w:val="24"/>
        </w:rPr>
        <w:t>.</w:t>
      </w:r>
    </w:p>
    <w:p w14:paraId="15B94C49" w14:textId="77777777" w:rsidR="000950BC" w:rsidRPr="00952D25" w:rsidRDefault="000950BC" w:rsidP="000950BC">
      <w:pPr>
        <w:pStyle w:val="ListParagraph"/>
        <w:shd w:val="clear" w:color="auto" w:fill="FFFFFF"/>
        <w:spacing w:after="0" w:line="240" w:lineRule="auto"/>
        <w:ind w:left="1800"/>
        <w:rPr>
          <w:rFonts w:ascii="Arial" w:hAnsi="Arial" w:cs="Arial"/>
          <w:bCs/>
          <w:sz w:val="24"/>
          <w:szCs w:val="24"/>
        </w:rPr>
      </w:pPr>
    </w:p>
    <w:p w14:paraId="03D6982B" w14:textId="0AC31F01" w:rsidR="001F3B50" w:rsidRDefault="008D3429" w:rsidP="000950BC">
      <w:pPr>
        <w:shd w:val="clear" w:color="auto" w:fill="FFFFFF"/>
        <w:spacing w:after="0" w:line="240" w:lineRule="auto"/>
        <w:rPr>
          <w:rFonts w:ascii="Arial" w:hAnsi="Arial" w:cs="Arial"/>
          <w:b/>
          <w:sz w:val="24"/>
          <w:szCs w:val="24"/>
          <w:u w:val="single"/>
        </w:rPr>
      </w:pPr>
      <w:hyperlink r:id="rId222" w:history="1">
        <w:r w:rsidRPr="008D3429">
          <w:rPr>
            <w:rFonts w:ascii="Arial" w:hAnsi="Arial" w:cs="Arial"/>
            <w:color w:val="0000FF"/>
            <w:sz w:val="24"/>
            <w:szCs w:val="24"/>
            <w:u w:val="single"/>
          </w:rPr>
          <w:t>Electricals Recycling Fund - Material Focus</w:t>
        </w:r>
      </w:hyperlink>
      <w:r w:rsidR="00952D25" w:rsidRPr="008D3429">
        <w:rPr>
          <w:rFonts w:ascii="Arial" w:eastAsia="Times New Roman" w:hAnsi="Arial" w:cs="Arial"/>
          <w:sz w:val="24"/>
          <w:szCs w:val="24"/>
        </w:rPr>
        <w:br/>
      </w:r>
    </w:p>
    <w:p w14:paraId="448096BF" w14:textId="0FF9F91D" w:rsidR="00B91216" w:rsidRDefault="00B91216" w:rsidP="000950BC">
      <w:pPr>
        <w:shd w:val="clear" w:color="auto" w:fill="FFFFFF"/>
        <w:spacing w:after="0" w:line="240" w:lineRule="auto"/>
        <w:rPr>
          <w:rFonts w:ascii="Arial" w:hAnsi="Arial" w:cs="Arial"/>
          <w:b/>
          <w:sz w:val="24"/>
          <w:szCs w:val="24"/>
          <w:u w:val="single"/>
        </w:rPr>
      </w:pPr>
      <w:r>
        <w:rPr>
          <w:rFonts w:ascii="Arial" w:hAnsi="Arial" w:cs="Arial"/>
          <w:b/>
          <w:sz w:val="24"/>
          <w:szCs w:val="24"/>
          <w:u w:val="single"/>
        </w:rPr>
        <w:t>Matrix Causes Fund (equity and justice)</w:t>
      </w:r>
    </w:p>
    <w:p w14:paraId="45762A8C" w14:textId="77777777" w:rsidR="00B91216" w:rsidRDefault="00B91216" w:rsidP="000950BC">
      <w:pPr>
        <w:shd w:val="clear" w:color="auto" w:fill="FFFFFF"/>
        <w:spacing w:after="0" w:line="240" w:lineRule="auto"/>
        <w:rPr>
          <w:rFonts w:ascii="Arial" w:hAnsi="Arial" w:cs="Arial"/>
          <w:b/>
          <w:sz w:val="24"/>
          <w:szCs w:val="24"/>
          <w:u w:val="single"/>
        </w:rPr>
      </w:pPr>
    </w:p>
    <w:p w14:paraId="18333D38" w14:textId="77777777" w:rsidR="00B91216" w:rsidRPr="00B91216" w:rsidRDefault="00B91216" w:rsidP="000950BC">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 xml:space="preserve">The charitable arm of Matrix Law, Matrix Causes Fund (MCF) offers a small number of grants twice a year </w:t>
      </w:r>
      <w:r w:rsidRPr="00B91216">
        <w:rPr>
          <w:rFonts w:ascii="Arial" w:eastAsia="Times New Roman" w:hAnsi="Arial" w:cs="Arial"/>
          <w:b/>
          <w:bCs/>
          <w:sz w:val="24"/>
          <w:szCs w:val="24"/>
          <w:lang w:val="en-US"/>
        </w:rPr>
        <w:t>to registered charities in the UK for projects</w:t>
      </w:r>
      <w:r w:rsidRPr="00B91216">
        <w:rPr>
          <w:rFonts w:ascii="Arial" w:eastAsia="Times New Roman" w:hAnsi="Arial" w:cs="Arial"/>
          <w:sz w:val="24"/>
          <w:szCs w:val="24"/>
          <w:lang w:val="en-US"/>
        </w:rPr>
        <w:t xml:space="preserve"> relating to equity and justice.</w:t>
      </w:r>
    </w:p>
    <w:p w14:paraId="00C03C07" w14:textId="77777777" w:rsidR="00B91216" w:rsidRPr="00B91216" w:rsidRDefault="00B91216" w:rsidP="00B91216">
      <w:pPr>
        <w:shd w:val="clear" w:color="auto" w:fill="FFFFFF"/>
        <w:spacing w:after="0" w:line="240" w:lineRule="auto"/>
        <w:rPr>
          <w:rFonts w:ascii="Arial" w:eastAsia="Times New Roman" w:hAnsi="Arial" w:cs="Arial"/>
          <w:b/>
          <w:bCs/>
          <w:sz w:val="24"/>
          <w:szCs w:val="24"/>
          <w:lang w:val="en-US"/>
        </w:rPr>
      </w:pPr>
      <w:r w:rsidRPr="00B91216">
        <w:rPr>
          <w:rFonts w:ascii="Arial" w:eastAsia="Times New Roman" w:hAnsi="Arial" w:cs="Arial"/>
          <w:sz w:val="24"/>
          <w:szCs w:val="24"/>
          <w:lang w:val="en-US"/>
        </w:rPr>
        <w:t xml:space="preserve">There is particular interest in </w:t>
      </w:r>
      <w:proofErr w:type="spellStart"/>
      <w:r w:rsidRPr="00B91216">
        <w:rPr>
          <w:rFonts w:ascii="Arial" w:eastAsia="Times New Roman" w:hAnsi="Arial" w:cs="Arial"/>
          <w:sz w:val="24"/>
          <w:szCs w:val="24"/>
          <w:lang w:val="en-US"/>
        </w:rPr>
        <w:t>organisations</w:t>
      </w:r>
      <w:proofErr w:type="spellEnd"/>
      <w:r w:rsidRPr="00B91216">
        <w:rPr>
          <w:rFonts w:ascii="Arial" w:eastAsia="Times New Roman" w:hAnsi="Arial" w:cs="Arial"/>
          <w:sz w:val="24"/>
          <w:szCs w:val="24"/>
          <w:lang w:val="en-US"/>
        </w:rPr>
        <w:t xml:space="preserve"> whose focus is on </w:t>
      </w:r>
      <w:r w:rsidRPr="00B91216">
        <w:rPr>
          <w:rFonts w:ascii="Arial" w:eastAsia="Times New Roman" w:hAnsi="Arial" w:cs="Arial"/>
          <w:b/>
          <w:bCs/>
          <w:sz w:val="24"/>
          <w:szCs w:val="24"/>
          <w:lang w:val="en-US"/>
        </w:rPr>
        <w:t>supporting needs of vulnerable groups, such as prisoners, asylum seekers, people with mental health difficulties, people (particularly children) with disabilities and women in refuges.</w:t>
      </w:r>
    </w:p>
    <w:p w14:paraId="69CB923C" w14:textId="1D85048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The MFC will provide either:</w:t>
      </w:r>
    </w:p>
    <w:p w14:paraId="41B602C1" w14:textId="77777777" w:rsidR="00B91216" w:rsidRPr="00B91216" w:rsidRDefault="00B91216" w:rsidP="00121DBD">
      <w:pPr>
        <w:numPr>
          <w:ilvl w:val="0"/>
          <w:numId w:val="163"/>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b/>
          <w:bCs/>
          <w:sz w:val="24"/>
          <w:szCs w:val="24"/>
          <w:lang w:val="en-US"/>
        </w:rPr>
        <w:t>One-off grant of up to £5,000</w:t>
      </w:r>
      <w:r w:rsidRPr="00B91216">
        <w:rPr>
          <w:rFonts w:ascii="Arial" w:eastAsia="Times New Roman" w:hAnsi="Arial" w:cs="Arial"/>
          <w:sz w:val="24"/>
          <w:szCs w:val="24"/>
          <w:lang w:val="en-US"/>
        </w:rPr>
        <w:t xml:space="preserve"> or</w:t>
      </w:r>
    </w:p>
    <w:p w14:paraId="7E948E2F" w14:textId="77777777" w:rsidR="00B91216" w:rsidRPr="00B91216" w:rsidRDefault="00B91216" w:rsidP="00121DBD">
      <w:pPr>
        <w:numPr>
          <w:ilvl w:val="0"/>
          <w:numId w:val="163"/>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b/>
          <w:bCs/>
          <w:sz w:val="24"/>
          <w:szCs w:val="24"/>
          <w:lang w:val="en-US"/>
        </w:rPr>
        <w:t>Grants of up to £3,000 a year for three years</w:t>
      </w:r>
      <w:r w:rsidRPr="00B91216">
        <w:rPr>
          <w:rFonts w:ascii="Arial" w:eastAsia="Times New Roman" w:hAnsi="Arial" w:cs="Arial"/>
          <w:sz w:val="24"/>
          <w:szCs w:val="24"/>
          <w:lang w:val="en-US"/>
        </w:rPr>
        <w:t>.</w:t>
      </w:r>
    </w:p>
    <w:p w14:paraId="77282C17" w14:textId="77777777" w:rsidR="00B91216" w:rsidRDefault="00B91216" w:rsidP="00B91216">
      <w:pPr>
        <w:shd w:val="clear" w:color="auto" w:fill="FFFFFF"/>
        <w:spacing w:after="0" w:line="240" w:lineRule="auto"/>
        <w:rPr>
          <w:rFonts w:ascii="Arial" w:eastAsia="Times New Roman" w:hAnsi="Arial" w:cs="Arial"/>
          <w:sz w:val="24"/>
          <w:szCs w:val="24"/>
          <w:lang w:val="en-US"/>
        </w:rPr>
      </w:pPr>
    </w:p>
    <w:p w14:paraId="241FACBE" w14:textId="363700D8"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 xml:space="preserve">Funding will support a specific project which supplements the </w:t>
      </w:r>
      <w:proofErr w:type="spellStart"/>
      <w:r w:rsidRPr="00B91216">
        <w:rPr>
          <w:rFonts w:ascii="Arial" w:eastAsia="Times New Roman" w:hAnsi="Arial" w:cs="Arial"/>
          <w:sz w:val="24"/>
          <w:szCs w:val="24"/>
          <w:lang w:val="en-US"/>
        </w:rPr>
        <w:t>organisation’s</w:t>
      </w:r>
      <w:proofErr w:type="spellEnd"/>
      <w:r w:rsidRPr="00B91216">
        <w:rPr>
          <w:rFonts w:ascii="Arial" w:eastAsia="Times New Roman" w:hAnsi="Arial" w:cs="Arial"/>
          <w:sz w:val="24"/>
          <w:szCs w:val="24"/>
          <w:lang w:val="en-US"/>
        </w:rPr>
        <w:t xml:space="preserve"> core activities.</w:t>
      </w:r>
    </w:p>
    <w:p w14:paraId="6E32BEAD" w14:textId="77777777"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The grant may only cover identifiable items or activities such as:</w:t>
      </w:r>
    </w:p>
    <w:p w14:paraId="2BC9E1E5" w14:textId="77777777" w:rsidR="00B91216" w:rsidRPr="00B91216" w:rsidRDefault="00B91216" w:rsidP="00121DBD">
      <w:pPr>
        <w:numPr>
          <w:ilvl w:val="0"/>
          <w:numId w:val="16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Publications.</w:t>
      </w:r>
    </w:p>
    <w:p w14:paraId="7AEBC928" w14:textId="77777777" w:rsidR="00B91216" w:rsidRPr="00B91216" w:rsidRDefault="00B91216" w:rsidP="00121DBD">
      <w:pPr>
        <w:numPr>
          <w:ilvl w:val="0"/>
          <w:numId w:val="16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Staff/volunteer training.</w:t>
      </w:r>
    </w:p>
    <w:p w14:paraId="429101DC" w14:textId="77777777" w:rsidR="00B91216" w:rsidRPr="00B91216" w:rsidRDefault="00B91216" w:rsidP="00121DBD">
      <w:pPr>
        <w:numPr>
          <w:ilvl w:val="0"/>
          <w:numId w:val="16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Publicity.</w:t>
      </w:r>
    </w:p>
    <w:p w14:paraId="5001385A" w14:textId="77777777" w:rsidR="00B91216" w:rsidRDefault="00B91216" w:rsidP="00121DBD">
      <w:pPr>
        <w:numPr>
          <w:ilvl w:val="0"/>
          <w:numId w:val="164"/>
        </w:num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Events and equipment which can benefit many people in the long-term.</w:t>
      </w:r>
    </w:p>
    <w:p w14:paraId="6D16A9CC" w14:textId="77777777" w:rsidR="00B91216" w:rsidRPr="00B91216" w:rsidRDefault="00B91216" w:rsidP="00B91216">
      <w:pPr>
        <w:shd w:val="clear" w:color="auto" w:fill="FFFFFF"/>
        <w:spacing w:after="0" w:line="240" w:lineRule="auto"/>
        <w:ind w:left="720"/>
        <w:rPr>
          <w:rFonts w:ascii="Arial" w:eastAsia="Times New Roman" w:hAnsi="Arial" w:cs="Arial"/>
          <w:sz w:val="24"/>
          <w:szCs w:val="24"/>
          <w:lang w:val="en-US"/>
        </w:rPr>
      </w:pPr>
    </w:p>
    <w:p w14:paraId="5BFA2CFC" w14:textId="43E4F50D" w:rsidR="00B91216" w:rsidRPr="00B91216" w:rsidRDefault="00B91216" w:rsidP="00B91216">
      <w:pPr>
        <w:shd w:val="clear" w:color="auto" w:fill="FFFFFF"/>
        <w:spacing w:after="0" w:line="240" w:lineRule="auto"/>
        <w:rPr>
          <w:rFonts w:ascii="Arial" w:eastAsia="Times New Roman" w:hAnsi="Arial" w:cs="Arial"/>
          <w:sz w:val="24"/>
          <w:szCs w:val="24"/>
          <w:lang w:val="en-US"/>
        </w:rPr>
      </w:pPr>
      <w:r w:rsidRPr="00B91216">
        <w:rPr>
          <w:rFonts w:ascii="Arial" w:eastAsia="Times New Roman" w:hAnsi="Arial" w:cs="Arial"/>
          <w:sz w:val="24"/>
          <w:szCs w:val="24"/>
          <w:lang w:val="en-US"/>
        </w:rPr>
        <w:t>There are two application windows each year.</w:t>
      </w:r>
    </w:p>
    <w:p w14:paraId="368309EF" w14:textId="77777777" w:rsidR="00B91216" w:rsidRDefault="00B91216" w:rsidP="00B91216">
      <w:pPr>
        <w:shd w:val="clear" w:color="auto" w:fill="FFFFFF"/>
        <w:spacing w:after="0" w:line="240" w:lineRule="auto"/>
        <w:rPr>
          <w:rFonts w:ascii="Arial" w:eastAsia="Times New Roman" w:hAnsi="Arial" w:cs="Arial"/>
          <w:b/>
          <w:bCs/>
          <w:sz w:val="24"/>
          <w:szCs w:val="24"/>
          <w:lang w:val="en-US"/>
        </w:rPr>
      </w:pPr>
    </w:p>
    <w:p w14:paraId="279C975D" w14:textId="3FC2478D" w:rsidR="00B91216" w:rsidRPr="00B91216" w:rsidRDefault="00B91216" w:rsidP="00B91216">
      <w:pPr>
        <w:shd w:val="clear" w:color="auto" w:fill="FFFFFF"/>
        <w:spacing w:after="0" w:line="240" w:lineRule="auto"/>
        <w:rPr>
          <w:rFonts w:ascii="Arial" w:eastAsia="Times New Roman" w:hAnsi="Arial" w:cs="Arial"/>
          <w:sz w:val="24"/>
          <w:szCs w:val="24"/>
          <w:lang w:val="en-US"/>
        </w:rPr>
      </w:pPr>
      <w:r>
        <w:rPr>
          <w:rFonts w:ascii="Arial" w:eastAsia="Times New Roman" w:hAnsi="Arial" w:cs="Arial"/>
          <w:b/>
          <w:bCs/>
          <w:sz w:val="24"/>
          <w:szCs w:val="24"/>
          <w:lang w:val="en-US"/>
        </w:rPr>
        <w:t>D</w:t>
      </w:r>
      <w:r w:rsidRPr="00B91216">
        <w:rPr>
          <w:rFonts w:ascii="Arial" w:eastAsia="Times New Roman" w:hAnsi="Arial" w:cs="Arial"/>
          <w:b/>
          <w:bCs/>
          <w:sz w:val="24"/>
          <w:szCs w:val="24"/>
          <w:lang w:val="en-US"/>
        </w:rPr>
        <w:t>eadline</w:t>
      </w:r>
      <w:r>
        <w:rPr>
          <w:rFonts w:ascii="Arial" w:eastAsia="Times New Roman" w:hAnsi="Arial" w:cs="Arial"/>
          <w:b/>
          <w:bCs/>
          <w:sz w:val="24"/>
          <w:szCs w:val="24"/>
          <w:lang w:val="en-US"/>
        </w:rPr>
        <w:t>s</w:t>
      </w:r>
      <w:r w:rsidRPr="00B91216">
        <w:rPr>
          <w:rFonts w:ascii="Arial" w:eastAsia="Times New Roman" w:hAnsi="Arial" w:cs="Arial"/>
          <w:b/>
          <w:bCs/>
          <w:sz w:val="24"/>
          <w:szCs w:val="24"/>
          <w:lang w:val="en-US"/>
        </w:rPr>
        <w:t xml:space="preserve"> for applications</w:t>
      </w:r>
      <w:r>
        <w:rPr>
          <w:rFonts w:ascii="Arial" w:eastAsia="Times New Roman" w:hAnsi="Arial" w:cs="Arial"/>
          <w:b/>
          <w:bCs/>
          <w:sz w:val="24"/>
          <w:szCs w:val="24"/>
          <w:lang w:val="en-US"/>
        </w:rPr>
        <w:t>:</w:t>
      </w:r>
      <w:r w:rsidRPr="00B91216">
        <w:rPr>
          <w:rFonts w:ascii="Arial" w:eastAsia="Times New Roman" w:hAnsi="Arial" w:cs="Arial"/>
          <w:b/>
          <w:bCs/>
          <w:sz w:val="24"/>
          <w:szCs w:val="24"/>
          <w:lang w:val="en-US"/>
        </w:rPr>
        <w:t xml:space="preserve"> </w:t>
      </w:r>
      <w:r w:rsidRPr="00B91216">
        <w:rPr>
          <w:rFonts w:ascii="Arial" w:eastAsia="Times New Roman" w:hAnsi="Arial" w:cs="Arial"/>
          <w:b/>
          <w:bCs/>
          <w:sz w:val="24"/>
          <w:szCs w:val="24"/>
          <w:highlight w:val="yellow"/>
          <w:u w:val="single"/>
          <w:lang w:val="en-US"/>
        </w:rPr>
        <w:t>31 March</w:t>
      </w:r>
      <w:r>
        <w:rPr>
          <w:rFonts w:ascii="Arial" w:eastAsia="Times New Roman" w:hAnsi="Arial" w:cs="Arial"/>
          <w:sz w:val="24"/>
          <w:szCs w:val="24"/>
          <w:lang w:val="en-US"/>
        </w:rPr>
        <w:t xml:space="preserve"> and </w:t>
      </w:r>
      <w:r w:rsidRPr="00B91216">
        <w:rPr>
          <w:rFonts w:ascii="Arial" w:eastAsia="Times New Roman" w:hAnsi="Arial" w:cs="Arial"/>
          <w:b/>
          <w:bCs/>
          <w:sz w:val="24"/>
          <w:szCs w:val="24"/>
          <w:highlight w:val="yellow"/>
          <w:u w:val="single"/>
          <w:lang w:val="en-US"/>
        </w:rPr>
        <w:t>30 September</w:t>
      </w:r>
    </w:p>
    <w:p w14:paraId="20502FC5" w14:textId="77777777" w:rsidR="00B91216" w:rsidRDefault="00B91216" w:rsidP="00B91216">
      <w:pPr>
        <w:shd w:val="clear" w:color="auto" w:fill="FFFFFF"/>
        <w:spacing w:after="0" w:line="240" w:lineRule="auto"/>
        <w:rPr>
          <w:rFonts w:ascii="Arial" w:eastAsia="Times New Roman" w:hAnsi="Arial" w:cs="Arial"/>
          <w:b/>
          <w:bCs/>
          <w:sz w:val="24"/>
          <w:szCs w:val="24"/>
          <w:u w:val="single"/>
          <w:lang w:val="en-US"/>
        </w:rPr>
      </w:pPr>
    </w:p>
    <w:p w14:paraId="62ADF1B6" w14:textId="30064543" w:rsidR="00B91216" w:rsidRDefault="00B91216" w:rsidP="00B91216">
      <w:pPr>
        <w:shd w:val="clear" w:color="auto" w:fill="FFFFFF"/>
        <w:spacing w:after="0" w:line="240" w:lineRule="auto"/>
        <w:rPr>
          <w:rFonts w:ascii="Arial" w:eastAsia="Times New Roman" w:hAnsi="Arial" w:cs="Arial"/>
          <w:sz w:val="24"/>
          <w:szCs w:val="24"/>
          <w:lang w:val="en-US"/>
        </w:rPr>
      </w:pPr>
      <w:hyperlink r:id="rId223" w:history="1">
        <w:r w:rsidRPr="00C077AE">
          <w:rPr>
            <w:rStyle w:val="Hyperlink"/>
            <w:rFonts w:ascii="Arial" w:eastAsia="Times New Roman" w:hAnsi="Arial" w:cs="Arial"/>
            <w:sz w:val="24"/>
            <w:szCs w:val="24"/>
            <w:lang w:val="en-US"/>
          </w:rPr>
          <w:t>https://www.matrixlaw.co.uk/csr/matrix-causes-fund/</w:t>
        </w:r>
      </w:hyperlink>
    </w:p>
    <w:p w14:paraId="18902441" w14:textId="77777777" w:rsidR="00B91216" w:rsidRPr="00B91216" w:rsidRDefault="00B91216" w:rsidP="00B91216">
      <w:pPr>
        <w:shd w:val="clear" w:color="auto" w:fill="FFFFFF"/>
        <w:spacing w:after="0" w:line="240" w:lineRule="auto"/>
        <w:rPr>
          <w:rFonts w:ascii="Arial" w:hAnsi="Arial" w:cs="Arial"/>
          <w:b/>
          <w:sz w:val="24"/>
          <w:szCs w:val="24"/>
          <w:u w:val="single"/>
          <w:lang w:val="en-US"/>
        </w:rPr>
      </w:pPr>
    </w:p>
    <w:p w14:paraId="44A9757E" w14:textId="77777777"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lastRenderedPageBreak/>
        <w:t>Matthew Good Foundation – Grants for Good</w:t>
      </w:r>
    </w:p>
    <w:p w14:paraId="340D4A2D"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7CE36D4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rPr>
        <w:t xml:space="preserve">Grants for Good invites local charities, voluntary groups or social enterprises that have an average annual income of less than £50,000 to apply to them for funding. </w:t>
      </w:r>
      <w:r w:rsidRPr="00CC72BB">
        <w:rPr>
          <w:rFonts w:ascii="Arial" w:eastAsia="Times New Roman" w:hAnsi="Arial" w:cs="Arial"/>
          <w:b/>
          <w:bCs/>
          <w:sz w:val="24"/>
          <w:szCs w:val="24"/>
        </w:rPr>
        <w:t xml:space="preserve">Every three months, the Foundation will share </w:t>
      </w:r>
      <w:r w:rsidRPr="00CC72BB">
        <w:rPr>
          <w:rFonts w:ascii="Arial" w:eastAsia="Times New Roman" w:hAnsi="Arial" w:cs="Arial"/>
          <w:b/>
          <w:bCs/>
          <w:sz w:val="24"/>
          <w:szCs w:val="24"/>
          <w:u w:val="single"/>
        </w:rPr>
        <w:t>£15,000 between 5 shortlisted projects</w:t>
      </w:r>
      <w:r w:rsidRPr="00CC72BB">
        <w:rPr>
          <w:rFonts w:ascii="Arial" w:eastAsia="Times New Roman" w:hAnsi="Arial" w:cs="Arial"/>
          <w:b/>
          <w:bCs/>
          <w:sz w:val="24"/>
          <w:szCs w:val="24"/>
        </w:rPr>
        <w:t xml:space="preserve"> that have a positive impact on communities, people or the environment</w:t>
      </w:r>
      <w:r w:rsidRPr="00CC72BB">
        <w:rPr>
          <w:rFonts w:ascii="Arial" w:eastAsia="Times New Roman" w:hAnsi="Arial" w:cs="Arial"/>
          <w:sz w:val="24"/>
          <w:szCs w:val="24"/>
        </w:rPr>
        <w:t>. Projects are voted on by John Good employees.  Following each vote, the project that receives the most votes will receive a grant of £5,000, second place £3,500, third place £2,500 and fourth &amp; fifth place £2,000.</w:t>
      </w:r>
    </w:p>
    <w:p w14:paraId="62B08033" w14:textId="1CA32EAC"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lang w:eastAsia="en-GB"/>
        </w:rPr>
        <w:t xml:space="preserve">Funding is awarded in April, July, October, and January, with an application deadline of the 15th of the month before. </w:t>
      </w:r>
      <w:r w:rsidR="000950BC">
        <w:rPr>
          <w:rFonts w:ascii="Arial" w:eastAsia="Times New Roman" w:hAnsi="Arial" w:cs="Arial"/>
          <w:sz w:val="24"/>
          <w:szCs w:val="24"/>
          <w:lang w:eastAsia="en-GB"/>
        </w:rPr>
        <w:t xml:space="preserve">            </w:t>
      </w:r>
      <w:hyperlink r:id="rId224" w:history="1">
        <w:r w:rsidRPr="00CC72BB">
          <w:rPr>
            <w:rFonts w:ascii="Arial" w:eastAsia="Times New Roman" w:hAnsi="Arial" w:cs="Arial"/>
            <w:color w:val="0563C1" w:themeColor="hyperlink"/>
            <w:sz w:val="24"/>
            <w:szCs w:val="24"/>
            <w:u w:val="single"/>
            <w:lang w:eastAsia="en-GB"/>
          </w:rPr>
          <w:t>https://www.matthewgoodfoundation.org/apply-2/</w:t>
        </w:r>
      </w:hyperlink>
    </w:p>
    <w:p w14:paraId="47918B1B" w14:textId="0FDA66E6"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 xml:space="preserve">McCarthy Stone - Core Cost Funding </w:t>
      </w:r>
    </w:p>
    <w:p w14:paraId="35925A62"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AA237B2"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The Foundation awards unrestricted core funding to grassroots charitable organisations who have people </w:t>
      </w:r>
      <w:r w:rsidRPr="00CC72BB">
        <w:rPr>
          <w:rFonts w:ascii="Arial" w:eastAsia="Times New Roman" w:hAnsi="Arial" w:cs="Arial"/>
          <w:b/>
          <w:bCs/>
          <w:sz w:val="24"/>
          <w:szCs w:val="24"/>
          <w:highlight w:val="yellow"/>
          <w:u w:val="single"/>
          <w:lang w:eastAsia="en-GB"/>
        </w:rPr>
        <w:t>over 65</w:t>
      </w:r>
      <w:r w:rsidRPr="00CC72BB">
        <w:rPr>
          <w:rFonts w:ascii="Arial" w:eastAsia="Times New Roman" w:hAnsi="Arial" w:cs="Arial"/>
          <w:b/>
          <w:bCs/>
          <w:sz w:val="24"/>
          <w:szCs w:val="24"/>
          <w:u w:val="single"/>
          <w:lang w:eastAsia="en-GB"/>
        </w:rPr>
        <w:t xml:space="preserve"> </w:t>
      </w:r>
      <w:r w:rsidRPr="00CC72BB">
        <w:rPr>
          <w:rFonts w:ascii="Arial" w:eastAsia="Times New Roman" w:hAnsi="Arial" w:cs="Arial"/>
          <w:sz w:val="24"/>
          <w:szCs w:val="24"/>
          <w:u w:val="single"/>
          <w:lang w:eastAsia="en-GB"/>
        </w:rPr>
        <w:t xml:space="preserve">at the heart of their work. </w:t>
      </w:r>
      <w:r w:rsidRPr="00CC72BB">
        <w:rPr>
          <w:rFonts w:ascii="Arial" w:eastAsia="Times New Roman" w:hAnsi="Arial" w:cs="Arial"/>
          <w:b/>
          <w:bCs/>
          <w:sz w:val="24"/>
          <w:szCs w:val="24"/>
          <w:u w:val="single"/>
          <w:lang w:eastAsia="en-GB"/>
        </w:rPr>
        <w:t xml:space="preserve">Unrestricted funding is only available to registered charities and community groups. </w:t>
      </w:r>
      <w:r w:rsidRPr="00CC72BB">
        <w:rPr>
          <w:rFonts w:ascii="Arial" w:eastAsia="Times New Roman" w:hAnsi="Arial" w:cs="Arial"/>
          <w:sz w:val="24"/>
          <w:szCs w:val="24"/>
          <w:u w:val="single"/>
          <w:lang w:eastAsia="en-GB"/>
        </w:rPr>
        <w:t xml:space="preserve">Organisations who can demonstrate strong alignment with our charitable aims are invited to apply for unrestricted funding, </w:t>
      </w:r>
      <w:r w:rsidRPr="00CC72BB">
        <w:rPr>
          <w:rFonts w:ascii="Arial" w:eastAsia="Times New Roman" w:hAnsi="Arial" w:cs="Arial"/>
          <w:b/>
          <w:bCs/>
          <w:sz w:val="24"/>
          <w:szCs w:val="24"/>
          <w:u w:val="single"/>
          <w:lang w:eastAsia="en-GB"/>
        </w:rPr>
        <w:t>currently up to £7,500</w:t>
      </w:r>
      <w:r w:rsidRPr="00CC72BB">
        <w:rPr>
          <w:rFonts w:ascii="Arial" w:eastAsia="Times New Roman" w:hAnsi="Arial" w:cs="Arial"/>
          <w:sz w:val="24"/>
          <w:szCs w:val="24"/>
          <w:u w:val="single"/>
          <w:lang w:eastAsia="en-GB"/>
        </w:rPr>
        <w:t xml:space="preserve">. </w:t>
      </w:r>
    </w:p>
    <w:p w14:paraId="4C3F763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39A5F71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We know that many small organisations don’t have the resources for complex or extensive grant applications and monitoring, so we will do our best to work with you to make the process simple, transparent and fair. We will also work with you to help report on the impact the grant will have. You can also find out more in our Grant Making Policy that covers the processes and criteria in greater depth: </w:t>
      </w:r>
    </w:p>
    <w:p w14:paraId="2F0402AC"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p>
    <w:p w14:paraId="47E73C80"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hyperlink r:id="rId225" w:history="1">
        <w:r w:rsidRPr="00CC72BB">
          <w:rPr>
            <w:rFonts w:ascii="Arial" w:eastAsia="Times New Roman" w:hAnsi="Arial" w:cs="Arial"/>
            <w:color w:val="0563C1" w:themeColor="hyperlink"/>
            <w:sz w:val="24"/>
            <w:szCs w:val="24"/>
            <w:u w:val="single"/>
            <w:lang w:eastAsia="en-GB"/>
          </w:rPr>
          <w:t>https://mccarthystonefoundation.org/our-policies/</w:t>
        </w:r>
      </w:hyperlink>
    </w:p>
    <w:p w14:paraId="76EE8E40" w14:textId="77777777" w:rsidR="000950BC" w:rsidRDefault="000950BC" w:rsidP="00CC72BB">
      <w:pPr>
        <w:shd w:val="clear" w:color="auto" w:fill="FFFFFF"/>
        <w:spacing w:after="0" w:line="240" w:lineRule="auto"/>
        <w:rPr>
          <w:rFonts w:ascii="Arial" w:hAnsi="Arial" w:cs="Arial"/>
          <w:b/>
          <w:bCs/>
          <w:sz w:val="24"/>
          <w:szCs w:val="24"/>
          <w:u w:val="single"/>
        </w:rPr>
      </w:pPr>
    </w:p>
    <w:p w14:paraId="299E1E8F" w14:textId="3B423B6D" w:rsidR="00CC72BB" w:rsidRPr="00CC72BB" w:rsidRDefault="00CC72BB" w:rsidP="00CC72BB">
      <w:pPr>
        <w:shd w:val="clear" w:color="auto" w:fill="FFFFFF"/>
        <w:spacing w:after="0" w:line="240" w:lineRule="auto"/>
        <w:rPr>
          <w:rFonts w:ascii="Arial" w:hAnsi="Arial" w:cs="Arial"/>
          <w:b/>
          <w:bCs/>
          <w:sz w:val="24"/>
          <w:szCs w:val="24"/>
          <w:u w:val="single"/>
        </w:rPr>
      </w:pPr>
      <w:r w:rsidRPr="00CC72BB">
        <w:rPr>
          <w:rFonts w:ascii="Arial" w:hAnsi="Arial" w:cs="Arial"/>
          <w:b/>
          <w:bCs/>
          <w:sz w:val="24"/>
          <w:szCs w:val="24"/>
          <w:u w:val="single"/>
        </w:rPr>
        <w:t>McCarthy Stone - Project Funding</w:t>
      </w:r>
    </w:p>
    <w:p w14:paraId="32072685" w14:textId="77777777" w:rsidR="00CC72BB" w:rsidRPr="00CC72BB" w:rsidRDefault="00CC72BB" w:rsidP="00CC72BB">
      <w:pPr>
        <w:shd w:val="clear" w:color="auto" w:fill="FFFFFF"/>
        <w:spacing w:after="0" w:line="240" w:lineRule="auto"/>
      </w:pPr>
    </w:p>
    <w:p w14:paraId="575D9C99"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We also invite application for Project Funding. This funding is open to registered charities, community groups and community interest companies limited by guarantee. This funding is to support a new or existing programme dedicated to </w:t>
      </w:r>
      <w:r w:rsidRPr="00CC72BB">
        <w:rPr>
          <w:rFonts w:ascii="Arial" w:hAnsi="Arial" w:cs="Arial"/>
          <w:b/>
          <w:bCs/>
          <w:sz w:val="24"/>
          <w:szCs w:val="24"/>
          <w:highlight w:val="yellow"/>
        </w:rPr>
        <w:t>supporting people over 65</w:t>
      </w:r>
      <w:r w:rsidRPr="00CC72BB">
        <w:rPr>
          <w:rFonts w:ascii="Arial" w:hAnsi="Arial" w:cs="Arial"/>
          <w:sz w:val="24"/>
          <w:szCs w:val="24"/>
        </w:rPr>
        <w:t xml:space="preserve"> within an organisation. It can also be used towards community green space or building projects although it cannot be applied retrospectively. We encourage all organisations submitting an application for project funding to do so on a cost-recovery basis. You can find our more here: </w:t>
      </w:r>
    </w:p>
    <w:p w14:paraId="3D4D8315" w14:textId="77777777" w:rsidR="00CC72BB" w:rsidRPr="00CC72BB" w:rsidRDefault="00CC72BB" w:rsidP="00CC72BB">
      <w:pPr>
        <w:shd w:val="clear" w:color="auto" w:fill="FFFFFF"/>
        <w:spacing w:after="0" w:line="240" w:lineRule="auto"/>
        <w:rPr>
          <w:rFonts w:ascii="Arial" w:hAnsi="Arial" w:cs="Arial"/>
          <w:sz w:val="24"/>
          <w:szCs w:val="24"/>
        </w:rPr>
      </w:pPr>
      <w:hyperlink r:id="rId226" w:history="1">
        <w:r w:rsidRPr="00CC72BB">
          <w:rPr>
            <w:rFonts w:ascii="Arial" w:hAnsi="Arial" w:cs="Arial"/>
            <w:color w:val="0563C1" w:themeColor="hyperlink"/>
            <w:sz w:val="24"/>
            <w:szCs w:val="24"/>
            <w:u w:val="single"/>
          </w:rPr>
          <w:t>https://mccarthystonefoundation.org/cost-recovery-for-small-charities/</w:t>
        </w:r>
      </w:hyperlink>
    </w:p>
    <w:p w14:paraId="61AA8CE0" w14:textId="77777777" w:rsidR="00CC72BB" w:rsidRPr="00CC72BB" w:rsidRDefault="00CC72BB" w:rsidP="00CC72BB">
      <w:pPr>
        <w:shd w:val="clear" w:color="auto" w:fill="FFFFFF"/>
        <w:spacing w:after="0" w:line="240" w:lineRule="auto"/>
        <w:rPr>
          <w:rFonts w:ascii="Arial" w:hAnsi="Arial" w:cs="Arial"/>
          <w:sz w:val="24"/>
          <w:szCs w:val="24"/>
        </w:rPr>
      </w:pPr>
    </w:p>
    <w:p w14:paraId="66EB5BD1" w14:textId="77777777" w:rsidR="00CC72BB" w:rsidRPr="00CC72BB" w:rsidRDefault="00CC72BB" w:rsidP="00CC72BB">
      <w:pPr>
        <w:shd w:val="clear" w:color="auto" w:fill="FFFFFF"/>
        <w:spacing w:after="0" w:line="240" w:lineRule="auto"/>
        <w:rPr>
          <w:rFonts w:ascii="Arial" w:eastAsia="Times New Roman" w:hAnsi="Arial" w:cs="Arial"/>
          <w:sz w:val="24"/>
          <w:szCs w:val="24"/>
          <w:u w:val="single"/>
          <w:lang w:eastAsia="en-GB"/>
        </w:rPr>
      </w:pPr>
      <w:r w:rsidRPr="00CC72BB">
        <w:rPr>
          <w:rFonts w:ascii="Arial" w:eastAsia="Times New Roman" w:hAnsi="Arial" w:cs="Arial"/>
          <w:sz w:val="24"/>
          <w:szCs w:val="24"/>
          <w:u w:val="single"/>
          <w:lang w:eastAsia="en-GB"/>
        </w:rPr>
        <w:t xml:space="preserve">For advice on either of the above funds, please get in touch using this form: </w:t>
      </w:r>
      <w:hyperlink r:id="rId227" w:history="1">
        <w:r w:rsidRPr="00CC72BB">
          <w:rPr>
            <w:rFonts w:ascii="Arial" w:eastAsia="Times New Roman" w:hAnsi="Arial" w:cs="Arial"/>
            <w:color w:val="0563C1" w:themeColor="hyperlink"/>
            <w:sz w:val="24"/>
            <w:szCs w:val="24"/>
            <w:u w:val="single"/>
            <w:lang w:eastAsia="en-GB"/>
          </w:rPr>
          <w:t>https://mccarthystonefoundation.org/contact/</w:t>
        </w:r>
      </w:hyperlink>
    </w:p>
    <w:p w14:paraId="6E2E571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28" w:history="1">
        <w:r w:rsidRPr="00CC72BB">
          <w:rPr>
            <w:rFonts w:ascii="Arial" w:eastAsia="Times New Roman" w:hAnsi="Arial" w:cs="Arial"/>
            <w:color w:val="0563C1" w:themeColor="hyperlink"/>
            <w:sz w:val="24"/>
            <w:szCs w:val="24"/>
            <w:u w:val="single"/>
            <w:lang w:eastAsia="en-GB"/>
          </w:rPr>
          <w:t>https://mccarthystonefoundation.org/our-grant-programmes/</w:t>
        </w:r>
      </w:hyperlink>
    </w:p>
    <w:p w14:paraId="02CFD1FE" w14:textId="77777777" w:rsidR="00CC72BB" w:rsidRPr="00CC72BB" w:rsidRDefault="00CC72BB" w:rsidP="00CC72BB">
      <w:pPr>
        <w:shd w:val="clear" w:color="auto" w:fill="FFFFFF"/>
        <w:spacing w:after="0" w:line="240" w:lineRule="auto"/>
        <w:rPr>
          <w:rFonts w:ascii="Arial" w:hAnsi="Arial" w:cs="Arial"/>
          <w:b/>
          <w:bCs/>
          <w:sz w:val="24"/>
          <w:szCs w:val="24"/>
          <w:u w:val="single"/>
          <w:shd w:val="clear" w:color="auto" w:fill="FFFFFF"/>
        </w:rPr>
      </w:pPr>
    </w:p>
    <w:p w14:paraId="79B7BF6F" w14:textId="2F9B55E1" w:rsidR="00CC72BB" w:rsidRPr="00CC72BB" w:rsidRDefault="00CC72BB" w:rsidP="00CC72BB">
      <w:pPr>
        <w:shd w:val="clear" w:color="auto" w:fill="FFFFFF"/>
        <w:spacing w:after="0" w:line="240" w:lineRule="auto"/>
        <w:rPr>
          <w:rFonts w:ascii="Arial" w:hAnsi="Arial" w:cs="Arial"/>
          <w:b/>
          <w:bCs/>
          <w:sz w:val="24"/>
          <w:szCs w:val="24"/>
          <w:u w:val="single"/>
          <w:shd w:val="clear" w:color="auto" w:fill="FFFFFF"/>
        </w:rPr>
      </w:pPr>
      <w:r w:rsidRPr="00CC72BB">
        <w:rPr>
          <w:rFonts w:ascii="Arial" w:hAnsi="Arial" w:cs="Arial"/>
          <w:b/>
          <w:bCs/>
          <w:sz w:val="24"/>
          <w:szCs w:val="24"/>
          <w:u w:val="single"/>
          <w:shd w:val="clear" w:color="auto" w:fill="FFFFFF"/>
        </w:rPr>
        <w:t>Migrant Help Community Hubs Scheme</w:t>
      </w:r>
    </w:p>
    <w:p w14:paraId="1937EE14" w14:textId="77777777" w:rsidR="00CC72BB" w:rsidRPr="00CC72BB" w:rsidRDefault="00CC72BB" w:rsidP="00CC72BB">
      <w:pPr>
        <w:shd w:val="clear" w:color="auto" w:fill="FFFFFF"/>
        <w:spacing w:after="0" w:line="240" w:lineRule="auto"/>
        <w:rPr>
          <w:rFonts w:ascii="Arial" w:hAnsi="Arial" w:cs="Arial"/>
          <w:b/>
          <w:sz w:val="24"/>
          <w:szCs w:val="24"/>
          <w:u w:val="single"/>
          <w:shd w:val="clear" w:color="auto" w:fill="FFFFFF"/>
        </w:rPr>
      </w:pPr>
    </w:p>
    <w:p w14:paraId="11B53D4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This funding aims to </w:t>
      </w:r>
      <w:r w:rsidRPr="00CC72BB">
        <w:rPr>
          <w:rFonts w:ascii="Arial" w:eastAsia="Times New Roman" w:hAnsi="Arial" w:cs="Arial"/>
          <w:b/>
          <w:bCs/>
          <w:sz w:val="24"/>
          <w:szCs w:val="24"/>
          <w:lang w:eastAsia="en-GB"/>
        </w:rPr>
        <w:t>support new and existing community hubs and drop-in services that increases support and access to local services for asylum seekers and refugees</w:t>
      </w:r>
      <w:r w:rsidRPr="00CC72BB">
        <w:rPr>
          <w:rFonts w:ascii="Arial" w:eastAsia="Times New Roman" w:hAnsi="Arial" w:cs="Arial"/>
          <w:sz w:val="24"/>
          <w:szCs w:val="24"/>
          <w:lang w:eastAsia="en-GB"/>
        </w:rPr>
        <w:t xml:space="preserve"> through:</w:t>
      </w:r>
    </w:p>
    <w:p w14:paraId="70FC6F42" w14:textId="77777777" w:rsidR="00CC72BB" w:rsidRPr="00CC72BB" w:rsidRDefault="00CC72BB" w:rsidP="00121DBD">
      <w:pPr>
        <w:numPr>
          <w:ilvl w:val="0"/>
          <w:numId w:val="5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Supporting third sector organisations delivering non contracted services to asylum seekers and refugees.</w:t>
      </w:r>
    </w:p>
    <w:p w14:paraId="1F452619" w14:textId="77777777" w:rsidR="00CC72BB" w:rsidRPr="00CC72BB" w:rsidRDefault="00CC72BB" w:rsidP="00121DBD">
      <w:pPr>
        <w:numPr>
          <w:ilvl w:val="0"/>
          <w:numId w:val="5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Encouraging community integration.</w:t>
      </w:r>
    </w:p>
    <w:p w14:paraId="3AD34EF2" w14:textId="77777777" w:rsidR="00CC72BB" w:rsidRPr="00CC72BB" w:rsidRDefault="00CC72BB" w:rsidP="00121DBD">
      <w:pPr>
        <w:numPr>
          <w:ilvl w:val="0"/>
          <w:numId w:val="5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Supporting the health and wellbeing of asylum seekers and refugees.</w:t>
      </w:r>
    </w:p>
    <w:p w14:paraId="578866CA" w14:textId="77777777" w:rsidR="00CC72BB" w:rsidRPr="00CC72BB" w:rsidRDefault="00CC72BB" w:rsidP="00121DBD">
      <w:pPr>
        <w:numPr>
          <w:ilvl w:val="0"/>
          <w:numId w:val="5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Welcoming asylum seekers and refugees into communities around the UK </w:t>
      </w:r>
    </w:p>
    <w:p w14:paraId="26DC3B29" w14:textId="77777777" w:rsidR="00CC72BB" w:rsidRPr="00CC72BB" w:rsidRDefault="00CC72BB" w:rsidP="00121DBD">
      <w:pPr>
        <w:numPr>
          <w:ilvl w:val="0"/>
          <w:numId w:val="54"/>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Providing support to organisations and projects which may struggle to find support elsewhere.</w:t>
      </w:r>
    </w:p>
    <w:p w14:paraId="69D65D52"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347CC4E" w14:textId="77777777" w:rsidR="005C50D9" w:rsidRDefault="005C50D9" w:rsidP="00CC72BB">
      <w:pPr>
        <w:shd w:val="clear" w:color="auto" w:fill="FFFFFF"/>
        <w:spacing w:after="0" w:line="240" w:lineRule="auto"/>
        <w:rPr>
          <w:rFonts w:ascii="Arial" w:eastAsia="Times New Roman" w:hAnsi="Arial" w:cs="Arial"/>
          <w:sz w:val="24"/>
          <w:szCs w:val="24"/>
          <w:lang w:eastAsia="en-GB"/>
        </w:rPr>
      </w:pPr>
    </w:p>
    <w:p w14:paraId="20C27A88" w14:textId="77777777" w:rsidR="005C50D9" w:rsidRDefault="005C50D9" w:rsidP="00CC72BB">
      <w:pPr>
        <w:shd w:val="clear" w:color="auto" w:fill="FFFFFF"/>
        <w:spacing w:after="0" w:line="240" w:lineRule="auto"/>
        <w:rPr>
          <w:rFonts w:ascii="Arial" w:eastAsia="Times New Roman" w:hAnsi="Arial" w:cs="Arial"/>
          <w:sz w:val="24"/>
          <w:szCs w:val="24"/>
          <w:lang w:eastAsia="en-GB"/>
        </w:rPr>
      </w:pPr>
    </w:p>
    <w:p w14:paraId="5FC7134A" w14:textId="3475A833"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lastRenderedPageBreak/>
        <w:t>Two grants are available:</w:t>
      </w:r>
    </w:p>
    <w:p w14:paraId="733BEB6D" w14:textId="77777777" w:rsidR="00CC72BB" w:rsidRPr="00CC72BB" w:rsidRDefault="00CC72BB" w:rsidP="00121DBD">
      <w:pPr>
        <w:numPr>
          <w:ilvl w:val="0"/>
          <w:numId w:val="5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Small bridging grants of up to £2,000</w:t>
      </w:r>
    </w:p>
    <w:p w14:paraId="5CC3A3DD" w14:textId="77777777" w:rsidR="00CC72BB" w:rsidRPr="00CC72BB" w:rsidRDefault="00CC72BB" w:rsidP="00121DBD">
      <w:pPr>
        <w:numPr>
          <w:ilvl w:val="1"/>
          <w:numId w:val="5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help with things like short-term running costs whilst seeking further funding or to provide essential needs that cannot be met elsewhere. This may include essentials like covering unexpected increases in bills / venue hire, activity costs, material items or for costs of training and advertising.</w:t>
      </w:r>
    </w:p>
    <w:p w14:paraId="58724B72" w14:textId="77777777" w:rsidR="00CC72BB" w:rsidRPr="00CC72BB" w:rsidRDefault="00CC72BB" w:rsidP="00121DBD">
      <w:pPr>
        <w:numPr>
          <w:ilvl w:val="0"/>
          <w:numId w:val="5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Sustainability and start up grants of up to £5,000</w:t>
      </w:r>
    </w:p>
    <w:p w14:paraId="33C53F6A" w14:textId="77777777" w:rsidR="00CC72BB" w:rsidRPr="00CC72BB" w:rsidRDefault="00CC72BB" w:rsidP="00121DBD">
      <w:pPr>
        <w:numPr>
          <w:ilvl w:val="1"/>
          <w:numId w:val="5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To help start a new hub in an area of high need or to invest in an existing hub, creating sustainability, such as equipment, training for staff and volunteers, support in advertising opportunities or identifying partners, hosting launch days and community events etc.</w:t>
      </w:r>
    </w:p>
    <w:p w14:paraId="311E87AC" w14:textId="77777777" w:rsidR="00CC72BB" w:rsidRPr="00CC72BB" w:rsidRDefault="00CC72BB" w:rsidP="00CC72BB">
      <w:pPr>
        <w:shd w:val="clear" w:color="auto" w:fill="FFFFFF"/>
        <w:spacing w:after="0" w:line="240" w:lineRule="auto"/>
        <w:ind w:left="1440"/>
        <w:rPr>
          <w:rFonts w:ascii="Arial" w:eastAsia="Times New Roman" w:hAnsi="Arial" w:cs="Arial"/>
          <w:sz w:val="24"/>
          <w:szCs w:val="24"/>
          <w:lang w:eastAsia="en-GB"/>
        </w:rPr>
      </w:pPr>
    </w:p>
    <w:p w14:paraId="7B4793DE"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can be used for </w:t>
      </w:r>
      <w:r w:rsidRPr="00CC72BB">
        <w:rPr>
          <w:rFonts w:ascii="Arial" w:eastAsia="Times New Roman" w:hAnsi="Arial" w:cs="Arial"/>
          <w:b/>
          <w:bCs/>
          <w:sz w:val="24"/>
          <w:szCs w:val="24"/>
          <w:lang w:eastAsia="en-GB"/>
        </w:rPr>
        <w:t>Capital costs</w:t>
      </w:r>
      <w:r w:rsidRPr="00CC72BB">
        <w:rPr>
          <w:rFonts w:ascii="Arial" w:eastAsia="Times New Roman" w:hAnsi="Arial" w:cs="Arial"/>
          <w:sz w:val="24"/>
          <w:szCs w:val="24"/>
          <w:lang w:eastAsia="en-GB"/>
        </w:rPr>
        <w:t xml:space="preserve"> such as equipment, furniture and materials, etc OR</w:t>
      </w:r>
    </w:p>
    <w:p w14:paraId="0400A94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Revenue costs</w:t>
      </w:r>
      <w:r w:rsidRPr="00CC72BB">
        <w:rPr>
          <w:rFonts w:ascii="Arial" w:eastAsia="Times New Roman" w:hAnsi="Arial" w:cs="Arial"/>
          <w:sz w:val="24"/>
          <w:szCs w:val="24"/>
          <w:lang w:eastAsia="en-GB"/>
        </w:rPr>
        <w:t xml:space="preserve"> such as staff wages, venue hire costs.</w:t>
      </w:r>
    </w:p>
    <w:p w14:paraId="286BE057"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p>
    <w:p w14:paraId="4D8A3CA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There are no deadlines for applications; however, when the maximum funding available for each year has been distributed, the applications will close until the following round in the next year. </w:t>
      </w:r>
      <w:r w:rsidRPr="00CC72BB">
        <w:rPr>
          <w:rFonts w:ascii="Arial" w:eastAsia="Times New Roman" w:hAnsi="Arial" w:cs="Arial"/>
          <w:b/>
          <w:bCs/>
          <w:sz w:val="24"/>
          <w:szCs w:val="24"/>
          <w:lang w:eastAsia="en-GB"/>
        </w:rPr>
        <w:t xml:space="preserve">The year runs from 1 April to 31 March the following calendar year.  </w:t>
      </w:r>
      <w:r w:rsidRPr="00CC72BB">
        <w:rPr>
          <w:rFonts w:ascii="Arial" w:eastAsia="Times New Roman" w:hAnsi="Arial" w:cs="Arial"/>
          <w:sz w:val="24"/>
          <w:szCs w:val="24"/>
          <w:lang w:eastAsia="en-GB"/>
        </w:rPr>
        <w:t xml:space="preserve">Applications can be submitted at any time and will be assessed on a bi-monthly basis. Only one application per organisation can be made in any single funding round. An application form and guidelines are available on request by sending an email to: </w:t>
      </w:r>
      <w:hyperlink r:id="rId229" w:history="1">
        <w:r w:rsidRPr="00CC72BB">
          <w:rPr>
            <w:rFonts w:ascii="Arial" w:eastAsia="Times New Roman" w:hAnsi="Arial" w:cs="Arial"/>
            <w:color w:val="0563C1" w:themeColor="hyperlink"/>
            <w:sz w:val="24"/>
            <w:szCs w:val="24"/>
            <w:u w:val="single"/>
            <w:lang w:eastAsia="en-GB"/>
          </w:rPr>
          <w:t>info@migranthelpuk.org</w:t>
        </w:r>
      </w:hyperlink>
    </w:p>
    <w:p w14:paraId="4B44A9D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24350755" w14:textId="77777777" w:rsidR="00CC72BB" w:rsidRPr="00CC72BB" w:rsidRDefault="00CC72BB" w:rsidP="00CC72BB">
      <w:pPr>
        <w:shd w:val="clear" w:color="auto" w:fill="FFFFFF"/>
        <w:spacing w:after="0" w:line="240" w:lineRule="auto"/>
        <w:rPr>
          <w:rFonts w:ascii="Arial" w:hAnsi="Arial" w:cs="Arial"/>
          <w:bCs/>
          <w:sz w:val="24"/>
          <w:szCs w:val="24"/>
          <w:u w:val="single"/>
          <w:shd w:val="clear" w:color="auto" w:fill="FFFFFF"/>
        </w:rPr>
      </w:pPr>
      <w:hyperlink r:id="rId230" w:history="1">
        <w:r w:rsidRPr="00CC72BB">
          <w:rPr>
            <w:rFonts w:ascii="Arial" w:hAnsi="Arial" w:cs="Arial"/>
            <w:bCs/>
            <w:color w:val="0563C1" w:themeColor="hyperlink"/>
            <w:sz w:val="24"/>
            <w:szCs w:val="24"/>
            <w:u w:val="single"/>
            <w:shd w:val="clear" w:color="auto" w:fill="FFFFFF"/>
          </w:rPr>
          <w:t>https://www.migranthelpuk.org/</w:t>
        </w:r>
      </w:hyperlink>
    </w:p>
    <w:p w14:paraId="4F330157" w14:textId="77777777" w:rsidR="001F3B50" w:rsidRDefault="001F3B50" w:rsidP="00CC72BB">
      <w:pPr>
        <w:spacing w:after="0" w:line="240" w:lineRule="auto"/>
        <w:rPr>
          <w:rFonts w:ascii="Arial" w:hAnsi="Arial" w:cs="Arial"/>
          <w:b/>
          <w:bCs/>
          <w:color w:val="000000"/>
          <w:sz w:val="24"/>
          <w:szCs w:val="24"/>
          <w:u w:val="single"/>
        </w:rPr>
      </w:pPr>
    </w:p>
    <w:p w14:paraId="60C7B3CE" w14:textId="48285ADF" w:rsidR="00CC72BB" w:rsidRPr="00CC72BB" w:rsidRDefault="00CC72BB" w:rsidP="00CC72BB">
      <w:pPr>
        <w:spacing w:after="0" w:line="240" w:lineRule="auto"/>
        <w:rPr>
          <w:rFonts w:ascii="Arial" w:hAnsi="Arial" w:cs="Arial"/>
          <w:b/>
          <w:bCs/>
          <w:color w:val="000000"/>
          <w:sz w:val="24"/>
          <w:szCs w:val="24"/>
          <w:u w:val="single"/>
        </w:rPr>
      </w:pPr>
      <w:r w:rsidRPr="00CC72BB">
        <w:rPr>
          <w:rFonts w:ascii="Arial" w:hAnsi="Arial" w:cs="Arial"/>
          <w:b/>
          <w:bCs/>
          <w:color w:val="000000"/>
          <w:sz w:val="24"/>
          <w:szCs w:val="24"/>
          <w:u w:val="single"/>
        </w:rPr>
        <w:t>Music Venue Trust – Pipeline Investment Fund</w:t>
      </w:r>
    </w:p>
    <w:p w14:paraId="6849C25F" w14:textId="77777777" w:rsidR="00CC72BB" w:rsidRPr="00CC72BB" w:rsidRDefault="00CC72BB" w:rsidP="00CC72BB">
      <w:pPr>
        <w:spacing w:after="0" w:line="240" w:lineRule="auto"/>
        <w:rPr>
          <w:rFonts w:ascii="Arial" w:hAnsi="Arial" w:cs="Arial"/>
          <w:b/>
          <w:bCs/>
          <w:color w:val="000000"/>
          <w:sz w:val="24"/>
          <w:szCs w:val="24"/>
          <w:u w:val="single"/>
        </w:rPr>
      </w:pPr>
    </w:p>
    <w:p w14:paraId="70B29CDC"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PIF allows small-scale grant applications (up to £5,000) from </w:t>
      </w:r>
      <w:r w:rsidRPr="00CC72BB">
        <w:rPr>
          <w:rFonts w:ascii="Arial" w:eastAsia="Times New Roman" w:hAnsi="Arial" w:cs="Arial"/>
          <w:b/>
          <w:bCs/>
          <w:sz w:val="24"/>
          <w:szCs w:val="24"/>
          <w:lang w:eastAsia="en-GB"/>
        </w:rPr>
        <w:t>UK-based Grassroots Music Venues to support two areas of work:</w:t>
      </w:r>
    </w:p>
    <w:p w14:paraId="0F38A8C6" w14:textId="77777777" w:rsidR="00CC72BB" w:rsidRPr="00CC72BB" w:rsidRDefault="00CC72BB" w:rsidP="00121DBD">
      <w:pPr>
        <w:numPr>
          <w:ilvl w:val="0"/>
          <w:numId w:val="71"/>
        </w:numPr>
        <w:shd w:val="clear" w:color="auto" w:fill="F5F5F5"/>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lang w:eastAsia="en-GB"/>
        </w:rPr>
        <w:t>Small-scale capital applications; including lights, sound, access, ventilation and minor building alterations</w:t>
      </w:r>
    </w:p>
    <w:p w14:paraId="0BAF695B" w14:textId="77777777" w:rsidR="00CC72BB" w:rsidRPr="00CC72BB" w:rsidRDefault="00CC72BB" w:rsidP="00121DBD">
      <w:pPr>
        <w:numPr>
          <w:ilvl w:val="0"/>
          <w:numId w:val="71"/>
        </w:numPr>
        <w:shd w:val="clear" w:color="auto" w:fill="F5F5F5"/>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lang w:eastAsia="en-GB"/>
        </w:rPr>
        <w:t>Staff Training; diversifying your workforce, succession planning, skills development, and strengthening local community ties</w:t>
      </w:r>
    </w:p>
    <w:p w14:paraId="63698F17"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 will prioritise support for organisations who may be excluded from other available funding and we would ask venues to approach the fund appropriately and economically, for something that will make a real difference to your organisation and venue. PIF is open to all venues that meet any of the three definitions of a Grassroots Music Space – </w:t>
      </w:r>
    </w:p>
    <w:p w14:paraId="63A346AF"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br/>
      </w:r>
      <w:hyperlink r:id="rId231" w:tgtFrame="_blank" w:history="1">
        <w:r w:rsidRPr="00CC72BB">
          <w:rPr>
            <w:rFonts w:ascii="Arial" w:eastAsia="Times New Roman" w:hAnsi="Arial" w:cs="Arial"/>
            <w:sz w:val="24"/>
            <w:szCs w:val="24"/>
            <w:u w:val="single"/>
            <w:lang w:eastAsia="en-GB"/>
          </w:rPr>
          <w:t>GMV Definition</w:t>
        </w:r>
      </w:hyperlink>
      <w:r w:rsidRPr="00CC72BB">
        <w:rPr>
          <w:rFonts w:ascii="Arial" w:eastAsia="Times New Roman" w:hAnsi="Arial" w:cs="Arial"/>
          <w:sz w:val="24"/>
          <w:szCs w:val="24"/>
          <w:lang w:eastAsia="en-GB"/>
        </w:rPr>
        <w:br/>
      </w:r>
      <w:hyperlink r:id="rId232" w:tgtFrame="_blank" w:history="1">
        <w:r w:rsidRPr="00CC72BB">
          <w:rPr>
            <w:rFonts w:ascii="Arial" w:eastAsia="Times New Roman" w:hAnsi="Arial" w:cs="Arial"/>
            <w:sz w:val="24"/>
            <w:szCs w:val="24"/>
            <w:u w:val="single"/>
            <w:lang w:eastAsia="en-GB"/>
          </w:rPr>
          <w:t>GMP Definition</w:t>
        </w:r>
      </w:hyperlink>
      <w:r w:rsidRPr="00CC72BB">
        <w:rPr>
          <w:rFonts w:ascii="Arial" w:eastAsia="Times New Roman" w:hAnsi="Arial" w:cs="Arial"/>
          <w:sz w:val="24"/>
          <w:szCs w:val="24"/>
          <w:lang w:eastAsia="en-GB"/>
        </w:rPr>
        <w:br/>
      </w:r>
      <w:hyperlink r:id="rId233" w:tgtFrame="_blank" w:history="1">
        <w:r w:rsidRPr="00CC72BB">
          <w:rPr>
            <w:rFonts w:ascii="Arial" w:eastAsia="Times New Roman" w:hAnsi="Arial" w:cs="Arial"/>
            <w:sz w:val="24"/>
            <w:szCs w:val="24"/>
            <w:u w:val="single"/>
            <w:lang w:eastAsia="en-GB"/>
          </w:rPr>
          <w:t>GMAS Definition</w:t>
        </w:r>
      </w:hyperlink>
    </w:p>
    <w:p w14:paraId="09DBA5E8"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p>
    <w:p w14:paraId="4A787233"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We recommend all applicants read our </w:t>
      </w:r>
      <w:hyperlink r:id="rId234" w:tgtFrame="_blank" w:history="1">
        <w:r w:rsidRPr="00CC72BB">
          <w:rPr>
            <w:rFonts w:ascii="Arial" w:eastAsia="Times New Roman" w:hAnsi="Arial" w:cs="Arial"/>
            <w:sz w:val="24"/>
            <w:szCs w:val="24"/>
            <w:u w:val="single"/>
            <w:lang w:eastAsia="en-GB"/>
          </w:rPr>
          <w:t>frequently asked questions</w:t>
        </w:r>
      </w:hyperlink>
      <w:r w:rsidRPr="00CC72BB">
        <w:rPr>
          <w:rFonts w:ascii="Arial" w:eastAsia="Times New Roman" w:hAnsi="Arial" w:cs="Arial"/>
          <w:sz w:val="24"/>
          <w:szCs w:val="24"/>
          <w:lang w:eastAsia="en-GB"/>
        </w:rPr>
        <w:t>. A simplified application process is available to any subscribed venue member of the </w:t>
      </w:r>
      <w:hyperlink r:id="rId235" w:tgtFrame="_blank" w:history="1">
        <w:r w:rsidRPr="00CC72BB">
          <w:rPr>
            <w:rFonts w:ascii="Arial" w:eastAsia="Times New Roman" w:hAnsi="Arial" w:cs="Arial"/>
            <w:sz w:val="24"/>
            <w:szCs w:val="24"/>
            <w:u w:val="single"/>
            <w:lang w:eastAsia="en-GB"/>
          </w:rPr>
          <w:t>Music Venues Alliance</w:t>
        </w:r>
      </w:hyperlink>
      <w:r w:rsidRPr="00CC72BB">
        <w:rPr>
          <w:rFonts w:ascii="Arial" w:eastAsia="Times New Roman" w:hAnsi="Arial" w:cs="Arial"/>
          <w:sz w:val="24"/>
          <w:szCs w:val="24"/>
          <w:lang w:eastAsia="en-GB"/>
        </w:rPr>
        <w:t>. </w:t>
      </w:r>
    </w:p>
    <w:p w14:paraId="09C1DBDB" w14:textId="77777777" w:rsidR="00CC72BB" w:rsidRPr="00CC72BB" w:rsidRDefault="00CC72BB" w:rsidP="00CC72BB">
      <w:pPr>
        <w:shd w:val="clear" w:color="auto" w:fill="F5F5F5"/>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If you have any queries, please e-mail: </w:t>
      </w:r>
      <w:hyperlink r:id="rId236" w:tgtFrame="_blank" w:tooltip="This contact has been encoded by Anti-Spam by CleanTalk. Click to decode. To finish the decoding make sure that JavaScript is enabled in your browser." w:history="1">
        <w:r w:rsidRPr="00CC72BB">
          <w:rPr>
            <w:rFonts w:ascii="Arial" w:eastAsia="Times New Roman" w:hAnsi="Arial" w:cs="Arial"/>
            <w:sz w:val="24"/>
            <w:szCs w:val="24"/>
            <w:lang w:eastAsia="en-GB"/>
          </w:rPr>
          <w:t>pi*@mu*************.com</w:t>
        </w:r>
      </w:hyperlink>
      <w:r w:rsidRPr="00CC72BB">
        <w:rPr>
          <w:rFonts w:ascii="Arial" w:eastAsia="Times New Roman" w:hAnsi="Arial" w:cs="Arial"/>
          <w:sz w:val="24"/>
          <w:szCs w:val="24"/>
          <w:lang w:eastAsia="en-GB"/>
        </w:rPr>
        <w:t> </w:t>
      </w:r>
    </w:p>
    <w:p w14:paraId="6D1C256A" w14:textId="77777777" w:rsidR="00CC72BB" w:rsidRPr="00CC72BB" w:rsidRDefault="00CC72BB" w:rsidP="00CC72BB">
      <w:pPr>
        <w:shd w:val="clear" w:color="auto" w:fill="F5F5F5"/>
        <w:spacing w:after="0" w:line="240" w:lineRule="auto"/>
        <w:rPr>
          <w:rFonts w:ascii="Arial" w:eastAsia="Times New Roman" w:hAnsi="Arial" w:cs="Arial"/>
          <w:b/>
          <w:bCs/>
          <w:sz w:val="24"/>
          <w:szCs w:val="24"/>
          <w:highlight w:val="yellow"/>
          <w:u w:val="single"/>
          <w:lang w:eastAsia="en-GB"/>
        </w:rPr>
      </w:pPr>
    </w:p>
    <w:p w14:paraId="6BD450EF" w14:textId="77777777" w:rsidR="00CC72BB" w:rsidRPr="00CC72BB" w:rsidRDefault="00CC72BB" w:rsidP="00CC72BB">
      <w:pPr>
        <w:spacing w:after="0" w:line="240" w:lineRule="auto"/>
        <w:rPr>
          <w:rFonts w:ascii="Arial" w:hAnsi="Arial" w:cs="Arial"/>
          <w:b/>
          <w:bCs/>
          <w:color w:val="000000"/>
          <w:sz w:val="24"/>
          <w:szCs w:val="24"/>
          <w:u w:val="single"/>
        </w:rPr>
      </w:pPr>
      <w:hyperlink r:id="rId237" w:anchor=":~:text=PIF%20allows%20small%2Dscale%20grant,ventilation%20and%20minor%20building%20alterations" w:history="1">
        <w:r w:rsidRPr="00CC72BB">
          <w:rPr>
            <w:rFonts w:ascii="Arial" w:hAnsi="Arial" w:cs="Arial"/>
            <w:color w:val="0563C1" w:themeColor="hyperlink"/>
            <w:sz w:val="24"/>
            <w:szCs w:val="24"/>
            <w:u w:val="single"/>
          </w:rPr>
          <w:t>Music Venue Trust - Pipeline Investment Fund</w:t>
        </w:r>
      </w:hyperlink>
    </w:p>
    <w:p w14:paraId="4B31E3B9" w14:textId="77777777" w:rsidR="00CC72BB" w:rsidRPr="00CC72BB" w:rsidRDefault="00CC72BB" w:rsidP="00CC72BB">
      <w:pPr>
        <w:spacing w:after="0" w:line="240" w:lineRule="auto"/>
        <w:rPr>
          <w:rFonts w:ascii="Arial" w:hAnsi="Arial" w:cs="Arial"/>
          <w:b/>
          <w:bCs/>
          <w:color w:val="000000"/>
          <w:sz w:val="24"/>
          <w:szCs w:val="24"/>
          <w:u w:val="single"/>
        </w:rPr>
      </w:pPr>
    </w:p>
    <w:p w14:paraId="327017F4" w14:textId="77777777" w:rsidR="005C50D9" w:rsidRDefault="005C50D9" w:rsidP="00CC72BB">
      <w:pPr>
        <w:spacing w:after="0" w:line="240" w:lineRule="auto"/>
        <w:rPr>
          <w:rFonts w:ascii="Arial" w:hAnsi="Arial" w:cs="Arial"/>
          <w:b/>
          <w:bCs/>
          <w:color w:val="000000"/>
          <w:sz w:val="24"/>
          <w:szCs w:val="24"/>
          <w:u w:val="single"/>
        </w:rPr>
      </w:pPr>
    </w:p>
    <w:p w14:paraId="56AEE723" w14:textId="77777777" w:rsidR="005C50D9" w:rsidRDefault="005C50D9" w:rsidP="00CC72BB">
      <w:pPr>
        <w:spacing w:after="0" w:line="240" w:lineRule="auto"/>
        <w:rPr>
          <w:rFonts w:ascii="Arial" w:hAnsi="Arial" w:cs="Arial"/>
          <w:b/>
          <w:bCs/>
          <w:color w:val="000000"/>
          <w:sz w:val="24"/>
          <w:szCs w:val="24"/>
          <w:u w:val="single"/>
        </w:rPr>
      </w:pPr>
    </w:p>
    <w:p w14:paraId="2C05EF06" w14:textId="77777777" w:rsidR="005C50D9" w:rsidRDefault="005C50D9" w:rsidP="00CC72BB">
      <w:pPr>
        <w:spacing w:after="0" w:line="240" w:lineRule="auto"/>
        <w:rPr>
          <w:rFonts w:ascii="Arial" w:hAnsi="Arial" w:cs="Arial"/>
          <w:b/>
          <w:bCs/>
          <w:color w:val="000000"/>
          <w:sz w:val="24"/>
          <w:szCs w:val="24"/>
          <w:u w:val="single"/>
        </w:rPr>
      </w:pPr>
    </w:p>
    <w:p w14:paraId="3918C17C" w14:textId="77777777" w:rsidR="005C50D9" w:rsidRDefault="005C50D9" w:rsidP="00CC72BB">
      <w:pPr>
        <w:spacing w:after="0" w:line="240" w:lineRule="auto"/>
        <w:rPr>
          <w:rFonts w:ascii="Arial" w:hAnsi="Arial" w:cs="Arial"/>
          <w:b/>
          <w:bCs/>
          <w:color w:val="000000"/>
          <w:sz w:val="24"/>
          <w:szCs w:val="24"/>
          <w:u w:val="single"/>
        </w:rPr>
      </w:pPr>
    </w:p>
    <w:p w14:paraId="3A19924B" w14:textId="77777777" w:rsidR="005C50D9" w:rsidRDefault="005C50D9" w:rsidP="00CC72BB">
      <w:pPr>
        <w:spacing w:after="0" w:line="240" w:lineRule="auto"/>
        <w:rPr>
          <w:rFonts w:ascii="Arial" w:hAnsi="Arial" w:cs="Arial"/>
          <w:b/>
          <w:bCs/>
          <w:color w:val="000000"/>
          <w:sz w:val="24"/>
          <w:szCs w:val="24"/>
          <w:u w:val="single"/>
        </w:rPr>
      </w:pPr>
    </w:p>
    <w:p w14:paraId="70F0337E" w14:textId="77777777" w:rsidR="005C50D9" w:rsidRDefault="005C50D9" w:rsidP="00CC72BB">
      <w:pPr>
        <w:spacing w:after="0" w:line="240" w:lineRule="auto"/>
        <w:rPr>
          <w:rFonts w:ascii="Arial" w:hAnsi="Arial" w:cs="Arial"/>
          <w:b/>
          <w:bCs/>
          <w:color w:val="000000"/>
          <w:sz w:val="24"/>
          <w:szCs w:val="24"/>
          <w:u w:val="single"/>
        </w:rPr>
      </w:pPr>
    </w:p>
    <w:p w14:paraId="53FA16A2" w14:textId="020E12B4" w:rsidR="00CC72BB" w:rsidRPr="00CC72BB" w:rsidRDefault="00CC72BB" w:rsidP="00CC72BB">
      <w:pPr>
        <w:spacing w:after="0" w:line="240" w:lineRule="auto"/>
        <w:rPr>
          <w:rFonts w:ascii="Arial" w:hAnsi="Arial" w:cs="Arial"/>
          <w:b/>
          <w:bCs/>
          <w:color w:val="000000"/>
          <w:sz w:val="24"/>
          <w:szCs w:val="24"/>
          <w:u w:val="single"/>
        </w:rPr>
      </w:pPr>
      <w:r w:rsidRPr="00CC72BB">
        <w:rPr>
          <w:rFonts w:ascii="Arial" w:hAnsi="Arial" w:cs="Arial"/>
          <w:b/>
          <w:bCs/>
          <w:color w:val="000000"/>
          <w:sz w:val="24"/>
          <w:szCs w:val="24"/>
          <w:u w:val="single"/>
        </w:rPr>
        <w:lastRenderedPageBreak/>
        <w:t>National Churches Trust – Medium and Large Grants</w:t>
      </w:r>
    </w:p>
    <w:p w14:paraId="3C432A4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7BAC9E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This supports church and chapel buildings open for worship throughout the UK. It funds urgent repairs and modernisation, provides expert advice on church maintenance and on how churches can continue to serve local communities and promote church heritage and tourism. The funding is for projects which can demonstrate how they meet the outcome in line with its strategy:</w:t>
      </w:r>
    </w:p>
    <w:p w14:paraId="53E16FE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A8EAC7D" w14:textId="77777777" w:rsidR="00CC72BB" w:rsidRPr="00CC72BB" w:rsidRDefault="00CC72BB" w:rsidP="00121DBD">
      <w:pPr>
        <w:numPr>
          <w:ilvl w:val="0"/>
          <w:numId w:val="4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Preserving heritage.</w:t>
      </w:r>
    </w:p>
    <w:p w14:paraId="1E7BFA66" w14:textId="77777777" w:rsidR="00CC72BB" w:rsidRPr="00CC72BB" w:rsidRDefault="00CC72BB" w:rsidP="00121DBD">
      <w:pPr>
        <w:numPr>
          <w:ilvl w:val="0"/>
          <w:numId w:val="4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Promoting sustainability.</w:t>
      </w:r>
    </w:p>
    <w:p w14:paraId="1541DD5F" w14:textId="77777777" w:rsidR="00CC72BB" w:rsidRPr="00CC72BB" w:rsidRDefault="00CC72BB" w:rsidP="00121DBD">
      <w:pPr>
        <w:numPr>
          <w:ilvl w:val="0"/>
          <w:numId w:val="4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Inspiring support.</w:t>
      </w:r>
    </w:p>
    <w:p w14:paraId="1AD62F79" w14:textId="77777777" w:rsidR="00CC72BB" w:rsidRDefault="00CC72BB" w:rsidP="00184791">
      <w:pPr>
        <w:shd w:val="clear" w:color="auto" w:fill="FFFFFF"/>
        <w:spacing w:after="0" w:line="240" w:lineRule="auto"/>
        <w:rPr>
          <w:rFonts w:ascii="Arial" w:eastAsia="Times New Roman" w:hAnsi="Arial" w:cs="Arial"/>
          <w:color w:val="282828"/>
          <w:sz w:val="24"/>
          <w:szCs w:val="24"/>
          <w:lang w:eastAsia="en-GB"/>
        </w:rPr>
      </w:pPr>
    </w:p>
    <w:p w14:paraId="05FA78C3" w14:textId="3D078EBE" w:rsidR="00184791" w:rsidRPr="00184791" w:rsidRDefault="00184791" w:rsidP="00184791">
      <w:pPr>
        <w:pStyle w:val="NormalWeb"/>
        <w:spacing w:before="0" w:beforeAutospacing="0" w:after="0" w:afterAutospacing="0"/>
        <w:rPr>
          <w:rFonts w:ascii="Arial" w:hAnsi="Arial" w:cs="Arial"/>
        </w:rPr>
      </w:pPr>
      <w:r w:rsidRPr="00184791">
        <w:rPr>
          <w:rFonts w:ascii="Arial" w:hAnsi="Arial" w:cs="Arial"/>
          <w:b/>
          <w:bCs/>
          <w:u w:val="single"/>
        </w:rPr>
        <w:t>The Small Grants programme has been merged into the Trust’s Medium Grants programme</w:t>
      </w:r>
    </w:p>
    <w:p w14:paraId="0BD67B53" w14:textId="77777777" w:rsidR="00184791" w:rsidRDefault="00184791" w:rsidP="00184791">
      <w:pPr>
        <w:pStyle w:val="NormalWeb"/>
        <w:spacing w:before="0" w:beforeAutospacing="0" w:after="0" w:afterAutospacing="0"/>
        <w:rPr>
          <w:rFonts w:ascii="Arial" w:hAnsi="Arial" w:cs="Arial"/>
        </w:rPr>
      </w:pPr>
    </w:p>
    <w:p w14:paraId="572E8280" w14:textId="166C4AA6" w:rsidR="00184791" w:rsidRPr="00184791" w:rsidRDefault="00184791" w:rsidP="00184791">
      <w:pPr>
        <w:pStyle w:val="NormalWeb"/>
        <w:spacing w:before="0" w:beforeAutospacing="0" w:after="0" w:afterAutospacing="0"/>
        <w:rPr>
          <w:rFonts w:ascii="Arial" w:hAnsi="Arial" w:cs="Arial"/>
          <w:b/>
          <w:bCs/>
        </w:rPr>
      </w:pPr>
      <w:r w:rsidRPr="00184791">
        <w:rPr>
          <w:rFonts w:ascii="Arial" w:hAnsi="Arial" w:cs="Arial"/>
        </w:rPr>
        <w:t xml:space="preserve">Places of worship of any Christian denomination and age can apply now for </w:t>
      </w:r>
      <w:r w:rsidRPr="00184791">
        <w:rPr>
          <w:rFonts w:ascii="Arial" w:hAnsi="Arial" w:cs="Arial"/>
          <w:b/>
          <w:bCs/>
        </w:rPr>
        <w:t>grants of up to £10,000 to help with urgent and essential maintenance</w:t>
      </w:r>
      <w:r w:rsidRPr="00184791">
        <w:rPr>
          <w:rFonts w:ascii="Arial" w:hAnsi="Arial" w:cs="Arial"/>
        </w:rPr>
        <w:t xml:space="preserve"> and </w:t>
      </w:r>
      <w:r w:rsidRPr="00184791">
        <w:rPr>
          <w:rFonts w:ascii="Arial" w:hAnsi="Arial" w:cs="Arial"/>
          <w:b/>
          <w:bCs/>
        </w:rPr>
        <w:t>repair projects costing up to £80,000</w:t>
      </w:r>
      <w:r w:rsidRPr="00184791">
        <w:rPr>
          <w:rFonts w:ascii="Arial" w:hAnsi="Arial" w:cs="Arial"/>
        </w:rPr>
        <w:t>. Grants can also be used for project development - developing a church building project such as feasibility studies, options appraisals, investigative work and development work up to RIBA Planning Stage 1.</w:t>
      </w:r>
      <w:r>
        <w:rPr>
          <w:rFonts w:ascii="Arial" w:hAnsi="Arial" w:cs="Arial"/>
        </w:rPr>
        <w:t xml:space="preserve"> </w:t>
      </w:r>
      <w:r w:rsidRPr="00184791">
        <w:rPr>
          <w:rFonts w:ascii="Arial" w:hAnsi="Arial" w:cs="Arial"/>
          <w:b/>
          <w:bCs/>
        </w:rPr>
        <w:t>Match funding of at least 50% is required.</w:t>
      </w:r>
    </w:p>
    <w:p w14:paraId="4F680A09" w14:textId="77777777" w:rsidR="00184791" w:rsidRDefault="00184791" w:rsidP="00184791">
      <w:pPr>
        <w:pStyle w:val="NormalWeb"/>
        <w:spacing w:before="0" w:beforeAutospacing="0" w:after="0" w:afterAutospacing="0"/>
        <w:rPr>
          <w:rFonts w:ascii="Arial" w:hAnsi="Arial" w:cs="Arial"/>
        </w:rPr>
      </w:pPr>
    </w:p>
    <w:p w14:paraId="2E5155F9" w14:textId="53787687" w:rsidR="00184791" w:rsidRPr="00184791" w:rsidRDefault="00184791" w:rsidP="00184791">
      <w:pPr>
        <w:pStyle w:val="NormalWeb"/>
        <w:spacing w:before="0" w:beforeAutospacing="0" w:after="0" w:afterAutospacing="0"/>
        <w:rPr>
          <w:rFonts w:ascii="Arial" w:hAnsi="Arial" w:cs="Arial"/>
        </w:rPr>
      </w:pPr>
      <w:r w:rsidRPr="00184791">
        <w:rPr>
          <w:rFonts w:ascii="Arial" w:hAnsi="Arial" w:cs="Arial"/>
        </w:rPr>
        <w:t>Applications will be considered from listed and unlisted Christian places of worship across the UK.</w:t>
      </w:r>
    </w:p>
    <w:p w14:paraId="015BF366" w14:textId="77777777" w:rsidR="00184791" w:rsidRPr="00184791" w:rsidRDefault="00184791" w:rsidP="00184791">
      <w:pPr>
        <w:pStyle w:val="NormalWeb"/>
        <w:spacing w:before="0" w:beforeAutospacing="0" w:after="0" w:afterAutospacing="0"/>
        <w:rPr>
          <w:rFonts w:ascii="Arial" w:hAnsi="Arial" w:cs="Arial"/>
        </w:rPr>
      </w:pPr>
      <w:r w:rsidRPr="00184791">
        <w:rPr>
          <w:rFonts w:ascii="Arial" w:hAnsi="Arial" w:cs="Arial"/>
        </w:rPr>
        <w:t>To be eligible, applicants must demonstrate that:</w:t>
      </w:r>
    </w:p>
    <w:p w14:paraId="3F953D89" w14:textId="77777777" w:rsidR="00184791" w:rsidRPr="00184791" w:rsidRDefault="00184791" w:rsidP="00121DBD">
      <w:pPr>
        <w:numPr>
          <w:ilvl w:val="0"/>
          <w:numId w:val="178"/>
        </w:numPr>
        <w:spacing w:after="0" w:line="240" w:lineRule="auto"/>
        <w:rPr>
          <w:rFonts w:ascii="Arial" w:eastAsia="Times New Roman" w:hAnsi="Arial" w:cs="Arial"/>
          <w:sz w:val="24"/>
          <w:szCs w:val="24"/>
        </w:rPr>
      </w:pPr>
      <w:r w:rsidRPr="00184791">
        <w:rPr>
          <w:rFonts w:ascii="Arial" w:eastAsia="Times New Roman" w:hAnsi="Arial" w:cs="Arial"/>
          <w:sz w:val="24"/>
          <w:szCs w:val="24"/>
        </w:rPr>
        <w:t>The building is a Christian place of worship (but not a cathedral) within the UK, and open for at least six services of public worship each year.</w:t>
      </w:r>
    </w:p>
    <w:p w14:paraId="5B66946D" w14:textId="77777777" w:rsidR="00184791" w:rsidRPr="00184791" w:rsidRDefault="00184791" w:rsidP="00121DBD">
      <w:pPr>
        <w:numPr>
          <w:ilvl w:val="0"/>
          <w:numId w:val="178"/>
        </w:numPr>
        <w:spacing w:after="0" w:line="240" w:lineRule="auto"/>
        <w:rPr>
          <w:rFonts w:ascii="Arial" w:eastAsia="Times New Roman" w:hAnsi="Arial" w:cs="Arial"/>
          <w:sz w:val="24"/>
          <w:szCs w:val="24"/>
        </w:rPr>
      </w:pPr>
      <w:r w:rsidRPr="00184791">
        <w:rPr>
          <w:rFonts w:ascii="Arial" w:eastAsia="Times New Roman" w:hAnsi="Arial" w:cs="Arial"/>
          <w:sz w:val="24"/>
          <w:szCs w:val="24"/>
        </w:rPr>
        <w:t>They own the building or have the right to carry out the work. If the church is not part of a major denomination, then the denomination must be registered with Churches Together in Britain and Ireland or have charitable status.</w:t>
      </w:r>
    </w:p>
    <w:p w14:paraId="0958EEDF" w14:textId="77777777" w:rsidR="00184791" w:rsidRPr="00184791" w:rsidRDefault="00184791" w:rsidP="00121DBD">
      <w:pPr>
        <w:numPr>
          <w:ilvl w:val="0"/>
          <w:numId w:val="178"/>
        </w:numPr>
        <w:spacing w:after="0" w:line="240" w:lineRule="auto"/>
        <w:rPr>
          <w:rFonts w:ascii="Arial" w:eastAsia="Times New Roman" w:hAnsi="Arial" w:cs="Arial"/>
          <w:sz w:val="24"/>
          <w:szCs w:val="24"/>
        </w:rPr>
      </w:pPr>
      <w:r w:rsidRPr="00184791">
        <w:rPr>
          <w:rFonts w:ascii="Arial" w:eastAsia="Times New Roman" w:hAnsi="Arial" w:cs="Arial"/>
          <w:sz w:val="24"/>
          <w:szCs w:val="24"/>
        </w:rPr>
        <w:t>The place of worship was built as a place of worship originally and is more than 30 years old.</w:t>
      </w:r>
    </w:p>
    <w:p w14:paraId="33D08940" w14:textId="77777777" w:rsidR="00184791" w:rsidRPr="00184791" w:rsidRDefault="00184791" w:rsidP="00121DBD">
      <w:pPr>
        <w:numPr>
          <w:ilvl w:val="0"/>
          <w:numId w:val="178"/>
        </w:numPr>
        <w:spacing w:after="0" w:line="240" w:lineRule="auto"/>
        <w:rPr>
          <w:rFonts w:ascii="Arial" w:eastAsia="Times New Roman" w:hAnsi="Arial" w:cs="Arial"/>
          <w:sz w:val="24"/>
          <w:szCs w:val="24"/>
        </w:rPr>
      </w:pPr>
      <w:r w:rsidRPr="00184791">
        <w:rPr>
          <w:rFonts w:ascii="Arial" w:eastAsia="Times New Roman" w:hAnsi="Arial" w:cs="Arial"/>
          <w:sz w:val="24"/>
          <w:szCs w:val="24"/>
        </w:rPr>
        <w:t>The works must be to the main church building either directly part of the building or attached to it.</w:t>
      </w:r>
    </w:p>
    <w:p w14:paraId="622E247B" w14:textId="77777777" w:rsidR="00184791" w:rsidRPr="00184791" w:rsidRDefault="00184791" w:rsidP="00121DBD">
      <w:pPr>
        <w:numPr>
          <w:ilvl w:val="0"/>
          <w:numId w:val="178"/>
        </w:numPr>
        <w:spacing w:after="0" w:line="240" w:lineRule="auto"/>
        <w:rPr>
          <w:rFonts w:ascii="Arial" w:eastAsia="Times New Roman" w:hAnsi="Arial" w:cs="Arial"/>
          <w:sz w:val="24"/>
          <w:szCs w:val="24"/>
        </w:rPr>
      </w:pPr>
      <w:r w:rsidRPr="00184791">
        <w:rPr>
          <w:rFonts w:ascii="Arial" w:eastAsia="Times New Roman" w:hAnsi="Arial" w:cs="Arial"/>
          <w:sz w:val="24"/>
          <w:szCs w:val="24"/>
        </w:rPr>
        <w:t>The building is open to the public for a minimum of 100 days a year beyond worship use.</w:t>
      </w:r>
    </w:p>
    <w:p w14:paraId="285EEA89" w14:textId="77777777" w:rsidR="00184791" w:rsidRDefault="00184791" w:rsidP="00184791">
      <w:pPr>
        <w:pStyle w:val="NormalWeb"/>
        <w:spacing w:before="0" w:beforeAutospacing="0" w:after="0" w:afterAutospacing="0"/>
        <w:rPr>
          <w:rFonts w:ascii="Arial" w:hAnsi="Arial" w:cs="Arial"/>
        </w:rPr>
      </w:pPr>
    </w:p>
    <w:p w14:paraId="0131D55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Large Grants</w:t>
      </w:r>
      <w:r w:rsidRPr="00CC72BB">
        <w:rPr>
          <w:rFonts w:ascii="Arial" w:eastAsia="Times New Roman" w:hAnsi="Arial" w:cs="Arial"/>
          <w:color w:val="282828"/>
          <w:sz w:val="24"/>
          <w:szCs w:val="24"/>
          <w:lang w:eastAsia="en-GB"/>
        </w:rPr>
        <w:t xml:space="preserve"> are intended </w:t>
      </w:r>
      <w:r w:rsidRPr="00CC72BB">
        <w:rPr>
          <w:rFonts w:ascii="Arial" w:eastAsia="Times New Roman" w:hAnsi="Arial" w:cs="Arial"/>
          <w:b/>
          <w:bCs/>
          <w:color w:val="282828"/>
          <w:sz w:val="24"/>
          <w:szCs w:val="24"/>
          <w:lang w:eastAsia="en-GB"/>
        </w:rPr>
        <w:t>to support structural repairs and maintenance</w:t>
      </w:r>
      <w:r w:rsidRPr="00CC72BB">
        <w:rPr>
          <w:rFonts w:ascii="Arial" w:eastAsia="Times New Roman" w:hAnsi="Arial" w:cs="Arial"/>
          <w:color w:val="282828"/>
          <w:sz w:val="24"/>
          <w:szCs w:val="24"/>
          <w:lang w:eastAsia="en-GB"/>
        </w:rPr>
        <w:t xml:space="preserve"> issues. </w:t>
      </w:r>
    </w:p>
    <w:p w14:paraId="6FD223EC"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Grants of between £10,000 and £50,000 are available.</w:t>
      </w:r>
    </w:p>
    <w:p w14:paraId="6BB9133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Grants of between £40,000 and £50,000 are extremely limited.</w:t>
      </w:r>
    </w:p>
    <w:p w14:paraId="3622FB6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In previous years </w:t>
      </w:r>
      <w:r w:rsidRPr="00CC72BB">
        <w:rPr>
          <w:rFonts w:ascii="Arial" w:eastAsia="Times New Roman" w:hAnsi="Arial" w:cs="Arial"/>
          <w:b/>
          <w:bCs/>
          <w:color w:val="282828"/>
          <w:sz w:val="24"/>
          <w:szCs w:val="24"/>
          <w:lang w:eastAsia="en-GB"/>
        </w:rPr>
        <w:t>the average grant has been around £15,000. At least 50% match funding is required to be sourced by the applicant.</w:t>
      </w:r>
    </w:p>
    <w:p w14:paraId="771255F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57982A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Trust has a very limited amount of funding available and can only offer grants to a small proportion of applicants. Priority for funding is for </w:t>
      </w:r>
      <w:r w:rsidRPr="00CC72BB">
        <w:rPr>
          <w:rFonts w:ascii="Arial" w:eastAsia="Times New Roman" w:hAnsi="Arial" w:cs="Arial"/>
          <w:b/>
          <w:bCs/>
          <w:color w:val="282828"/>
          <w:sz w:val="24"/>
          <w:szCs w:val="24"/>
          <w:lang w:eastAsia="en-GB"/>
        </w:rPr>
        <w:t>urgent structural repairs (costed at more than £80,000 including VAT</w:t>
      </w:r>
      <w:r w:rsidRPr="00CC72BB">
        <w:rPr>
          <w:rFonts w:ascii="Arial" w:eastAsia="Times New Roman" w:hAnsi="Arial" w:cs="Arial"/>
          <w:color w:val="282828"/>
          <w:sz w:val="24"/>
          <w:szCs w:val="24"/>
          <w:lang w:eastAsia="en-GB"/>
        </w:rPr>
        <w:t xml:space="preserve">), but the Trust will consider projects for </w:t>
      </w:r>
      <w:r w:rsidRPr="00CC72BB">
        <w:rPr>
          <w:rFonts w:ascii="Arial" w:eastAsia="Times New Roman" w:hAnsi="Arial" w:cs="Arial"/>
          <w:b/>
          <w:bCs/>
          <w:color w:val="282828"/>
          <w:sz w:val="24"/>
          <w:szCs w:val="24"/>
          <w:lang w:eastAsia="en-GB"/>
        </w:rPr>
        <w:t>the installation of kitchens and accessible toilets (costed at more than £30,000 including VAT).</w:t>
      </w:r>
    </w:p>
    <w:p w14:paraId="7196464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A14064C" w14:textId="77777777" w:rsidR="00CC72BB" w:rsidRPr="00CC72BB" w:rsidRDefault="00CC72BB" w:rsidP="00CC72BB">
      <w:pPr>
        <w:shd w:val="clear" w:color="auto" w:fill="FFFFFF"/>
        <w:spacing w:after="0" w:line="240" w:lineRule="auto"/>
        <w:jc w:val="both"/>
        <w:textAlignment w:val="baseline"/>
        <w:rPr>
          <w:rFonts w:ascii="Arial" w:eastAsia="Times New Roman" w:hAnsi="Arial" w:cs="Arial"/>
          <w:color w:val="000000"/>
          <w:sz w:val="24"/>
          <w:szCs w:val="24"/>
          <w:lang w:eastAsia="en-GB"/>
        </w:rPr>
      </w:pPr>
      <w:hyperlink r:id="rId238" w:history="1">
        <w:r w:rsidRPr="00CC72BB">
          <w:rPr>
            <w:rFonts w:ascii="Arial" w:eastAsia="Times New Roman" w:hAnsi="Arial" w:cs="Arial"/>
            <w:color w:val="0563C1" w:themeColor="hyperlink"/>
            <w:sz w:val="24"/>
            <w:szCs w:val="24"/>
            <w:u w:val="single"/>
            <w:lang w:eastAsia="en-GB"/>
          </w:rPr>
          <w:t>https://www.nationalchurchestrust.org/get-support/grants</w:t>
        </w:r>
      </w:hyperlink>
    </w:p>
    <w:p w14:paraId="7D42641A" w14:textId="77777777" w:rsidR="00CC72BB" w:rsidRPr="00CC72BB" w:rsidRDefault="00CC72BB" w:rsidP="00CC72BB">
      <w:pPr>
        <w:shd w:val="clear" w:color="auto" w:fill="FFFFFF"/>
        <w:spacing w:after="0" w:line="240" w:lineRule="auto"/>
        <w:textAlignment w:val="baseline"/>
        <w:rPr>
          <w:rFonts w:ascii="Arial" w:eastAsiaTheme="majorEastAsia" w:hAnsi="Arial" w:cs="Arial"/>
          <w:color w:val="0563C1" w:themeColor="hyperlink"/>
          <w:sz w:val="24"/>
          <w:szCs w:val="24"/>
          <w:u w:val="single"/>
          <w:lang w:eastAsia="en-GB"/>
        </w:rPr>
      </w:pPr>
    </w:p>
    <w:p w14:paraId="7707391F" w14:textId="4F446DC6"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r w:rsidRPr="00CC72BB">
        <w:rPr>
          <w:rFonts w:ascii="Arial" w:eastAsiaTheme="majorEastAsia" w:hAnsi="Arial" w:cs="Arial"/>
          <w:b/>
          <w:sz w:val="24"/>
          <w:szCs w:val="24"/>
          <w:u w:val="single"/>
          <w:lang w:eastAsia="en-GB"/>
        </w:rPr>
        <w:t>National Deaf Children’s Society – Make A Change Fund</w:t>
      </w:r>
    </w:p>
    <w:p w14:paraId="6B2747E1"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5CFD790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Groups of young deaf people </w:t>
      </w:r>
      <w:r w:rsidRPr="00CC72BB">
        <w:rPr>
          <w:rFonts w:ascii="Arial" w:eastAsia="Times New Roman" w:hAnsi="Arial" w:cs="Arial"/>
          <w:b/>
          <w:sz w:val="24"/>
          <w:szCs w:val="24"/>
          <w:lang w:eastAsia="en-GB"/>
        </w:rPr>
        <w:t>aged between 8 and 25 years</w:t>
      </w:r>
      <w:r w:rsidRPr="00CC72BB">
        <w:rPr>
          <w:rFonts w:ascii="Arial" w:eastAsia="Times New Roman" w:hAnsi="Arial" w:cs="Arial"/>
          <w:sz w:val="24"/>
          <w:szCs w:val="24"/>
          <w:lang w:eastAsia="en-GB"/>
        </w:rPr>
        <w:t xml:space="preserve"> can apply for funding to create new and exciting projects that improve their lives and make positive changes for themselves and other young deaf people. </w:t>
      </w:r>
      <w:r w:rsidRPr="00CC72BB">
        <w:rPr>
          <w:rFonts w:ascii="Arial" w:eastAsia="Times New Roman" w:hAnsi="Arial" w:cs="Arial"/>
          <w:b/>
          <w:sz w:val="24"/>
          <w:szCs w:val="24"/>
          <w:lang w:eastAsia="en-GB"/>
        </w:rPr>
        <w:t xml:space="preserve">Grants of up to £1,000 </w:t>
      </w:r>
      <w:r w:rsidRPr="00CC72BB">
        <w:rPr>
          <w:rFonts w:ascii="Arial" w:eastAsia="Times New Roman" w:hAnsi="Arial" w:cs="Arial"/>
          <w:sz w:val="24"/>
          <w:szCs w:val="24"/>
          <w:lang w:eastAsia="en-GB"/>
        </w:rPr>
        <w:t>are available to support young deaf people who wish to deliver projects and activities that benefit their lives.</w:t>
      </w:r>
    </w:p>
    <w:p w14:paraId="0319BA5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0D0F8F6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lastRenderedPageBreak/>
        <w:t>Through the Fund, young deaf people can bring their own ideas to life, such as improving their local area, addressing an issue they and other young deaf people may face, or pushing for greater inclusion. Creative projects involving art, drama, music, film etc, and projects that tie their ideas in with school projects or youth group activities will also be considered. </w:t>
      </w:r>
    </w:p>
    <w:p w14:paraId="28FD217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11F886F2"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Previously funded projects have included:</w:t>
      </w:r>
    </w:p>
    <w:p w14:paraId="065D9E2A" w14:textId="77777777" w:rsidR="00CC72BB" w:rsidRPr="00CC72BB" w:rsidRDefault="00CC72BB" w:rsidP="00121DBD">
      <w:pPr>
        <w:numPr>
          <w:ilvl w:val="0"/>
          <w:numId w:val="36"/>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A sign language club to help deaf and hearing classmates communicate with each other.</w:t>
      </w:r>
    </w:p>
    <w:p w14:paraId="50895B7B" w14:textId="77777777" w:rsidR="00CC72BB" w:rsidRPr="00CC72BB" w:rsidRDefault="00CC72BB" w:rsidP="00121DBD">
      <w:pPr>
        <w:numPr>
          <w:ilvl w:val="0"/>
          <w:numId w:val="36"/>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Improve deaf awareness at local leisure centres.</w:t>
      </w:r>
    </w:p>
    <w:p w14:paraId="408751F1" w14:textId="77777777" w:rsidR="00CC72BB" w:rsidRPr="00CC72BB" w:rsidRDefault="00CC72BB" w:rsidP="00121DBD">
      <w:pPr>
        <w:numPr>
          <w:ilvl w:val="0"/>
          <w:numId w:val="36"/>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Providing deaf awareness tips with bus drivers and emergency services staff.</w:t>
      </w:r>
    </w:p>
    <w:p w14:paraId="225F5B07"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F33D22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Groups can be a mixture of deaf and hearing young people. A youth worker or an organisation such as a school or youth group must be involved to support and manage the funds.</w:t>
      </w:r>
    </w:p>
    <w:p w14:paraId="42127F0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There is a two-stage application process. Stage 1 involves completing an Expression of Interest. </w:t>
      </w:r>
    </w:p>
    <w:p w14:paraId="73905736" w14:textId="77777777"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hyperlink r:id="rId239" w:history="1">
        <w:r w:rsidRPr="00CC72BB">
          <w:rPr>
            <w:rFonts w:ascii="Arial" w:hAnsi="Arial" w:cs="Arial"/>
            <w:color w:val="0000FF"/>
            <w:sz w:val="24"/>
            <w:szCs w:val="24"/>
            <w:u w:val="single"/>
          </w:rPr>
          <w:t>Make a Change Fund (ndcs.org.uk)</w:t>
        </w:r>
      </w:hyperlink>
    </w:p>
    <w:p w14:paraId="5B6FD208" w14:textId="77777777" w:rsidR="001F3B50" w:rsidRDefault="001F3B50"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478742C7" w14:textId="2E703A52" w:rsidR="00CC72BB" w:rsidRPr="00CC72BB" w:rsidRDefault="00CC72BB" w:rsidP="00CC72BB">
      <w:pPr>
        <w:shd w:val="clear" w:color="auto" w:fill="FFFFFF"/>
        <w:spacing w:after="0" w:line="240" w:lineRule="auto"/>
        <w:textAlignment w:val="baseline"/>
        <w:rPr>
          <w:rFonts w:ascii="Arial" w:eastAsiaTheme="majorEastAsia" w:hAnsi="Arial" w:cs="Arial"/>
          <w:b/>
          <w:sz w:val="24"/>
          <w:szCs w:val="24"/>
          <w:u w:val="single"/>
          <w:lang w:eastAsia="en-GB"/>
        </w:rPr>
      </w:pPr>
      <w:r w:rsidRPr="00CC72BB">
        <w:rPr>
          <w:rFonts w:ascii="Arial" w:eastAsiaTheme="majorEastAsia" w:hAnsi="Arial" w:cs="Arial"/>
          <w:b/>
          <w:sz w:val="24"/>
          <w:szCs w:val="24"/>
          <w:u w:val="single"/>
          <w:lang w:eastAsia="en-GB"/>
        </w:rPr>
        <w:t>National Garden Scheme – Community Garden Awards</w:t>
      </w:r>
    </w:p>
    <w:p w14:paraId="2B19B618" w14:textId="77777777" w:rsidR="00CC72BB" w:rsidRPr="00CC72BB" w:rsidRDefault="00CC72BB" w:rsidP="00CC72BB">
      <w:pPr>
        <w:shd w:val="clear" w:color="auto" w:fill="FFFFFF"/>
        <w:spacing w:after="0" w:line="240" w:lineRule="auto"/>
        <w:textAlignment w:val="baseline"/>
        <w:rPr>
          <w:rFonts w:ascii="Arial" w:eastAsiaTheme="majorEastAsia" w:hAnsi="Arial" w:cs="Arial"/>
          <w:sz w:val="24"/>
          <w:szCs w:val="24"/>
          <w:u w:val="single"/>
          <w:lang w:eastAsia="en-GB"/>
        </w:rPr>
      </w:pPr>
    </w:p>
    <w:p w14:paraId="146B7C7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funding is for gardening projects carried out within local communities in England, Wales or Northern Ireland. The scheme is committed to:</w:t>
      </w:r>
    </w:p>
    <w:p w14:paraId="7A933247" w14:textId="77777777" w:rsidR="00CC72BB" w:rsidRPr="00CC72BB" w:rsidRDefault="00CC72BB" w:rsidP="00121DBD">
      <w:pPr>
        <w:numPr>
          <w:ilvl w:val="0"/>
          <w:numId w:val="12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Sustainability in gardening</w:t>
      </w:r>
      <w:r w:rsidRPr="00CC72BB">
        <w:rPr>
          <w:rFonts w:ascii="Arial" w:eastAsia="Times New Roman" w:hAnsi="Arial" w:cs="Arial"/>
          <w:sz w:val="24"/>
          <w:szCs w:val="24"/>
          <w:lang w:eastAsia="en-GB"/>
        </w:rPr>
        <w:t xml:space="preserve"> so proposals need to demonstrate that they will be using sustainable gardening methods – for instance being as far as possible peat-free.</w:t>
      </w:r>
    </w:p>
    <w:p w14:paraId="7BFCC573" w14:textId="77777777" w:rsidR="00CC72BB" w:rsidRPr="00CC72BB" w:rsidRDefault="00CC72BB" w:rsidP="00121DBD">
      <w:pPr>
        <w:numPr>
          <w:ilvl w:val="0"/>
          <w:numId w:val="125"/>
        </w:num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Celebrating biodiversity</w:t>
      </w:r>
      <w:r w:rsidRPr="00CC72BB">
        <w:rPr>
          <w:rFonts w:ascii="Arial" w:eastAsia="Times New Roman" w:hAnsi="Arial" w:cs="Arial"/>
          <w:sz w:val="24"/>
          <w:szCs w:val="24"/>
          <w:lang w:eastAsia="en-GB"/>
        </w:rPr>
        <w:t xml:space="preserve"> so projects that encourage biodiversity and wildlife, while not essential, will be a positive.</w:t>
      </w:r>
    </w:p>
    <w:p w14:paraId="2B2FD02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
          <w:bCs/>
          <w:sz w:val="24"/>
          <w:szCs w:val="24"/>
          <w:lang w:eastAsia="en-GB"/>
        </w:rPr>
        <w:t>Grants of between £1,000 and £5,000 are available</w:t>
      </w:r>
      <w:r w:rsidRPr="00CC72BB">
        <w:rPr>
          <w:rFonts w:ascii="Arial" w:eastAsia="Times New Roman" w:hAnsi="Arial" w:cs="Arial"/>
          <w:sz w:val="24"/>
          <w:szCs w:val="24"/>
          <w:lang w:eastAsia="en-GB"/>
        </w:rPr>
        <w:t>. Match funding is not a requirement but organisations should state in their application if they have obtained, or are applying for, funding from elsewhere, giving the amount and the source. Applicants must be a fully set up community group, registered charity or Community Interest Company (CIC) with a functioning non-personal bank account.</w:t>
      </w:r>
    </w:p>
    <w:p w14:paraId="6450457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653FAE14" w14:textId="7307FF82" w:rsidR="00CC72BB" w:rsidRPr="00C531AC" w:rsidRDefault="00CC72BB" w:rsidP="003703D5">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is for the creation of a garden or a similar project (such as an allotment) with horticultural focus for the benefit of the local community. The project should aim to bring a community together by creating a space people can share, by the acquisition and sharing of gardening knowledge and skills and by inspiring a love of gardening. </w:t>
      </w:r>
      <w:r w:rsidRPr="003703D5">
        <w:rPr>
          <w:rFonts w:ascii="Arial" w:eastAsia="Times New Roman" w:hAnsi="Arial" w:cs="Arial"/>
          <w:b/>
          <w:bCs/>
          <w:sz w:val="24"/>
          <w:szCs w:val="24"/>
          <w:lang w:eastAsia="en-GB"/>
        </w:rPr>
        <w:t>The funding can be used for a number of things, including but not limited to:</w:t>
      </w:r>
      <w:r w:rsidR="003703D5" w:rsidRPr="003703D5">
        <w:rPr>
          <w:rFonts w:ascii="Arial" w:eastAsia="Times New Roman" w:hAnsi="Arial" w:cs="Arial"/>
          <w:b/>
          <w:bCs/>
          <w:sz w:val="24"/>
          <w:szCs w:val="24"/>
          <w:lang w:eastAsia="en-GB"/>
        </w:rPr>
        <w:t xml:space="preserve"> p</w:t>
      </w:r>
      <w:r w:rsidRPr="003703D5">
        <w:rPr>
          <w:rFonts w:ascii="Arial" w:eastAsia="Times New Roman" w:hAnsi="Arial" w:cs="Arial"/>
          <w:b/>
          <w:bCs/>
          <w:sz w:val="24"/>
          <w:szCs w:val="24"/>
          <w:lang w:eastAsia="en-GB"/>
        </w:rPr>
        <w:t>lants and containers</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Materials for flower or vegetable beds and other hard landscaping</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Greenhouses, polytunnels and sheds</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Seating</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Hand tools and certain garden power tools (</w:t>
      </w:r>
      <w:proofErr w:type="spellStart"/>
      <w:r w:rsidRPr="003703D5">
        <w:rPr>
          <w:rFonts w:ascii="Arial" w:eastAsia="Times New Roman" w:hAnsi="Arial" w:cs="Arial"/>
          <w:b/>
          <w:bCs/>
          <w:sz w:val="24"/>
          <w:szCs w:val="24"/>
          <w:lang w:eastAsia="en-GB"/>
        </w:rPr>
        <w:t>eg</w:t>
      </w:r>
      <w:proofErr w:type="spellEnd"/>
      <w:r w:rsidRPr="003703D5">
        <w:rPr>
          <w:rFonts w:ascii="Arial" w:eastAsia="Times New Roman" w:hAnsi="Arial" w:cs="Arial"/>
          <w:b/>
          <w:bCs/>
          <w:sz w:val="24"/>
          <w:szCs w:val="24"/>
          <w:lang w:eastAsia="en-GB"/>
        </w:rPr>
        <w:t xml:space="preserve"> </w:t>
      </w:r>
      <w:proofErr w:type="spellStart"/>
      <w:r w:rsidRPr="003703D5">
        <w:rPr>
          <w:rFonts w:ascii="Arial" w:eastAsia="Times New Roman" w:hAnsi="Arial" w:cs="Arial"/>
          <w:b/>
          <w:bCs/>
          <w:sz w:val="24"/>
          <w:szCs w:val="24"/>
          <w:lang w:eastAsia="en-GB"/>
        </w:rPr>
        <w:t>strimmers</w:t>
      </w:r>
      <w:proofErr w:type="spellEnd"/>
      <w:r w:rsidRPr="003703D5">
        <w:rPr>
          <w:rFonts w:ascii="Arial" w:eastAsia="Times New Roman" w:hAnsi="Arial" w:cs="Arial"/>
          <w:b/>
          <w:bCs/>
          <w:sz w:val="24"/>
          <w:szCs w:val="24"/>
          <w:lang w:eastAsia="en-GB"/>
        </w:rPr>
        <w:t>)</w:t>
      </w:r>
      <w:r w:rsidR="00C531AC" w:rsidRPr="003703D5">
        <w:rPr>
          <w:rFonts w:ascii="Arial" w:eastAsia="Times New Roman" w:hAnsi="Arial" w:cs="Arial"/>
          <w:b/>
          <w:bCs/>
          <w:sz w:val="24"/>
          <w:szCs w:val="24"/>
          <w:lang w:eastAsia="en-GB"/>
        </w:rPr>
        <w:t xml:space="preserve">, </w:t>
      </w:r>
      <w:r w:rsidRPr="003703D5">
        <w:rPr>
          <w:rFonts w:ascii="Arial" w:eastAsia="Times New Roman" w:hAnsi="Arial" w:cs="Arial"/>
          <w:b/>
          <w:bCs/>
          <w:sz w:val="24"/>
          <w:szCs w:val="24"/>
          <w:lang w:eastAsia="en-GB"/>
        </w:rPr>
        <w:t>Materials for providing refreshment.</w:t>
      </w:r>
    </w:p>
    <w:p w14:paraId="2235C5AD" w14:textId="77777777" w:rsidR="00CC72BB" w:rsidRPr="00CC72BB" w:rsidRDefault="00CC72BB" w:rsidP="00CC72BB">
      <w:pPr>
        <w:shd w:val="clear" w:color="auto" w:fill="FFFFFF"/>
        <w:spacing w:after="0" w:line="240" w:lineRule="auto"/>
        <w:textAlignment w:val="baseline"/>
        <w:rPr>
          <w:rFonts w:ascii="Arial" w:eastAsiaTheme="majorEastAsia" w:hAnsi="Arial" w:cs="Arial"/>
          <w:color w:val="0563C1" w:themeColor="hyperlink"/>
          <w:sz w:val="24"/>
          <w:szCs w:val="24"/>
          <w:u w:val="single"/>
          <w:lang w:eastAsia="en-GB"/>
        </w:rPr>
      </w:pPr>
      <w:hyperlink r:id="rId240" w:history="1">
        <w:r w:rsidRPr="00CC72BB">
          <w:rPr>
            <w:rFonts w:ascii="Arial" w:eastAsiaTheme="majorEastAsia" w:hAnsi="Arial" w:cs="Arial"/>
            <w:color w:val="0563C1" w:themeColor="hyperlink"/>
            <w:sz w:val="24"/>
            <w:szCs w:val="24"/>
            <w:u w:val="single"/>
            <w:lang w:eastAsia="en-GB"/>
          </w:rPr>
          <w:t>https://ngs.org.uk/who-we-are/community-garden-grants/</w:t>
        </w:r>
      </w:hyperlink>
    </w:p>
    <w:p w14:paraId="623F38BB" w14:textId="77777777" w:rsidR="001F3B50" w:rsidRDefault="001F3B50" w:rsidP="00CC72BB">
      <w:pPr>
        <w:shd w:val="clear" w:color="auto" w:fill="FFFFFF"/>
        <w:spacing w:after="0" w:line="240" w:lineRule="auto"/>
        <w:rPr>
          <w:rFonts w:ascii="Arial" w:hAnsi="Arial" w:cs="Arial"/>
          <w:b/>
          <w:sz w:val="24"/>
          <w:szCs w:val="24"/>
          <w:u w:val="single"/>
        </w:rPr>
      </w:pPr>
    </w:p>
    <w:p w14:paraId="4005523E" w14:textId="72C748C2"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Nationwide Building Society – Community Grants</w:t>
      </w:r>
    </w:p>
    <w:p w14:paraId="188BE503" w14:textId="49F45A24" w:rsidR="00CC72BB" w:rsidRPr="00CC72BB" w:rsidRDefault="00CC72BB" w:rsidP="00CC72BB">
      <w:pPr>
        <w:spacing w:after="0" w:line="240" w:lineRule="auto"/>
        <w:rPr>
          <w:rFonts w:ascii="Arial" w:hAnsi="Arial" w:cs="Arial"/>
          <w:color w:val="606060"/>
          <w:sz w:val="24"/>
          <w:szCs w:val="24"/>
        </w:rPr>
      </w:pPr>
      <w:r w:rsidRPr="00CC72BB">
        <w:rPr>
          <w:rFonts w:ascii="Arial" w:eastAsia="Times New Roman" w:hAnsi="Arial" w:cs="Arial"/>
          <w:sz w:val="24"/>
          <w:szCs w:val="24"/>
        </w:rPr>
        <w:t xml:space="preserve">Charities, Community Land Trusts and housing co-operatives who are making positive changes and have a great housing solution can apply for grants of between </w:t>
      </w:r>
      <w:r w:rsidRPr="00CC72BB">
        <w:rPr>
          <w:rFonts w:ascii="Arial" w:eastAsia="Times New Roman" w:hAnsi="Arial" w:cs="Arial"/>
          <w:b/>
          <w:bCs/>
          <w:sz w:val="24"/>
          <w:szCs w:val="24"/>
        </w:rPr>
        <w:t xml:space="preserve">£10,000 and £60,000. </w:t>
      </w:r>
      <w:r w:rsidRPr="00CC72BB">
        <w:rPr>
          <w:rFonts w:ascii="Arial" w:hAnsi="Arial" w:cs="Arial"/>
          <w:b/>
          <w:bCs/>
          <w:color w:val="000000"/>
          <w:sz w:val="24"/>
          <w:szCs w:val="24"/>
        </w:rPr>
        <w:t>Your project will need to support one of our three aims:</w:t>
      </w:r>
      <w:r w:rsidRPr="00CC72BB">
        <w:rPr>
          <w:rFonts w:ascii="Arial" w:hAnsi="Arial" w:cs="Arial"/>
          <w:color w:val="000000"/>
          <w:sz w:val="24"/>
          <w:szCs w:val="24"/>
        </w:rPr>
        <w:t xml:space="preserve"> </w:t>
      </w:r>
    </w:p>
    <w:p w14:paraId="49DD552B" w14:textId="77777777" w:rsidR="00CC72BB" w:rsidRPr="00CC72BB" w:rsidRDefault="00CC72BB" w:rsidP="00121DBD">
      <w:pPr>
        <w:numPr>
          <w:ilvl w:val="0"/>
          <w:numId w:val="26"/>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helping people into a home, </w:t>
      </w:r>
    </w:p>
    <w:p w14:paraId="4B192B7C" w14:textId="77777777" w:rsidR="00CC72BB" w:rsidRPr="00CC72BB" w:rsidRDefault="00CC72BB" w:rsidP="00121DBD">
      <w:pPr>
        <w:numPr>
          <w:ilvl w:val="0"/>
          <w:numId w:val="26"/>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preventing them from losing their home or </w:t>
      </w:r>
    </w:p>
    <w:p w14:paraId="1FA61E39" w14:textId="77777777" w:rsidR="00CC72BB" w:rsidRPr="00CC72BB" w:rsidRDefault="00CC72BB" w:rsidP="00121DBD">
      <w:pPr>
        <w:numPr>
          <w:ilvl w:val="0"/>
          <w:numId w:val="26"/>
        </w:numPr>
        <w:spacing w:after="0" w:line="240" w:lineRule="auto"/>
        <w:rPr>
          <w:rFonts w:ascii="Arial" w:eastAsia="Times New Roman" w:hAnsi="Arial" w:cs="Arial"/>
          <w:color w:val="250202"/>
          <w:sz w:val="24"/>
          <w:szCs w:val="24"/>
        </w:rPr>
      </w:pPr>
      <w:r w:rsidRPr="00CC72BB">
        <w:rPr>
          <w:rFonts w:ascii="Arial" w:eastAsia="Times New Roman" w:hAnsi="Arial" w:cs="Arial"/>
          <w:color w:val="000000"/>
          <w:sz w:val="24"/>
          <w:szCs w:val="24"/>
        </w:rPr>
        <w:t xml:space="preserve">supporting them to thrive at home. </w:t>
      </w:r>
    </w:p>
    <w:p w14:paraId="42E232F2" w14:textId="77777777" w:rsidR="00CC72BB" w:rsidRPr="00CC72BB" w:rsidRDefault="00CC72BB" w:rsidP="00CC72BB">
      <w:pPr>
        <w:spacing w:after="0" w:line="240" w:lineRule="auto"/>
        <w:rPr>
          <w:rFonts w:ascii="Arial" w:eastAsia="Times New Roman" w:hAnsi="Arial" w:cs="Arial"/>
          <w:color w:val="250202"/>
          <w:sz w:val="24"/>
          <w:szCs w:val="24"/>
        </w:rPr>
      </w:pPr>
    </w:p>
    <w:p w14:paraId="6153609C" w14:textId="296F8CC5" w:rsidR="00CC72BB" w:rsidRPr="00CC72BB" w:rsidRDefault="00CC72BB" w:rsidP="00CC72BB">
      <w:pPr>
        <w:spacing w:after="0" w:line="240" w:lineRule="auto"/>
        <w:rPr>
          <w:rFonts w:ascii="Arial" w:hAnsi="Arial" w:cs="Arial"/>
          <w:color w:val="606060"/>
          <w:sz w:val="24"/>
          <w:szCs w:val="24"/>
        </w:rPr>
      </w:pPr>
      <w:r w:rsidRPr="00CC72BB">
        <w:rPr>
          <w:rFonts w:ascii="Arial" w:eastAsia="Times New Roman" w:hAnsi="Arial" w:cs="Arial"/>
          <w:color w:val="250202"/>
          <w:sz w:val="24"/>
          <w:szCs w:val="24"/>
        </w:rPr>
        <w:t>Nationwide will fund between 50% and 100% of the total project cost e.g. groups applying for a £60k project should apply for a minimum of £30k.</w:t>
      </w:r>
      <w:r w:rsidR="005C50D9">
        <w:rPr>
          <w:rFonts w:ascii="Arial" w:eastAsia="Times New Roman" w:hAnsi="Arial" w:cs="Arial"/>
          <w:color w:val="250202"/>
          <w:sz w:val="24"/>
          <w:szCs w:val="24"/>
        </w:rPr>
        <w:t xml:space="preserve"> </w:t>
      </w:r>
      <w:r w:rsidRPr="00CC72BB">
        <w:rPr>
          <w:rFonts w:ascii="Arial" w:hAnsi="Arial" w:cs="Arial"/>
          <w:color w:val="000000"/>
          <w:sz w:val="24"/>
          <w:szCs w:val="24"/>
        </w:rPr>
        <w:t xml:space="preserve">We’ll look at all applications and give a shortlist to our Community Board members, who’ll discuss and vote on which projects receive funding in their local area. </w:t>
      </w:r>
      <w:r w:rsidRPr="00CC72BB">
        <w:rPr>
          <w:rFonts w:ascii="Arial" w:hAnsi="Arial" w:cs="Arial"/>
          <w:b/>
          <w:bCs/>
          <w:color w:val="000000"/>
          <w:sz w:val="24"/>
          <w:szCs w:val="24"/>
        </w:rPr>
        <w:t xml:space="preserve">Take the eligibility quiz </w:t>
      </w:r>
      <w:hyperlink r:id="rId241" w:tgtFrame="_blank" w:history="1">
        <w:r w:rsidRPr="00CC72BB">
          <w:rPr>
            <w:rFonts w:ascii="Arial" w:hAnsi="Arial" w:cs="Arial"/>
            <w:color w:val="000000"/>
            <w:sz w:val="24"/>
            <w:szCs w:val="24"/>
            <w:u w:val="single"/>
          </w:rPr>
          <w:t>here</w:t>
        </w:r>
      </w:hyperlink>
    </w:p>
    <w:p w14:paraId="56AE3D80" w14:textId="77777777" w:rsidR="00CC72BB" w:rsidRPr="00CC72BB" w:rsidRDefault="00CC72BB" w:rsidP="00CC72BB">
      <w:pPr>
        <w:shd w:val="clear" w:color="auto" w:fill="FFFFFF"/>
        <w:spacing w:after="0" w:line="240" w:lineRule="auto"/>
      </w:pPr>
    </w:p>
    <w:p w14:paraId="757A48DD"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42" w:history="1">
        <w:r w:rsidRPr="00CC72BB">
          <w:rPr>
            <w:rFonts w:ascii="Arial" w:hAnsi="Arial" w:cs="Arial"/>
            <w:color w:val="0563C1" w:themeColor="hyperlink"/>
            <w:sz w:val="24"/>
            <w:szCs w:val="24"/>
            <w:u w:val="single"/>
          </w:rPr>
          <w:t>www.nationwidecommunitygrants.co.uk</w:t>
        </w:r>
      </w:hyperlink>
    </w:p>
    <w:p w14:paraId="0E7966DB" w14:textId="4340B75B" w:rsidR="00CC72BB" w:rsidRPr="00CC72BB" w:rsidRDefault="00CC72BB" w:rsidP="00CC72BB">
      <w:pPr>
        <w:shd w:val="clear" w:color="auto" w:fill="FFFFFF"/>
        <w:spacing w:after="0" w:line="240" w:lineRule="auto"/>
        <w:rPr>
          <w:rFonts w:ascii="Arial" w:hAnsi="Arial" w:cs="Arial"/>
          <w:b/>
          <w:bCs/>
          <w:color w:val="FF0000"/>
          <w:sz w:val="24"/>
          <w:szCs w:val="24"/>
          <w:lang w:eastAsia="en-GB"/>
        </w:rPr>
      </w:pPr>
      <w:r w:rsidRPr="00CC72BB">
        <w:rPr>
          <w:rFonts w:ascii="Arial" w:hAnsi="Arial" w:cs="Arial"/>
          <w:b/>
          <w:bCs/>
          <w:color w:val="282828"/>
          <w:sz w:val="24"/>
          <w:szCs w:val="24"/>
          <w:u w:val="single"/>
          <w:lang w:eastAsia="en-GB"/>
        </w:rPr>
        <w:lastRenderedPageBreak/>
        <w:t>National Lottery Community Fund (NLCF) for Northern Ireland  - Strengthening Communities</w:t>
      </w:r>
    </w:p>
    <w:p w14:paraId="626B8A0B"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The new fund is available to voluntary and community organisations across Northern Ireland and will invest £20 million each year in support of NLCF’s 2030 strategy  ‘</w:t>
      </w:r>
      <w:hyperlink r:id="rId243" w:tgtFrame="_blank" w:history="1">
        <w:r w:rsidRPr="00CC72BB">
          <w:rPr>
            <w:rFonts w:ascii="Arial" w:hAnsi="Arial" w:cs="Arial"/>
            <w:color w:val="0A1F8F"/>
            <w:sz w:val="24"/>
            <w:szCs w:val="24"/>
            <w:u w:val="single"/>
            <w:lang w:eastAsia="en-GB"/>
          </w:rPr>
          <w:t>It starts with community</w:t>
        </w:r>
      </w:hyperlink>
      <w:r w:rsidRPr="00CC72BB">
        <w:rPr>
          <w:rFonts w:ascii="Arial" w:hAnsi="Arial" w:cs="Arial"/>
          <w:color w:val="282828"/>
          <w:sz w:val="24"/>
          <w:szCs w:val="24"/>
          <w:lang w:eastAsia="en-GB"/>
        </w:rPr>
        <w:t xml:space="preserve">'. </w:t>
      </w:r>
    </w:p>
    <w:p w14:paraId="529BA176"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p>
    <w:p w14:paraId="378E0110"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r w:rsidRPr="00CC72BB">
        <w:rPr>
          <w:rFonts w:ascii="Arial" w:hAnsi="Arial" w:cs="Arial"/>
          <w:b/>
          <w:bCs/>
          <w:color w:val="282828"/>
          <w:sz w:val="24"/>
          <w:szCs w:val="24"/>
          <w:lang w:eastAsia="en-GB"/>
        </w:rPr>
        <w:t>Grants of between £20,001 and £500,000 are available for up to five years.</w:t>
      </w:r>
    </w:p>
    <w:p w14:paraId="5DCB8A71"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Grants of between £20,001 and £200,000 are available to organisations with an annual income of under £500,000.</w:t>
      </w:r>
    </w:p>
    <w:p w14:paraId="648B03C4"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Grants of between £200,000 and £500,000 are available to any size of organisation.</w:t>
      </w:r>
    </w:p>
    <w:p w14:paraId="441C5390"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0DBEA198"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 xml:space="preserve">The Fund has a targeted approach distinct from previous programmes, as it is intended for </w:t>
      </w:r>
      <w:r w:rsidRPr="00CC72BB">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CC72BB">
        <w:rPr>
          <w:rFonts w:ascii="Arial" w:hAnsi="Arial" w:cs="Arial"/>
          <w:color w:val="282828"/>
          <w:sz w:val="24"/>
          <w:szCs w:val="24"/>
          <w:lang w:eastAsia="en-GB"/>
        </w:rPr>
        <w:t>The Fund will start by targeting two of the NLCF's mission areas:</w:t>
      </w:r>
    </w:p>
    <w:p w14:paraId="6549F55F"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61571D58" w14:textId="77777777" w:rsidR="00CC72BB" w:rsidRPr="00CC72BB" w:rsidRDefault="00CC72BB" w:rsidP="00121DBD">
      <w:pPr>
        <w:numPr>
          <w:ilvl w:val="0"/>
          <w:numId w:val="128"/>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CC72BB">
        <w:rPr>
          <w:rFonts w:ascii="Arial" w:eastAsia="Times New Roman" w:hAnsi="Arial" w:cs="Arial"/>
          <w:b/>
          <w:bCs/>
          <w:color w:val="282828"/>
          <w:sz w:val="24"/>
          <w:szCs w:val="24"/>
          <w:highlight w:val="yellow"/>
          <w:u w:val="single"/>
          <w:lang w:eastAsia="en-GB"/>
        </w:rPr>
        <w:t>Help children and young people thrive.</w:t>
      </w:r>
    </w:p>
    <w:p w14:paraId="660D9F05" w14:textId="77777777" w:rsidR="00CC72BB" w:rsidRPr="00CC72BB" w:rsidRDefault="00CC72BB" w:rsidP="00121DBD">
      <w:pPr>
        <w:numPr>
          <w:ilvl w:val="0"/>
          <w:numId w:val="128"/>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CC72BB">
        <w:rPr>
          <w:rFonts w:ascii="Arial" w:eastAsia="Times New Roman" w:hAnsi="Arial" w:cs="Arial"/>
          <w:b/>
          <w:bCs/>
          <w:color w:val="282828"/>
          <w:sz w:val="24"/>
          <w:szCs w:val="24"/>
          <w:highlight w:val="yellow"/>
          <w:u w:val="single"/>
          <w:lang w:eastAsia="en-GB"/>
        </w:rPr>
        <w:t>Enable people to live healthier lives.</w:t>
      </w:r>
    </w:p>
    <w:p w14:paraId="339A6BCB"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46261094"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color w:val="282828"/>
          <w:sz w:val="24"/>
          <w:szCs w:val="24"/>
          <w:lang w:eastAsia="en-GB"/>
        </w:rPr>
        <w:t>Projects must align with at least one of the following outcomes:</w:t>
      </w:r>
    </w:p>
    <w:p w14:paraId="3D56E2B2" w14:textId="77777777" w:rsidR="00CC72BB" w:rsidRPr="00CC72BB" w:rsidRDefault="00CC72BB" w:rsidP="00121DBD">
      <w:pPr>
        <w:numPr>
          <w:ilvl w:val="0"/>
          <w:numId w:val="12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help to reduce health inequalities.</w:t>
      </w:r>
    </w:p>
    <w:p w14:paraId="494393D7" w14:textId="77777777" w:rsidR="00CC72BB" w:rsidRPr="00CC72BB" w:rsidRDefault="00CC72BB" w:rsidP="00121DBD">
      <w:pPr>
        <w:numPr>
          <w:ilvl w:val="0"/>
          <w:numId w:val="12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support people’s physical health, mental health and wellbeing.</w:t>
      </w:r>
    </w:p>
    <w:p w14:paraId="408B7C64" w14:textId="77777777" w:rsidR="00CC72BB" w:rsidRPr="00CC72BB" w:rsidRDefault="00CC72BB" w:rsidP="00121DBD">
      <w:pPr>
        <w:numPr>
          <w:ilvl w:val="0"/>
          <w:numId w:val="12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People have positive relationships and connections.</w:t>
      </w:r>
    </w:p>
    <w:p w14:paraId="422FE7A3" w14:textId="77777777" w:rsidR="00CC72BB" w:rsidRPr="00CC72BB" w:rsidRDefault="00CC72BB" w:rsidP="00121DBD">
      <w:pPr>
        <w:numPr>
          <w:ilvl w:val="0"/>
          <w:numId w:val="12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Communities help young people to reach their potential and thrive as adults.</w:t>
      </w:r>
    </w:p>
    <w:p w14:paraId="42D633DA" w14:textId="77777777" w:rsidR="00CC72BB" w:rsidRPr="00CC72BB" w:rsidRDefault="00CC72BB" w:rsidP="00121DBD">
      <w:pPr>
        <w:numPr>
          <w:ilvl w:val="0"/>
          <w:numId w:val="129"/>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Children and young people develop good social and emotional skills.</w:t>
      </w:r>
    </w:p>
    <w:p w14:paraId="2E9011A8"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68021D3D"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eastAsia="Times New Roman" w:hAnsi="Arial" w:cs="Arial"/>
          <w:color w:val="282828"/>
          <w:sz w:val="24"/>
          <w:szCs w:val="24"/>
          <w:lang w:eastAsia="en-GB"/>
        </w:rPr>
        <w:t xml:space="preserve">Organisations are encouraged to consider how to make their </w:t>
      </w:r>
      <w:r w:rsidRPr="00CC72BB">
        <w:rPr>
          <w:rFonts w:ascii="Arial" w:eastAsia="Times New Roman" w:hAnsi="Arial" w:cs="Arial"/>
          <w:b/>
          <w:bCs/>
          <w:color w:val="282828"/>
          <w:sz w:val="24"/>
          <w:szCs w:val="24"/>
          <w:lang w:eastAsia="en-GB"/>
        </w:rPr>
        <w:t xml:space="preserve">projects accessible to vulnerable and excluded communities. </w:t>
      </w:r>
      <w:r w:rsidRPr="00CC72BB">
        <w:rPr>
          <w:rFonts w:ascii="Arial" w:eastAsia="Times New Roman" w:hAnsi="Arial" w:cs="Arial"/>
          <w:color w:val="282828"/>
          <w:sz w:val="24"/>
          <w:szCs w:val="24"/>
          <w:lang w:eastAsia="en-GB"/>
        </w:rPr>
        <w:t>The Fund is interested in vulnerable or excluded communities that struggle to access support for reasons such as:</w:t>
      </w:r>
    </w:p>
    <w:p w14:paraId="3428AABE" w14:textId="77777777" w:rsidR="00CC72BB" w:rsidRPr="00CC72BB" w:rsidRDefault="00CC72BB" w:rsidP="00121DBD">
      <w:pPr>
        <w:numPr>
          <w:ilvl w:val="0"/>
          <w:numId w:val="130"/>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Living in an isolated area.</w:t>
      </w:r>
    </w:p>
    <w:p w14:paraId="172AFEFC" w14:textId="77777777" w:rsidR="00CC72BB" w:rsidRPr="00CC72BB" w:rsidRDefault="00CC72BB" w:rsidP="00121DBD">
      <w:pPr>
        <w:numPr>
          <w:ilvl w:val="0"/>
          <w:numId w:val="130"/>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They are socially excluded.</w:t>
      </w:r>
    </w:p>
    <w:p w14:paraId="6784D9B8" w14:textId="77777777" w:rsidR="00CC72BB" w:rsidRPr="00CC72BB" w:rsidRDefault="00CC72BB" w:rsidP="00121DBD">
      <w:pPr>
        <w:numPr>
          <w:ilvl w:val="0"/>
          <w:numId w:val="130"/>
        </w:numPr>
        <w:shd w:val="clear" w:color="auto" w:fill="FFFFFF"/>
        <w:spacing w:after="0" w:line="240" w:lineRule="auto"/>
        <w:rPr>
          <w:rFonts w:ascii="Arial" w:eastAsia="Times New Roman" w:hAnsi="Arial" w:cs="Arial"/>
          <w:color w:val="282828"/>
          <w:sz w:val="24"/>
          <w:szCs w:val="24"/>
          <w:highlight w:val="yellow"/>
          <w:lang w:eastAsia="en-GB"/>
        </w:rPr>
      </w:pPr>
      <w:r w:rsidRPr="00CC72BB">
        <w:rPr>
          <w:rFonts w:ascii="Arial" w:eastAsia="Times New Roman" w:hAnsi="Arial" w:cs="Arial"/>
          <w:color w:val="282828"/>
          <w:sz w:val="24"/>
          <w:szCs w:val="24"/>
          <w:highlight w:val="yellow"/>
          <w:lang w:eastAsia="en-GB"/>
        </w:rPr>
        <w:t>They can't use online services.</w:t>
      </w:r>
    </w:p>
    <w:p w14:paraId="6EA14F51"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b/>
          <w:bCs/>
          <w:color w:val="282828"/>
          <w:sz w:val="24"/>
          <w:szCs w:val="24"/>
          <w:lang w:eastAsia="en-GB"/>
        </w:rPr>
        <w:t>Organisations are encouraged to make their project inclusive and accessible for these groups.</w:t>
      </w:r>
    </w:p>
    <w:p w14:paraId="3D6CD0B6"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p>
    <w:p w14:paraId="128F9A61"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hAnsi="Arial" w:cs="Arial"/>
          <w:color w:val="282828"/>
          <w:sz w:val="24"/>
          <w:szCs w:val="24"/>
          <w:lang w:eastAsia="en-GB"/>
        </w:rPr>
        <w:t xml:space="preserve">The following costs are eligible for funding: </w:t>
      </w:r>
      <w:r w:rsidRPr="00CC72BB">
        <w:rPr>
          <w:rFonts w:ascii="Arial" w:eastAsia="Times New Roman" w:hAnsi="Arial" w:cs="Arial"/>
          <w:color w:val="282828"/>
          <w:sz w:val="24"/>
          <w:szCs w:val="24"/>
          <w:lang w:eastAsia="en-GB"/>
        </w:rPr>
        <w:t>Equipment, staff costs, training costs, transport, utilities, volunteer expenses, small refurbishment projects that are needed to deliver a service, overheads for the project.</w:t>
      </w:r>
    </w:p>
    <w:p w14:paraId="2A2240EC" w14:textId="77777777" w:rsidR="00CC72BB" w:rsidRPr="00CC72BB" w:rsidRDefault="00CC72BB" w:rsidP="00CC72BB">
      <w:pPr>
        <w:shd w:val="clear" w:color="auto" w:fill="FFFFFF"/>
        <w:spacing w:after="0" w:line="240" w:lineRule="auto"/>
        <w:rPr>
          <w:rFonts w:ascii="Arial" w:hAnsi="Arial" w:cs="Arial"/>
          <w:b/>
          <w:bCs/>
          <w:color w:val="282828"/>
          <w:sz w:val="24"/>
          <w:szCs w:val="24"/>
          <w:lang w:eastAsia="en-GB"/>
        </w:rPr>
      </w:pPr>
    </w:p>
    <w:p w14:paraId="7F2174B9" w14:textId="77777777" w:rsidR="00CC72BB" w:rsidRPr="00CC72BB" w:rsidRDefault="00CC72BB" w:rsidP="00CC72BB">
      <w:pPr>
        <w:shd w:val="clear" w:color="auto" w:fill="FFFFFF"/>
        <w:spacing w:after="0" w:line="240" w:lineRule="auto"/>
        <w:rPr>
          <w:rFonts w:ascii="Arial" w:hAnsi="Arial" w:cs="Arial"/>
          <w:color w:val="282828"/>
          <w:sz w:val="24"/>
          <w:szCs w:val="24"/>
          <w:lang w:eastAsia="en-GB"/>
        </w:rPr>
      </w:pPr>
      <w:r w:rsidRPr="00CC72BB">
        <w:rPr>
          <w:rFonts w:ascii="Arial" w:hAnsi="Arial" w:cs="Arial"/>
          <w:b/>
          <w:bCs/>
          <w:color w:val="282828"/>
          <w:sz w:val="24"/>
          <w:szCs w:val="24"/>
          <w:lang w:eastAsia="en-GB"/>
        </w:rPr>
        <w:t>Applications will be accepted on a rolling basis (no deadlines).</w:t>
      </w:r>
    </w:p>
    <w:p w14:paraId="4187D8FD" w14:textId="77777777" w:rsidR="00CC72BB" w:rsidRPr="00CC72BB" w:rsidRDefault="00CC72BB" w:rsidP="00CC72BB">
      <w:pPr>
        <w:spacing w:after="0" w:line="240" w:lineRule="auto"/>
        <w:rPr>
          <w:rFonts w:ascii="Arial" w:hAnsi="Arial" w:cs="Arial"/>
          <w:sz w:val="24"/>
          <w:szCs w:val="24"/>
        </w:rPr>
      </w:pPr>
    </w:p>
    <w:p w14:paraId="139C3E73" w14:textId="77777777" w:rsidR="00CC72BB" w:rsidRPr="00CC72BB" w:rsidRDefault="00CC72BB" w:rsidP="00CC72BB">
      <w:pPr>
        <w:spacing w:after="0" w:line="240" w:lineRule="auto"/>
        <w:rPr>
          <w:rFonts w:ascii="Arial" w:hAnsi="Arial" w:cs="Arial"/>
          <w:sz w:val="24"/>
          <w:szCs w:val="24"/>
          <w14:ligatures w14:val="standardContextual"/>
        </w:rPr>
      </w:pPr>
      <w:r w:rsidRPr="00CC72BB">
        <w:rPr>
          <w:rFonts w:ascii="Arial" w:hAnsi="Arial" w:cs="Arial"/>
          <w:sz w:val="24"/>
          <w:szCs w:val="24"/>
        </w:rPr>
        <w:t xml:space="preserve">For more info, see: </w:t>
      </w:r>
      <w:hyperlink r:id="rId244" w:history="1">
        <w:r w:rsidRPr="00CC72BB">
          <w:rPr>
            <w:rFonts w:ascii="Arial" w:hAnsi="Arial" w:cs="Arial"/>
            <w:color w:val="0000FF"/>
            <w:sz w:val="24"/>
            <w:szCs w:val="24"/>
            <w:u w:val="single"/>
          </w:rPr>
          <w:t>Strengthening Communities | The National Lottery Community Fund (tnlcommunityfund.org.uk)</w:t>
        </w:r>
      </w:hyperlink>
    </w:p>
    <w:p w14:paraId="6C1481C4"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9C31AAF" w14:textId="77777777" w:rsidR="00CC72BB" w:rsidRPr="00CC72BB" w:rsidRDefault="00CC72BB" w:rsidP="00CC72BB">
      <w:pPr>
        <w:shd w:val="clear" w:color="auto" w:fill="FFFFFF"/>
        <w:spacing w:after="0" w:line="240" w:lineRule="auto"/>
        <w:rPr>
          <w:rFonts w:ascii="Arial" w:hAnsi="Arial" w:cs="Arial"/>
          <w:b/>
          <w:sz w:val="24"/>
          <w:szCs w:val="24"/>
          <w:u w:val="single"/>
        </w:rPr>
      </w:pPr>
      <w:proofErr w:type="spellStart"/>
      <w:r w:rsidRPr="00CC72BB">
        <w:rPr>
          <w:rFonts w:ascii="Arial" w:hAnsi="Arial" w:cs="Arial"/>
          <w:b/>
          <w:sz w:val="24"/>
          <w:szCs w:val="24"/>
          <w:u w:val="single"/>
        </w:rPr>
        <w:t>NatureSave</w:t>
      </w:r>
      <w:proofErr w:type="spellEnd"/>
      <w:r w:rsidRPr="00CC72BB">
        <w:rPr>
          <w:rFonts w:ascii="Arial" w:hAnsi="Arial" w:cs="Arial"/>
          <w:b/>
          <w:sz w:val="24"/>
          <w:szCs w:val="24"/>
          <w:u w:val="single"/>
        </w:rPr>
        <w:t xml:space="preserve"> Trust</w:t>
      </w:r>
    </w:p>
    <w:p w14:paraId="524185E8" w14:textId="77777777" w:rsidR="00AA7F21" w:rsidRDefault="00AA7F21" w:rsidP="00AA7F21">
      <w:pPr>
        <w:pStyle w:val="NormalWeb"/>
        <w:spacing w:before="0" w:beforeAutospacing="0" w:after="0" w:afterAutospacing="0"/>
        <w:rPr>
          <w:rFonts w:ascii="Arial" w:hAnsi="Arial" w:cs="Arial"/>
        </w:rPr>
      </w:pPr>
    </w:p>
    <w:p w14:paraId="77A61821" w14:textId="3BC4F1D3" w:rsidR="00AA7F21" w:rsidRDefault="00AA7F21" w:rsidP="00AA7F21">
      <w:pPr>
        <w:pStyle w:val="NormalWeb"/>
        <w:spacing w:before="0" w:beforeAutospacing="0" w:after="0" w:afterAutospacing="0"/>
        <w:rPr>
          <w:rFonts w:ascii="Arial" w:hAnsi="Arial" w:cs="Arial"/>
        </w:rPr>
      </w:pPr>
      <w:r w:rsidRPr="00AA7F21">
        <w:rPr>
          <w:rFonts w:ascii="Arial" w:hAnsi="Arial" w:cs="Arial"/>
        </w:rPr>
        <w:t xml:space="preserve">Charities, social enterprises, community groups, voluntary organisations, small grassroots groups and businesses who are working to connect their communities to nature can apply now for </w:t>
      </w:r>
      <w:r w:rsidRPr="00AA7F21">
        <w:rPr>
          <w:rFonts w:ascii="Arial" w:hAnsi="Arial" w:cs="Arial"/>
          <w:b/>
          <w:bCs/>
        </w:rPr>
        <w:t>a grant of up to £5,000.</w:t>
      </w:r>
      <w:r>
        <w:rPr>
          <w:rFonts w:ascii="Arial" w:hAnsi="Arial" w:cs="Arial"/>
          <w:b/>
          <w:bCs/>
        </w:rPr>
        <w:t xml:space="preserve"> </w:t>
      </w:r>
      <w:r w:rsidRPr="00AA7F21">
        <w:rPr>
          <w:rFonts w:ascii="Arial" w:hAnsi="Arial" w:cs="Arial"/>
          <w:b/>
          <w:bCs/>
        </w:rPr>
        <w:t>The funding is intended to encourage nature connection initiatives within the local community</w:t>
      </w:r>
      <w:r w:rsidRPr="00AA7F21">
        <w:rPr>
          <w:rFonts w:ascii="Arial" w:hAnsi="Arial" w:cs="Arial"/>
        </w:rPr>
        <w:t>, such as:</w:t>
      </w:r>
    </w:p>
    <w:p w14:paraId="340202D7" w14:textId="77777777" w:rsidR="00AA7F21" w:rsidRPr="00AA7F21" w:rsidRDefault="00AA7F21" w:rsidP="00AA7F21">
      <w:pPr>
        <w:pStyle w:val="NormalWeb"/>
        <w:spacing w:before="0" w:beforeAutospacing="0" w:after="0" w:afterAutospacing="0"/>
        <w:rPr>
          <w:rFonts w:ascii="Arial" w:hAnsi="Arial" w:cs="Arial"/>
        </w:rPr>
      </w:pPr>
    </w:p>
    <w:p w14:paraId="39F89BA8"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Arts and cultural activities.</w:t>
      </w:r>
    </w:p>
    <w:p w14:paraId="117844A4"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Community gardening.</w:t>
      </w:r>
    </w:p>
    <w:p w14:paraId="4DEDFB6E"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Green gyms.</w:t>
      </w:r>
    </w:p>
    <w:p w14:paraId="3DD3791D"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lastRenderedPageBreak/>
        <w:t>Eco anxiety and mental health.</w:t>
      </w:r>
    </w:p>
    <w:p w14:paraId="74DA1251"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Training a community with green skills.</w:t>
      </w:r>
    </w:p>
    <w:p w14:paraId="6CFDA3E3"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Conservation volunteering.</w:t>
      </w:r>
    </w:p>
    <w:p w14:paraId="59851C0C"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Urban nature programmes.</w:t>
      </w:r>
    </w:p>
    <w:p w14:paraId="6291D771"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Social prescribing.</w:t>
      </w:r>
    </w:p>
    <w:p w14:paraId="1002F726"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Access to nature.</w:t>
      </w:r>
    </w:p>
    <w:p w14:paraId="5CD03243"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Community wildlife surveys.</w:t>
      </w:r>
    </w:p>
    <w:p w14:paraId="3A251CCA" w14:textId="77777777" w:rsidR="00AA7F21" w:rsidRPr="00AA7F21" w:rsidRDefault="00AA7F21" w:rsidP="00AA7F21">
      <w:pPr>
        <w:numPr>
          <w:ilvl w:val="0"/>
          <w:numId w:val="231"/>
        </w:numPr>
        <w:spacing w:after="0" w:line="240" w:lineRule="auto"/>
        <w:rPr>
          <w:rFonts w:ascii="Arial" w:eastAsia="Times New Roman" w:hAnsi="Arial" w:cs="Arial"/>
          <w:sz w:val="24"/>
          <w:szCs w:val="24"/>
        </w:rPr>
      </w:pPr>
      <w:r w:rsidRPr="00AA7F21">
        <w:rPr>
          <w:rFonts w:ascii="Arial" w:eastAsia="Times New Roman" w:hAnsi="Arial" w:cs="Arial"/>
          <w:sz w:val="24"/>
          <w:szCs w:val="24"/>
        </w:rPr>
        <w:t>Nature mindfulness.</w:t>
      </w:r>
    </w:p>
    <w:p w14:paraId="75BA2768" w14:textId="77777777" w:rsidR="00AA7F21" w:rsidRDefault="00AA7F21" w:rsidP="00AA7F21">
      <w:pPr>
        <w:pStyle w:val="NormalWeb"/>
        <w:spacing w:before="0" w:beforeAutospacing="0" w:after="0" w:afterAutospacing="0"/>
        <w:rPr>
          <w:rFonts w:ascii="Arial" w:hAnsi="Arial" w:cs="Arial"/>
        </w:rPr>
      </w:pPr>
    </w:p>
    <w:p w14:paraId="3CCE532A" w14:textId="4C33AE7F" w:rsidR="00AA7F21" w:rsidRPr="00AA7F21" w:rsidRDefault="00AA7F21" w:rsidP="00AA7F21">
      <w:pPr>
        <w:pStyle w:val="NormalWeb"/>
        <w:spacing w:before="0" w:beforeAutospacing="0" w:after="0" w:afterAutospacing="0"/>
        <w:rPr>
          <w:rFonts w:ascii="Arial" w:eastAsiaTheme="minorHAnsi" w:hAnsi="Arial" w:cs="Arial"/>
        </w:rPr>
      </w:pPr>
      <w:r w:rsidRPr="00AA7F21">
        <w:rPr>
          <w:rFonts w:ascii="Arial" w:hAnsi="Arial" w:cs="Arial"/>
        </w:rPr>
        <w:t>Applicants must be entirely based in the UK and have a website or social media presence.</w:t>
      </w:r>
    </w:p>
    <w:p w14:paraId="2AD427A4" w14:textId="77777777" w:rsidR="00AA7F21" w:rsidRDefault="00AA7F21" w:rsidP="00AA7F21">
      <w:pPr>
        <w:pStyle w:val="NormalWeb"/>
        <w:spacing w:before="0" w:beforeAutospacing="0" w:after="0" w:afterAutospacing="0"/>
        <w:rPr>
          <w:rStyle w:val="Strong"/>
          <w:rFonts w:ascii="Arial" w:hAnsi="Arial" w:cs="Arial"/>
        </w:rPr>
      </w:pPr>
    </w:p>
    <w:p w14:paraId="52594DAB" w14:textId="5FD6B855" w:rsidR="00AA7F21" w:rsidRPr="00AA7F21" w:rsidRDefault="00AA7F21" w:rsidP="00AA7F21">
      <w:pPr>
        <w:pStyle w:val="NormalWeb"/>
        <w:spacing w:before="0" w:beforeAutospacing="0" w:after="0" w:afterAutospacing="0"/>
        <w:rPr>
          <w:rFonts w:ascii="Arial" w:hAnsi="Arial" w:cs="Arial"/>
        </w:rPr>
      </w:pPr>
      <w:r>
        <w:rPr>
          <w:rStyle w:val="Strong"/>
          <w:rFonts w:ascii="Arial" w:hAnsi="Arial" w:cs="Arial"/>
        </w:rPr>
        <w:t xml:space="preserve">Next </w:t>
      </w:r>
      <w:r w:rsidRPr="00AA7F21">
        <w:rPr>
          <w:rStyle w:val="Strong"/>
          <w:rFonts w:ascii="Arial" w:hAnsi="Arial" w:cs="Arial"/>
        </w:rPr>
        <w:t>deadline</w:t>
      </w:r>
      <w:r>
        <w:rPr>
          <w:rStyle w:val="Strong"/>
          <w:rFonts w:ascii="Arial" w:hAnsi="Arial" w:cs="Arial"/>
        </w:rPr>
        <w:t>:</w:t>
      </w:r>
      <w:r w:rsidRPr="00AA7F21">
        <w:rPr>
          <w:rFonts w:ascii="Arial" w:hAnsi="Arial" w:cs="Arial"/>
        </w:rPr>
        <w:t xml:space="preserve"> </w:t>
      </w:r>
      <w:r w:rsidRPr="00AA7F21">
        <w:rPr>
          <w:rStyle w:val="Strong"/>
          <w:rFonts w:ascii="Arial" w:hAnsi="Arial" w:cs="Arial"/>
          <w:highlight w:val="yellow"/>
          <w:u w:val="single"/>
        </w:rPr>
        <w:t>1</w:t>
      </w:r>
      <w:r>
        <w:rPr>
          <w:rStyle w:val="Strong"/>
          <w:rFonts w:ascii="Arial" w:hAnsi="Arial" w:cs="Arial"/>
          <w:highlight w:val="yellow"/>
          <w:u w:val="single"/>
        </w:rPr>
        <w:t>0</w:t>
      </w:r>
      <w:r w:rsidRPr="00AA7F21">
        <w:rPr>
          <w:rStyle w:val="Strong"/>
          <w:rFonts w:ascii="Arial" w:hAnsi="Arial" w:cs="Arial"/>
          <w:highlight w:val="yellow"/>
          <w:u w:val="single"/>
        </w:rPr>
        <w:t xml:space="preserve"> July 2025</w:t>
      </w:r>
      <w:r w:rsidRPr="00AA7F21">
        <w:rPr>
          <w:rStyle w:val="Strong"/>
          <w:rFonts w:ascii="Arial" w:hAnsi="Arial" w:cs="Arial"/>
        </w:rPr>
        <w:t xml:space="preserve"> (12pm)</w:t>
      </w:r>
    </w:p>
    <w:p w14:paraId="3F32C1EC" w14:textId="77777777" w:rsidR="00AA7F21" w:rsidRPr="00CC72BB" w:rsidRDefault="00AA7F21" w:rsidP="00CC72BB">
      <w:pPr>
        <w:spacing w:after="0" w:line="240" w:lineRule="auto"/>
        <w:rPr>
          <w:rFonts w:ascii="Arial" w:eastAsia="Times New Roman" w:hAnsi="Arial" w:cs="Arial"/>
          <w:sz w:val="24"/>
          <w:szCs w:val="24"/>
          <w:lang w:eastAsia="en-GB"/>
        </w:rPr>
      </w:pPr>
    </w:p>
    <w:p w14:paraId="639833C2"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45" w:tgtFrame="_blank" w:history="1">
        <w:r w:rsidRPr="00CC72BB">
          <w:rPr>
            <w:rFonts w:ascii="Arial" w:hAnsi="Arial" w:cs="Arial"/>
            <w:sz w:val="24"/>
            <w:szCs w:val="24"/>
            <w:u w:val="single"/>
          </w:rPr>
          <w:t>https://www.naturesave.co.uk/naturesave-trust/</w:t>
        </w:r>
      </w:hyperlink>
    </w:p>
    <w:p w14:paraId="516B8446" w14:textId="77777777" w:rsidR="000D4DF3" w:rsidRDefault="000D4DF3" w:rsidP="00CC72BB">
      <w:pPr>
        <w:shd w:val="clear" w:color="auto" w:fill="FFFFFF"/>
        <w:spacing w:after="0" w:line="240" w:lineRule="auto"/>
        <w:rPr>
          <w:rFonts w:ascii="Arial" w:hAnsi="Arial" w:cs="Arial"/>
          <w:b/>
          <w:bCs/>
          <w:sz w:val="24"/>
          <w:szCs w:val="24"/>
          <w:u w:val="single"/>
        </w:rPr>
      </w:pPr>
    </w:p>
    <w:p w14:paraId="50ECEBCD" w14:textId="7DAB13AE" w:rsidR="00CC72BB" w:rsidRPr="00CC72BB" w:rsidRDefault="00CC72BB" w:rsidP="00CC72BB">
      <w:pPr>
        <w:shd w:val="clear" w:color="auto" w:fill="FFFFFF"/>
        <w:spacing w:after="0" w:line="240" w:lineRule="auto"/>
        <w:rPr>
          <w:rFonts w:ascii="Arial" w:hAnsi="Arial" w:cs="Arial"/>
          <w:b/>
          <w:bCs/>
          <w:sz w:val="24"/>
          <w:szCs w:val="24"/>
          <w:u w:val="single"/>
        </w:rPr>
      </w:pPr>
      <w:r w:rsidRPr="00CC72BB">
        <w:rPr>
          <w:rFonts w:ascii="Arial" w:hAnsi="Arial" w:cs="Arial"/>
          <w:b/>
          <w:bCs/>
          <w:sz w:val="24"/>
          <w:szCs w:val="24"/>
          <w:u w:val="single"/>
        </w:rPr>
        <w:t>NFU Mutual Charitable Trust Grants (Agriculture &amp; Rural)</w:t>
      </w:r>
    </w:p>
    <w:p w14:paraId="2C1F02B2" w14:textId="77777777" w:rsidR="00CC72BB" w:rsidRPr="00CC72BB" w:rsidRDefault="00CC72BB" w:rsidP="00CC72BB">
      <w:pPr>
        <w:shd w:val="clear" w:color="auto" w:fill="FFFFFF"/>
        <w:spacing w:after="0" w:line="240" w:lineRule="auto"/>
        <w:rPr>
          <w:rFonts w:ascii="Arial" w:hAnsi="Arial" w:cs="Arial"/>
          <w:sz w:val="24"/>
          <w:szCs w:val="24"/>
          <w:u w:val="single"/>
        </w:rPr>
      </w:pPr>
    </w:p>
    <w:p w14:paraId="3CB73DBB"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NFU Mutual Charitable Trust is offering </w:t>
      </w:r>
      <w:r w:rsidRPr="00CC72BB">
        <w:rPr>
          <w:rFonts w:ascii="Arial" w:eastAsia="Times New Roman" w:hAnsi="Arial" w:cs="Arial"/>
          <w:b/>
          <w:bCs/>
          <w:sz w:val="24"/>
          <w:szCs w:val="24"/>
          <w:lang w:eastAsia="en-GB"/>
        </w:rPr>
        <w:t>grants of between £1,000 and £50,000 to charities and other not-for-profit organisations working in agriculture, rural development, and insurance</w:t>
      </w:r>
      <w:r w:rsidRPr="00CC72BB">
        <w:rPr>
          <w:rFonts w:ascii="Arial" w:eastAsia="Times New Roman" w:hAnsi="Arial" w:cs="Arial"/>
          <w:sz w:val="24"/>
          <w:szCs w:val="24"/>
          <w:lang w:eastAsia="en-GB"/>
        </w:rPr>
        <w:t xml:space="preserve"> across the UK for projects that deliver on one or more of the Trust’s main objectives:</w:t>
      </w:r>
    </w:p>
    <w:p w14:paraId="5CC80B52" w14:textId="77777777" w:rsidR="00CC72BB" w:rsidRPr="00CC72BB" w:rsidRDefault="00CC72BB" w:rsidP="00CC72BB">
      <w:pPr>
        <w:spacing w:after="0" w:line="240" w:lineRule="auto"/>
        <w:rPr>
          <w:rFonts w:ascii="Arial" w:eastAsia="Times New Roman" w:hAnsi="Arial" w:cs="Arial"/>
          <w:sz w:val="24"/>
          <w:szCs w:val="24"/>
          <w:lang w:eastAsia="en-GB"/>
        </w:rPr>
      </w:pPr>
    </w:p>
    <w:p w14:paraId="01672135" w14:textId="77777777" w:rsidR="00CC72BB" w:rsidRPr="00CC72BB" w:rsidRDefault="00CC72BB" w:rsidP="00121DBD">
      <w:pPr>
        <w:numPr>
          <w:ilvl w:val="0"/>
          <w:numId w:val="62"/>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the public using research and dissemination of information concerning agriculture.</w:t>
      </w:r>
    </w:p>
    <w:p w14:paraId="6C71AE9D" w14:textId="77777777" w:rsidR="00CC72BB" w:rsidRPr="00CC72BB" w:rsidRDefault="00CC72BB" w:rsidP="00121DBD">
      <w:pPr>
        <w:numPr>
          <w:ilvl w:val="0"/>
          <w:numId w:val="62"/>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young people within rural areas.</w:t>
      </w:r>
    </w:p>
    <w:p w14:paraId="6044BE5C" w14:textId="77777777" w:rsidR="00CC72BB" w:rsidRPr="00CC72BB" w:rsidRDefault="00CC72BB" w:rsidP="00121DBD">
      <w:pPr>
        <w:numPr>
          <w:ilvl w:val="0"/>
          <w:numId w:val="62"/>
        </w:numPr>
        <w:spacing w:after="0" w:line="240" w:lineRule="auto"/>
        <w:rPr>
          <w:rFonts w:ascii="Arial" w:eastAsia="Times New Roman" w:hAnsi="Arial" w:cs="Arial"/>
          <w:sz w:val="24"/>
          <w:szCs w:val="24"/>
        </w:rPr>
      </w:pPr>
      <w:r w:rsidRPr="00CC72BB">
        <w:rPr>
          <w:rFonts w:ascii="Arial" w:eastAsia="Times New Roman" w:hAnsi="Arial" w:cs="Arial"/>
          <w:sz w:val="24"/>
          <w:szCs w:val="24"/>
        </w:rPr>
        <w:t>To relieve poverty within rural areas.</w:t>
      </w:r>
    </w:p>
    <w:p w14:paraId="4847C86E" w14:textId="77777777" w:rsidR="00CC72BB" w:rsidRPr="00CC72BB" w:rsidRDefault="00CC72BB" w:rsidP="00121DBD">
      <w:pPr>
        <w:numPr>
          <w:ilvl w:val="0"/>
          <w:numId w:val="62"/>
        </w:numPr>
        <w:spacing w:after="0" w:line="240" w:lineRule="auto"/>
        <w:rPr>
          <w:rFonts w:ascii="Arial" w:eastAsia="Times New Roman" w:hAnsi="Arial" w:cs="Arial"/>
          <w:sz w:val="24"/>
          <w:szCs w:val="24"/>
        </w:rPr>
      </w:pPr>
      <w:r w:rsidRPr="00CC72BB">
        <w:rPr>
          <w:rFonts w:ascii="Arial" w:eastAsia="Times New Roman" w:hAnsi="Arial" w:cs="Arial"/>
          <w:sz w:val="24"/>
          <w:szCs w:val="24"/>
        </w:rPr>
        <w:t>To promote the benefit and social welfare of inhabitants of rural communities by associating together with the inhabitants and local authorities, voluntary and other organisations to advance education and leisure.</w:t>
      </w:r>
    </w:p>
    <w:p w14:paraId="04E10B37" w14:textId="77777777" w:rsidR="00CC72BB" w:rsidRPr="00CC72BB" w:rsidRDefault="00CC72BB" w:rsidP="00121DBD">
      <w:pPr>
        <w:numPr>
          <w:ilvl w:val="0"/>
          <w:numId w:val="62"/>
        </w:numPr>
        <w:spacing w:after="0" w:line="240" w:lineRule="auto"/>
        <w:rPr>
          <w:rFonts w:ascii="Arial" w:eastAsia="Times New Roman" w:hAnsi="Arial" w:cs="Arial"/>
          <w:sz w:val="24"/>
          <w:szCs w:val="24"/>
        </w:rPr>
      </w:pPr>
      <w:r w:rsidRPr="00CC72BB">
        <w:rPr>
          <w:rFonts w:ascii="Arial" w:eastAsia="Times New Roman" w:hAnsi="Arial" w:cs="Arial"/>
          <w:sz w:val="24"/>
          <w:szCs w:val="24"/>
        </w:rPr>
        <w:t>To promote research into agricultural-associated activities.</w:t>
      </w:r>
    </w:p>
    <w:p w14:paraId="4877FBFF" w14:textId="77777777" w:rsidR="00CC72BB" w:rsidRPr="00CC72BB" w:rsidRDefault="00CC72BB" w:rsidP="00121DBD">
      <w:pPr>
        <w:numPr>
          <w:ilvl w:val="0"/>
          <w:numId w:val="62"/>
        </w:numPr>
        <w:spacing w:after="0" w:line="240" w:lineRule="auto"/>
        <w:rPr>
          <w:rFonts w:ascii="Arial" w:eastAsia="Times New Roman" w:hAnsi="Arial" w:cs="Arial"/>
          <w:sz w:val="24"/>
          <w:szCs w:val="24"/>
        </w:rPr>
      </w:pPr>
      <w:r w:rsidRPr="00CC72BB">
        <w:rPr>
          <w:rFonts w:ascii="Arial" w:eastAsia="Times New Roman" w:hAnsi="Arial" w:cs="Arial"/>
          <w:sz w:val="24"/>
          <w:szCs w:val="24"/>
        </w:rPr>
        <w:t>To advance the education of the public using research and dissemination of information concerning insurance.</w:t>
      </w:r>
    </w:p>
    <w:p w14:paraId="3E0B3643" w14:textId="77777777" w:rsidR="00CC72BB" w:rsidRPr="00CC72BB" w:rsidRDefault="00CC72BB" w:rsidP="00CC72BB">
      <w:pPr>
        <w:spacing w:after="0" w:line="240" w:lineRule="auto"/>
        <w:ind w:left="720"/>
        <w:rPr>
          <w:rFonts w:ascii="Arial" w:eastAsia="Times New Roman" w:hAnsi="Arial" w:cs="Arial"/>
          <w:sz w:val="24"/>
          <w:szCs w:val="24"/>
        </w:rPr>
      </w:pPr>
    </w:p>
    <w:p w14:paraId="42CFE709" w14:textId="77777777" w:rsidR="003703D5" w:rsidRDefault="00CC72BB" w:rsidP="00E40B36">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Priority will be given to larger initiatives that would have a significant impact on rural communities, as well as initiatives in the areas of education of young people in rural areas and relief of poverty within rural areas. Trustees met twice a year to consider applications, typically in June and November.     </w:t>
      </w:r>
    </w:p>
    <w:p w14:paraId="5484E182" w14:textId="77777777" w:rsidR="003703D5" w:rsidRDefault="003703D5" w:rsidP="00E40B36">
      <w:pPr>
        <w:spacing w:after="0" w:line="240" w:lineRule="auto"/>
        <w:rPr>
          <w:rFonts w:ascii="Arial" w:eastAsia="Times New Roman" w:hAnsi="Arial" w:cs="Arial"/>
          <w:sz w:val="24"/>
          <w:szCs w:val="24"/>
          <w:lang w:eastAsia="en-GB"/>
        </w:rPr>
      </w:pPr>
    </w:p>
    <w:p w14:paraId="774AA843" w14:textId="3CDF1066" w:rsidR="00E40B36" w:rsidRPr="00CC72BB" w:rsidRDefault="00E40B36" w:rsidP="00E40B36">
      <w:pPr>
        <w:spacing w:after="0" w:line="240" w:lineRule="auto"/>
        <w:rPr>
          <w:rFonts w:ascii="Arial" w:eastAsia="Times New Roman" w:hAnsi="Arial" w:cs="Arial"/>
          <w:b/>
          <w:sz w:val="24"/>
          <w:szCs w:val="24"/>
          <w:lang w:eastAsia="en-GB"/>
        </w:rPr>
      </w:pPr>
      <w:hyperlink r:id="rId246" w:history="1">
        <w:r w:rsidRPr="00CC72BB">
          <w:rPr>
            <w:rFonts w:ascii="Arial" w:eastAsia="Times New Roman" w:hAnsi="Arial" w:cs="Arial"/>
            <w:color w:val="0000FF"/>
            <w:sz w:val="24"/>
            <w:szCs w:val="24"/>
            <w:u w:val="single"/>
            <w:lang w:eastAsia="en-GB"/>
          </w:rPr>
          <w:t>NFU Mutual Charitable Trust: What do we do | NFU Mutual</w:t>
        </w:r>
      </w:hyperlink>
    </w:p>
    <w:p w14:paraId="7EF19E04" w14:textId="77777777" w:rsidR="000D4DF3" w:rsidRDefault="000D4DF3" w:rsidP="00CC72BB">
      <w:pPr>
        <w:shd w:val="clear" w:color="auto" w:fill="FFFFFF"/>
        <w:spacing w:after="0" w:line="240" w:lineRule="auto"/>
        <w:rPr>
          <w:rFonts w:ascii="Arial" w:hAnsi="Arial" w:cs="Arial"/>
          <w:b/>
          <w:sz w:val="24"/>
          <w:szCs w:val="24"/>
          <w:u w:val="single"/>
        </w:rPr>
      </w:pPr>
    </w:p>
    <w:p w14:paraId="1FEAF2E0" w14:textId="33DEA1CA"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Nineveh Charitable Trust (UK)</w:t>
      </w:r>
    </w:p>
    <w:p w14:paraId="13743719" w14:textId="77777777" w:rsidR="00CC72BB" w:rsidRPr="00CC72BB" w:rsidRDefault="00CC72BB" w:rsidP="00CC72BB">
      <w:pPr>
        <w:spacing w:after="0" w:line="240" w:lineRule="auto"/>
        <w:jc w:val="both"/>
        <w:rPr>
          <w:rFonts w:ascii="Arial" w:eastAsia="Times New Roman" w:hAnsi="Arial" w:cs="Arial"/>
          <w:sz w:val="24"/>
          <w:szCs w:val="24"/>
          <w:lang w:eastAsia="en-GB"/>
        </w:rPr>
      </w:pPr>
    </w:p>
    <w:p w14:paraId="6C7264A4" w14:textId="77777777" w:rsidR="00CC72BB" w:rsidRPr="00CC72BB" w:rsidRDefault="00CC72BB" w:rsidP="00CC72BB">
      <w:pPr>
        <w:spacing w:after="0" w:line="240" w:lineRule="auto"/>
        <w:jc w:val="both"/>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UK based schools and not for profit organisations can apply for funding to the Nineveh Charitable Trust for a broad range of projects and activities that </w:t>
      </w:r>
      <w:r w:rsidRPr="00CC72BB">
        <w:rPr>
          <w:rFonts w:ascii="Arial" w:eastAsia="Times New Roman" w:hAnsi="Arial" w:cs="Arial"/>
          <w:b/>
          <w:sz w:val="24"/>
          <w:szCs w:val="24"/>
          <w:lang w:eastAsia="en-GB"/>
        </w:rPr>
        <w:t>promote a better understanding of the environment and countryside, whilst facilitating improved access, education and research</w:t>
      </w:r>
      <w:r w:rsidRPr="00CC72BB">
        <w:rPr>
          <w:rFonts w:ascii="Arial" w:eastAsia="Times New Roman" w:hAnsi="Arial" w:cs="Arial"/>
          <w:sz w:val="24"/>
          <w:szCs w:val="24"/>
          <w:lang w:eastAsia="en-GB"/>
        </w:rPr>
        <w:t xml:space="preserve">. Whilst the Trust does not specify a minimum or maximum grant amount that can be applied for, an analysis of previous grants would </w:t>
      </w:r>
      <w:r w:rsidRPr="00CC72BB">
        <w:rPr>
          <w:rFonts w:ascii="Arial" w:eastAsia="Times New Roman" w:hAnsi="Arial" w:cs="Arial"/>
          <w:b/>
          <w:sz w:val="24"/>
          <w:szCs w:val="24"/>
          <w:lang w:eastAsia="en-GB"/>
        </w:rPr>
        <w:t>suggest a maximum of £5,000 per year for up to three years</w:t>
      </w:r>
      <w:r w:rsidRPr="00CC72BB">
        <w:rPr>
          <w:rFonts w:ascii="Arial" w:eastAsia="Times New Roman" w:hAnsi="Arial" w:cs="Arial"/>
          <w:sz w:val="24"/>
          <w:szCs w:val="24"/>
          <w:lang w:eastAsia="en-GB"/>
        </w:rPr>
        <w:t xml:space="preserve">. Previous projects supported include </w:t>
      </w:r>
      <w:proofErr w:type="spellStart"/>
      <w:r w:rsidRPr="00CC72BB">
        <w:rPr>
          <w:rFonts w:ascii="Arial" w:eastAsia="Times New Roman" w:hAnsi="Arial" w:cs="Arial"/>
          <w:sz w:val="24"/>
          <w:szCs w:val="24"/>
          <w:lang w:eastAsia="en-GB"/>
        </w:rPr>
        <w:t>Castlemilk</w:t>
      </w:r>
      <w:proofErr w:type="spellEnd"/>
      <w:r w:rsidRPr="00CC72BB">
        <w:rPr>
          <w:rFonts w:ascii="Arial" w:eastAsia="Times New Roman" w:hAnsi="Arial" w:cs="Arial"/>
          <w:sz w:val="24"/>
          <w:szCs w:val="24"/>
          <w:lang w:eastAsia="en-GB"/>
        </w:rPr>
        <w:t xml:space="preserve"> Day Nursery which received a grant of £5,000 to build a multi-function shelter with provision for special needs teaching; and St Joseph's Specialist School &amp; College, which received a grant of £4,000 towards a community garden expansion. </w:t>
      </w:r>
    </w:p>
    <w:p w14:paraId="64DE3A68" w14:textId="77777777" w:rsidR="00E40B36" w:rsidRDefault="00E40B36" w:rsidP="00CC72BB">
      <w:pPr>
        <w:shd w:val="clear" w:color="auto" w:fill="FFFFFF"/>
        <w:spacing w:after="0" w:line="240" w:lineRule="auto"/>
      </w:pPr>
    </w:p>
    <w:p w14:paraId="3C84EC3D" w14:textId="57189378" w:rsidR="00CC72BB" w:rsidRPr="00CC72BB" w:rsidRDefault="00E40B36" w:rsidP="00CC72BB">
      <w:pPr>
        <w:shd w:val="clear" w:color="auto" w:fill="FFFFFF"/>
        <w:spacing w:after="0" w:line="240" w:lineRule="auto"/>
        <w:rPr>
          <w:rFonts w:ascii="Arial" w:hAnsi="Arial" w:cs="Arial"/>
          <w:sz w:val="24"/>
          <w:szCs w:val="24"/>
        </w:rPr>
      </w:pPr>
      <w:hyperlink r:id="rId247" w:history="1">
        <w:r w:rsidRPr="00AE455F">
          <w:rPr>
            <w:rStyle w:val="Hyperlink"/>
            <w:rFonts w:ascii="Arial" w:hAnsi="Arial" w:cs="Arial"/>
            <w:sz w:val="24"/>
            <w:szCs w:val="24"/>
          </w:rPr>
          <w:t>https://www.ninevehtrust.org.uk/</w:t>
        </w:r>
      </w:hyperlink>
    </w:p>
    <w:p w14:paraId="05C9EB82" w14:textId="77777777" w:rsidR="001F3B50" w:rsidRDefault="001F3B50" w:rsidP="00CC72BB">
      <w:pPr>
        <w:shd w:val="clear" w:color="auto" w:fill="FFFFFF"/>
        <w:spacing w:after="0" w:line="240" w:lineRule="auto"/>
        <w:rPr>
          <w:rFonts w:ascii="Arial" w:hAnsi="Arial" w:cs="Arial"/>
          <w:b/>
          <w:sz w:val="24"/>
          <w:szCs w:val="24"/>
          <w:u w:val="single"/>
        </w:rPr>
      </w:pPr>
    </w:p>
    <w:p w14:paraId="196F4342" w14:textId="77777777" w:rsidR="005C50D9" w:rsidRDefault="005C50D9" w:rsidP="00CC72BB">
      <w:pPr>
        <w:shd w:val="clear" w:color="auto" w:fill="FFFFFF"/>
        <w:spacing w:after="0" w:line="240" w:lineRule="auto"/>
        <w:rPr>
          <w:rFonts w:ascii="Arial" w:hAnsi="Arial" w:cs="Arial"/>
          <w:b/>
          <w:sz w:val="24"/>
          <w:szCs w:val="24"/>
          <w:u w:val="single"/>
        </w:rPr>
      </w:pPr>
    </w:p>
    <w:p w14:paraId="6EB9764B" w14:textId="377833FD"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lastRenderedPageBreak/>
        <w:t>NI Electricity Networks</w:t>
      </w:r>
    </w:p>
    <w:p w14:paraId="5BFC069E" w14:textId="77777777" w:rsidR="00CC72BB" w:rsidRPr="00CC72BB" w:rsidRDefault="00CC72BB" w:rsidP="00CC72BB">
      <w:pPr>
        <w:shd w:val="clear" w:color="auto" w:fill="FFFFFF"/>
        <w:spacing w:after="0" w:line="240" w:lineRule="auto"/>
        <w:rPr>
          <w:rFonts w:ascii="Arial" w:eastAsia="Times New Roman" w:hAnsi="Arial" w:cs="Arial"/>
          <w:b/>
          <w:bCs/>
          <w:color w:val="363636"/>
          <w:sz w:val="24"/>
          <w:szCs w:val="24"/>
          <w:lang w:eastAsia="en-GB"/>
        </w:rPr>
      </w:pPr>
    </w:p>
    <w:p w14:paraId="6E96C079"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b/>
          <w:bCs/>
          <w:color w:val="363636"/>
          <w:sz w:val="24"/>
          <w:szCs w:val="24"/>
          <w:lang w:eastAsia="en-GB"/>
        </w:rPr>
        <w:t>Grants of between £200 to £1500, are available to registered charities in NI,</w:t>
      </w:r>
      <w:r w:rsidRPr="00CC72BB">
        <w:rPr>
          <w:rFonts w:ascii="Arial" w:eastAsia="Times New Roman" w:hAnsi="Arial" w:cs="Arial"/>
          <w:color w:val="363636"/>
          <w:sz w:val="24"/>
          <w:szCs w:val="24"/>
          <w:lang w:eastAsia="en-GB"/>
        </w:rPr>
        <w:t xml:space="preserve"> although awards of a higher value may be made depending on the circumstance. NI Electricity Networks funds: </w:t>
      </w:r>
    </w:p>
    <w:p w14:paraId="2862E36F"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74BBEE5D" w14:textId="77777777" w:rsidR="00CC72BB" w:rsidRPr="00CC72BB" w:rsidRDefault="00CC72BB" w:rsidP="00121DBD">
      <w:pPr>
        <w:numPr>
          <w:ilvl w:val="0"/>
          <w:numId w:val="101"/>
        </w:numPr>
        <w:pBdr>
          <w:bottom w:val="single" w:sz="6"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 xml:space="preserve">tangible benefits like </w:t>
      </w:r>
      <w:r w:rsidRPr="00CC72BB">
        <w:rPr>
          <w:rFonts w:ascii="Arial" w:eastAsia="Times New Roman" w:hAnsi="Arial" w:cs="Arial"/>
          <w:b/>
          <w:bCs/>
          <w:color w:val="363636"/>
          <w:sz w:val="24"/>
          <w:szCs w:val="24"/>
          <w:lang w:eastAsia="en-GB"/>
        </w:rPr>
        <w:t>special equipment, IT apparatus, promotional goods etc</w:t>
      </w:r>
      <w:r w:rsidRPr="00CC72BB">
        <w:rPr>
          <w:rFonts w:ascii="Arial" w:eastAsia="Times New Roman" w:hAnsi="Arial" w:cs="Arial"/>
          <w:color w:val="363636"/>
          <w:sz w:val="24"/>
          <w:szCs w:val="24"/>
          <w:lang w:eastAsia="en-GB"/>
        </w:rPr>
        <w:t>. that will improve and enhance lives in NI</w:t>
      </w:r>
    </w:p>
    <w:p w14:paraId="68B46C34" w14:textId="77777777" w:rsidR="00CC72BB" w:rsidRPr="00CC72BB" w:rsidRDefault="00CC72BB" w:rsidP="00121DBD">
      <w:pPr>
        <w:numPr>
          <w:ilvl w:val="0"/>
          <w:numId w:val="101"/>
        </w:numPr>
        <w:pBdr>
          <w:bottom w:val="single" w:sz="6" w:space="0" w:color="F4F2F2"/>
        </w:pBdr>
        <w:shd w:val="clear" w:color="auto" w:fill="FFFFFF"/>
        <w:spacing w:after="0" w:line="240" w:lineRule="auto"/>
        <w:rPr>
          <w:rFonts w:ascii="Arial" w:eastAsia="Times New Roman" w:hAnsi="Arial" w:cs="Arial"/>
          <w:b/>
          <w:bCs/>
          <w:color w:val="363636"/>
          <w:sz w:val="24"/>
          <w:szCs w:val="24"/>
          <w:lang w:eastAsia="en-GB"/>
        </w:rPr>
      </w:pPr>
      <w:r w:rsidRPr="00CC72BB">
        <w:rPr>
          <w:rFonts w:ascii="Arial" w:eastAsia="Times New Roman" w:hAnsi="Arial" w:cs="Arial"/>
          <w:color w:val="363636"/>
          <w:sz w:val="24"/>
          <w:szCs w:val="24"/>
          <w:lang w:eastAsia="en-GB"/>
        </w:rPr>
        <w:t xml:space="preserve">the advancement of </w:t>
      </w:r>
      <w:r w:rsidRPr="00CC72BB">
        <w:rPr>
          <w:rFonts w:ascii="Arial" w:eastAsia="Times New Roman" w:hAnsi="Arial" w:cs="Arial"/>
          <w:b/>
          <w:bCs/>
          <w:color w:val="363636"/>
          <w:sz w:val="24"/>
          <w:szCs w:val="24"/>
          <w:lang w:eastAsia="en-GB"/>
        </w:rPr>
        <w:t>education, health or saving of lives</w:t>
      </w:r>
    </w:p>
    <w:p w14:paraId="6CA801FF" w14:textId="77777777" w:rsidR="00CC72BB" w:rsidRPr="00CC72BB" w:rsidRDefault="00CC72BB" w:rsidP="00121DBD">
      <w:pPr>
        <w:numPr>
          <w:ilvl w:val="0"/>
          <w:numId w:val="101"/>
        </w:numPr>
        <w:pBdr>
          <w:bottom w:val="single" w:sz="6" w:space="0" w:color="F4F2F2"/>
        </w:pBdr>
        <w:shd w:val="clear" w:color="auto" w:fill="FFFFFF"/>
        <w:spacing w:after="0" w:line="240" w:lineRule="auto"/>
        <w:rPr>
          <w:rFonts w:ascii="Arial" w:eastAsia="Times New Roman" w:hAnsi="Arial" w:cs="Arial"/>
          <w:b/>
          <w:bCs/>
          <w:color w:val="363636"/>
          <w:sz w:val="24"/>
          <w:szCs w:val="24"/>
          <w:lang w:eastAsia="en-GB"/>
        </w:rPr>
      </w:pPr>
      <w:r w:rsidRPr="00CC72BB">
        <w:rPr>
          <w:rFonts w:ascii="Arial" w:eastAsia="Times New Roman" w:hAnsi="Arial" w:cs="Arial"/>
          <w:color w:val="363636"/>
          <w:sz w:val="24"/>
          <w:szCs w:val="24"/>
          <w:lang w:eastAsia="en-GB"/>
        </w:rPr>
        <w:t xml:space="preserve">The advancement of </w:t>
      </w:r>
      <w:r w:rsidRPr="00CC72BB">
        <w:rPr>
          <w:rFonts w:ascii="Arial" w:eastAsia="Times New Roman" w:hAnsi="Arial" w:cs="Arial"/>
          <w:b/>
          <w:bCs/>
          <w:color w:val="363636"/>
          <w:sz w:val="24"/>
          <w:szCs w:val="24"/>
          <w:lang w:eastAsia="en-GB"/>
        </w:rPr>
        <w:t>citizenship or community development</w:t>
      </w:r>
    </w:p>
    <w:p w14:paraId="04617E30" w14:textId="77777777" w:rsidR="00CC72BB" w:rsidRPr="00CC72BB" w:rsidRDefault="00CC72BB" w:rsidP="00121DBD">
      <w:pPr>
        <w:numPr>
          <w:ilvl w:val="0"/>
          <w:numId w:val="101"/>
        </w:numPr>
        <w:pBdr>
          <w:bottom w:val="single" w:sz="6"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 xml:space="preserve">The </w:t>
      </w:r>
      <w:r w:rsidRPr="00CC72BB">
        <w:rPr>
          <w:rFonts w:ascii="Arial" w:eastAsia="Times New Roman" w:hAnsi="Arial" w:cs="Arial"/>
          <w:b/>
          <w:bCs/>
          <w:color w:val="363636"/>
          <w:sz w:val="24"/>
          <w:szCs w:val="24"/>
          <w:lang w:eastAsia="en-GB"/>
        </w:rPr>
        <w:t>relief of those in need by reason of youth, age, ill-health, disability, financial hardship or other disadvantage</w:t>
      </w:r>
    </w:p>
    <w:p w14:paraId="2B32B64E" w14:textId="77777777" w:rsidR="00CC72BB" w:rsidRPr="00CC72BB" w:rsidRDefault="00CC72BB" w:rsidP="00121DBD">
      <w:pPr>
        <w:numPr>
          <w:ilvl w:val="0"/>
          <w:numId w:val="101"/>
        </w:numPr>
        <w:pBdr>
          <w:bottom w:val="single" w:sz="2" w:space="0" w:color="F4F2F2"/>
        </w:pBd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b/>
          <w:bCs/>
          <w:color w:val="363636"/>
          <w:sz w:val="24"/>
          <w:szCs w:val="24"/>
          <w:lang w:eastAsia="en-GB"/>
        </w:rPr>
        <w:t>Other charitable purposes</w:t>
      </w:r>
      <w:r w:rsidRPr="00CC72BB">
        <w:rPr>
          <w:rFonts w:ascii="Arial" w:eastAsia="Times New Roman" w:hAnsi="Arial" w:cs="Arial"/>
          <w:color w:val="363636"/>
          <w:sz w:val="24"/>
          <w:szCs w:val="24"/>
          <w:lang w:eastAsia="en-GB"/>
        </w:rPr>
        <w:t>.</w:t>
      </w:r>
    </w:p>
    <w:p w14:paraId="39305FFB"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r w:rsidRPr="00CC72BB">
        <w:rPr>
          <w:rFonts w:ascii="Arial" w:eastAsia="Times New Roman" w:hAnsi="Arial" w:cs="Arial"/>
          <w:color w:val="363636"/>
          <w:sz w:val="24"/>
          <w:szCs w:val="24"/>
          <w:lang w:eastAsia="en-GB"/>
        </w:rPr>
        <w:t>Apply for funding online at any time using the link below. It must be two years since your organisation last applied for funding.</w:t>
      </w:r>
    </w:p>
    <w:p w14:paraId="0FDF00FF" w14:textId="77777777" w:rsidR="00CC72BB" w:rsidRPr="00CC72BB" w:rsidRDefault="00CC72BB" w:rsidP="00CC72BB">
      <w:pPr>
        <w:shd w:val="clear" w:color="auto" w:fill="FFFFFF"/>
        <w:spacing w:after="0" w:line="240" w:lineRule="auto"/>
        <w:rPr>
          <w:rFonts w:ascii="Arial" w:eastAsia="Times New Roman" w:hAnsi="Arial" w:cs="Arial"/>
          <w:color w:val="363636"/>
          <w:sz w:val="24"/>
          <w:szCs w:val="24"/>
          <w:lang w:eastAsia="en-GB"/>
        </w:rPr>
      </w:pPr>
    </w:p>
    <w:p w14:paraId="7935DDD2" w14:textId="77777777" w:rsidR="00CC72BB" w:rsidRDefault="00CC72BB" w:rsidP="00CC72BB">
      <w:pPr>
        <w:shd w:val="clear" w:color="auto" w:fill="FFFFFF"/>
        <w:spacing w:after="0" w:line="240" w:lineRule="auto"/>
      </w:pPr>
      <w:hyperlink r:id="rId248" w:history="1">
        <w:r w:rsidRPr="00CC72BB">
          <w:rPr>
            <w:rFonts w:ascii="Arial" w:eastAsia="Times New Roman" w:hAnsi="Arial" w:cs="Arial"/>
            <w:color w:val="0563C1" w:themeColor="hyperlink"/>
            <w:sz w:val="24"/>
            <w:szCs w:val="24"/>
            <w:u w:val="single"/>
            <w:lang w:eastAsia="en-GB"/>
          </w:rPr>
          <w:t>https://www.nienetworks.co.uk/about-us/charities-fund</w:t>
        </w:r>
      </w:hyperlink>
    </w:p>
    <w:p w14:paraId="6A24A08E" w14:textId="77777777" w:rsidR="005C50D9" w:rsidRDefault="005C50D9" w:rsidP="00CC72BB">
      <w:pPr>
        <w:shd w:val="clear" w:color="auto" w:fill="FFFFFF"/>
        <w:spacing w:after="0" w:line="240" w:lineRule="auto"/>
        <w:rPr>
          <w:rFonts w:ascii="Arial" w:hAnsi="Arial" w:cs="Arial"/>
          <w:b/>
          <w:sz w:val="24"/>
          <w:szCs w:val="24"/>
          <w:u w:val="single"/>
        </w:rPr>
      </w:pPr>
    </w:p>
    <w:p w14:paraId="6687F0B9" w14:textId="5C74065A"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Ofcom Community Radio Fund</w:t>
      </w:r>
    </w:p>
    <w:p w14:paraId="082AD4A8"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E2CF6A3"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Community Radio Fund is managed by Ofcom with funding from the Department for Culture, Media and Sport (DCMS). </w:t>
      </w:r>
      <w:r w:rsidRPr="00CC72BB">
        <w:rPr>
          <w:rFonts w:ascii="Arial" w:eastAsia="Times New Roman" w:hAnsi="Arial" w:cs="Arial"/>
          <w:b/>
          <w:bCs/>
          <w:sz w:val="24"/>
          <w:szCs w:val="24"/>
          <w:lang w:eastAsia="en-GB"/>
        </w:rPr>
        <w:t xml:space="preserve">Grants are available to support the core costs of running Ofcom-licensed community radio stations in the UK that are currently broadcasting. </w:t>
      </w:r>
      <w:r w:rsidRPr="00CC72BB">
        <w:rPr>
          <w:rFonts w:ascii="Arial" w:eastAsia="Times New Roman" w:hAnsi="Arial" w:cs="Arial"/>
          <w:sz w:val="24"/>
          <w:szCs w:val="24"/>
          <w:lang w:eastAsia="en-GB"/>
        </w:rPr>
        <w:t>Community Radio is a tier of very local, not-for-profit (or not profit distributing) radio, run by local people, for local people about local issues. </w:t>
      </w:r>
    </w:p>
    <w:p w14:paraId="4DFEC19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1560A7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In addition, Community Digital Sound Programme (“C-DSP”) stations will be eligible for grants, alongside existing analogue community radio stations, if the station is broadcasting on a digital radio multiplex at the date of their application.</w:t>
      </w:r>
    </w:p>
    <w:p w14:paraId="1CDD1336"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6836C220"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sz w:val="24"/>
          <w:szCs w:val="24"/>
          <w:lang w:eastAsia="en-GB"/>
        </w:rPr>
        <w:t xml:space="preserve">The total amount available in 2023/24 is £404,020 (which includes an underspend from the previous year). </w:t>
      </w:r>
      <w:r w:rsidRPr="00CC72BB">
        <w:rPr>
          <w:rFonts w:ascii="Arial" w:eastAsia="Times New Roman" w:hAnsi="Arial" w:cs="Arial"/>
          <w:b/>
          <w:bCs/>
          <w:sz w:val="24"/>
          <w:szCs w:val="24"/>
          <w:lang w:eastAsia="en-GB"/>
        </w:rPr>
        <w:t xml:space="preserve">There is no set level of funding. </w:t>
      </w:r>
      <w:r w:rsidRPr="00CC72BB">
        <w:rPr>
          <w:rFonts w:ascii="Arial" w:eastAsia="Times New Roman" w:hAnsi="Arial" w:cs="Arial"/>
          <w:sz w:val="24"/>
          <w:szCs w:val="24"/>
          <w:lang w:eastAsia="en-GB"/>
        </w:rPr>
        <w:t xml:space="preserve">In the last round, the </w:t>
      </w:r>
      <w:r w:rsidRPr="00CC72BB">
        <w:rPr>
          <w:rFonts w:ascii="Arial" w:eastAsia="Times New Roman" w:hAnsi="Arial" w:cs="Arial"/>
          <w:b/>
          <w:bCs/>
          <w:sz w:val="24"/>
          <w:szCs w:val="24"/>
          <w:lang w:eastAsia="en-GB"/>
        </w:rPr>
        <w:t>grants awarded ranged from £1,500 up to £24,570 for individual positions, with an average of £14,789. Grants will be made as a single lump sum and must be spent within 14 months.</w:t>
      </w:r>
    </w:p>
    <w:p w14:paraId="17C238B8"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176542" w14:textId="160302EC"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Licensees that hold a Community Digital Sound Programme (C-DSP) licence are eligible to apply for the Fund if the station is broadcasting on a digital radio multiplex at the date of their application. Grants can only be made to Ofcom-licensed community radio stations in the UK, broadcasting on AM, FM, or via a C-DSP licence on a digital radio multiplex.</w:t>
      </w:r>
      <w:r w:rsidR="005C50D9">
        <w:rPr>
          <w:rFonts w:ascii="Arial" w:eastAsia="Times New Roman" w:hAnsi="Arial" w:cs="Arial"/>
          <w:sz w:val="24"/>
          <w:szCs w:val="24"/>
          <w:lang w:eastAsia="en-GB"/>
        </w:rPr>
        <w:t xml:space="preserve"> </w:t>
      </w:r>
      <w:r w:rsidRPr="00CC72BB">
        <w:rPr>
          <w:rFonts w:ascii="Arial" w:eastAsia="Times New Roman" w:hAnsi="Arial" w:cs="Arial"/>
          <w:sz w:val="24"/>
          <w:szCs w:val="24"/>
          <w:lang w:eastAsia="en-GB"/>
        </w:rPr>
        <w:t>Applicant stations must be on air as at the date of their application for their application to be considered by the Panel. Payment can only be made to stations that have launched.</w:t>
      </w:r>
    </w:p>
    <w:p w14:paraId="2C94633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3AE8DA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For analogue community radio stations, there should be a minimum of fifteen months remaining on the licence from the closing date for applications. If there are less than fifteen months remaining on the licence, the licensee must have submitted an extension application to Ofcom by the closing date. C-DSP licences do not have an end date.</w:t>
      </w:r>
    </w:p>
    <w:p w14:paraId="6A7CBEEB"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47664E62" w14:textId="4A249CF0" w:rsidR="00CC72BB" w:rsidRPr="005C50D9"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funding can support </w:t>
      </w:r>
      <w:r w:rsidRPr="00CC72BB">
        <w:rPr>
          <w:rFonts w:ascii="Arial" w:eastAsia="Times New Roman" w:hAnsi="Arial" w:cs="Arial"/>
          <w:b/>
          <w:bCs/>
          <w:sz w:val="24"/>
          <w:szCs w:val="24"/>
          <w:lang w:eastAsia="en-GB"/>
        </w:rPr>
        <w:t>the core costs</w:t>
      </w:r>
      <w:r w:rsidRPr="00CC72BB">
        <w:rPr>
          <w:rFonts w:ascii="Arial" w:eastAsia="Times New Roman" w:hAnsi="Arial" w:cs="Arial"/>
          <w:sz w:val="24"/>
          <w:szCs w:val="24"/>
          <w:lang w:eastAsia="en-GB"/>
        </w:rPr>
        <w:t xml:space="preserve"> of running Ofcom licensed community radio stations including:</w:t>
      </w:r>
      <w:r w:rsidR="005C50D9">
        <w:rPr>
          <w:rFonts w:ascii="Arial" w:eastAsia="Times New Roman" w:hAnsi="Arial" w:cs="Arial"/>
          <w:sz w:val="24"/>
          <w:szCs w:val="24"/>
          <w:lang w:eastAsia="en-GB"/>
        </w:rPr>
        <w:t xml:space="preserve"> </w:t>
      </w:r>
      <w:r w:rsidRPr="005C50D9">
        <w:rPr>
          <w:rFonts w:ascii="Arial" w:eastAsia="Times New Roman" w:hAnsi="Arial" w:cs="Arial"/>
          <w:b/>
          <w:bCs/>
          <w:sz w:val="24"/>
          <w:szCs w:val="24"/>
          <w:lang w:eastAsia="en-GB"/>
        </w:rPr>
        <w:t>Management</w:t>
      </w:r>
      <w:r w:rsidR="005C50D9" w:rsidRPr="005C50D9">
        <w:rPr>
          <w:rFonts w:ascii="Arial" w:eastAsia="Times New Roman" w:hAnsi="Arial" w:cs="Arial"/>
          <w:b/>
          <w:bCs/>
          <w:sz w:val="24"/>
          <w:szCs w:val="24"/>
          <w:lang w:eastAsia="en-GB"/>
        </w:rPr>
        <w:t xml:space="preserve">, </w:t>
      </w:r>
      <w:r w:rsidRPr="005C50D9">
        <w:rPr>
          <w:rFonts w:ascii="Arial" w:eastAsia="Times New Roman" w:hAnsi="Arial" w:cs="Arial"/>
          <w:b/>
          <w:bCs/>
          <w:sz w:val="24"/>
          <w:szCs w:val="24"/>
          <w:lang w:eastAsia="en-GB"/>
        </w:rPr>
        <w:t>Fundraising to support the station (</w:t>
      </w:r>
      <w:proofErr w:type="spellStart"/>
      <w:r w:rsidRPr="005C50D9">
        <w:rPr>
          <w:rFonts w:ascii="Arial" w:eastAsia="Times New Roman" w:hAnsi="Arial" w:cs="Arial"/>
          <w:b/>
          <w:bCs/>
          <w:sz w:val="24"/>
          <w:szCs w:val="24"/>
          <w:lang w:eastAsia="en-GB"/>
        </w:rPr>
        <w:t>eg</w:t>
      </w:r>
      <w:proofErr w:type="spellEnd"/>
      <w:r w:rsidRPr="005C50D9">
        <w:rPr>
          <w:rFonts w:ascii="Arial" w:eastAsia="Times New Roman" w:hAnsi="Arial" w:cs="Arial"/>
          <w:b/>
          <w:bCs/>
          <w:sz w:val="24"/>
          <w:szCs w:val="24"/>
          <w:lang w:eastAsia="en-GB"/>
        </w:rPr>
        <w:t>, grants, commercial funding)</w:t>
      </w:r>
      <w:r w:rsidR="005C50D9" w:rsidRPr="005C50D9">
        <w:rPr>
          <w:rFonts w:ascii="Arial" w:eastAsia="Times New Roman" w:hAnsi="Arial" w:cs="Arial"/>
          <w:b/>
          <w:bCs/>
          <w:sz w:val="24"/>
          <w:szCs w:val="24"/>
          <w:lang w:eastAsia="en-GB"/>
        </w:rPr>
        <w:t xml:space="preserve">, </w:t>
      </w:r>
      <w:r w:rsidRPr="005C50D9">
        <w:rPr>
          <w:rFonts w:ascii="Arial" w:eastAsia="Times New Roman" w:hAnsi="Arial" w:cs="Arial"/>
          <w:b/>
          <w:bCs/>
          <w:sz w:val="24"/>
          <w:szCs w:val="24"/>
          <w:lang w:eastAsia="en-GB"/>
        </w:rPr>
        <w:t>Administration</w:t>
      </w:r>
      <w:r w:rsidR="005C50D9" w:rsidRPr="005C50D9">
        <w:rPr>
          <w:rFonts w:ascii="Arial" w:eastAsia="Times New Roman" w:hAnsi="Arial" w:cs="Arial"/>
          <w:b/>
          <w:bCs/>
          <w:sz w:val="24"/>
          <w:szCs w:val="24"/>
          <w:lang w:eastAsia="en-GB"/>
        </w:rPr>
        <w:t xml:space="preserve">, </w:t>
      </w:r>
      <w:r w:rsidRPr="005C50D9">
        <w:rPr>
          <w:rFonts w:ascii="Arial" w:eastAsia="Times New Roman" w:hAnsi="Arial" w:cs="Arial"/>
          <w:b/>
          <w:bCs/>
          <w:sz w:val="24"/>
          <w:szCs w:val="24"/>
          <w:lang w:eastAsia="en-GB"/>
        </w:rPr>
        <w:t>Financial management and reporting</w:t>
      </w:r>
      <w:r w:rsidR="005C50D9" w:rsidRPr="005C50D9">
        <w:rPr>
          <w:rFonts w:ascii="Arial" w:eastAsia="Times New Roman" w:hAnsi="Arial" w:cs="Arial"/>
          <w:b/>
          <w:bCs/>
          <w:sz w:val="24"/>
          <w:szCs w:val="24"/>
          <w:lang w:eastAsia="en-GB"/>
        </w:rPr>
        <w:t xml:space="preserve">, </w:t>
      </w:r>
      <w:r w:rsidRPr="005C50D9">
        <w:rPr>
          <w:rFonts w:ascii="Arial" w:eastAsia="Times New Roman" w:hAnsi="Arial" w:cs="Arial"/>
          <w:b/>
          <w:bCs/>
          <w:sz w:val="24"/>
          <w:szCs w:val="24"/>
          <w:lang w:eastAsia="en-GB"/>
        </w:rPr>
        <w:t>Community outreach</w:t>
      </w:r>
      <w:r w:rsidR="005C50D9" w:rsidRPr="005C50D9">
        <w:rPr>
          <w:rFonts w:ascii="Arial" w:eastAsia="Times New Roman" w:hAnsi="Arial" w:cs="Arial"/>
          <w:b/>
          <w:bCs/>
          <w:sz w:val="24"/>
          <w:szCs w:val="24"/>
          <w:lang w:eastAsia="en-GB"/>
        </w:rPr>
        <w:t xml:space="preserve">, </w:t>
      </w:r>
      <w:r w:rsidRPr="005C50D9">
        <w:rPr>
          <w:rFonts w:ascii="Arial" w:eastAsia="Times New Roman" w:hAnsi="Arial" w:cs="Arial"/>
          <w:b/>
          <w:bCs/>
          <w:sz w:val="24"/>
          <w:szCs w:val="24"/>
          <w:lang w:eastAsia="en-GB"/>
        </w:rPr>
        <w:t>Volunteer organisation and support.</w:t>
      </w:r>
      <w:r w:rsidR="005C50D9">
        <w:rPr>
          <w:rFonts w:ascii="Arial" w:eastAsia="Times New Roman" w:hAnsi="Arial" w:cs="Arial"/>
          <w:sz w:val="24"/>
          <w:szCs w:val="24"/>
          <w:lang w:eastAsia="en-GB"/>
        </w:rPr>
        <w:t xml:space="preserve"> </w:t>
      </w:r>
      <w:r w:rsidRPr="005C50D9">
        <w:rPr>
          <w:rFonts w:ascii="Arial" w:eastAsia="Times New Roman" w:hAnsi="Arial" w:cs="Arial"/>
          <w:sz w:val="24"/>
          <w:szCs w:val="24"/>
          <w:lang w:eastAsia="en-GB"/>
        </w:rPr>
        <w:t xml:space="preserve">There are normally two funding rounds per year. </w:t>
      </w:r>
    </w:p>
    <w:p w14:paraId="3AD9CEBC"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50DCD791"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49" w:history="1">
        <w:r w:rsidRPr="00CC72BB">
          <w:rPr>
            <w:rFonts w:ascii="Arial" w:eastAsia="Times New Roman" w:hAnsi="Arial" w:cs="Arial"/>
            <w:color w:val="0563C1" w:themeColor="hyperlink"/>
            <w:sz w:val="24"/>
            <w:szCs w:val="24"/>
            <w:u w:val="single"/>
            <w:lang w:eastAsia="en-GB"/>
          </w:rPr>
          <w:t>https://www.ofcom.org.uk/tv-radio-and-on-demand/information-for-industry/radio-broadcasters/community-radio-fund</w:t>
        </w:r>
      </w:hyperlink>
    </w:p>
    <w:p w14:paraId="08190007" w14:textId="0EC1FC6A"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lastRenderedPageBreak/>
        <w:t>Parkinson’s UK – Physical Activity Grants</w:t>
      </w:r>
    </w:p>
    <w:p w14:paraId="1394EA6E" w14:textId="77777777" w:rsidR="005B4624" w:rsidRDefault="005B4624" w:rsidP="005B4624">
      <w:pPr>
        <w:pStyle w:val="NormalWeb"/>
        <w:spacing w:before="0" w:beforeAutospacing="0" w:after="0" w:afterAutospacing="0"/>
        <w:rPr>
          <w:rFonts w:ascii="Arial" w:hAnsi="Arial" w:cs="Arial"/>
        </w:rPr>
      </w:pPr>
    </w:p>
    <w:p w14:paraId="3715B9B4" w14:textId="677E7FCF" w:rsidR="00440E09" w:rsidRPr="00440E09" w:rsidRDefault="00440E09" w:rsidP="00440E09">
      <w:pPr>
        <w:pStyle w:val="NormalWeb"/>
        <w:spacing w:before="0" w:beforeAutospacing="0" w:after="0" w:afterAutospacing="0"/>
        <w:rPr>
          <w:rFonts w:ascii="Arial" w:hAnsi="Arial" w:cs="Arial"/>
        </w:rPr>
      </w:pPr>
      <w:r>
        <w:rPr>
          <w:rFonts w:ascii="Arial" w:hAnsi="Arial" w:cs="Arial"/>
        </w:rPr>
        <w:t>G</w:t>
      </w:r>
      <w:r w:rsidRPr="00440E09">
        <w:rPr>
          <w:rFonts w:ascii="Arial" w:hAnsi="Arial" w:cs="Arial"/>
        </w:rPr>
        <w:t>rants of between £500 and £3,000 are available to support physical activity projects for people with Parkinson's within the UK.</w:t>
      </w:r>
      <w:r>
        <w:rPr>
          <w:rFonts w:ascii="Arial" w:hAnsi="Arial" w:cs="Arial"/>
        </w:rPr>
        <w:t xml:space="preserve"> </w:t>
      </w:r>
      <w:r w:rsidRPr="00440E09">
        <w:rPr>
          <w:rFonts w:ascii="Arial" w:hAnsi="Arial" w:cs="Arial"/>
        </w:rPr>
        <w:t>The funding is for projects that can demonstrate the following desired impact:</w:t>
      </w:r>
    </w:p>
    <w:p w14:paraId="57820635" w14:textId="77777777" w:rsidR="00440E09" w:rsidRPr="00440E09" w:rsidRDefault="00440E09" w:rsidP="00121DBD">
      <w:pPr>
        <w:numPr>
          <w:ilvl w:val="0"/>
          <w:numId w:val="172"/>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with Parkinson's become and stay active, and/or significantly increase their levels of activity if they are already active.</w:t>
      </w:r>
    </w:p>
    <w:p w14:paraId="3234F499" w14:textId="77777777" w:rsidR="00440E09" w:rsidRPr="00440E09" w:rsidRDefault="00440E09" w:rsidP="00121DBD">
      <w:pPr>
        <w:numPr>
          <w:ilvl w:val="0"/>
          <w:numId w:val="172"/>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More physical activity provision for everyone with Parkinson’s across the UK.</w:t>
      </w:r>
    </w:p>
    <w:p w14:paraId="34986727" w14:textId="77777777" w:rsidR="00440E09" w:rsidRDefault="00440E09" w:rsidP="00121DBD">
      <w:pPr>
        <w:numPr>
          <w:ilvl w:val="0"/>
          <w:numId w:val="172"/>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Improved social wellbeing in people with Parkinson’s as a result of attending the project.</w:t>
      </w:r>
    </w:p>
    <w:p w14:paraId="69546FF1" w14:textId="77777777" w:rsidR="00440E09" w:rsidRPr="00440E09" w:rsidRDefault="00440E09" w:rsidP="00440E09">
      <w:pPr>
        <w:spacing w:after="0" w:line="240" w:lineRule="auto"/>
        <w:ind w:left="720"/>
        <w:rPr>
          <w:rFonts w:ascii="Arial" w:eastAsia="Times New Roman" w:hAnsi="Arial" w:cs="Arial"/>
          <w:color w:val="1E1E1E"/>
          <w:sz w:val="24"/>
          <w:szCs w:val="24"/>
        </w:rPr>
      </w:pPr>
    </w:p>
    <w:p w14:paraId="55BA0747" w14:textId="77777777" w:rsidR="00440E09" w:rsidRPr="00440E09" w:rsidRDefault="00440E09" w:rsidP="00440E09">
      <w:pPr>
        <w:pStyle w:val="NormalWeb"/>
        <w:spacing w:before="0" w:beforeAutospacing="0" w:after="0" w:afterAutospacing="0"/>
        <w:rPr>
          <w:rFonts w:ascii="Arial" w:eastAsiaTheme="minorHAnsi" w:hAnsi="Arial" w:cs="Arial"/>
          <w:color w:val="1E1E1E"/>
        </w:rPr>
      </w:pPr>
      <w:r w:rsidRPr="00440E09">
        <w:rPr>
          <w:rFonts w:ascii="Arial" w:hAnsi="Arial" w:cs="Arial"/>
        </w:rPr>
        <w:t>Priority will be given to innovative and new projects that will help people with Parkinson's:</w:t>
      </w:r>
    </w:p>
    <w:p w14:paraId="5CB60CE7" w14:textId="77777777" w:rsidR="00440E09" w:rsidRPr="00440E09" w:rsidRDefault="00440E09" w:rsidP="00121DBD">
      <w:pPr>
        <w:numPr>
          <w:ilvl w:val="0"/>
          <w:numId w:val="173"/>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Become and stay active, or </w:t>
      </w:r>
    </w:p>
    <w:p w14:paraId="4F19D927" w14:textId="77777777" w:rsidR="00440E09" w:rsidRDefault="00440E09" w:rsidP="00121DBD">
      <w:pPr>
        <w:numPr>
          <w:ilvl w:val="0"/>
          <w:numId w:val="173"/>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Who are already active to significantly increase their levels of physical activity.</w:t>
      </w:r>
    </w:p>
    <w:p w14:paraId="1EBBC2BD" w14:textId="77777777" w:rsidR="00440E09" w:rsidRPr="00440E09" w:rsidRDefault="00440E09" w:rsidP="00440E09">
      <w:pPr>
        <w:spacing w:after="0" w:line="240" w:lineRule="auto"/>
        <w:ind w:left="720"/>
        <w:rPr>
          <w:rFonts w:ascii="Arial" w:eastAsia="Times New Roman" w:hAnsi="Arial" w:cs="Arial"/>
          <w:color w:val="1E1E1E"/>
          <w:sz w:val="24"/>
          <w:szCs w:val="24"/>
        </w:rPr>
      </w:pPr>
    </w:p>
    <w:p w14:paraId="2DAC81D7" w14:textId="77777777" w:rsidR="00440E09" w:rsidRPr="00440E09" w:rsidRDefault="00440E09" w:rsidP="00440E09">
      <w:pPr>
        <w:pStyle w:val="NormalWeb"/>
        <w:spacing w:before="0" w:beforeAutospacing="0" w:after="0" w:afterAutospacing="0"/>
        <w:rPr>
          <w:rFonts w:ascii="Arial" w:eastAsiaTheme="minorHAnsi" w:hAnsi="Arial" w:cs="Arial"/>
          <w:color w:val="1E1E1E"/>
        </w:rPr>
      </w:pPr>
      <w:r w:rsidRPr="00440E09">
        <w:rPr>
          <w:rFonts w:ascii="Arial" w:hAnsi="Arial" w:cs="Arial"/>
        </w:rPr>
        <w:t>Projects should reach and engage with a wide range of people with Parkinson's especially those who may be from the following groups:</w:t>
      </w:r>
    </w:p>
    <w:p w14:paraId="4DFDD252" w14:textId="77777777" w:rsidR="00440E09" w:rsidRPr="00440E09" w:rsidRDefault="00440E09" w:rsidP="00121DBD">
      <w:pPr>
        <w:numPr>
          <w:ilvl w:val="0"/>
          <w:numId w:val="17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Newly diagnosed.</w:t>
      </w:r>
    </w:p>
    <w:p w14:paraId="1D7A7CFE" w14:textId="77777777" w:rsidR="00440E09" w:rsidRPr="00440E09" w:rsidRDefault="00440E09" w:rsidP="00121DBD">
      <w:pPr>
        <w:numPr>
          <w:ilvl w:val="0"/>
          <w:numId w:val="17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Young onset.</w:t>
      </w:r>
    </w:p>
    <w:p w14:paraId="7F19D0A5" w14:textId="77777777" w:rsidR="00440E09" w:rsidRPr="00440E09" w:rsidRDefault="00440E09" w:rsidP="00121DBD">
      <w:pPr>
        <w:numPr>
          <w:ilvl w:val="0"/>
          <w:numId w:val="17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and groups seen as 'under represented’ - including socially isolated, not digitally connected or ethnic communities.</w:t>
      </w:r>
    </w:p>
    <w:p w14:paraId="1C6648DF" w14:textId="77777777" w:rsidR="00440E09" w:rsidRPr="00440E09" w:rsidRDefault="00440E09" w:rsidP="00121DBD">
      <w:pPr>
        <w:numPr>
          <w:ilvl w:val="0"/>
          <w:numId w:val="17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who are not engaged with Parkinson’s UK.</w:t>
      </w:r>
    </w:p>
    <w:p w14:paraId="1B066177" w14:textId="77777777" w:rsidR="00440E09" w:rsidRPr="00440E09" w:rsidRDefault="00440E09" w:rsidP="00121DBD">
      <w:pPr>
        <w:numPr>
          <w:ilvl w:val="0"/>
          <w:numId w:val="17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who are inactive, or active at low levels.</w:t>
      </w:r>
    </w:p>
    <w:p w14:paraId="5ED5CC86" w14:textId="77777777" w:rsidR="00440E09" w:rsidRDefault="00440E09" w:rsidP="00121DBD">
      <w:pPr>
        <w:numPr>
          <w:ilvl w:val="0"/>
          <w:numId w:val="174"/>
        </w:numPr>
        <w:spacing w:after="0" w:line="240" w:lineRule="auto"/>
        <w:rPr>
          <w:rFonts w:ascii="Arial" w:eastAsia="Times New Roman" w:hAnsi="Arial" w:cs="Arial"/>
          <w:color w:val="1E1E1E"/>
          <w:sz w:val="24"/>
          <w:szCs w:val="24"/>
        </w:rPr>
      </w:pPr>
      <w:r w:rsidRPr="00440E09">
        <w:rPr>
          <w:rFonts w:ascii="Arial" w:eastAsia="Times New Roman" w:hAnsi="Arial" w:cs="Arial"/>
          <w:color w:val="1E1E1E"/>
          <w:sz w:val="24"/>
          <w:szCs w:val="24"/>
        </w:rPr>
        <w:t>People who are still working.</w:t>
      </w:r>
    </w:p>
    <w:p w14:paraId="0FC17686" w14:textId="77777777" w:rsidR="00440E09" w:rsidRPr="00440E09" w:rsidRDefault="00440E09" w:rsidP="00440E09">
      <w:pPr>
        <w:spacing w:after="0" w:line="240" w:lineRule="auto"/>
        <w:ind w:left="720"/>
        <w:rPr>
          <w:rFonts w:ascii="Arial" w:eastAsia="Times New Roman" w:hAnsi="Arial" w:cs="Arial"/>
          <w:color w:val="1E1E1E"/>
          <w:sz w:val="24"/>
          <w:szCs w:val="24"/>
        </w:rPr>
      </w:pPr>
    </w:p>
    <w:p w14:paraId="1E4B9E94" w14:textId="0FA839BD" w:rsidR="00CC72BB" w:rsidRDefault="00440E09" w:rsidP="002F79CA">
      <w:pPr>
        <w:pStyle w:val="NormalWeb"/>
        <w:spacing w:before="0" w:beforeAutospacing="0" w:after="0" w:afterAutospacing="0"/>
        <w:rPr>
          <w:rFonts w:ascii="Arial" w:hAnsi="Arial" w:cs="Arial"/>
          <w:b/>
          <w:bCs/>
        </w:rPr>
      </w:pPr>
      <w:r w:rsidRPr="00440E09">
        <w:rPr>
          <w:rFonts w:ascii="Arial" w:hAnsi="Arial" w:cs="Arial"/>
        </w:rPr>
        <w:t xml:space="preserve">Projects must run </w:t>
      </w:r>
      <w:r w:rsidRPr="00440E09">
        <w:rPr>
          <w:rFonts w:ascii="Arial" w:hAnsi="Arial" w:cs="Arial"/>
          <w:b/>
          <w:bCs/>
        </w:rPr>
        <w:t>for a minimum of three months and a maximum of 12 months and must start within three months of receiving the grant.</w:t>
      </w:r>
    </w:p>
    <w:p w14:paraId="1548F0E8" w14:textId="77777777" w:rsidR="002F79CA" w:rsidRPr="00440E09" w:rsidRDefault="002F79CA" w:rsidP="002F79CA">
      <w:pPr>
        <w:pStyle w:val="NormalWeb"/>
        <w:spacing w:before="0" w:beforeAutospacing="0" w:after="0" w:afterAutospacing="0"/>
        <w:rPr>
          <w:rFonts w:ascii="Arial" w:hAnsi="Arial" w:cs="Arial"/>
          <w:color w:val="1E1E1E"/>
        </w:rPr>
      </w:pPr>
    </w:p>
    <w:p w14:paraId="2D9EF92D" w14:textId="77777777" w:rsidR="00CC72BB" w:rsidRPr="00CC72BB" w:rsidRDefault="00CC72BB" w:rsidP="00CC72BB">
      <w:pPr>
        <w:spacing w:after="0" w:line="240" w:lineRule="auto"/>
        <w:rPr>
          <w:rFonts w:ascii="Arial" w:hAnsi="Arial" w:cs="Arial"/>
          <w:sz w:val="24"/>
          <w:szCs w:val="24"/>
        </w:rPr>
      </w:pPr>
      <w:hyperlink r:id="rId250" w:history="1">
        <w:r w:rsidRPr="00CC72BB">
          <w:rPr>
            <w:rFonts w:ascii="Arial" w:hAnsi="Arial" w:cs="Arial"/>
            <w:color w:val="0000FF"/>
            <w:sz w:val="24"/>
            <w:szCs w:val="24"/>
            <w:u w:val="single"/>
          </w:rPr>
          <w:t>Grants for physical activity providers | Parkinson's UK</w:t>
        </w:r>
      </w:hyperlink>
    </w:p>
    <w:p w14:paraId="46C9FA01" w14:textId="77777777" w:rsidR="00CC72BB" w:rsidRPr="00CC72BB" w:rsidRDefault="00CC72BB" w:rsidP="00CC72BB">
      <w:pPr>
        <w:spacing w:after="0" w:line="240" w:lineRule="auto"/>
        <w:rPr>
          <w:rFonts w:ascii="Arial" w:eastAsia="Times New Roman" w:hAnsi="Arial" w:cs="Arial"/>
          <w:sz w:val="24"/>
          <w:szCs w:val="24"/>
          <w:lang w:eastAsia="en-GB"/>
        </w:rPr>
      </w:pPr>
    </w:p>
    <w:p w14:paraId="4D88DD37" w14:textId="77777777" w:rsidR="00CC72BB" w:rsidRPr="00CC72BB" w:rsidRDefault="00CC72BB" w:rsidP="00CC72BB">
      <w:pPr>
        <w:shd w:val="clear" w:color="auto" w:fill="FFFFFF"/>
        <w:spacing w:after="0" w:line="240" w:lineRule="auto"/>
        <w:rPr>
          <w:rFonts w:ascii="Arial" w:hAnsi="Arial" w:cs="Arial"/>
          <w:bCs/>
          <w:sz w:val="24"/>
          <w:szCs w:val="24"/>
        </w:rPr>
      </w:pPr>
      <w:r w:rsidRPr="00CC72BB">
        <w:rPr>
          <w:rFonts w:ascii="Arial" w:hAnsi="Arial" w:cs="Arial"/>
          <w:b/>
          <w:sz w:val="24"/>
          <w:szCs w:val="24"/>
          <w:u w:val="single"/>
        </w:rPr>
        <w:t>Paul Hamlyn Foundation – Arts Fund</w:t>
      </w:r>
      <w:r w:rsidRPr="00CC72BB">
        <w:rPr>
          <w:rFonts w:ascii="Arial" w:hAnsi="Arial" w:cs="Arial"/>
          <w:bCs/>
          <w:sz w:val="24"/>
          <w:szCs w:val="24"/>
        </w:rPr>
        <w:t xml:space="preserve"> </w:t>
      </w:r>
    </w:p>
    <w:p w14:paraId="169B738E"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64ACC9A1"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t xml:space="preserve">Long-term grants of between </w:t>
      </w:r>
      <w:r w:rsidRPr="00CC72BB">
        <w:rPr>
          <w:rFonts w:ascii="Arial" w:eastAsia="Times New Roman" w:hAnsi="Arial" w:cs="Arial"/>
          <w:b/>
          <w:bCs/>
          <w:sz w:val="24"/>
          <w:szCs w:val="24"/>
          <w:lang w:val="en-US"/>
        </w:rPr>
        <w:t>£90,000 and £300,000 for a period of three years</w:t>
      </w:r>
      <w:r w:rsidRPr="00CC72BB">
        <w:rPr>
          <w:rFonts w:ascii="Arial" w:eastAsia="Times New Roman" w:hAnsi="Arial" w:cs="Arial"/>
          <w:sz w:val="24"/>
          <w:szCs w:val="24"/>
          <w:lang w:val="en-US"/>
        </w:rPr>
        <w:t xml:space="preserve"> are available to support the core costs of not-for-profit cultural </w:t>
      </w:r>
      <w:proofErr w:type="spellStart"/>
      <w:r w:rsidRPr="00CC72BB">
        <w:rPr>
          <w:rFonts w:ascii="Arial" w:eastAsia="Times New Roman" w:hAnsi="Arial" w:cs="Arial"/>
          <w:sz w:val="24"/>
          <w:szCs w:val="24"/>
          <w:lang w:val="en-US"/>
        </w:rPr>
        <w:t>organisations</w:t>
      </w:r>
      <w:proofErr w:type="spellEnd"/>
      <w:r w:rsidRPr="00CC72BB">
        <w:rPr>
          <w:rFonts w:ascii="Arial" w:eastAsia="Times New Roman" w:hAnsi="Arial" w:cs="Arial"/>
          <w:sz w:val="24"/>
          <w:szCs w:val="24"/>
          <w:lang w:val="en-US"/>
        </w:rPr>
        <w:t xml:space="preserve"> </w:t>
      </w:r>
      <w:r w:rsidRPr="00CC72BB">
        <w:rPr>
          <w:rFonts w:ascii="Arial" w:eastAsia="Times New Roman" w:hAnsi="Arial" w:cs="Arial"/>
          <w:b/>
          <w:bCs/>
          <w:sz w:val="24"/>
          <w:szCs w:val="24"/>
          <w:lang w:val="en-US"/>
        </w:rPr>
        <w:t xml:space="preserve">working at the intersection of art and social change so they can continue the work they are already doing and for </w:t>
      </w:r>
      <w:proofErr w:type="spellStart"/>
      <w:r w:rsidRPr="00CC72BB">
        <w:rPr>
          <w:rFonts w:ascii="Arial" w:eastAsia="Times New Roman" w:hAnsi="Arial" w:cs="Arial"/>
          <w:b/>
          <w:bCs/>
          <w:sz w:val="24"/>
          <w:szCs w:val="24"/>
          <w:lang w:val="en-US"/>
        </w:rPr>
        <w:t>programmes</w:t>
      </w:r>
      <w:proofErr w:type="spellEnd"/>
      <w:r w:rsidRPr="00CC72BB">
        <w:rPr>
          <w:rFonts w:ascii="Arial" w:eastAsia="Times New Roman" w:hAnsi="Arial" w:cs="Arial"/>
          <w:b/>
          <w:bCs/>
          <w:sz w:val="24"/>
          <w:szCs w:val="24"/>
          <w:lang w:val="en-US"/>
        </w:rPr>
        <w:t xml:space="preserve"> which are central to their mission.</w:t>
      </w:r>
    </w:p>
    <w:p w14:paraId="53C0046C" w14:textId="77777777" w:rsidR="00CC72BB" w:rsidRPr="00CC72BB" w:rsidRDefault="00CC72BB" w:rsidP="00CC72BB">
      <w:pPr>
        <w:shd w:val="clear" w:color="auto" w:fill="FFFFFF"/>
        <w:spacing w:after="0" w:line="240" w:lineRule="auto"/>
        <w:rPr>
          <w:rFonts w:ascii="Arial" w:eastAsia="Times New Roman" w:hAnsi="Arial" w:cs="Arial"/>
          <w:b/>
          <w:bCs/>
          <w:sz w:val="24"/>
          <w:szCs w:val="24"/>
          <w:lang w:val="en-US"/>
        </w:rPr>
      </w:pPr>
    </w:p>
    <w:p w14:paraId="08768266"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The Arts Fund supports </w:t>
      </w:r>
      <w:proofErr w:type="spellStart"/>
      <w:r w:rsidRPr="00CC72BB">
        <w:rPr>
          <w:rFonts w:ascii="Arial" w:eastAsia="Times New Roman" w:hAnsi="Arial" w:cs="Arial"/>
          <w:sz w:val="24"/>
          <w:szCs w:val="24"/>
          <w:lang w:val="en-US"/>
        </w:rPr>
        <w:t>organisations</w:t>
      </w:r>
      <w:proofErr w:type="spellEnd"/>
      <w:r w:rsidRPr="00CC72BB">
        <w:rPr>
          <w:rFonts w:ascii="Arial" w:eastAsia="Times New Roman" w:hAnsi="Arial" w:cs="Arial"/>
          <w:sz w:val="24"/>
          <w:szCs w:val="24"/>
          <w:lang w:val="en-US"/>
        </w:rPr>
        <w:t xml:space="preserve"> to do the following:</w:t>
      </w:r>
    </w:p>
    <w:p w14:paraId="45752A64" w14:textId="77777777" w:rsidR="00CC72BB" w:rsidRPr="00CC72BB" w:rsidRDefault="00CC72BB" w:rsidP="00121DBD">
      <w:pPr>
        <w:numPr>
          <w:ilvl w:val="0"/>
          <w:numId w:val="140"/>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Build capacity and resources for culture within historically underfunded communities</w:t>
      </w:r>
    </w:p>
    <w:p w14:paraId="3AE82608" w14:textId="77777777" w:rsidR="00CC72BB" w:rsidRPr="00CC72BB" w:rsidRDefault="00CC72BB" w:rsidP="00121DBD">
      <w:pPr>
        <w:numPr>
          <w:ilvl w:val="0"/>
          <w:numId w:val="140"/>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Explore the role that artists can play in addressing issues of social justice</w:t>
      </w:r>
    </w:p>
    <w:p w14:paraId="7707C35D" w14:textId="77777777" w:rsidR="00CC72BB" w:rsidRPr="00CC72BB" w:rsidRDefault="00CC72BB" w:rsidP="00121DBD">
      <w:pPr>
        <w:numPr>
          <w:ilvl w:val="0"/>
          <w:numId w:val="140"/>
        </w:num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b/>
          <w:bCs/>
          <w:sz w:val="24"/>
          <w:szCs w:val="24"/>
          <w:lang w:val="en-US"/>
        </w:rPr>
        <w:t>Create the infrastructure for a more equitable cultural sector.</w:t>
      </w:r>
    </w:p>
    <w:p w14:paraId="7FDECB68" w14:textId="77777777" w:rsidR="00CC72BB" w:rsidRPr="00CC72BB" w:rsidRDefault="00CC72BB" w:rsidP="00CC72BB">
      <w:pPr>
        <w:shd w:val="clear" w:color="auto" w:fill="FFFFFF"/>
        <w:spacing w:after="0" w:line="240" w:lineRule="auto"/>
        <w:ind w:left="720"/>
        <w:rPr>
          <w:rFonts w:ascii="Arial" w:eastAsia="Times New Roman" w:hAnsi="Arial" w:cs="Arial"/>
          <w:b/>
          <w:bCs/>
          <w:sz w:val="24"/>
          <w:szCs w:val="24"/>
          <w:lang w:val="en-US"/>
        </w:rPr>
      </w:pPr>
    </w:p>
    <w:p w14:paraId="212E421B" w14:textId="77777777" w:rsidR="00CC72BB" w:rsidRPr="00CC72BB" w:rsidRDefault="00CC72BB" w:rsidP="00CC72BB">
      <w:p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The support is for not-for-profit cultural </w:t>
      </w:r>
      <w:proofErr w:type="spellStart"/>
      <w:r w:rsidRPr="00CC72BB">
        <w:rPr>
          <w:rFonts w:ascii="Arial" w:eastAsia="Times New Roman" w:hAnsi="Arial" w:cs="Arial"/>
          <w:sz w:val="24"/>
          <w:szCs w:val="24"/>
          <w:lang w:val="en-US"/>
        </w:rPr>
        <w:t>organisations</w:t>
      </w:r>
      <w:proofErr w:type="spellEnd"/>
      <w:r w:rsidRPr="00CC72BB">
        <w:rPr>
          <w:rFonts w:ascii="Arial" w:eastAsia="Times New Roman" w:hAnsi="Arial" w:cs="Arial"/>
          <w:sz w:val="24"/>
          <w:szCs w:val="24"/>
          <w:lang w:val="en-US"/>
        </w:rPr>
        <w:t xml:space="preserve"> who:</w:t>
      </w:r>
    </w:p>
    <w:p w14:paraId="06AAB9E3" w14:textId="77777777" w:rsidR="00CC72BB" w:rsidRPr="00CC72BB" w:rsidRDefault="00CC72BB" w:rsidP="00121DBD">
      <w:pPr>
        <w:numPr>
          <w:ilvl w:val="0"/>
          <w:numId w:val="141"/>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Use their creative practice to help us engage with the complexity of the world around us.</w:t>
      </w:r>
    </w:p>
    <w:p w14:paraId="5EA9F628" w14:textId="77777777" w:rsidR="00CC72BB" w:rsidRPr="00CC72BB" w:rsidRDefault="00CC72BB" w:rsidP="00121DBD">
      <w:pPr>
        <w:numPr>
          <w:ilvl w:val="0"/>
          <w:numId w:val="141"/>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Centre the lived experience of those affected by injustice in their </w:t>
      </w:r>
      <w:proofErr w:type="spellStart"/>
      <w:r w:rsidRPr="00CC72BB">
        <w:rPr>
          <w:rFonts w:ascii="Arial" w:eastAsia="Times New Roman" w:hAnsi="Arial" w:cs="Arial"/>
          <w:sz w:val="24"/>
          <w:szCs w:val="24"/>
          <w:lang w:val="en-US"/>
        </w:rPr>
        <w:t>programmes</w:t>
      </w:r>
      <w:proofErr w:type="spellEnd"/>
      <w:r w:rsidRPr="00CC72BB">
        <w:rPr>
          <w:rFonts w:ascii="Arial" w:eastAsia="Times New Roman" w:hAnsi="Arial" w:cs="Arial"/>
          <w:sz w:val="24"/>
          <w:szCs w:val="24"/>
          <w:lang w:val="en-US"/>
        </w:rPr>
        <w:t>, leadership and governance.</w:t>
      </w:r>
    </w:p>
    <w:p w14:paraId="39553B51" w14:textId="77777777" w:rsidR="00CC72BB" w:rsidRPr="00CC72BB" w:rsidRDefault="00CC72BB" w:rsidP="00121DBD">
      <w:pPr>
        <w:numPr>
          <w:ilvl w:val="0"/>
          <w:numId w:val="141"/>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Are exploring how values of care, equity and justice can be embedded in their own </w:t>
      </w:r>
      <w:proofErr w:type="spellStart"/>
      <w:r w:rsidRPr="00CC72BB">
        <w:rPr>
          <w:rFonts w:ascii="Arial" w:eastAsia="Times New Roman" w:hAnsi="Arial" w:cs="Arial"/>
          <w:sz w:val="24"/>
          <w:szCs w:val="24"/>
          <w:lang w:val="en-US"/>
        </w:rPr>
        <w:t>organisational</w:t>
      </w:r>
      <w:proofErr w:type="spellEnd"/>
      <w:r w:rsidRPr="00CC72BB">
        <w:rPr>
          <w:rFonts w:ascii="Arial" w:eastAsia="Times New Roman" w:hAnsi="Arial" w:cs="Arial"/>
          <w:sz w:val="24"/>
          <w:szCs w:val="24"/>
          <w:lang w:val="en-US"/>
        </w:rPr>
        <w:t xml:space="preserve"> culture.</w:t>
      </w:r>
    </w:p>
    <w:p w14:paraId="15D163A7" w14:textId="77777777" w:rsidR="00CC72BB" w:rsidRPr="00CC72BB" w:rsidRDefault="00CC72BB" w:rsidP="00121DBD">
      <w:pPr>
        <w:numPr>
          <w:ilvl w:val="0"/>
          <w:numId w:val="141"/>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Have a clear sense of their own role in supporting change as part of a wider ecosystem.</w:t>
      </w:r>
    </w:p>
    <w:p w14:paraId="1CE8AD40" w14:textId="77777777" w:rsidR="00CC72BB" w:rsidRPr="00CC72BB" w:rsidRDefault="00CC72BB" w:rsidP="00121DBD">
      <w:pPr>
        <w:numPr>
          <w:ilvl w:val="0"/>
          <w:numId w:val="141"/>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 xml:space="preserve">Are generous with their learning and working with other </w:t>
      </w:r>
      <w:proofErr w:type="spellStart"/>
      <w:r w:rsidRPr="00CC72BB">
        <w:rPr>
          <w:rFonts w:ascii="Arial" w:eastAsia="Times New Roman" w:hAnsi="Arial" w:cs="Arial"/>
          <w:sz w:val="24"/>
          <w:szCs w:val="24"/>
          <w:lang w:val="en-US"/>
        </w:rPr>
        <w:t>organisations</w:t>
      </w:r>
      <w:proofErr w:type="spellEnd"/>
      <w:r w:rsidRPr="00CC72BB">
        <w:rPr>
          <w:rFonts w:ascii="Arial" w:eastAsia="Times New Roman" w:hAnsi="Arial" w:cs="Arial"/>
          <w:sz w:val="24"/>
          <w:szCs w:val="24"/>
          <w:lang w:val="en-US"/>
        </w:rPr>
        <w:t xml:space="preserve"> towards mutual aims.</w:t>
      </w:r>
    </w:p>
    <w:p w14:paraId="254B30D7" w14:textId="77777777" w:rsidR="00CC72BB" w:rsidRPr="00CC72BB" w:rsidRDefault="00CC72BB" w:rsidP="00121DBD">
      <w:pPr>
        <w:numPr>
          <w:ilvl w:val="0"/>
          <w:numId w:val="141"/>
        </w:numPr>
        <w:shd w:val="clear" w:color="auto" w:fill="FFFFFF"/>
        <w:spacing w:after="0" w:line="240" w:lineRule="auto"/>
        <w:rPr>
          <w:rFonts w:ascii="Arial" w:eastAsia="Times New Roman" w:hAnsi="Arial" w:cs="Arial"/>
          <w:sz w:val="24"/>
          <w:szCs w:val="24"/>
          <w:lang w:val="en-US"/>
        </w:rPr>
      </w:pPr>
      <w:r w:rsidRPr="00CC72BB">
        <w:rPr>
          <w:rFonts w:ascii="Arial" w:eastAsia="Times New Roman" w:hAnsi="Arial" w:cs="Arial"/>
          <w:sz w:val="24"/>
          <w:szCs w:val="24"/>
          <w:lang w:val="en-US"/>
        </w:rPr>
        <w:t>Use their creative practice to challenge traditional cultural hierarchies of genre and art form.</w:t>
      </w:r>
    </w:p>
    <w:p w14:paraId="509D719C"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val="en-US"/>
        </w:rPr>
      </w:pPr>
    </w:p>
    <w:p w14:paraId="431C4EC7" w14:textId="77777777" w:rsidR="00CC72BB" w:rsidRPr="00CC72BB" w:rsidRDefault="00CC72BB" w:rsidP="005C50D9">
      <w:pPr>
        <w:shd w:val="clear" w:color="auto" w:fill="FFFFFF"/>
        <w:spacing w:after="0" w:line="240" w:lineRule="auto"/>
        <w:rPr>
          <w:rFonts w:ascii="Arial" w:eastAsia="Times New Roman" w:hAnsi="Arial" w:cs="Arial"/>
          <w:b/>
          <w:bCs/>
          <w:sz w:val="24"/>
          <w:szCs w:val="24"/>
          <w:lang w:val="en-US"/>
        </w:rPr>
      </w:pPr>
      <w:r w:rsidRPr="00CC72BB">
        <w:rPr>
          <w:rFonts w:ascii="Arial" w:eastAsia="Times New Roman" w:hAnsi="Arial" w:cs="Arial"/>
          <w:sz w:val="24"/>
          <w:szCs w:val="24"/>
          <w:lang w:val="en-US"/>
        </w:rPr>
        <w:lastRenderedPageBreak/>
        <w:t xml:space="preserve">The Arts Fund supports the long-term development and transformation of these </w:t>
      </w:r>
      <w:proofErr w:type="spellStart"/>
      <w:r w:rsidRPr="00CC72BB">
        <w:rPr>
          <w:rFonts w:ascii="Arial" w:eastAsia="Times New Roman" w:hAnsi="Arial" w:cs="Arial"/>
          <w:sz w:val="24"/>
          <w:szCs w:val="24"/>
          <w:lang w:val="en-US"/>
        </w:rPr>
        <w:t>organisations</w:t>
      </w:r>
      <w:proofErr w:type="spellEnd"/>
      <w:r w:rsidRPr="00CC72BB">
        <w:rPr>
          <w:rFonts w:ascii="Arial" w:eastAsia="Times New Roman" w:hAnsi="Arial" w:cs="Arial"/>
          <w:sz w:val="24"/>
          <w:szCs w:val="24"/>
          <w:lang w:val="en-US"/>
        </w:rPr>
        <w:t xml:space="preserve"> </w:t>
      </w:r>
      <w:r w:rsidRPr="00CC72BB">
        <w:rPr>
          <w:rFonts w:ascii="Arial" w:eastAsia="Times New Roman" w:hAnsi="Arial" w:cs="Arial"/>
          <w:b/>
          <w:bCs/>
          <w:sz w:val="24"/>
          <w:szCs w:val="24"/>
          <w:lang w:val="en-US"/>
        </w:rPr>
        <w:t xml:space="preserve">as a route towards social justice and sustainability. </w:t>
      </w:r>
      <w:r w:rsidRPr="00CC72BB">
        <w:rPr>
          <w:rFonts w:ascii="Arial" w:eastAsia="Times New Roman" w:hAnsi="Arial" w:cs="Arial"/>
          <w:sz w:val="24"/>
          <w:szCs w:val="24"/>
          <w:lang w:val="en-US"/>
        </w:rPr>
        <w:t xml:space="preserve">PHF definition of ‘arts’ includes </w:t>
      </w:r>
      <w:r w:rsidRPr="00CC72BB">
        <w:rPr>
          <w:rFonts w:ascii="Arial" w:eastAsia="Times New Roman" w:hAnsi="Arial" w:cs="Arial"/>
          <w:b/>
          <w:bCs/>
          <w:sz w:val="24"/>
          <w:szCs w:val="24"/>
          <w:lang w:val="en-US"/>
        </w:rPr>
        <w:t>crafts, creative writing (including poetry), dance, design, film, music, opera, photography, digital arts and media, theatre and drama, the visual arts and cross-arts practices.</w:t>
      </w:r>
    </w:p>
    <w:p w14:paraId="300711B8" w14:textId="77777777" w:rsidR="00CC72BB" w:rsidRPr="00CC72BB" w:rsidRDefault="00CC72BB" w:rsidP="005C50D9">
      <w:pPr>
        <w:shd w:val="clear" w:color="auto" w:fill="FFFFFF"/>
        <w:spacing w:after="0" w:line="240" w:lineRule="auto"/>
        <w:rPr>
          <w:rFonts w:ascii="Arial" w:hAnsi="Arial" w:cs="Arial"/>
          <w:b/>
          <w:bCs/>
          <w:sz w:val="24"/>
          <w:szCs w:val="24"/>
          <w:u w:val="single"/>
          <w:lang w:val="en-US"/>
        </w:rPr>
      </w:pPr>
    </w:p>
    <w:p w14:paraId="48020070" w14:textId="77777777" w:rsidR="00CC72BB" w:rsidRPr="00CC72BB" w:rsidRDefault="00CC72BB" w:rsidP="005C50D9">
      <w:pPr>
        <w:shd w:val="clear" w:color="auto" w:fill="FFFFFF"/>
        <w:spacing w:after="0" w:line="240" w:lineRule="auto"/>
        <w:rPr>
          <w:rFonts w:ascii="Arial" w:hAnsi="Arial" w:cs="Arial"/>
          <w:bCs/>
          <w:sz w:val="24"/>
          <w:szCs w:val="24"/>
          <w:u w:val="single"/>
        </w:rPr>
      </w:pPr>
      <w:hyperlink r:id="rId251" w:history="1">
        <w:r w:rsidRPr="00CC72BB">
          <w:rPr>
            <w:rFonts w:ascii="Arial" w:hAnsi="Arial" w:cs="Arial"/>
            <w:bCs/>
            <w:color w:val="0563C1" w:themeColor="hyperlink"/>
            <w:sz w:val="24"/>
            <w:szCs w:val="24"/>
            <w:u w:val="single"/>
          </w:rPr>
          <w:t>https://www.phf.org.uk/funding/arts-fund</w:t>
        </w:r>
      </w:hyperlink>
    </w:p>
    <w:p w14:paraId="11D3866A" w14:textId="77777777" w:rsidR="005C50D9" w:rsidRDefault="005C50D9" w:rsidP="005C50D9">
      <w:pPr>
        <w:spacing w:after="0" w:line="240" w:lineRule="auto"/>
        <w:rPr>
          <w:rFonts w:ascii="Arial" w:eastAsia="Times New Roman" w:hAnsi="Arial" w:cs="Arial"/>
          <w:b/>
          <w:sz w:val="24"/>
          <w:szCs w:val="24"/>
          <w:u w:val="single"/>
          <w:lang w:eastAsia="en-GB"/>
        </w:rPr>
      </w:pPr>
    </w:p>
    <w:p w14:paraId="42C3FDB1" w14:textId="63B0D475" w:rsidR="00CC72BB" w:rsidRPr="00CC72BB" w:rsidRDefault="00CC72BB" w:rsidP="005C50D9">
      <w:pPr>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Paul Hamlyn Foundation – Arts-Based Learning Fund</w:t>
      </w:r>
    </w:p>
    <w:p w14:paraId="0E69737C" w14:textId="77777777" w:rsidR="005C50D9" w:rsidRDefault="005C50D9" w:rsidP="005C50D9">
      <w:pPr>
        <w:spacing w:after="0" w:line="240" w:lineRule="auto"/>
        <w:rPr>
          <w:rFonts w:ascii="Arial" w:eastAsia="Times New Roman" w:hAnsi="Arial" w:cs="Arial"/>
          <w:sz w:val="24"/>
          <w:szCs w:val="24"/>
          <w:lang w:eastAsia="en-GB"/>
        </w:rPr>
      </w:pPr>
    </w:p>
    <w:p w14:paraId="73E85833" w14:textId="442D06C4" w:rsidR="00CC72BB" w:rsidRPr="00CC72BB" w:rsidRDefault="00CC72BB" w:rsidP="005C50D9">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This Fund supports work which enables pupils in formal education settings, particularly those experiencing systemic inequality or disadvantage, to thrive through engagement with high quality, arts-based learning. Arts-based learning here means learning experiences which incorporate arts-based content, and/or use arts-based approaches to secure access to or to enhance engagement with the curriculum. Formal education settings may include Early Years, Primary, Secondary, Alternative Provision and Higher Education.</w:t>
      </w:r>
    </w:p>
    <w:p w14:paraId="338C81C2" w14:textId="77777777" w:rsidR="00CC72BB" w:rsidRPr="00CC72BB" w:rsidRDefault="00CC72BB" w:rsidP="005C50D9">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Grants of between £30,000 and £400,000 are available, the majority of which are between £150,000 and £250,000 over two to three years. Please see the website for more details about the criteria for applications. There is a two or three step application process. Pre-application access support and a bursary of up to £500 is available to help you apply, if appropriate. You can book an optional Enquiry Call with the Arts-Based Learning Team to discuss your proposal. </w:t>
      </w:r>
    </w:p>
    <w:p w14:paraId="11873D5D" w14:textId="77777777" w:rsidR="005C50D9" w:rsidRDefault="005C50D9" w:rsidP="005C50D9">
      <w:pPr>
        <w:spacing w:after="0" w:line="240" w:lineRule="auto"/>
      </w:pPr>
    </w:p>
    <w:p w14:paraId="305AB23D" w14:textId="5A113A11" w:rsidR="00CC72BB" w:rsidRPr="00CC72BB" w:rsidRDefault="005C50D9" w:rsidP="005C50D9">
      <w:pPr>
        <w:spacing w:after="0" w:line="240" w:lineRule="auto"/>
        <w:rPr>
          <w:rFonts w:ascii="Arial" w:hAnsi="Arial" w:cs="Arial"/>
          <w:color w:val="0563C1" w:themeColor="hyperlink"/>
          <w:sz w:val="24"/>
          <w:szCs w:val="24"/>
          <w:u w:val="single"/>
        </w:rPr>
      </w:pPr>
      <w:hyperlink r:id="rId252" w:history="1">
        <w:r w:rsidRPr="00707BD6">
          <w:rPr>
            <w:rStyle w:val="Hyperlink"/>
            <w:rFonts w:ascii="Arial" w:hAnsi="Arial" w:cs="Arial"/>
            <w:sz w:val="24"/>
            <w:szCs w:val="24"/>
          </w:rPr>
          <w:t>https://www.phf.org.uk/funds/arts-based-learning-fund/</w:t>
        </w:r>
      </w:hyperlink>
    </w:p>
    <w:p w14:paraId="6DF40531" w14:textId="77777777" w:rsidR="005C50D9" w:rsidRDefault="005C50D9" w:rsidP="00CC72BB">
      <w:pPr>
        <w:shd w:val="clear" w:color="auto" w:fill="FFFFFF"/>
        <w:spacing w:after="0" w:line="240" w:lineRule="auto"/>
        <w:jc w:val="both"/>
        <w:rPr>
          <w:rFonts w:ascii="Arial" w:eastAsia="Times New Roman" w:hAnsi="Arial" w:cs="Arial"/>
          <w:b/>
          <w:sz w:val="24"/>
          <w:szCs w:val="24"/>
          <w:u w:val="single"/>
          <w:lang w:eastAsia="en-GB"/>
        </w:rPr>
      </w:pPr>
    </w:p>
    <w:p w14:paraId="2274A1EF" w14:textId="61ED76D0" w:rsidR="00CC72BB" w:rsidRPr="00CC72BB" w:rsidRDefault="00CC72BB" w:rsidP="00CC72BB">
      <w:pPr>
        <w:shd w:val="clear" w:color="auto" w:fill="FFFFFF"/>
        <w:spacing w:after="0" w:line="240" w:lineRule="auto"/>
        <w:jc w:val="both"/>
        <w:rPr>
          <w:rFonts w:ascii="Arial" w:eastAsia="Times New Roman" w:hAnsi="Arial" w:cs="Arial"/>
          <w:color w:val="0563C1" w:themeColor="hyperlink"/>
          <w:sz w:val="24"/>
          <w:szCs w:val="24"/>
          <w:u w:val="single"/>
          <w:lang w:eastAsia="en-GB"/>
        </w:rPr>
      </w:pPr>
      <w:r w:rsidRPr="00CC72BB">
        <w:rPr>
          <w:rFonts w:ascii="Arial" w:eastAsia="Times New Roman" w:hAnsi="Arial" w:cs="Arial"/>
          <w:b/>
          <w:sz w:val="24"/>
          <w:szCs w:val="24"/>
          <w:u w:val="single"/>
          <w:lang w:eastAsia="en-GB"/>
        </w:rPr>
        <w:t>Paul Hamlyn Foundation – Migration Fund</w:t>
      </w:r>
    </w:p>
    <w:p w14:paraId="6F750425"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72CF3B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Migration Fund, formerly the Shared Ground Fund, is provided and administered by PHF.</w:t>
      </w:r>
    </w:p>
    <w:p w14:paraId="128F232E"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Foundation’s new shared vision for the Migration Fund is: a world in which everyone is free to move, and no one is forced to </w:t>
      </w:r>
      <w:proofErr w:type="spellStart"/>
      <w:r w:rsidRPr="00CC72BB">
        <w:rPr>
          <w:rFonts w:ascii="Arial" w:eastAsia="Times New Roman" w:hAnsi="Arial" w:cs="Arial"/>
          <w:color w:val="282828"/>
          <w:sz w:val="24"/>
          <w:szCs w:val="24"/>
          <w:lang w:eastAsia="en-GB"/>
        </w:rPr>
        <w:t>move.</w:t>
      </w:r>
      <w:r w:rsidRPr="00CC72BB">
        <w:rPr>
          <w:rFonts w:ascii="Arial" w:eastAsia="Times New Roman" w:hAnsi="Arial" w:cs="Arial"/>
          <w:b/>
          <w:bCs/>
          <w:color w:val="282828"/>
          <w:sz w:val="24"/>
          <w:szCs w:val="24"/>
          <w:lang w:eastAsia="en-GB"/>
        </w:rPr>
        <w:t>The</w:t>
      </w:r>
      <w:proofErr w:type="spellEnd"/>
      <w:r w:rsidRPr="00CC72BB">
        <w:rPr>
          <w:rFonts w:ascii="Arial" w:eastAsia="Times New Roman" w:hAnsi="Arial" w:cs="Arial"/>
          <w:b/>
          <w:bCs/>
          <w:color w:val="282828"/>
          <w:sz w:val="24"/>
          <w:szCs w:val="24"/>
          <w:lang w:eastAsia="en-GB"/>
        </w:rPr>
        <w:t xml:space="preserve"> Migration Fund focuses both on </w:t>
      </w:r>
      <w:r w:rsidRPr="00CC72BB">
        <w:rPr>
          <w:rFonts w:ascii="Arial" w:eastAsia="Times New Roman" w:hAnsi="Arial" w:cs="Arial"/>
          <w:b/>
          <w:bCs/>
          <w:i/>
          <w:iCs/>
          <w:color w:val="282828"/>
          <w:sz w:val="24"/>
          <w:szCs w:val="24"/>
          <w:lang w:eastAsia="en-GB"/>
        </w:rPr>
        <w:t>how</w:t>
      </w:r>
      <w:r w:rsidRPr="00CC72BB">
        <w:rPr>
          <w:rFonts w:ascii="Arial" w:eastAsia="Times New Roman" w:hAnsi="Arial" w:cs="Arial"/>
          <w:b/>
          <w:bCs/>
          <w:color w:val="282828"/>
          <w:sz w:val="24"/>
          <w:szCs w:val="24"/>
          <w:lang w:eastAsia="en-GB"/>
        </w:rPr>
        <w:t> organisations work, and </w:t>
      </w:r>
      <w:r w:rsidRPr="00CC72BB">
        <w:rPr>
          <w:rFonts w:ascii="Arial" w:eastAsia="Times New Roman" w:hAnsi="Arial" w:cs="Arial"/>
          <w:b/>
          <w:bCs/>
          <w:i/>
          <w:iCs/>
          <w:color w:val="282828"/>
          <w:sz w:val="24"/>
          <w:szCs w:val="24"/>
          <w:lang w:eastAsia="en-GB"/>
        </w:rPr>
        <w:t>what </w:t>
      </w:r>
      <w:r w:rsidRPr="00CC72BB">
        <w:rPr>
          <w:rFonts w:ascii="Arial" w:eastAsia="Times New Roman" w:hAnsi="Arial" w:cs="Arial"/>
          <w:b/>
          <w:bCs/>
          <w:color w:val="282828"/>
          <w:sz w:val="24"/>
          <w:szCs w:val="24"/>
          <w:lang w:eastAsia="en-GB"/>
        </w:rPr>
        <w:t>they seek to achieve.</w:t>
      </w:r>
    </w:p>
    <w:p w14:paraId="184551E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663317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funding is for not-for-profit organisations of any size working anywhere in the UK who are working towards:</w:t>
      </w:r>
    </w:p>
    <w:p w14:paraId="166D0DA1" w14:textId="77777777" w:rsidR="00CC72BB" w:rsidRPr="00CC72BB" w:rsidRDefault="00CC72BB" w:rsidP="00121DBD">
      <w:pPr>
        <w:numPr>
          <w:ilvl w:val="0"/>
          <w:numId w:val="9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Embedding anti-racist practice across their organisation and work.</w:t>
      </w:r>
    </w:p>
    <w:p w14:paraId="70B08ED6" w14:textId="77777777" w:rsidR="00CC72BB" w:rsidRPr="00CC72BB" w:rsidRDefault="00CC72BB" w:rsidP="00121DBD">
      <w:pPr>
        <w:numPr>
          <w:ilvl w:val="0"/>
          <w:numId w:val="9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Adopting an organisational culture that centres care and wellbeing.</w:t>
      </w:r>
    </w:p>
    <w:p w14:paraId="40648E2B" w14:textId="77777777" w:rsidR="00CC72BB" w:rsidRPr="00CC72BB" w:rsidRDefault="00CC72BB" w:rsidP="00121DBD">
      <w:pPr>
        <w:numPr>
          <w:ilvl w:val="0"/>
          <w:numId w:val="9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Shifting power to migrants and diaspora communities so their interests, perspectives and contributions are centred across the organisation’s work.</w:t>
      </w:r>
    </w:p>
    <w:p w14:paraId="6CAEED26" w14:textId="77777777" w:rsidR="00CC72BB" w:rsidRPr="00CC72BB" w:rsidRDefault="00CC72BB" w:rsidP="00121DBD">
      <w:pPr>
        <w:numPr>
          <w:ilvl w:val="0"/>
          <w:numId w:val="9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Building solidarity and collaboration across communities, while working towards transformational change that benefits us all.</w:t>
      </w:r>
    </w:p>
    <w:p w14:paraId="0DCCA95E" w14:textId="77777777" w:rsidR="00CC72BB" w:rsidRPr="00CC72BB" w:rsidRDefault="00CC72BB" w:rsidP="00121DBD">
      <w:pPr>
        <w:numPr>
          <w:ilvl w:val="0"/>
          <w:numId w:val="9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Unlearning and challenging the harm, inequity, and oppression within their organisational structures and work.</w:t>
      </w:r>
    </w:p>
    <w:p w14:paraId="7F8A379D" w14:textId="77777777" w:rsidR="00CC72BB" w:rsidRPr="00CC72BB" w:rsidRDefault="00CC72BB" w:rsidP="00121DBD">
      <w:pPr>
        <w:numPr>
          <w:ilvl w:val="0"/>
          <w:numId w:val="9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Learning, reflecting and being responsive to change.</w:t>
      </w:r>
    </w:p>
    <w:p w14:paraId="7484724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820EB8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 xml:space="preserve">Newly established and unincorporated groups who meet the Fund’s criteria are also welcome to apply. </w:t>
      </w:r>
      <w:r w:rsidRPr="00CC72BB">
        <w:rPr>
          <w:rFonts w:ascii="Arial" w:eastAsia="Times New Roman" w:hAnsi="Arial" w:cs="Arial"/>
          <w:color w:val="282828"/>
          <w:sz w:val="24"/>
          <w:szCs w:val="24"/>
          <w:lang w:eastAsia="en-GB"/>
        </w:rPr>
        <w:t>There are two levels of funding:</w:t>
      </w:r>
    </w:p>
    <w:p w14:paraId="41F87CE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4DB6740" w14:textId="77777777" w:rsidR="00CC72BB" w:rsidRPr="00CC72BB" w:rsidRDefault="00CC72BB" w:rsidP="00121DBD">
      <w:pPr>
        <w:numPr>
          <w:ilvl w:val="0"/>
          <w:numId w:val="93"/>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£60,000 per year for three to four years</w:t>
      </w:r>
      <w:r w:rsidRPr="00CC72BB">
        <w:rPr>
          <w:rFonts w:ascii="Arial" w:eastAsia="Times New Roman" w:hAnsi="Arial" w:cs="Arial"/>
          <w:color w:val="282828"/>
          <w:sz w:val="24"/>
          <w:szCs w:val="24"/>
          <w:lang w:eastAsia="en-GB"/>
        </w:rPr>
        <w:t>.</w:t>
      </w:r>
    </w:p>
    <w:p w14:paraId="20150633" w14:textId="77777777" w:rsidR="00CC72BB" w:rsidRPr="00CC72BB" w:rsidRDefault="00CC72BB" w:rsidP="00121DBD">
      <w:pPr>
        <w:numPr>
          <w:ilvl w:val="0"/>
          <w:numId w:val="93"/>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£50,000 per year for five years</w:t>
      </w:r>
      <w:r w:rsidRPr="00CC72BB">
        <w:rPr>
          <w:rFonts w:ascii="Arial" w:eastAsia="Times New Roman" w:hAnsi="Arial" w:cs="Arial"/>
          <w:color w:val="282828"/>
          <w:sz w:val="24"/>
          <w:szCs w:val="24"/>
          <w:lang w:eastAsia="en-GB"/>
        </w:rPr>
        <w:t>.</w:t>
      </w:r>
    </w:p>
    <w:p w14:paraId="619BA76B" w14:textId="77777777" w:rsidR="00CC72BB" w:rsidRPr="00CC72BB" w:rsidRDefault="00CC72BB" w:rsidP="00121DBD">
      <w:pPr>
        <w:numPr>
          <w:ilvl w:val="0"/>
          <w:numId w:val="93"/>
        </w:numPr>
        <w:shd w:val="clear" w:color="auto" w:fill="FFFFFF"/>
        <w:spacing w:after="0" w:line="240" w:lineRule="auto"/>
        <w:rPr>
          <w:rFonts w:ascii="Arial" w:eastAsia="Times New Roman" w:hAnsi="Arial" w:cs="Arial"/>
          <w:color w:val="282828"/>
          <w:sz w:val="24"/>
          <w:szCs w:val="24"/>
          <w:lang w:eastAsia="en-GB"/>
        </w:rPr>
      </w:pPr>
    </w:p>
    <w:p w14:paraId="2B72AC5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Consideration will be given to larger grants for partnerships to ensure all partners are fairly compensated for their contributions. In addition, </w:t>
      </w:r>
      <w:r w:rsidRPr="00CC72BB">
        <w:rPr>
          <w:rFonts w:ascii="Arial" w:eastAsia="Times New Roman" w:hAnsi="Arial" w:cs="Arial"/>
          <w:b/>
          <w:bCs/>
          <w:color w:val="282828"/>
          <w:sz w:val="24"/>
          <w:szCs w:val="24"/>
          <w:lang w:eastAsia="en-GB"/>
        </w:rPr>
        <w:t>pre-application Access Support and a bursary of up to £500 are available</w:t>
      </w:r>
      <w:r w:rsidRPr="00CC72BB">
        <w:rPr>
          <w:rFonts w:ascii="Arial" w:eastAsia="Times New Roman" w:hAnsi="Arial" w:cs="Arial"/>
          <w:color w:val="282828"/>
          <w:sz w:val="24"/>
          <w:szCs w:val="24"/>
          <w:lang w:eastAsia="en-GB"/>
        </w:rPr>
        <w:t xml:space="preserve">. </w:t>
      </w:r>
    </w:p>
    <w:p w14:paraId="694AFB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CAE5C0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Priority will be given to applications from organisations:</w:t>
      </w:r>
    </w:p>
    <w:p w14:paraId="480E5316" w14:textId="77777777" w:rsidR="00CC72BB" w:rsidRPr="00CC72BB" w:rsidRDefault="00CC72BB" w:rsidP="00121DBD">
      <w:pPr>
        <w:numPr>
          <w:ilvl w:val="0"/>
          <w:numId w:val="9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lastRenderedPageBreak/>
        <w:t>Led by migrants and diaspora communities.</w:t>
      </w:r>
    </w:p>
    <w:p w14:paraId="68965047" w14:textId="77777777" w:rsidR="00CC72BB" w:rsidRPr="00CC72BB" w:rsidRDefault="00CC72BB" w:rsidP="00121DBD">
      <w:pPr>
        <w:numPr>
          <w:ilvl w:val="0"/>
          <w:numId w:val="9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work with historically underfunded groups and regions.</w:t>
      </w:r>
    </w:p>
    <w:p w14:paraId="69929319" w14:textId="77777777" w:rsidR="00CC72BB" w:rsidRPr="00CC72BB" w:rsidRDefault="00CC72BB" w:rsidP="00121DBD">
      <w:pPr>
        <w:numPr>
          <w:ilvl w:val="0"/>
          <w:numId w:val="9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With an annual turnover under £500,000.</w:t>
      </w:r>
    </w:p>
    <w:p w14:paraId="37222815" w14:textId="77777777" w:rsidR="00CC72BB" w:rsidRPr="00CC72BB" w:rsidRDefault="00CC72BB" w:rsidP="00121DBD">
      <w:pPr>
        <w:numPr>
          <w:ilvl w:val="0"/>
          <w:numId w:val="9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have less access to funding from other sources.</w:t>
      </w:r>
    </w:p>
    <w:p w14:paraId="34688D1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29F96E91"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PHF remains committed to addressing historical under-resourcing of smaller community organisations led by and for migrants and diaspora communities. For organisations with an annual turnover of up to £120,000, the funder is open to considering grants that cover up to 50% of their annual income.</w:t>
      </w:r>
    </w:p>
    <w:p w14:paraId="611387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551202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funding will support work that helps:</w:t>
      </w:r>
    </w:p>
    <w:p w14:paraId="544B4857" w14:textId="77777777" w:rsidR="00CC72BB" w:rsidRPr="00CC72BB" w:rsidRDefault="00CC72BB" w:rsidP="00121DBD">
      <w:pPr>
        <w:numPr>
          <w:ilvl w:val="0"/>
          <w:numId w:val="9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Build a society based on respect, care, and interdependence </w:t>
      </w:r>
      <w:r w:rsidRPr="00CC72BB">
        <w:rPr>
          <w:rFonts w:ascii="Arial" w:eastAsia="Times New Roman" w:hAnsi="Arial" w:cs="Arial"/>
          <w:b/>
          <w:bCs/>
          <w:color w:val="282828"/>
          <w:sz w:val="24"/>
          <w:szCs w:val="24"/>
          <w:lang w:eastAsia="en-GB"/>
        </w:rPr>
        <w:t>by dismantling the hostile environment</w:t>
      </w:r>
      <w:r w:rsidRPr="00CC72BB">
        <w:rPr>
          <w:rFonts w:ascii="Arial" w:eastAsia="Times New Roman" w:hAnsi="Arial" w:cs="Arial"/>
          <w:color w:val="282828"/>
          <w:sz w:val="24"/>
          <w:szCs w:val="24"/>
          <w:lang w:eastAsia="en-GB"/>
        </w:rPr>
        <w:t> and other harmful laws, policies and practices that negatively affect migrants and diaspora communities.</w:t>
      </w:r>
    </w:p>
    <w:p w14:paraId="67231914" w14:textId="77777777" w:rsidR="00CC72BB" w:rsidRPr="00CC72BB" w:rsidRDefault="00CC72BB" w:rsidP="00121DBD">
      <w:pPr>
        <w:numPr>
          <w:ilvl w:val="0"/>
          <w:numId w:val="9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Contextualise and tackle root causes of injustice</w:t>
      </w:r>
      <w:r w:rsidRPr="00CC72BB">
        <w:rPr>
          <w:rFonts w:ascii="Arial" w:eastAsia="Times New Roman" w:hAnsi="Arial" w:cs="Arial"/>
          <w:color w:val="282828"/>
          <w:sz w:val="24"/>
          <w:szCs w:val="24"/>
          <w:lang w:eastAsia="en-GB"/>
        </w:rPr>
        <w:t> migrants face, building on lessons from our past to dismantle wider systems of oppression and connect with other social justice issues.</w:t>
      </w:r>
    </w:p>
    <w:p w14:paraId="48860E8C" w14:textId="77777777" w:rsidR="00CC72BB" w:rsidRPr="00CC72BB" w:rsidRDefault="00CC72BB" w:rsidP="00121DBD">
      <w:pPr>
        <w:numPr>
          <w:ilvl w:val="0"/>
          <w:numId w:val="9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Build collective power</w:t>
      </w:r>
      <w:r w:rsidRPr="00CC72BB">
        <w:rPr>
          <w:rFonts w:ascii="Arial" w:eastAsia="Times New Roman" w:hAnsi="Arial" w:cs="Arial"/>
          <w:color w:val="282828"/>
          <w:sz w:val="24"/>
          <w:szCs w:val="24"/>
          <w:lang w:eastAsia="en-GB"/>
        </w:rPr>
        <w:t> within migrant communities through an intersectional lens so they can shape decisions that affect them and create momentum for transformational and positive change.</w:t>
      </w:r>
    </w:p>
    <w:p w14:paraId="59E8FB7B" w14:textId="77777777" w:rsidR="00CC72BB" w:rsidRPr="00CC72BB" w:rsidRDefault="00CC72BB" w:rsidP="00121DBD">
      <w:pPr>
        <w:numPr>
          <w:ilvl w:val="0"/>
          <w:numId w:val="9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Foster solidarity</w:t>
      </w:r>
      <w:r w:rsidRPr="00CC72BB">
        <w:rPr>
          <w:rFonts w:ascii="Arial" w:eastAsia="Times New Roman" w:hAnsi="Arial" w:cs="Arial"/>
          <w:color w:val="282828"/>
          <w:sz w:val="24"/>
          <w:szCs w:val="24"/>
          <w:lang w:eastAsia="en-GB"/>
        </w:rPr>
        <w:t> between communities, leading to greater understanding and helping to overcome division.</w:t>
      </w:r>
    </w:p>
    <w:p w14:paraId="5A0489BB" w14:textId="77777777" w:rsidR="00CC72BB" w:rsidRPr="00CC72BB" w:rsidRDefault="00CC72BB" w:rsidP="00121DBD">
      <w:pPr>
        <w:numPr>
          <w:ilvl w:val="0"/>
          <w:numId w:val="9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Strengthen infrastructure</w:t>
      </w:r>
      <w:r w:rsidRPr="00CC72BB">
        <w:rPr>
          <w:rFonts w:ascii="Arial" w:eastAsia="Times New Roman" w:hAnsi="Arial" w:cs="Arial"/>
          <w:color w:val="282828"/>
          <w:sz w:val="24"/>
          <w:szCs w:val="24"/>
          <w:lang w:eastAsia="en-GB"/>
        </w:rPr>
        <w:t> for the migrant justice and related fields, including through supporting greater connection, learning and exchange.</w:t>
      </w:r>
    </w:p>
    <w:p w14:paraId="7B24A1EC" w14:textId="77777777" w:rsidR="00CC72BB" w:rsidRPr="00CC72BB" w:rsidRDefault="00CC72BB" w:rsidP="00121DBD">
      <w:pPr>
        <w:numPr>
          <w:ilvl w:val="0"/>
          <w:numId w:val="95"/>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Explore alternative futures</w:t>
      </w:r>
      <w:r w:rsidRPr="00CC72BB">
        <w:rPr>
          <w:rFonts w:ascii="Arial" w:eastAsia="Times New Roman" w:hAnsi="Arial" w:cs="Arial"/>
          <w:color w:val="282828"/>
          <w:sz w:val="24"/>
          <w:szCs w:val="24"/>
          <w:lang w:eastAsia="en-GB"/>
        </w:rPr>
        <w:t> built on self-determination, justice, acknowledgment and repair for the harms of the past, and where all of us are free to choose where we live.</w:t>
      </w:r>
    </w:p>
    <w:p w14:paraId="4764D684"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See examples of work on the website.</w:t>
      </w:r>
    </w:p>
    <w:p w14:paraId="0286627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87D3BC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There is a two-step application process:</w:t>
      </w:r>
    </w:p>
    <w:p w14:paraId="776A8653" w14:textId="77777777" w:rsidR="00CC72BB" w:rsidRPr="00CC72BB" w:rsidRDefault="00CC72BB" w:rsidP="00121DBD">
      <w:pPr>
        <w:numPr>
          <w:ilvl w:val="0"/>
          <w:numId w:val="9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first step is to request an enquiry call via the PHF website. PHF aims to respond to an enquiry call request within four weeks.</w:t>
      </w:r>
    </w:p>
    <w:p w14:paraId="4CB010DE" w14:textId="77777777" w:rsidR="00CC72BB" w:rsidRPr="00CC72BB" w:rsidRDefault="00CC72BB" w:rsidP="00121DBD">
      <w:pPr>
        <w:numPr>
          <w:ilvl w:val="0"/>
          <w:numId w:val="9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Those who are successful will be invited to make a written application through the PHF grants portal.</w:t>
      </w:r>
    </w:p>
    <w:p w14:paraId="1983F21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It can take between four to nine months to receive a decision. Unsuccessful applicants must wait 12 months from the date of the declination before reapplying to this fund.</w:t>
      </w:r>
    </w:p>
    <w:p w14:paraId="75EAFCDF"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52F3F0C5" w14:textId="77777777" w:rsidR="00CC72BB" w:rsidRPr="00CC72BB" w:rsidRDefault="00CC72BB" w:rsidP="00CC72BB">
      <w:pPr>
        <w:shd w:val="clear" w:color="auto" w:fill="FFFFFF"/>
        <w:spacing w:after="0" w:line="240" w:lineRule="auto"/>
        <w:rPr>
          <w:rFonts w:ascii="Arial" w:eastAsia="Times New Roman" w:hAnsi="Arial" w:cs="Arial"/>
          <w:bCs/>
          <w:sz w:val="24"/>
          <w:szCs w:val="24"/>
          <w:u w:val="single"/>
          <w:lang w:eastAsia="en-GB"/>
        </w:rPr>
      </w:pPr>
      <w:hyperlink r:id="rId253" w:history="1">
        <w:r w:rsidRPr="00CC72BB">
          <w:rPr>
            <w:rFonts w:ascii="Arial" w:eastAsia="Times New Roman" w:hAnsi="Arial" w:cs="Arial"/>
            <w:bCs/>
            <w:color w:val="0563C1" w:themeColor="hyperlink"/>
            <w:sz w:val="24"/>
            <w:szCs w:val="24"/>
            <w:u w:val="single"/>
            <w:lang w:eastAsia="en-GB"/>
          </w:rPr>
          <w:t>https://www.phf.org.uk/funds/migration-fund/</w:t>
        </w:r>
      </w:hyperlink>
    </w:p>
    <w:p w14:paraId="736895D9"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2C1AB083"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68F13C18"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261A4A56"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4AD8472D"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448108A7"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1865F6EA"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0C9F50D1"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38B350F7"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761F174A"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62B55B1E"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505E09B3"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180A154D"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07EFD8C1"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1EE69389"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11C2A24F" w14:textId="77777777" w:rsidR="005C50D9" w:rsidRDefault="005C50D9" w:rsidP="00CC72BB">
      <w:pPr>
        <w:shd w:val="clear" w:color="auto" w:fill="FFFFFF"/>
        <w:spacing w:after="0" w:line="240" w:lineRule="auto"/>
        <w:rPr>
          <w:rFonts w:ascii="Arial" w:eastAsia="Times New Roman" w:hAnsi="Arial" w:cs="Arial"/>
          <w:b/>
          <w:sz w:val="24"/>
          <w:szCs w:val="24"/>
          <w:u w:val="single"/>
          <w:lang w:eastAsia="en-GB"/>
        </w:rPr>
      </w:pPr>
    </w:p>
    <w:p w14:paraId="0E498F56" w14:textId="0EB6B176"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lastRenderedPageBreak/>
        <w:t>Paul Hamlyn Foundation – Youth Fund (complex transitions to adulthood)</w:t>
      </w:r>
    </w:p>
    <w:p w14:paraId="370C802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59C3A11"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The Youth Fund supports organisations whose main purpose is working with and for young people (aged 14-25) who face complex transitions to adulthood.</w:t>
      </w:r>
    </w:p>
    <w:p w14:paraId="056C945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31839251"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We understand that the current context is increasing demand for work with and for young people, whilst at the same time making it more challenging to deliver. Despite these difficult conditions, many organisations continue to have ambitious plans for the future.</w:t>
      </w:r>
    </w:p>
    <w:p w14:paraId="1F90F68F"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174F8A38"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provide </w:t>
      </w:r>
      <w:r w:rsidRPr="00CC72BB">
        <w:rPr>
          <w:rFonts w:ascii="Arial" w:eastAsia="Times New Roman" w:hAnsi="Arial" w:cs="Arial"/>
          <w:b/>
          <w:bCs/>
          <w:color w:val="333333"/>
          <w:sz w:val="24"/>
          <w:szCs w:val="24"/>
          <w:lang w:eastAsia="en-GB"/>
        </w:rPr>
        <w:t>core funding</w:t>
      </w:r>
      <w:r w:rsidRPr="00CC72BB">
        <w:rPr>
          <w:rFonts w:ascii="Arial" w:eastAsia="Times New Roman" w:hAnsi="Arial" w:cs="Arial"/>
          <w:color w:val="333333"/>
          <w:sz w:val="24"/>
          <w:szCs w:val="24"/>
          <w:lang w:eastAsia="en-GB"/>
        </w:rPr>
        <w:t xml:space="preserve"> for organisations that:</w:t>
      </w:r>
    </w:p>
    <w:p w14:paraId="617637A5" w14:textId="77777777" w:rsidR="00CC72BB" w:rsidRPr="00CC72BB" w:rsidRDefault="00CC72BB" w:rsidP="00121DBD">
      <w:pPr>
        <w:numPr>
          <w:ilvl w:val="0"/>
          <w:numId w:val="59"/>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Seek to sustain, prepare to grow, or grow impact with and for young people.</w:t>
      </w:r>
    </w:p>
    <w:p w14:paraId="0F41A2B7" w14:textId="77777777" w:rsidR="00CC72BB" w:rsidRPr="00CC72BB" w:rsidRDefault="00CC72BB" w:rsidP="00121DBD">
      <w:pPr>
        <w:numPr>
          <w:ilvl w:val="0"/>
          <w:numId w:val="59"/>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Put young people at the centre in terms of power, voice and agency – as part of an </w:t>
      </w:r>
      <w:hyperlink r:id="rId254" w:anchor="asset-based-approaches" w:tgtFrame="_blank" w:history="1">
        <w:r w:rsidRPr="00CC72BB">
          <w:rPr>
            <w:rFonts w:ascii="Arial" w:eastAsia="Times New Roman" w:hAnsi="Arial" w:cs="Arial"/>
            <w:color w:val="B45D22"/>
            <w:sz w:val="24"/>
            <w:szCs w:val="24"/>
            <w:u w:val="single"/>
            <w:lang w:eastAsia="en-GB"/>
          </w:rPr>
          <w:t>asset-based approach</w:t>
        </w:r>
      </w:hyperlink>
      <w:r w:rsidRPr="00CC72BB">
        <w:rPr>
          <w:rFonts w:ascii="Arial" w:eastAsia="Times New Roman" w:hAnsi="Arial" w:cs="Arial"/>
          <w:color w:val="333333"/>
          <w:sz w:val="24"/>
          <w:szCs w:val="24"/>
          <w:lang w:eastAsia="en-GB"/>
        </w:rPr>
        <w:t>, starting with recognising and building on young people’s strengths and potential.</w:t>
      </w:r>
    </w:p>
    <w:p w14:paraId="640BFDED" w14:textId="77777777" w:rsidR="00CC72BB" w:rsidRPr="00CC72BB" w:rsidRDefault="00CC72BB" w:rsidP="00121DBD">
      <w:pPr>
        <w:numPr>
          <w:ilvl w:val="0"/>
          <w:numId w:val="59"/>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Aim to achieve wide impact for young people (for example, going beyond direct delivery and focusing on systemic or structural change).</w:t>
      </w:r>
    </w:p>
    <w:p w14:paraId="3B1956D2" w14:textId="77777777" w:rsidR="00CC72BB" w:rsidRPr="00CC72BB" w:rsidRDefault="00CC72BB" w:rsidP="00121DBD">
      <w:pPr>
        <w:numPr>
          <w:ilvl w:val="0"/>
          <w:numId w:val="59"/>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Are committed to continuous improvement in </w:t>
      </w:r>
      <w:hyperlink r:id="rId255" w:anchor="asset-based-approaches" w:tgtFrame="_blank" w:history="1">
        <w:r w:rsidRPr="00CC72BB">
          <w:rPr>
            <w:rFonts w:ascii="Arial" w:eastAsia="Times New Roman" w:hAnsi="Arial" w:cs="Arial"/>
            <w:color w:val="B45D22"/>
            <w:sz w:val="24"/>
            <w:szCs w:val="24"/>
            <w:u w:val="single"/>
            <w:lang w:eastAsia="en-GB"/>
          </w:rPr>
          <w:t>asset-based approaches</w:t>
        </w:r>
      </w:hyperlink>
      <w:r w:rsidRPr="00CC72BB">
        <w:rPr>
          <w:rFonts w:ascii="Arial" w:eastAsia="Times New Roman" w:hAnsi="Arial" w:cs="Arial"/>
          <w:color w:val="333333"/>
          <w:sz w:val="24"/>
          <w:szCs w:val="24"/>
          <w:lang w:eastAsia="en-GB"/>
        </w:rPr>
        <w:t> to working with and for young people.</w:t>
      </w:r>
    </w:p>
    <w:p w14:paraId="56249B71" w14:textId="77777777" w:rsidR="00CC72BB" w:rsidRPr="00CC72BB" w:rsidRDefault="00CC72BB" w:rsidP="00121DBD">
      <w:pPr>
        <w:numPr>
          <w:ilvl w:val="0"/>
          <w:numId w:val="59"/>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Support young people who are facing complex transitions, challenges and barriers to accessing support and opportunities. Particularly young people who are socially excluded or marginalised; whose experiences can be hidden or less well known; and whose voices are often erased or ignored.</w:t>
      </w:r>
    </w:p>
    <w:p w14:paraId="556C2022" w14:textId="77777777" w:rsidR="00CC72BB" w:rsidRPr="00CC72BB" w:rsidRDefault="00CC72BB" w:rsidP="00CC72BB">
      <w:pPr>
        <w:shd w:val="clear" w:color="auto" w:fill="F2F2F2"/>
        <w:spacing w:after="0" w:line="240" w:lineRule="auto"/>
        <w:ind w:left="720"/>
        <w:rPr>
          <w:rFonts w:ascii="Arial" w:eastAsia="Times New Roman" w:hAnsi="Arial" w:cs="Arial"/>
          <w:color w:val="333333"/>
          <w:sz w:val="24"/>
          <w:szCs w:val="24"/>
          <w:lang w:eastAsia="en-GB"/>
        </w:rPr>
      </w:pPr>
    </w:p>
    <w:p w14:paraId="3019894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You can take a look at our webinar online to learn more about the Fund’s priorities and the application process, and you can read responses to questions raised during the webinar in our </w:t>
      </w:r>
      <w:hyperlink r:id="rId256" w:tgtFrame="_blank" w:history="1">
        <w:r w:rsidRPr="00CC72BB">
          <w:rPr>
            <w:rFonts w:ascii="Arial" w:eastAsiaTheme="majorEastAsia" w:hAnsi="Arial" w:cs="Arial"/>
            <w:color w:val="B45D22"/>
            <w:sz w:val="24"/>
            <w:szCs w:val="24"/>
            <w:u w:val="single"/>
            <w:lang w:eastAsia="en-GB"/>
          </w:rPr>
          <w:t>Youth Fund FAQs</w:t>
        </w:r>
      </w:hyperlink>
      <w:r w:rsidRPr="00CC72BB">
        <w:rPr>
          <w:rFonts w:ascii="Arial" w:eastAsia="Times New Roman" w:hAnsi="Arial" w:cs="Arial"/>
          <w:color w:val="333333"/>
          <w:sz w:val="24"/>
          <w:szCs w:val="24"/>
          <w:lang w:eastAsia="en-GB"/>
        </w:rPr>
        <w:t xml:space="preserve">. </w:t>
      </w:r>
    </w:p>
    <w:p w14:paraId="5EB422DC"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p>
    <w:p w14:paraId="3FAA495C"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fund: </w:t>
      </w:r>
    </w:p>
    <w:p w14:paraId="02CD166F" w14:textId="77777777" w:rsidR="00CC72BB" w:rsidRPr="00CC72BB" w:rsidRDefault="00CC72BB" w:rsidP="00121DBD">
      <w:pPr>
        <w:numPr>
          <w:ilvl w:val="0"/>
          <w:numId w:val="60"/>
        </w:numPr>
        <w:shd w:val="clear" w:color="auto" w:fill="F2F2F2"/>
        <w:spacing w:after="0" w:line="240" w:lineRule="auto"/>
        <w:rPr>
          <w:rFonts w:ascii="Arial" w:eastAsia="Times New Roman" w:hAnsi="Arial" w:cs="Arial"/>
          <w:b/>
          <w:bCs/>
          <w:color w:val="333333"/>
          <w:sz w:val="24"/>
          <w:szCs w:val="24"/>
          <w:lang w:eastAsia="en-GB"/>
        </w:rPr>
      </w:pPr>
      <w:r w:rsidRPr="00CC72BB">
        <w:rPr>
          <w:rFonts w:ascii="Arial" w:eastAsia="Times New Roman" w:hAnsi="Arial" w:cs="Arial"/>
          <w:b/>
          <w:bCs/>
          <w:color w:val="333333"/>
          <w:sz w:val="24"/>
          <w:szCs w:val="24"/>
          <w:lang w:eastAsia="en-GB"/>
        </w:rPr>
        <w:t>Core operating costs. Organisations can request up to £150,000 spread over three years i.e. up to £50,000 per year.</w:t>
      </w:r>
      <w:r w:rsidRPr="00CC72BB">
        <w:rPr>
          <w:rFonts w:ascii="Arial" w:eastAsia="Times New Roman" w:hAnsi="Arial" w:cs="Arial"/>
          <w:color w:val="333333"/>
          <w:sz w:val="24"/>
          <w:szCs w:val="24"/>
          <w:lang w:eastAsia="en-GB"/>
        </w:rPr>
        <w:t xml:space="preserve"> The Youth Fund is designed to be a strategic investment in your organisation, so we only fund for the full three years and at the amount appropriate to your plans for wider impact. </w:t>
      </w:r>
      <w:r w:rsidRPr="00CC72BB">
        <w:rPr>
          <w:rFonts w:ascii="Arial" w:eastAsia="Times New Roman" w:hAnsi="Arial" w:cs="Arial"/>
          <w:b/>
          <w:bCs/>
          <w:color w:val="333333"/>
          <w:sz w:val="24"/>
          <w:szCs w:val="24"/>
          <w:lang w:eastAsia="en-GB"/>
        </w:rPr>
        <w:t>We do not make grants of less than £90,000 over three years.</w:t>
      </w:r>
    </w:p>
    <w:p w14:paraId="10E242CB" w14:textId="77777777" w:rsidR="00CC72BB" w:rsidRPr="00CC72BB" w:rsidRDefault="00CC72BB" w:rsidP="00121DBD">
      <w:pPr>
        <w:numPr>
          <w:ilvl w:val="0"/>
          <w:numId w:val="60"/>
        </w:num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Organisations which provide direct services or infrastructure support.</w:t>
      </w:r>
    </w:p>
    <w:p w14:paraId="53292E81" w14:textId="77777777" w:rsidR="00CC72BB" w:rsidRPr="00CC72BB" w:rsidRDefault="00CC72BB" w:rsidP="00CC72BB">
      <w:pPr>
        <w:shd w:val="clear" w:color="auto" w:fill="F2F2F2"/>
        <w:spacing w:after="0" w:line="240" w:lineRule="auto"/>
        <w:ind w:left="720"/>
        <w:rPr>
          <w:rFonts w:ascii="Arial" w:eastAsia="Times New Roman" w:hAnsi="Arial" w:cs="Arial"/>
          <w:color w:val="333333"/>
          <w:sz w:val="24"/>
          <w:szCs w:val="24"/>
          <w:lang w:eastAsia="en-GB"/>
        </w:rPr>
      </w:pPr>
    </w:p>
    <w:p w14:paraId="6DE9E3A7"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b/>
          <w:bCs/>
          <w:color w:val="333333"/>
          <w:sz w:val="24"/>
          <w:szCs w:val="24"/>
          <w:lang w:eastAsia="en-GB"/>
        </w:rPr>
        <w:t>We make around 25 grants per year through the Youth Fund. On average we fund around 12% of the applications we receive</w:t>
      </w:r>
      <w:r w:rsidRPr="00CC72BB">
        <w:rPr>
          <w:rFonts w:ascii="Arial" w:eastAsia="Times New Roman" w:hAnsi="Arial" w:cs="Arial"/>
          <w:color w:val="333333"/>
          <w:sz w:val="24"/>
          <w:szCs w:val="24"/>
          <w:lang w:eastAsia="en-GB"/>
        </w:rPr>
        <w:t>. We will prioritise work that takes place outside of London.</w:t>
      </w:r>
    </w:p>
    <w:p w14:paraId="40CF60E0" w14:textId="77777777" w:rsidR="00CC72BB" w:rsidRPr="00CC72BB" w:rsidRDefault="00CC72BB" w:rsidP="00CC72BB">
      <w:pPr>
        <w:shd w:val="clear" w:color="auto" w:fill="F2F2F2"/>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We will prioritise work which is committed to anti-racism and to applying an intersectional lens to inequity. </w:t>
      </w:r>
    </w:p>
    <w:p w14:paraId="139EF6C6" w14:textId="46CE22F2" w:rsidR="00CC72BB" w:rsidRPr="00CC72BB" w:rsidRDefault="00CC72BB" w:rsidP="00CC72BB">
      <w:pPr>
        <w:shd w:val="clear" w:color="auto" w:fill="FFFFFF"/>
        <w:spacing w:after="168" w:line="336" w:lineRule="atLeast"/>
        <w:rPr>
          <w:rFonts w:ascii="Arial" w:eastAsia="Times New Roman" w:hAnsi="Arial" w:cs="Arial"/>
          <w:color w:val="333333"/>
          <w:sz w:val="24"/>
          <w:szCs w:val="24"/>
          <w:lang w:eastAsia="en-GB"/>
        </w:rPr>
      </w:pPr>
      <w:r w:rsidRPr="00CC72BB">
        <w:rPr>
          <w:rFonts w:ascii="Arial" w:eastAsia="Times New Roman" w:hAnsi="Arial" w:cs="Arial"/>
          <w:sz w:val="24"/>
          <w:szCs w:val="24"/>
          <w:lang w:eastAsia="en-GB"/>
        </w:rPr>
        <w:t xml:space="preserve">For further information, see: </w:t>
      </w:r>
      <w:hyperlink r:id="rId257" w:history="1">
        <w:r w:rsidRPr="00CC72BB">
          <w:rPr>
            <w:rFonts w:ascii="Arial" w:eastAsia="Times New Roman" w:hAnsi="Arial" w:cs="Arial"/>
            <w:color w:val="0563C1" w:themeColor="hyperlink"/>
            <w:sz w:val="24"/>
            <w:szCs w:val="24"/>
            <w:u w:val="single"/>
            <w:lang w:eastAsia="en-GB"/>
          </w:rPr>
          <w:t>https://www.phf.org.uk/funds/youth-fund/</w:t>
        </w:r>
      </w:hyperlink>
    </w:p>
    <w:p w14:paraId="2E1716B0" w14:textId="77777777" w:rsidR="001F3B50" w:rsidRDefault="001F3B50" w:rsidP="00CC72BB">
      <w:pPr>
        <w:shd w:val="clear" w:color="auto" w:fill="FFFFFF"/>
        <w:spacing w:after="0" w:line="240" w:lineRule="auto"/>
        <w:jc w:val="both"/>
        <w:rPr>
          <w:rFonts w:ascii="Arial" w:eastAsia="Times New Roman" w:hAnsi="Arial" w:cs="Arial"/>
          <w:b/>
          <w:sz w:val="24"/>
          <w:szCs w:val="24"/>
          <w:u w:val="single"/>
          <w:lang w:eastAsia="en-GB"/>
        </w:rPr>
      </w:pPr>
    </w:p>
    <w:p w14:paraId="4DA053A9"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6353CABB"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19E670A5"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10A05415"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652D611A"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42348F99"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4077D32A"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4B899F4E"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20DC552E"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3D00726B"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0736E277" w14:textId="77777777" w:rsidR="004630C1" w:rsidRDefault="004630C1" w:rsidP="00CC72BB">
      <w:pPr>
        <w:shd w:val="clear" w:color="auto" w:fill="FFFFFF"/>
        <w:spacing w:after="0" w:line="240" w:lineRule="auto"/>
        <w:jc w:val="both"/>
        <w:rPr>
          <w:rFonts w:ascii="Arial" w:eastAsia="Times New Roman" w:hAnsi="Arial" w:cs="Arial"/>
          <w:b/>
          <w:sz w:val="24"/>
          <w:szCs w:val="24"/>
          <w:u w:val="single"/>
          <w:lang w:eastAsia="en-GB"/>
        </w:rPr>
      </w:pPr>
    </w:p>
    <w:p w14:paraId="546DCF63" w14:textId="553256C0"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lastRenderedPageBreak/>
        <w:t xml:space="preserve">Percy </w:t>
      </w:r>
      <w:proofErr w:type="spellStart"/>
      <w:r w:rsidRPr="00CC72BB">
        <w:rPr>
          <w:rFonts w:ascii="Arial" w:eastAsia="Times New Roman" w:hAnsi="Arial" w:cs="Arial"/>
          <w:b/>
          <w:sz w:val="24"/>
          <w:szCs w:val="24"/>
          <w:u w:val="single"/>
          <w:lang w:eastAsia="en-GB"/>
        </w:rPr>
        <w:t>Bilton</w:t>
      </w:r>
      <w:proofErr w:type="spellEnd"/>
      <w:r w:rsidRPr="00CC72BB">
        <w:rPr>
          <w:rFonts w:ascii="Arial" w:eastAsia="Times New Roman" w:hAnsi="Arial" w:cs="Arial"/>
          <w:b/>
          <w:sz w:val="24"/>
          <w:szCs w:val="24"/>
          <w:u w:val="single"/>
          <w:lang w:eastAsia="en-GB"/>
        </w:rPr>
        <w:t xml:space="preserve"> Charity – Grants for Organisations</w:t>
      </w:r>
    </w:p>
    <w:p w14:paraId="13B9F16B" w14:textId="77777777" w:rsidR="00CC72BB" w:rsidRPr="00CC72BB" w:rsidRDefault="00CC72BB" w:rsidP="00CC72BB">
      <w:pPr>
        <w:shd w:val="clear" w:color="auto" w:fill="FFFFFF"/>
        <w:spacing w:after="0" w:line="240" w:lineRule="auto"/>
        <w:jc w:val="both"/>
        <w:rPr>
          <w:rFonts w:ascii="Arial" w:eastAsia="Times New Roman" w:hAnsi="Arial" w:cs="Arial"/>
          <w:b/>
          <w:sz w:val="24"/>
          <w:szCs w:val="24"/>
          <w:u w:val="single"/>
          <w:lang w:eastAsia="en-GB"/>
        </w:rPr>
      </w:pPr>
    </w:p>
    <w:p w14:paraId="5F6F514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Funding is available to UK registered charities assisting one or more of the following groups: </w:t>
      </w:r>
    </w:p>
    <w:p w14:paraId="4C8E5F4B" w14:textId="77777777" w:rsidR="00CC72BB" w:rsidRPr="00CC72BB" w:rsidRDefault="00CC72BB" w:rsidP="00121DBD">
      <w:pPr>
        <w:numPr>
          <w:ilvl w:val="0"/>
          <w:numId w:val="19"/>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Disadvantaged/underprivileged young people (persons under 25)</w:t>
      </w:r>
    </w:p>
    <w:p w14:paraId="0CEAB12B" w14:textId="77777777" w:rsidR="00CC72BB" w:rsidRPr="00CC72BB" w:rsidRDefault="00CC72BB" w:rsidP="00121DBD">
      <w:pPr>
        <w:numPr>
          <w:ilvl w:val="0"/>
          <w:numId w:val="19"/>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People with disabilities (physical or learning disabilities or mental health problems)</w:t>
      </w:r>
    </w:p>
    <w:p w14:paraId="229B67D5" w14:textId="77777777" w:rsidR="00CC72BB" w:rsidRPr="00CC72BB" w:rsidRDefault="00CC72BB" w:rsidP="00121DBD">
      <w:pPr>
        <w:numPr>
          <w:ilvl w:val="0"/>
          <w:numId w:val="19"/>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Older people (aged over 60)</w:t>
      </w:r>
    </w:p>
    <w:p w14:paraId="3EEB2C79"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5F15EC7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Two grant programmes are in operation as follows:</w:t>
      </w:r>
    </w:p>
    <w:p w14:paraId="671E124F" w14:textId="77777777" w:rsidR="00CC72BB" w:rsidRPr="00CC72BB" w:rsidRDefault="00CC72BB" w:rsidP="00121DBD">
      <w:pPr>
        <w:numPr>
          <w:ilvl w:val="0"/>
          <w:numId w:val="19"/>
        </w:numPr>
        <w:shd w:val="clear" w:color="auto" w:fill="FFFFFF"/>
        <w:spacing w:after="0" w:line="240" w:lineRule="auto"/>
        <w:contextualSpacing/>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u w:val="single"/>
          <w:lang w:eastAsia="en-GB"/>
        </w:rPr>
        <w:t>Large grants</w:t>
      </w:r>
      <w:r w:rsidRPr="00CC72BB">
        <w:rPr>
          <w:rFonts w:ascii="Arial" w:eastAsia="Times New Roman" w:hAnsi="Arial" w:cs="Arial"/>
          <w:color w:val="282828"/>
          <w:sz w:val="24"/>
          <w:szCs w:val="24"/>
          <w:lang w:eastAsia="en-GB"/>
        </w:rPr>
        <w:t xml:space="preserve"> - </w:t>
      </w:r>
      <w:r w:rsidRPr="00CC72BB">
        <w:rPr>
          <w:rFonts w:ascii="Arial" w:eastAsia="Times New Roman" w:hAnsi="Arial" w:cs="Arial"/>
          <w:b/>
          <w:bCs/>
          <w:color w:val="282828"/>
          <w:sz w:val="24"/>
          <w:szCs w:val="24"/>
          <w:lang w:eastAsia="en-GB"/>
        </w:rPr>
        <w:t>one off payments for capital expenditure of approximately £2,000 and over for up to 12 months. The majority of grants fall within the range of £2,000 to £5,000.</w:t>
      </w:r>
      <w:r w:rsidRPr="00CC72BB">
        <w:rPr>
          <w:rFonts w:ascii="Arial" w:eastAsia="Times New Roman" w:hAnsi="Arial" w:cs="Arial"/>
          <w:color w:val="282828"/>
          <w:sz w:val="24"/>
          <w:szCs w:val="24"/>
          <w:lang w:eastAsia="en-GB"/>
        </w:rPr>
        <w:t xml:space="preserve"> Applicant organisations must be registered UK charities for large grants. </w:t>
      </w:r>
    </w:p>
    <w:p w14:paraId="07B1428F" w14:textId="77777777" w:rsidR="00CC72BB" w:rsidRPr="00CC72BB" w:rsidRDefault="00CC72BB" w:rsidP="00121DBD">
      <w:pPr>
        <w:numPr>
          <w:ilvl w:val="0"/>
          <w:numId w:val="6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u w:val="single"/>
          <w:lang w:eastAsia="en-GB"/>
        </w:rPr>
        <w:t>Small grants</w:t>
      </w:r>
      <w:r w:rsidRPr="00CC72BB">
        <w:rPr>
          <w:rFonts w:ascii="Arial" w:eastAsia="Times New Roman" w:hAnsi="Arial" w:cs="Arial"/>
          <w:color w:val="282828"/>
          <w:sz w:val="24"/>
          <w:szCs w:val="24"/>
          <w:lang w:eastAsia="en-GB"/>
        </w:rPr>
        <w:t xml:space="preserve"> - donations </w:t>
      </w:r>
      <w:r w:rsidRPr="00CC72BB">
        <w:rPr>
          <w:rFonts w:ascii="Arial" w:eastAsia="Times New Roman" w:hAnsi="Arial" w:cs="Arial"/>
          <w:b/>
          <w:bCs/>
          <w:color w:val="282828"/>
          <w:sz w:val="24"/>
          <w:szCs w:val="24"/>
          <w:lang w:eastAsia="en-GB"/>
        </w:rPr>
        <w:t>up to £750 for up to 12 months.</w:t>
      </w:r>
      <w:r w:rsidRPr="00CC72BB">
        <w:rPr>
          <w:rFonts w:ascii="Arial" w:eastAsia="Times New Roman" w:hAnsi="Arial" w:cs="Arial"/>
          <w:color w:val="282828"/>
          <w:sz w:val="24"/>
          <w:szCs w:val="24"/>
          <w:lang w:eastAsia="en-GB"/>
        </w:rPr>
        <w:t xml:space="preserve"> Organisations do not need to be registered charities to apply for a small grant but will need to supply a reference from a registered charity or from the Voluntary Service Council.</w:t>
      </w:r>
    </w:p>
    <w:p w14:paraId="365323F8"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E97A78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The Trustees prefer to use the Charity’s funding to complete projects</w:t>
      </w:r>
      <w:r w:rsidRPr="00CC72BB">
        <w:rPr>
          <w:rFonts w:ascii="Arial" w:eastAsia="Times New Roman" w:hAnsi="Arial" w:cs="Arial"/>
          <w:color w:val="282828"/>
          <w:sz w:val="24"/>
          <w:szCs w:val="24"/>
          <w:lang w:eastAsia="en-GB"/>
        </w:rPr>
        <w:t xml:space="preserve">. This means that minibuses, building and refurbishment works are only considered in the final stage of the fundraising appeal once the applicant has a shortfall of £15,000 or less. The Charity does not fund revenue costs i.e. running expenses for the organisation or individual projects, salaries, training costs or office equipment/furniture. </w:t>
      </w:r>
      <w:r w:rsidRPr="00CC72BB">
        <w:rPr>
          <w:rFonts w:ascii="Arial" w:eastAsia="Times New Roman" w:hAnsi="Arial" w:cs="Arial"/>
          <w:b/>
          <w:bCs/>
          <w:color w:val="282828"/>
          <w:sz w:val="24"/>
          <w:szCs w:val="24"/>
          <w:lang w:eastAsia="en-GB"/>
        </w:rPr>
        <w:t>Please check the website for details of eligible costs.</w:t>
      </w:r>
    </w:p>
    <w:p w14:paraId="0B02B5F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Applications may be submitted online at any time. Large Grants are considered at the next appropriate Board meeting and Small Grant submissions are considered monthly. </w:t>
      </w:r>
    </w:p>
    <w:p w14:paraId="020CA3D9" w14:textId="77777777" w:rsidR="00CC72BB" w:rsidRPr="00CC72BB" w:rsidRDefault="00CC72BB" w:rsidP="00CC72BB">
      <w:pPr>
        <w:shd w:val="clear" w:color="auto" w:fill="FFFFFF"/>
        <w:spacing w:after="0" w:line="240" w:lineRule="auto"/>
        <w:jc w:val="both"/>
      </w:pPr>
    </w:p>
    <w:p w14:paraId="39F675C1" w14:textId="77777777" w:rsidR="00CC72BB" w:rsidRPr="00CC72BB" w:rsidRDefault="00CC72BB" w:rsidP="00CC72BB">
      <w:pPr>
        <w:shd w:val="clear" w:color="auto" w:fill="FFFFFF"/>
        <w:spacing w:after="0" w:line="240" w:lineRule="auto"/>
        <w:jc w:val="both"/>
        <w:rPr>
          <w:rFonts w:ascii="Arial" w:hAnsi="Arial" w:cs="Arial"/>
          <w:sz w:val="24"/>
          <w:szCs w:val="24"/>
        </w:rPr>
      </w:pPr>
      <w:hyperlink r:id="rId258" w:history="1">
        <w:r w:rsidRPr="00CC72BB">
          <w:rPr>
            <w:rFonts w:ascii="Arial" w:hAnsi="Arial" w:cs="Arial"/>
            <w:color w:val="0000FF"/>
            <w:sz w:val="24"/>
            <w:szCs w:val="24"/>
            <w:u w:val="single"/>
          </w:rPr>
          <w:t xml:space="preserve">The Percy </w:t>
        </w:r>
        <w:proofErr w:type="spellStart"/>
        <w:r w:rsidRPr="00CC72BB">
          <w:rPr>
            <w:rFonts w:ascii="Arial" w:hAnsi="Arial" w:cs="Arial"/>
            <w:color w:val="0000FF"/>
            <w:sz w:val="24"/>
            <w:szCs w:val="24"/>
            <w:u w:val="single"/>
          </w:rPr>
          <w:t>Bilton</w:t>
        </w:r>
        <w:proofErr w:type="spellEnd"/>
        <w:r w:rsidRPr="00CC72BB">
          <w:rPr>
            <w:rFonts w:ascii="Arial" w:hAnsi="Arial" w:cs="Arial"/>
            <w:color w:val="0000FF"/>
            <w:sz w:val="24"/>
            <w:szCs w:val="24"/>
            <w:u w:val="single"/>
          </w:rPr>
          <w:t xml:space="preserve"> Charity (percy-bilton-charity.org)</w:t>
        </w:r>
      </w:hyperlink>
    </w:p>
    <w:p w14:paraId="11A15587" w14:textId="77777777" w:rsidR="001F3B50" w:rsidRDefault="001F3B50" w:rsidP="00CC72BB">
      <w:pPr>
        <w:shd w:val="clear" w:color="auto" w:fill="FFFFFF"/>
        <w:spacing w:after="0" w:line="240" w:lineRule="auto"/>
        <w:textAlignment w:val="baseline"/>
        <w:rPr>
          <w:rFonts w:ascii="Arial" w:eastAsiaTheme="majorEastAsia" w:hAnsi="Arial" w:cs="Arial"/>
          <w:b/>
          <w:sz w:val="24"/>
          <w:szCs w:val="24"/>
          <w:u w:val="single"/>
          <w:lang w:eastAsia="en-GB"/>
        </w:rPr>
      </w:pPr>
    </w:p>
    <w:p w14:paraId="664BBBCD" w14:textId="16CEABCB" w:rsidR="00CC72BB" w:rsidRPr="00CC72BB" w:rsidRDefault="00CC72BB" w:rsidP="00CC72BB">
      <w:pPr>
        <w:shd w:val="clear" w:color="auto" w:fill="FFFFFF"/>
        <w:spacing w:after="0" w:line="240" w:lineRule="auto"/>
        <w:textAlignment w:val="baseline"/>
        <w:rPr>
          <w:rFonts w:ascii="Arial" w:eastAsiaTheme="majorEastAsia" w:hAnsi="Arial" w:cs="Arial"/>
          <w:color w:val="FF0000"/>
          <w:sz w:val="24"/>
          <w:szCs w:val="24"/>
          <w:u w:val="single"/>
          <w:lang w:eastAsia="en-GB"/>
        </w:rPr>
      </w:pPr>
      <w:r w:rsidRPr="00CC72BB">
        <w:rPr>
          <w:rFonts w:ascii="Arial" w:eastAsiaTheme="majorEastAsia" w:hAnsi="Arial" w:cs="Arial"/>
          <w:b/>
          <w:sz w:val="24"/>
          <w:szCs w:val="24"/>
          <w:u w:val="single"/>
          <w:lang w:eastAsia="en-GB"/>
        </w:rPr>
        <w:t>The Pilgrim Trust</w:t>
      </w:r>
      <w:r w:rsidRPr="00CC72BB">
        <w:rPr>
          <w:rFonts w:ascii="Arial" w:eastAsiaTheme="majorEastAsia" w:hAnsi="Arial" w:cs="Arial"/>
          <w:sz w:val="24"/>
          <w:szCs w:val="24"/>
          <w:u w:val="single"/>
          <w:lang w:eastAsia="en-GB"/>
        </w:rPr>
        <w:t xml:space="preserve"> </w:t>
      </w:r>
    </w:p>
    <w:p w14:paraId="027089C8" w14:textId="77777777" w:rsidR="00CC72BB" w:rsidRPr="00CC72BB" w:rsidRDefault="00CC72BB" w:rsidP="00CC72BB">
      <w:pPr>
        <w:shd w:val="clear" w:color="auto" w:fill="FFFFFF"/>
        <w:spacing w:after="0" w:line="240" w:lineRule="auto"/>
        <w:jc w:val="both"/>
        <w:rPr>
          <w:rFonts w:ascii="Arial" w:eastAsia="Times New Roman" w:hAnsi="Arial" w:cs="Arial"/>
          <w:sz w:val="24"/>
          <w:szCs w:val="24"/>
          <w:u w:val="single"/>
          <w:lang w:eastAsia="en-GB"/>
        </w:rPr>
      </w:pPr>
    </w:p>
    <w:p w14:paraId="32627D1F"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Pilgrim Trust runs two grant programmes (click on links below for details): </w:t>
      </w:r>
    </w:p>
    <w:p w14:paraId="0766E256" w14:textId="77777777" w:rsidR="00CC72BB" w:rsidRPr="00CC72BB" w:rsidRDefault="00CC72BB" w:rsidP="00CC72BB">
      <w:pPr>
        <w:spacing w:after="0" w:line="240" w:lineRule="auto"/>
        <w:rPr>
          <w:rFonts w:ascii="Arial" w:eastAsia="Times New Roman" w:hAnsi="Arial" w:cs="Arial"/>
          <w:sz w:val="24"/>
          <w:szCs w:val="24"/>
          <w:lang w:eastAsia="en-GB"/>
        </w:rPr>
      </w:pPr>
    </w:p>
    <w:p w14:paraId="1105C015" w14:textId="77777777" w:rsidR="00CC72BB" w:rsidRPr="00CC72BB" w:rsidRDefault="00CC72BB" w:rsidP="00121DBD">
      <w:pPr>
        <w:numPr>
          <w:ilvl w:val="0"/>
          <w:numId w:val="17"/>
        </w:numPr>
        <w:spacing w:after="0" w:line="240" w:lineRule="auto"/>
        <w:contextualSpacing/>
        <w:rPr>
          <w:rFonts w:ascii="Arial" w:eastAsia="Times New Roman" w:hAnsi="Arial" w:cs="Arial"/>
          <w:sz w:val="24"/>
          <w:szCs w:val="24"/>
          <w:lang w:eastAsia="en-GB"/>
        </w:rPr>
      </w:pPr>
      <w:hyperlink r:id="rId259" w:history="1">
        <w:r w:rsidRPr="00CC72BB">
          <w:rPr>
            <w:rFonts w:ascii="Arial" w:eastAsia="Times New Roman" w:hAnsi="Arial" w:cs="Arial"/>
            <w:b/>
            <w:bCs/>
            <w:sz w:val="24"/>
            <w:szCs w:val="24"/>
            <w:u w:val="single"/>
            <w:lang w:eastAsia="en-GB"/>
          </w:rPr>
          <w:t>Preservation and Scholarship</w:t>
        </w:r>
      </w:hyperlink>
      <w:r w:rsidRPr="00CC72BB">
        <w:rPr>
          <w:rFonts w:ascii="Arial" w:eastAsia="Times New Roman" w:hAnsi="Arial" w:cs="Arial"/>
          <w:sz w:val="24"/>
          <w:szCs w:val="24"/>
          <w:lang w:eastAsia="en-GB"/>
        </w:rPr>
        <w:t xml:space="preserve"> – aims to preserve the fabric of historically important buildings and to conserve significant collections and artefacts.  We want present and future generations to enjoy the rich and diverse heritage found throughout the UK.  </w:t>
      </w:r>
    </w:p>
    <w:p w14:paraId="24A69A01" w14:textId="77777777" w:rsidR="00CC72BB" w:rsidRPr="00CC72BB" w:rsidRDefault="00CC72BB" w:rsidP="00CC72BB">
      <w:pPr>
        <w:spacing w:after="0" w:line="240" w:lineRule="auto"/>
        <w:ind w:left="720"/>
        <w:contextualSpacing/>
        <w:rPr>
          <w:rFonts w:ascii="Arial" w:eastAsia="Times New Roman" w:hAnsi="Arial" w:cs="Arial"/>
          <w:sz w:val="24"/>
          <w:szCs w:val="24"/>
          <w:lang w:eastAsia="en-GB"/>
        </w:rPr>
      </w:pPr>
    </w:p>
    <w:p w14:paraId="266EF0EE" w14:textId="2387BA36" w:rsidR="00CC72BB" w:rsidRPr="00CC72BB" w:rsidRDefault="00CC72BB" w:rsidP="00CC72BB">
      <w:pPr>
        <w:spacing w:after="0" w:line="240" w:lineRule="auto"/>
        <w:ind w:left="720"/>
        <w:contextualSpacing/>
        <w:rPr>
          <w:rFonts w:ascii="Arial" w:hAnsi="Arial" w:cs="Arial"/>
          <w:color w:val="000000"/>
          <w:sz w:val="24"/>
          <w:szCs w:val="24"/>
        </w:rPr>
      </w:pPr>
      <w:hyperlink r:id="rId260" w:history="1">
        <w:r w:rsidRPr="00CC72BB">
          <w:rPr>
            <w:rFonts w:ascii="Arial" w:eastAsia="Times New Roman" w:hAnsi="Arial" w:cs="Arial"/>
            <w:b/>
            <w:bCs/>
            <w:sz w:val="24"/>
            <w:szCs w:val="24"/>
            <w:u w:val="single"/>
            <w:lang w:eastAsia="en-GB"/>
          </w:rPr>
          <w:t>Young Women’s Mental Health</w:t>
        </w:r>
      </w:hyperlink>
      <w:r w:rsidRPr="00CC72BB">
        <w:rPr>
          <w:rFonts w:ascii="Arial" w:eastAsia="Times New Roman" w:hAnsi="Arial" w:cs="Arial"/>
          <w:sz w:val="24"/>
          <w:szCs w:val="24"/>
          <w:lang w:eastAsia="en-GB"/>
        </w:rPr>
        <w:t xml:space="preserve">- Our new £5million funding programme over the next 5 years (2021-2026) aims to improve the mental health of young women (16-25) in the UK. This fund will support access for young women to high quality, age and gender informed mental health services. </w:t>
      </w:r>
      <w:r w:rsidR="001F3B50" w:rsidRPr="001F3B50">
        <w:rPr>
          <w:rFonts w:ascii="Arial" w:eastAsia="Times New Roman" w:hAnsi="Arial" w:cs="Arial"/>
          <w:b/>
          <w:bCs/>
          <w:sz w:val="24"/>
          <w:szCs w:val="24"/>
          <w:u w:val="single"/>
          <w:lang w:eastAsia="en-GB"/>
        </w:rPr>
        <w:t>Check which areas are eligible on website.</w:t>
      </w:r>
    </w:p>
    <w:p w14:paraId="091DA8C4" w14:textId="77777777" w:rsidR="00CC72BB" w:rsidRPr="00CC72BB" w:rsidRDefault="00CC72BB" w:rsidP="00CC72BB">
      <w:pPr>
        <w:spacing w:after="0" w:line="240" w:lineRule="auto"/>
        <w:ind w:left="720"/>
        <w:contextualSpacing/>
        <w:rPr>
          <w:rFonts w:ascii="Arial" w:eastAsia="Times New Roman" w:hAnsi="Arial" w:cs="Arial"/>
          <w:sz w:val="24"/>
          <w:szCs w:val="24"/>
          <w:lang w:eastAsia="en-GB"/>
        </w:rPr>
      </w:pPr>
    </w:p>
    <w:p w14:paraId="51E0138F"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61" w:history="1">
        <w:r w:rsidRPr="00CC72BB">
          <w:rPr>
            <w:rFonts w:ascii="Arial" w:eastAsia="Times New Roman" w:hAnsi="Arial" w:cs="Arial"/>
            <w:color w:val="0563C1" w:themeColor="hyperlink"/>
            <w:sz w:val="24"/>
            <w:szCs w:val="24"/>
            <w:u w:val="single"/>
            <w:lang w:eastAsia="en-GB"/>
          </w:rPr>
          <w:t>https://www.thepilgrimtrust.org.uk/grants/apply-for-a-grant/</w:t>
        </w:r>
      </w:hyperlink>
    </w:p>
    <w:p w14:paraId="79847D11" w14:textId="77777777" w:rsidR="002546DC" w:rsidRDefault="002546DC" w:rsidP="00CC72BB">
      <w:pPr>
        <w:shd w:val="clear" w:color="auto" w:fill="FFFFFF"/>
        <w:spacing w:after="0" w:line="240" w:lineRule="auto"/>
        <w:rPr>
          <w:rFonts w:ascii="Arial" w:eastAsia="Times New Roman" w:hAnsi="Arial" w:cs="Arial"/>
          <w:b/>
          <w:bCs/>
          <w:sz w:val="24"/>
          <w:szCs w:val="24"/>
          <w:u w:val="single"/>
          <w:lang w:eastAsia="en-GB"/>
        </w:rPr>
      </w:pPr>
    </w:p>
    <w:p w14:paraId="5A703CA1" w14:textId="69FBBCBD"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r w:rsidRPr="00CC72BB">
        <w:rPr>
          <w:rFonts w:ascii="Arial" w:eastAsia="Times New Roman" w:hAnsi="Arial" w:cs="Arial"/>
          <w:b/>
          <w:bCs/>
          <w:sz w:val="24"/>
          <w:szCs w:val="24"/>
          <w:u w:val="single"/>
          <w:lang w:eastAsia="en-GB"/>
        </w:rPr>
        <w:t>The Pixel Fund (Mental Health &amp; Well-Being for the under 26s)</w:t>
      </w:r>
    </w:p>
    <w:p w14:paraId="2F267365" w14:textId="77777777" w:rsidR="008C74FA" w:rsidRDefault="008C74FA" w:rsidP="008C74FA">
      <w:pPr>
        <w:pStyle w:val="NormalWeb"/>
        <w:spacing w:before="0" w:beforeAutospacing="0" w:after="0" w:afterAutospacing="0"/>
        <w:rPr>
          <w:rFonts w:ascii="Arial" w:hAnsi="Arial" w:cs="Arial"/>
        </w:rPr>
      </w:pPr>
    </w:p>
    <w:p w14:paraId="1C196529" w14:textId="63CCF389" w:rsidR="00CC72BB" w:rsidRPr="00CC72BB" w:rsidRDefault="008C74FA" w:rsidP="004630C1">
      <w:pPr>
        <w:pStyle w:val="NormalWeb"/>
        <w:spacing w:before="0" w:beforeAutospacing="0" w:after="0" w:afterAutospacing="0"/>
        <w:rPr>
          <w:rFonts w:ascii="Arial" w:hAnsi="Arial" w:cs="Arial"/>
          <w:color w:val="333333"/>
          <w:u w:val="single"/>
        </w:rPr>
      </w:pPr>
      <w:r w:rsidRPr="008C74FA">
        <w:rPr>
          <w:rFonts w:ascii="Arial" w:hAnsi="Arial" w:cs="Arial"/>
        </w:rPr>
        <w:t xml:space="preserve">The Pixel Fund is offering grants of between </w:t>
      </w:r>
      <w:r w:rsidRPr="008C74FA">
        <w:rPr>
          <w:rFonts w:ascii="Arial" w:hAnsi="Arial" w:cs="Arial"/>
          <w:b/>
          <w:bCs/>
        </w:rPr>
        <w:t>£2,500 and £5,000 for UK-registered charities to deliver projects and activities that promote the mental health and wellbeing of children and young adults aged under 26 years old and provide a measurable difference to the group’s users.</w:t>
      </w:r>
      <w:r>
        <w:rPr>
          <w:rFonts w:ascii="Arial" w:hAnsi="Arial" w:cs="Arial"/>
          <w:b/>
          <w:bCs/>
        </w:rPr>
        <w:t xml:space="preserve">  </w:t>
      </w:r>
      <w:r w:rsidRPr="008C74FA">
        <w:rPr>
          <w:rFonts w:ascii="Arial" w:hAnsi="Arial" w:cs="Arial"/>
        </w:rPr>
        <w:t xml:space="preserve">To apply, groups must </w:t>
      </w:r>
      <w:r w:rsidRPr="008C74FA">
        <w:rPr>
          <w:rFonts w:ascii="Arial" w:hAnsi="Arial" w:cs="Arial"/>
          <w:b/>
          <w:bCs/>
        </w:rPr>
        <w:t>first attend a Pixel Fund Applicants' pre-meeting to discuss their ideas.</w:t>
      </w:r>
      <w:r w:rsidRPr="008C74FA">
        <w:rPr>
          <w:rFonts w:ascii="Arial" w:hAnsi="Arial" w:cs="Arial"/>
        </w:rPr>
        <w:t xml:space="preserve"> Eligible charities will then be required to complete an Eligibility Requirements questionnaire and due diligence form before being assessed and potentially invited to complete a full application. Typically, no single grant will be worth more than 5% of an organisation’s annual income. The trustees have a strong preference for charities with an annual income of less than £2 million and are unlikely to consider any organisation with an annual income of less than £20,000 per year.</w:t>
      </w:r>
      <w:r w:rsidR="004630C1">
        <w:rPr>
          <w:rFonts w:ascii="Arial" w:hAnsi="Arial" w:cs="Arial"/>
        </w:rPr>
        <w:t xml:space="preserve">       </w:t>
      </w:r>
      <w:hyperlink r:id="rId262" w:history="1">
        <w:r w:rsidR="00CC72BB" w:rsidRPr="00CC72BB">
          <w:rPr>
            <w:rFonts w:ascii="Arial" w:eastAsiaTheme="majorEastAsia" w:hAnsi="Arial" w:cs="Arial"/>
            <w:color w:val="0563C1" w:themeColor="hyperlink"/>
            <w:u w:val="single"/>
          </w:rPr>
          <w:t>https://www.pixelfund.org.uk/</w:t>
        </w:r>
      </w:hyperlink>
    </w:p>
    <w:p w14:paraId="6A78D12B" w14:textId="77777777" w:rsidR="00CC72BB" w:rsidRPr="00CC72BB" w:rsidRDefault="00CC72BB" w:rsidP="00CC72BB">
      <w:pPr>
        <w:shd w:val="clear" w:color="auto" w:fill="FFFFFF"/>
        <w:spacing w:after="0" w:line="240" w:lineRule="auto"/>
        <w:rPr>
          <w:rFonts w:ascii="Arial" w:eastAsia="Times New Roman" w:hAnsi="Arial" w:cs="Arial"/>
          <w:b/>
          <w:bCs/>
          <w:color w:val="333333"/>
          <w:sz w:val="24"/>
          <w:szCs w:val="24"/>
          <w:lang w:eastAsia="en-GB"/>
        </w:rPr>
      </w:pPr>
      <w:r w:rsidRPr="00CC72BB">
        <w:rPr>
          <w:rFonts w:ascii="Arial" w:eastAsia="Times New Roman" w:hAnsi="Arial" w:cs="Arial"/>
          <w:b/>
          <w:bCs/>
          <w:color w:val="333333"/>
          <w:sz w:val="24"/>
          <w:szCs w:val="24"/>
          <w:u w:val="single"/>
          <w:lang w:eastAsia="en-GB"/>
        </w:rPr>
        <w:lastRenderedPageBreak/>
        <w:t>Power NI Brighter Communities Fund</w:t>
      </w:r>
      <w:r w:rsidRPr="00CC72BB">
        <w:rPr>
          <w:rFonts w:ascii="Arial" w:eastAsia="Times New Roman" w:hAnsi="Arial" w:cs="Arial"/>
          <w:b/>
          <w:bCs/>
          <w:color w:val="333333"/>
          <w:sz w:val="24"/>
          <w:szCs w:val="24"/>
          <w:lang w:eastAsia="en-GB"/>
        </w:rPr>
        <w:t xml:space="preserve"> (for equipment and activities)</w:t>
      </w:r>
    </w:p>
    <w:p w14:paraId="37FD54B5" w14:textId="77777777" w:rsidR="00CC72BB" w:rsidRPr="00CC72BB" w:rsidRDefault="00CC72BB" w:rsidP="00E40B36">
      <w:pPr>
        <w:shd w:val="clear" w:color="auto" w:fill="FFFFFF"/>
        <w:spacing w:after="0" w:line="240" w:lineRule="auto"/>
        <w:rPr>
          <w:rFonts w:ascii="Arial" w:eastAsia="Times New Roman" w:hAnsi="Arial" w:cs="Arial"/>
          <w:b/>
          <w:bCs/>
          <w:color w:val="333333"/>
          <w:sz w:val="24"/>
          <w:szCs w:val="24"/>
          <w:lang w:eastAsia="en-GB"/>
        </w:rPr>
      </w:pPr>
    </w:p>
    <w:p w14:paraId="0CA787C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A fund for </w:t>
      </w:r>
      <w:r w:rsidRPr="00CC72BB">
        <w:rPr>
          <w:rFonts w:ascii="Arial" w:eastAsia="Times New Roman" w:hAnsi="Arial" w:cs="Arial"/>
          <w:b/>
          <w:color w:val="333333"/>
          <w:sz w:val="24"/>
          <w:szCs w:val="24"/>
          <w:lang w:eastAsia="en-GB"/>
        </w:rPr>
        <w:t>charitable, sports and community organisations in Northern Ireland for equipment purchases or projects and activities</w:t>
      </w:r>
      <w:r w:rsidRPr="00CC72BB">
        <w:rPr>
          <w:rFonts w:ascii="Arial" w:eastAsia="Times New Roman" w:hAnsi="Arial" w:cs="Arial"/>
          <w:color w:val="333333"/>
          <w:sz w:val="24"/>
          <w:szCs w:val="24"/>
          <w:lang w:eastAsia="en-GB"/>
        </w:rPr>
        <w:t xml:space="preserve"> that enhance their offering within their local community is accepting applications. The funding will </w:t>
      </w:r>
      <w:r w:rsidRPr="00CC72BB">
        <w:rPr>
          <w:rFonts w:ascii="Arial" w:eastAsia="Times New Roman" w:hAnsi="Arial" w:cs="Arial"/>
          <w:bCs/>
          <w:color w:val="333333"/>
          <w:sz w:val="24"/>
          <w:szCs w:val="24"/>
          <w:lang w:eastAsia="en-GB"/>
        </w:rPr>
        <w:t>help them implement innovative and creative projects which will change and improve their local community for the better.</w:t>
      </w:r>
    </w:p>
    <w:p w14:paraId="1210F04E"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 xml:space="preserve">Grants of </w:t>
      </w:r>
      <w:r w:rsidRPr="00CC72BB">
        <w:rPr>
          <w:rFonts w:ascii="Arial" w:eastAsia="Times New Roman" w:hAnsi="Arial" w:cs="Arial"/>
          <w:b/>
          <w:color w:val="333333"/>
          <w:sz w:val="24"/>
          <w:szCs w:val="24"/>
          <w:lang w:eastAsia="en-GB"/>
        </w:rPr>
        <w:t>up to £1,000</w:t>
      </w:r>
      <w:r w:rsidRPr="00CC72BB">
        <w:rPr>
          <w:rFonts w:ascii="Arial" w:eastAsia="Times New Roman" w:hAnsi="Arial" w:cs="Arial"/>
          <w:color w:val="333333"/>
          <w:sz w:val="24"/>
          <w:szCs w:val="24"/>
          <w:lang w:eastAsia="en-GB"/>
        </w:rPr>
        <w:t xml:space="preserve"> are available through the funding programme. Applicants must:</w:t>
      </w:r>
    </w:p>
    <w:p w14:paraId="2EDFA25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p>
    <w:p w14:paraId="54640B25" w14:textId="77777777" w:rsidR="00CC72BB" w:rsidRPr="00CC72BB" w:rsidRDefault="00CC72BB" w:rsidP="00121DBD">
      <w:pPr>
        <w:numPr>
          <w:ilvl w:val="0"/>
          <w:numId w:val="8"/>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Be a community organisation based in Northern Ireland.</w:t>
      </w:r>
    </w:p>
    <w:p w14:paraId="1D0C69FA" w14:textId="77777777" w:rsidR="00CC72BB" w:rsidRPr="00CC72BB" w:rsidRDefault="00CC72BB" w:rsidP="00121DBD">
      <w:pPr>
        <w:numPr>
          <w:ilvl w:val="0"/>
          <w:numId w:val="8"/>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Not have any political links.</w:t>
      </w:r>
    </w:p>
    <w:p w14:paraId="004A6601" w14:textId="77777777" w:rsidR="00CC72BB" w:rsidRPr="00CC72BB" w:rsidRDefault="00CC72BB" w:rsidP="00121DBD">
      <w:pPr>
        <w:numPr>
          <w:ilvl w:val="0"/>
          <w:numId w:val="8"/>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Use the funds within 6-8 weeks of receiving them.</w:t>
      </w:r>
    </w:p>
    <w:p w14:paraId="4137E119" w14:textId="77777777" w:rsidR="00CC72BB" w:rsidRPr="00CC72BB" w:rsidRDefault="00CC72BB" w:rsidP="00121DBD">
      <w:pPr>
        <w:numPr>
          <w:ilvl w:val="0"/>
          <w:numId w:val="8"/>
        </w:numPr>
        <w:shd w:val="clear" w:color="auto" w:fill="FFFFFF"/>
        <w:spacing w:after="0" w:line="240" w:lineRule="auto"/>
        <w:ind w:left="480"/>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Agree to all PR and marketing activity following the journey of spending their grant.</w:t>
      </w:r>
    </w:p>
    <w:p w14:paraId="17C3406C"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r w:rsidRPr="00CC72BB">
        <w:rPr>
          <w:rFonts w:ascii="Arial" w:eastAsia="Times New Roman" w:hAnsi="Arial" w:cs="Arial"/>
          <w:color w:val="333333"/>
          <w:sz w:val="24"/>
          <w:szCs w:val="24"/>
          <w:lang w:eastAsia="en-GB"/>
        </w:rPr>
        <w:t>Funding will be awarded only to tangible projects and cannot be used for overall running costs or overheads. Applications are ongoing and can be made at any time.</w:t>
      </w:r>
    </w:p>
    <w:p w14:paraId="388B23E9" w14:textId="77777777" w:rsidR="00CC72BB" w:rsidRPr="00CC72BB" w:rsidRDefault="00CC72BB" w:rsidP="00E40B36">
      <w:pPr>
        <w:shd w:val="clear" w:color="auto" w:fill="FFFFFF"/>
        <w:spacing w:after="0" w:line="240" w:lineRule="auto"/>
        <w:rPr>
          <w:rFonts w:ascii="Arial" w:eastAsia="Times New Roman" w:hAnsi="Arial" w:cs="Arial"/>
          <w:color w:val="333333"/>
          <w:sz w:val="24"/>
          <w:szCs w:val="24"/>
          <w:lang w:eastAsia="en-GB"/>
        </w:rPr>
      </w:pPr>
    </w:p>
    <w:p w14:paraId="4CED6FB8" w14:textId="77777777" w:rsidR="00CC72BB" w:rsidRPr="00CC72BB" w:rsidRDefault="00CC72BB" w:rsidP="00E40B36">
      <w:pPr>
        <w:shd w:val="clear" w:color="auto" w:fill="FFFFFF"/>
        <w:spacing w:after="0" w:line="240" w:lineRule="auto"/>
        <w:rPr>
          <w:rFonts w:ascii="Arial" w:eastAsia="Times New Roman" w:hAnsi="Arial" w:cs="Arial"/>
          <w:color w:val="0563C1" w:themeColor="hyperlink"/>
          <w:sz w:val="24"/>
          <w:szCs w:val="24"/>
          <w:u w:val="single"/>
          <w:lang w:eastAsia="en-GB"/>
        </w:rPr>
      </w:pPr>
      <w:hyperlink r:id="rId263" w:history="1">
        <w:r w:rsidRPr="00CC72BB">
          <w:rPr>
            <w:rFonts w:ascii="Arial" w:eastAsia="Times New Roman" w:hAnsi="Arial" w:cs="Arial"/>
            <w:color w:val="0563C1" w:themeColor="hyperlink"/>
            <w:sz w:val="24"/>
            <w:szCs w:val="24"/>
            <w:u w:val="single"/>
            <w:lang w:eastAsia="en-GB"/>
          </w:rPr>
          <w:t>https://powerni.co.uk/brightercommunities/</w:t>
        </w:r>
      </w:hyperlink>
    </w:p>
    <w:p w14:paraId="6DF0203D" w14:textId="77777777" w:rsidR="000D4DF3" w:rsidRDefault="000D4DF3" w:rsidP="00CC72BB">
      <w:pPr>
        <w:shd w:val="clear" w:color="auto" w:fill="FFFFFF"/>
        <w:spacing w:after="0" w:line="240" w:lineRule="auto"/>
        <w:rPr>
          <w:rFonts w:ascii="Arial" w:eastAsia="Times New Roman" w:hAnsi="Arial" w:cs="Arial"/>
          <w:b/>
          <w:bCs/>
          <w:color w:val="333333"/>
          <w:sz w:val="24"/>
          <w:szCs w:val="24"/>
          <w:u w:val="single"/>
          <w:lang w:eastAsia="en-GB"/>
        </w:rPr>
      </w:pPr>
    </w:p>
    <w:p w14:paraId="7CCA1C65" w14:textId="3D101CD4" w:rsidR="00CC72BB" w:rsidRPr="00CC72BB" w:rsidRDefault="00CC72BB" w:rsidP="00CC72BB">
      <w:pPr>
        <w:shd w:val="clear" w:color="auto" w:fill="FFFFFF"/>
        <w:spacing w:after="0" w:line="240" w:lineRule="auto"/>
        <w:rPr>
          <w:rFonts w:ascii="Arial" w:eastAsia="Times New Roman" w:hAnsi="Arial" w:cs="Arial"/>
          <w:color w:val="FF0000"/>
          <w:sz w:val="24"/>
          <w:szCs w:val="24"/>
          <w:lang w:eastAsia="en-GB"/>
        </w:rPr>
      </w:pPr>
      <w:r w:rsidRPr="00CC72BB">
        <w:rPr>
          <w:rFonts w:ascii="Arial" w:eastAsia="Times New Roman" w:hAnsi="Arial" w:cs="Arial"/>
          <w:b/>
          <w:bCs/>
          <w:color w:val="333333"/>
          <w:sz w:val="24"/>
          <w:szCs w:val="24"/>
          <w:u w:val="single"/>
          <w:lang w:eastAsia="en-GB"/>
        </w:rPr>
        <w:t>Poundland Foundation (Kit for Kids’ Sports Teams)</w:t>
      </w:r>
      <w:r w:rsidRPr="00CC72BB">
        <w:rPr>
          <w:rFonts w:ascii="Arial" w:eastAsia="Times New Roman" w:hAnsi="Arial" w:cs="Arial"/>
          <w:color w:val="333333"/>
          <w:sz w:val="24"/>
          <w:szCs w:val="24"/>
          <w:lang w:eastAsia="en-GB"/>
        </w:rPr>
        <w:t xml:space="preserve"> </w:t>
      </w:r>
    </w:p>
    <w:p w14:paraId="70B0552F" w14:textId="77777777" w:rsidR="00CC72BB" w:rsidRPr="00CC72BB" w:rsidRDefault="00CC72BB" w:rsidP="00CC72BB">
      <w:pPr>
        <w:shd w:val="clear" w:color="auto" w:fill="FFFFFF"/>
        <w:spacing w:after="0" w:line="240" w:lineRule="auto"/>
        <w:rPr>
          <w:rFonts w:ascii="Arial" w:eastAsia="Times New Roman" w:hAnsi="Arial" w:cs="Arial"/>
          <w:color w:val="FF0000"/>
          <w:sz w:val="24"/>
          <w:szCs w:val="24"/>
          <w:lang w:eastAsia="en-GB"/>
        </w:rPr>
      </w:pPr>
    </w:p>
    <w:p w14:paraId="37C0EE1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Grants of </w:t>
      </w:r>
      <w:r w:rsidRPr="00CC72BB">
        <w:rPr>
          <w:rFonts w:ascii="Arial" w:eastAsia="Times New Roman" w:hAnsi="Arial" w:cs="Arial"/>
          <w:b/>
          <w:bCs/>
          <w:color w:val="282828"/>
          <w:sz w:val="24"/>
          <w:szCs w:val="24"/>
          <w:lang w:eastAsia="en-GB"/>
        </w:rPr>
        <w:t>up to £750</w:t>
      </w:r>
      <w:r w:rsidRPr="00CC72BB">
        <w:rPr>
          <w:rFonts w:ascii="Arial" w:eastAsia="Times New Roman" w:hAnsi="Arial" w:cs="Arial"/>
          <w:color w:val="282828"/>
          <w:sz w:val="24"/>
          <w:szCs w:val="24"/>
          <w:lang w:eastAsia="en-GB"/>
        </w:rPr>
        <w:t xml:space="preserve"> are available for </w:t>
      </w:r>
      <w:r w:rsidRPr="00CC72BB">
        <w:rPr>
          <w:rFonts w:ascii="Arial" w:eastAsia="Times New Roman" w:hAnsi="Arial" w:cs="Arial"/>
          <w:b/>
          <w:bCs/>
          <w:color w:val="282828"/>
          <w:sz w:val="24"/>
          <w:szCs w:val="24"/>
          <w:lang w:eastAsia="en-GB"/>
        </w:rPr>
        <w:t>local charities, community interest companies and unregistered community organisations across the UK to provide kit (clothing) for local children’s sports teams. Applications will be prioritised from the most deprived areas</w:t>
      </w:r>
      <w:r w:rsidRPr="00CC72BB">
        <w:rPr>
          <w:rFonts w:ascii="Arial" w:eastAsia="Times New Roman" w:hAnsi="Arial" w:cs="Arial"/>
          <w:color w:val="282828"/>
          <w:sz w:val="24"/>
          <w:szCs w:val="24"/>
          <w:lang w:eastAsia="en-GB"/>
        </w:rPr>
        <w:t xml:space="preserve">. </w:t>
      </w:r>
    </w:p>
    <w:p w14:paraId="0D5448D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Applicants must have an income of under £10,000 and hold reserves of under £5,000. Organisations must have child protection and safeguarding policies that can be evidenced in their application. </w:t>
      </w:r>
    </w:p>
    <w:p w14:paraId="757C3FE4"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AAC067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64" w:history="1">
        <w:r w:rsidRPr="00CC72BB">
          <w:rPr>
            <w:rFonts w:ascii="Arial" w:eastAsia="Times New Roman" w:hAnsi="Arial" w:cs="Arial"/>
            <w:color w:val="0563C1" w:themeColor="hyperlink"/>
            <w:sz w:val="24"/>
            <w:szCs w:val="24"/>
            <w:u w:val="single"/>
            <w:lang w:eastAsia="en-GB"/>
          </w:rPr>
          <w:t>https://poundlandfoundation.org.uk/apply-for-support/</w:t>
        </w:r>
      </w:hyperlink>
    </w:p>
    <w:p w14:paraId="47E064FB" w14:textId="77777777" w:rsidR="002546DC" w:rsidRDefault="002546DC" w:rsidP="00CC72BB">
      <w:pPr>
        <w:shd w:val="clear" w:color="auto" w:fill="FFFFFF"/>
        <w:spacing w:after="0" w:line="240" w:lineRule="auto"/>
        <w:jc w:val="both"/>
        <w:rPr>
          <w:rFonts w:ascii="Arial" w:eastAsia="Times New Roman" w:hAnsi="Arial" w:cs="Arial"/>
          <w:b/>
          <w:sz w:val="24"/>
          <w:szCs w:val="24"/>
          <w:u w:val="single"/>
          <w:lang w:eastAsia="en-GB"/>
        </w:rPr>
      </w:pPr>
    </w:p>
    <w:p w14:paraId="65F98E9E" w14:textId="4B09892D" w:rsidR="00CC72BB" w:rsidRPr="00CC72BB" w:rsidRDefault="00CC72BB" w:rsidP="00CC72BB">
      <w:pPr>
        <w:shd w:val="clear" w:color="auto" w:fill="FFFFFF"/>
        <w:spacing w:after="0" w:line="240" w:lineRule="auto"/>
        <w:jc w:val="both"/>
        <w:rPr>
          <w:rFonts w:ascii="Arial" w:eastAsia="Times New Roman" w:hAnsi="Arial" w:cs="Arial"/>
          <w:bCs/>
          <w:color w:val="FF0000"/>
          <w:sz w:val="24"/>
          <w:szCs w:val="24"/>
          <w:u w:val="single"/>
          <w:lang w:eastAsia="en-GB"/>
        </w:rPr>
      </w:pPr>
      <w:r w:rsidRPr="00CC72BB">
        <w:rPr>
          <w:rFonts w:ascii="Arial" w:eastAsia="Times New Roman" w:hAnsi="Arial" w:cs="Arial"/>
          <w:b/>
          <w:sz w:val="24"/>
          <w:szCs w:val="24"/>
          <w:u w:val="single"/>
          <w:lang w:eastAsia="en-GB"/>
        </w:rPr>
        <w:t xml:space="preserve">Queen Elizabeth Scholarship Trust Awards for Craftspeople </w:t>
      </w:r>
    </w:p>
    <w:tbl>
      <w:tblPr>
        <w:tblW w:w="5000" w:type="pct"/>
        <w:tblCellMar>
          <w:left w:w="0" w:type="dxa"/>
          <w:right w:w="0" w:type="dxa"/>
        </w:tblCellMar>
        <w:tblLook w:val="04A0" w:firstRow="1" w:lastRow="0" w:firstColumn="1" w:lastColumn="0" w:noHBand="0" w:noVBand="1"/>
      </w:tblPr>
      <w:tblGrid>
        <w:gridCol w:w="10466"/>
      </w:tblGrid>
      <w:tr w:rsidR="00CC72BB" w:rsidRPr="00CC72BB" w14:paraId="1FB84731" w14:textId="77777777" w:rsidTr="00E40D25">
        <w:tc>
          <w:tcPr>
            <w:tcW w:w="0" w:type="auto"/>
            <w:tcMar>
              <w:top w:w="150" w:type="dxa"/>
              <w:left w:w="0" w:type="dxa"/>
              <w:bottom w:w="0" w:type="dxa"/>
              <w:right w:w="0" w:type="dxa"/>
            </w:tcMar>
            <w:vAlign w:val="center"/>
          </w:tcPr>
          <w:p w14:paraId="31E13909" w14:textId="77777777" w:rsidR="00CC72BB" w:rsidRPr="00CC72BB" w:rsidRDefault="00CC72BB" w:rsidP="003703D5">
            <w:p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Eligible craftspeople can apply through the Queen Elizabeth Scholarship Trust for:</w:t>
            </w:r>
          </w:p>
          <w:p w14:paraId="03B90035" w14:textId="77777777" w:rsidR="00CC72BB" w:rsidRPr="00CC72BB" w:rsidRDefault="00CC72BB" w:rsidP="00121DBD">
            <w:pPr>
              <w:numPr>
                <w:ilvl w:val="0"/>
                <w:numId w:val="17"/>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£18,000 in funding for </w:t>
            </w:r>
            <w:hyperlink r:id="rId265" w:history="1">
              <w:r w:rsidRPr="00CC72BB">
                <w:rPr>
                  <w:rFonts w:ascii="Arial" w:eastAsiaTheme="majorEastAsia" w:hAnsi="Arial" w:cs="Arial"/>
                  <w:color w:val="43A5D1"/>
                  <w:sz w:val="24"/>
                  <w:szCs w:val="24"/>
                  <w:u w:val="single"/>
                  <w:lang w:eastAsia="en-GB"/>
                </w:rPr>
                <w:t>Scholarships</w:t>
              </w:r>
            </w:hyperlink>
          </w:p>
          <w:p w14:paraId="6B49B104" w14:textId="77777777" w:rsidR="00CC72BB" w:rsidRPr="00CC72BB" w:rsidRDefault="00CC72BB" w:rsidP="00121DBD">
            <w:pPr>
              <w:numPr>
                <w:ilvl w:val="0"/>
                <w:numId w:val="17"/>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£10,000 for </w:t>
            </w:r>
            <w:hyperlink r:id="rId266" w:history="1">
              <w:r w:rsidRPr="00CC72BB">
                <w:rPr>
                  <w:rFonts w:ascii="Arial" w:eastAsiaTheme="majorEastAsia" w:hAnsi="Arial" w:cs="Arial"/>
                  <w:color w:val="43A5D1"/>
                  <w:sz w:val="24"/>
                  <w:szCs w:val="24"/>
                  <w:u w:val="single"/>
                  <w:lang w:eastAsia="en-GB"/>
                </w:rPr>
                <w:t>Emerging Maker Grants</w:t>
              </w:r>
            </w:hyperlink>
            <w:r w:rsidRPr="00CC72BB">
              <w:rPr>
                <w:rFonts w:ascii="Arial" w:eastAsia="Times New Roman" w:hAnsi="Arial" w:cs="Arial"/>
                <w:color w:val="434343"/>
                <w:sz w:val="24"/>
                <w:szCs w:val="24"/>
                <w:lang w:eastAsia="en-GB"/>
              </w:rPr>
              <w:t xml:space="preserve"> ; and </w:t>
            </w:r>
          </w:p>
          <w:p w14:paraId="0518D666" w14:textId="77777777" w:rsidR="00CC72BB" w:rsidRPr="00CC72BB" w:rsidRDefault="00CC72BB" w:rsidP="00121DBD">
            <w:pPr>
              <w:numPr>
                <w:ilvl w:val="0"/>
                <w:numId w:val="17"/>
              </w:numPr>
              <w:spacing w:after="0" w:line="240" w:lineRule="auto"/>
              <w:rPr>
                <w:rFonts w:ascii="Arial" w:eastAsia="Times New Roman" w:hAnsi="Arial" w:cs="Arial"/>
                <w:color w:val="434343"/>
                <w:sz w:val="24"/>
                <w:szCs w:val="24"/>
                <w:lang w:eastAsia="en-GB"/>
              </w:rPr>
            </w:pPr>
            <w:r w:rsidRPr="00CC72BB">
              <w:rPr>
                <w:rFonts w:ascii="Arial" w:eastAsia="Times New Roman" w:hAnsi="Arial" w:cs="Arial"/>
                <w:color w:val="434343"/>
                <w:sz w:val="24"/>
                <w:szCs w:val="24"/>
                <w:lang w:eastAsia="en-GB"/>
              </w:rPr>
              <w:t xml:space="preserve">up to £12,000 for </w:t>
            </w:r>
            <w:hyperlink r:id="rId267" w:history="1">
              <w:r w:rsidRPr="00CC72BB">
                <w:rPr>
                  <w:rFonts w:ascii="Arial" w:eastAsiaTheme="majorEastAsia" w:hAnsi="Arial" w:cs="Arial"/>
                  <w:color w:val="43A5D1"/>
                  <w:sz w:val="24"/>
                  <w:szCs w:val="24"/>
                  <w:u w:val="single"/>
                  <w:lang w:eastAsia="en-GB"/>
                </w:rPr>
                <w:t>Apprenticeship</w:t>
              </w:r>
            </w:hyperlink>
            <w:r w:rsidRPr="00CC72BB">
              <w:rPr>
                <w:rFonts w:ascii="Arial" w:eastAsia="Times New Roman" w:hAnsi="Arial" w:cs="Arial"/>
                <w:color w:val="434343"/>
                <w:sz w:val="24"/>
                <w:szCs w:val="24"/>
                <w:lang w:eastAsia="en-GB"/>
              </w:rPr>
              <w:t xml:space="preserve"> training.</w:t>
            </w:r>
          </w:p>
          <w:p w14:paraId="24E5C8EB" w14:textId="77777777" w:rsidR="00CC72BB" w:rsidRPr="00CC72BB" w:rsidRDefault="00CC72BB" w:rsidP="003703D5">
            <w:pPr>
              <w:spacing w:after="0" w:line="240" w:lineRule="auto"/>
              <w:ind w:left="720"/>
              <w:rPr>
                <w:rFonts w:ascii="Arial" w:eastAsia="Times New Roman" w:hAnsi="Arial" w:cs="Arial"/>
                <w:color w:val="434343"/>
                <w:sz w:val="24"/>
                <w:szCs w:val="24"/>
                <w:lang w:eastAsia="en-GB"/>
              </w:rPr>
            </w:pPr>
          </w:p>
          <w:p w14:paraId="2D352C31" w14:textId="77777777" w:rsidR="002546DC" w:rsidRDefault="00CC72BB" w:rsidP="003703D5">
            <w:pPr>
              <w:spacing w:after="0" w:line="240" w:lineRule="auto"/>
              <w:rPr>
                <w:rFonts w:ascii="Arial" w:hAnsi="Arial" w:cs="Arial"/>
                <w:color w:val="434343"/>
                <w:sz w:val="24"/>
                <w:szCs w:val="24"/>
              </w:rPr>
            </w:pPr>
            <w:r w:rsidRPr="00CC72BB">
              <w:rPr>
                <w:rFonts w:ascii="Arial" w:hAnsi="Arial" w:cs="Arial"/>
                <w:color w:val="434343"/>
                <w:sz w:val="24"/>
                <w:szCs w:val="24"/>
              </w:rPr>
              <w:t xml:space="preserve">The Trust offers these grants for the training and education of talented craftspeople to sustain vital skills in traditional and contemporary crafts and contribute to excellence in the British craft industry.             </w:t>
            </w:r>
          </w:p>
          <w:p w14:paraId="03563144" w14:textId="77777777" w:rsidR="002546DC" w:rsidRDefault="002546DC" w:rsidP="003703D5">
            <w:pPr>
              <w:spacing w:after="0" w:line="240" w:lineRule="auto"/>
              <w:rPr>
                <w:color w:val="434343"/>
              </w:rPr>
            </w:pPr>
          </w:p>
          <w:p w14:paraId="1E59AC40" w14:textId="0F906578" w:rsidR="00CC72BB" w:rsidRPr="00CC72BB" w:rsidRDefault="002546DC" w:rsidP="003703D5">
            <w:pPr>
              <w:spacing w:after="0" w:line="240" w:lineRule="auto"/>
              <w:rPr>
                <w:rFonts w:ascii="Arial" w:hAnsi="Arial" w:cs="Arial"/>
                <w:color w:val="0563C1" w:themeColor="hyperlink"/>
                <w:sz w:val="24"/>
                <w:szCs w:val="24"/>
                <w:u w:val="single"/>
              </w:rPr>
            </w:pPr>
            <w:hyperlink r:id="rId268" w:history="1">
              <w:r w:rsidRPr="004879F1">
                <w:rPr>
                  <w:rStyle w:val="Hyperlink"/>
                  <w:rFonts w:ascii="Arial" w:hAnsi="Arial" w:cs="Arial"/>
                  <w:sz w:val="24"/>
                  <w:szCs w:val="24"/>
                </w:rPr>
                <w:t>https://www.qest.org.uk/apply/scholarships/</w:t>
              </w:r>
            </w:hyperlink>
          </w:p>
          <w:p w14:paraId="7131D4A9" w14:textId="77777777" w:rsidR="00CC72BB" w:rsidRPr="00CC72BB" w:rsidRDefault="00CC72BB" w:rsidP="003703D5">
            <w:pPr>
              <w:spacing w:after="0" w:line="240" w:lineRule="auto"/>
              <w:rPr>
                <w:rFonts w:ascii="Arial" w:eastAsia="Times New Roman" w:hAnsi="Arial" w:cs="Arial"/>
                <w:color w:val="434343"/>
                <w:sz w:val="24"/>
                <w:szCs w:val="24"/>
                <w:lang w:eastAsia="en-GB"/>
              </w:rPr>
            </w:pPr>
          </w:p>
        </w:tc>
      </w:tr>
      <w:tr w:rsidR="00CC72BB" w:rsidRPr="00CC72BB" w14:paraId="5827B2F2" w14:textId="77777777" w:rsidTr="00E40D25">
        <w:tc>
          <w:tcPr>
            <w:tcW w:w="0" w:type="auto"/>
            <w:tcMar>
              <w:top w:w="300" w:type="dxa"/>
              <w:left w:w="0" w:type="dxa"/>
              <w:bottom w:w="0" w:type="dxa"/>
              <w:right w:w="0" w:type="dxa"/>
            </w:tcMar>
            <w:vAlign w:val="center"/>
            <w:hideMark/>
          </w:tcPr>
          <w:p w14:paraId="7B8FD693" w14:textId="77777777" w:rsidR="00CC72BB" w:rsidRPr="00CC72BB" w:rsidRDefault="00CC72BB" w:rsidP="003703D5">
            <w:pPr>
              <w:spacing w:after="0" w:line="240" w:lineRule="auto"/>
              <w:jc w:val="center"/>
              <w:rPr>
                <w:rFonts w:ascii="Aptos" w:eastAsia="Times New Roman" w:hAnsi="Aptos" w:cs="Aptos"/>
                <w:sz w:val="24"/>
                <w:szCs w:val="24"/>
              </w:rPr>
            </w:pPr>
            <w:hyperlink r:id="rId269" w:tgtFrame="_blank" w:history="1"/>
          </w:p>
        </w:tc>
      </w:tr>
    </w:tbl>
    <w:p w14:paraId="0608DD56" w14:textId="5B00D9F2" w:rsidR="00CC72BB" w:rsidRPr="00CC72BB" w:rsidRDefault="00CC72BB" w:rsidP="003703D5">
      <w:pPr>
        <w:spacing w:after="0" w:line="240" w:lineRule="auto"/>
        <w:rPr>
          <w:rFonts w:ascii="Arial" w:hAnsi="Arial" w:cs="Arial"/>
          <w:b/>
          <w:sz w:val="24"/>
          <w:szCs w:val="24"/>
          <w:u w:val="single"/>
        </w:rPr>
      </w:pPr>
      <w:r w:rsidRPr="00CC72BB">
        <w:rPr>
          <w:rFonts w:ascii="Arial" w:hAnsi="Arial" w:cs="Arial"/>
          <w:b/>
          <w:sz w:val="24"/>
          <w:szCs w:val="24"/>
          <w:u w:val="single"/>
        </w:rPr>
        <w:t>The Radcliffe Trust (Heritage &amp; Crafts; Music)</w:t>
      </w:r>
    </w:p>
    <w:p w14:paraId="67A524AC" w14:textId="77777777" w:rsidR="004630C1" w:rsidRDefault="004630C1" w:rsidP="0047666C">
      <w:pPr>
        <w:pStyle w:val="NormalWeb"/>
        <w:spacing w:before="0" w:beforeAutospacing="0" w:after="0" w:afterAutospacing="0"/>
        <w:rPr>
          <w:rFonts w:ascii="Arial" w:hAnsi="Arial" w:cs="Arial"/>
        </w:rPr>
      </w:pPr>
    </w:p>
    <w:p w14:paraId="46818BE2" w14:textId="48A7C7B4" w:rsidR="0047666C" w:rsidRDefault="0047666C" w:rsidP="0047666C">
      <w:pPr>
        <w:pStyle w:val="NormalWeb"/>
        <w:spacing w:before="0" w:beforeAutospacing="0" w:after="0" w:afterAutospacing="0"/>
        <w:rPr>
          <w:rFonts w:ascii="Arial" w:hAnsi="Arial" w:cs="Arial"/>
        </w:rPr>
      </w:pPr>
      <w:r w:rsidRPr="0047666C">
        <w:rPr>
          <w:rFonts w:ascii="Arial" w:hAnsi="Arial" w:cs="Arial"/>
        </w:rPr>
        <w:t xml:space="preserve">Radcliffe Trust is offering </w:t>
      </w:r>
      <w:r w:rsidRPr="0047666C">
        <w:rPr>
          <w:rFonts w:ascii="Arial" w:hAnsi="Arial" w:cs="Arial"/>
          <w:b/>
          <w:bCs/>
        </w:rPr>
        <w:t>grants averaging between £2,500 and £7,500 for charities, not-for-profit groups, and exempt organisations across the UK to support projects in the areas of music or heritage and crafts</w:t>
      </w:r>
      <w:r w:rsidRPr="0047666C">
        <w:rPr>
          <w:rFonts w:ascii="Arial" w:hAnsi="Arial" w:cs="Arial"/>
        </w:rPr>
        <w:t>.  For music projects, the Trust will consider projects in the following categories:</w:t>
      </w:r>
    </w:p>
    <w:p w14:paraId="62241875" w14:textId="77777777" w:rsidR="0047666C" w:rsidRPr="0047666C" w:rsidRDefault="0047666C" w:rsidP="0047666C">
      <w:pPr>
        <w:pStyle w:val="NormalWeb"/>
        <w:spacing w:before="0" w:beforeAutospacing="0" w:after="0" w:afterAutospacing="0"/>
        <w:rPr>
          <w:rFonts w:ascii="Arial" w:hAnsi="Arial" w:cs="Arial"/>
        </w:rPr>
      </w:pPr>
    </w:p>
    <w:p w14:paraId="72E04613"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Composition and contemporary music - in the case of commission applications, the lead composer must be named.</w:t>
      </w:r>
    </w:p>
    <w:p w14:paraId="20ED331A"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Bursaries for courses and summer schools (limited to UK-based students).</w:t>
      </w:r>
    </w:p>
    <w:p w14:paraId="46CE2B03"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Music therapy and special needs.</w:t>
      </w:r>
    </w:p>
    <w:p w14:paraId="6E54DF43"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lastRenderedPageBreak/>
        <w:t>Academic research.</w:t>
      </w:r>
    </w:p>
    <w:p w14:paraId="490610FD"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Youth orchestras.</w:t>
      </w:r>
    </w:p>
    <w:p w14:paraId="08C6994C"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Performance projects.</w:t>
      </w:r>
    </w:p>
    <w:p w14:paraId="45F3B4DA"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Educational projects - excluding applications from individual mainstream primary and secondary schools.</w:t>
      </w:r>
    </w:p>
    <w:p w14:paraId="316DEA89" w14:textId="77777777" w:rsidR="0047666C" w:rsidRDefault="0047666C" w:rsidP="0047666C">
      <w:pPr>
        <w:numPr>
          <w:ilvl w:val="0"/>
          <w:numId w:val="233"/>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Miscellaneous.</w:t>
      </w:r>
    </w:p>
    <w:p w14:paraId="162597F8" w14:textId="77777777" w:rsidR="0047666C" w:rsidRPr="0047666C" w:rsidRDefault="0047666C" w:rsidP="0047666C">
      <w:pPr>
        <w:numPr>
          <w:ilvl w:val="0"/>
          <w:numId w:val="233"/>
        </w:numPr>
        <w:spacing w:after="0" w:line="240" w:lineRule="auto"/>
        <w:rPr>
          <w:rFonts w:ascii="Arial" w:eastAsia="Times New Roman" w:hAnsi="Arial" w:cs="Arial"/>
          <w:color w:val="1E1E1E"/>
          <w:sz w:val="24"/>
          <w:szCs w:val="24"/>
        </w:rPr>
      </w:pPr>
    </w:p>
    <w:p w14:paraId="60CB4D5A" w14:textId="77777777" w:rsidR="0047666C" w:rsidRPr="0047666C" w:rsidRDefault="0047666C" w:rsidP="0047666C">
      <w:pPr>
        <w:pStyle w:val="NormalWeb"/>
        <w:spacing w:before="0" w:beforeAutospacing="0" w:after="0" w:afterAutospacing="0"/>
        <w:rPr>
          <w:rFonts w:ascii="Arial" w:eastAsiaTheme="minorHAnsi" w:hAnsi="Arial" w:cs="Arial"/>
          <w:color w:val="1E1E1E"/>
        </w:rPr>
      </w:pPr>
      <w:r w:rsidRPr="0047666C">
        <w:rPr>
          <w:rFonts w:ascii="Arial" w:hAnsi="Arial" w:cs="Arial"/>
        </w:rPr>
        <w:t>For heritage and crafts projects, the Trust will support the development of the skills, knowledge and experience that underpin the UK’s traditional cultural heritage and crafts sectors. This includes support for:</w:t>
      </w:r>
    </w:p>
    <w:p w14:paraId="72636FC0" w14:textId="77777777" w:rsidR="0047666C" w:rsidRPr="0047666C" w:rsidRDefault="0047666C" w:rsidP="0047666C">
      <w:pPr>
        <w:numPr>
          <w:ilvl w:val="0"/>
          <w:numId w:val="234"/>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Emerging craftspeople.</w:t>
      </w:r>
    </w:p>
    <w:p w14:paraId="6BC314D4" w14:textId="77777777" w:rsidR="0047666C" w:rsidRPr="0047666C" w:rsidRDefault="0047666C" w:rsidP="0047666C">
      <w:pPr>
        <w:numPr>
          <w:ilvl w:val="0"/>
          <w:numId w:val="234"/>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Craft and conservation projects and training.</w:t>
      </w:r>
    </w:p>
    <w:p w14:paraId="3603016D" w14:textId="77777777" w:rsidR="0047666C" w:rsidRPr="0047666C" w:rsidRDefault="0047666C" w:rsidP="0047666C">
      <w:pPr>
        <w:numPr>
          <w:ilvl w:val="0"/>
          <w:numId w:val="234"/>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Projects demonstrating creative outcomes by designer-makers.</w:t>
      </w:r>
    </w:p>
    <w:p w14:paraId="2C5A888B" w14:textId="77777777" w:rsidR="0047666C" w:rsidRPr="0047666C" w:rsidRDefault="0047666C" w:rsidP="0047666C">
      <w:pPr>
        <w:numPr>
          <w:ilvl w:val="0"/>
          <w:numId w:val="234"/>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Projects with potential for capacity building within the sector.</w:t>
      </w:r>
    </w:p>
    <w:p w14:paraId="2834FD16" w14:textId="77777777" w:rsidR="0047666C" w:rsidRPr="0047666C" w:rsidRDefault="0047666C" w:rsidP="0047666C">
      <w:pPr>
        <w:numPr>
          <w:ilvl w:val="0"/>
          <w:numId w:val="234"/>
        </w:numPr>
        <w:spacing w:after="0" w:line="240" w:lineRule="auto"/>
        <w:rPr>
          <w:rFonts w:ascii="Arial" w:eastAsia="Times New Roman" w:hAnsi="Arial" w:cs="Arial"/>
          <w:color w:val="1E1E1E"/>
          <w:sz w:val="24"/>
          <w:szCs w:val="24"/>
        </w:rPr>
      </w:pPr>
      <w:r w:rsidRPr="0047666C">
        <w:rPr>
          <w:rFonts w:ascii="Arial" w:eastAsia="Times New Roman" w:hAnsi="Arial" w:cs="Arial"/>
          <w:color w:val="1E1E1E"/>
          <w:sz w:val="24"/>
          <w:szCs w:val="24"/>
        </w:rPr>
        <w:t>Special needs projects focusing on the therapeutic benefits of skills development.</w:t>
      </w:r>
    </w:p>
    <w:p w14:paraId="300C8AB6" w14:textId="77777777" w:rsidR="0047666C" w:rsidRDefault="0047666C" w:rsidP="0047666C">
      <w:pPr>
        <w:pStyle w:val="NormalWeb"/>
        <w:spacing w:before="0" w:beforeAutospacing="0" w:after="0" w:afterAutospacing="0"/>
        <w:rPr>
          <w:rFonts w:ascii="Arial" w:hAnsi="Arial" w:cs="Arial"/>
        </w:rPr>
      </w:pPr>
    </w:p>
    <w:p w14:paraId="13DDFE80" w14:textId="3B43B892" w:rsidR="0047666C" w:rsidRPr="0047666C" w:rsidRDefault="0047666C" w:rsidP="0047666C">
      <w:pPr>
        <w:pStyle w:val="NormalWeb"/>
        <w:spacing w:before="0" w:beforeAutospacing="0" w:after="0" w:afterAutospacing="0"/>
        <w:rPr>
          <w:rFonts w:ascii="Arial" w:eastAsiaTheme="minorHAnsi" w:hAnsi="Arial" w:cs="Arial"/>
          <w:color w:val="1E1E1E"/>
        </w:rPr>
      </w:pPr>
      <w:r w:rsidRPr="0047666C">
        <w:rPr>
          <w:rFonts w:ascii="Arial" w:hAnsi="Arial" w:cs="Arial"/>
          <w:b/>
          <w:bCs/>
        </w:rPr>
        <w:t>Other areas of cultural creativity related to heritage and crafts may also be considered, including theatre, performance, and literature</w:t>
      </w:r>
      <w:r w:rsidRPr="0047666C">
        <w:rPr>
          <w:rFonts w:ascii="Arial" w:hAnsi="Arial" w:cs="Arial"/>
        </w:rPr>
        <w:t>, especially where projects can be shown to promote and develop high-level skills among early career practitioners and disadvantaged groups.</w:t>
      </w:r>
    </w:p>
    <w:p w14:paraId="5F07E673" w14:textId="77777777" w:rsidR="0047666C" w:rsidRDefault="0047666C" w:rsidP="0047666C">
      <w:pPr>
        <w:pStyle w:val="NormalWeb"/>
        <w:spacing w:before="0" w:beforeAutospacing="0" w:after="0" w:afterAutospacing="0"/>
        <w:rPr>
          <w:rFonts w:ascii="Arial" w:hAnsi="Arial" w:cs="Arial"/>
        </w:rPr>
      </w:pPr>
    </w:p>
    <w:p w14:paraId="46792F3E" w14:textId="6C324181" w:rsidR="0047666C" w:rsidRPr="0047666C" w:rsidRDefault="0047666C" w:rsidP="0047666C">
      <w:pPr>
        <w:pStyle w:val="NormalWeb"/>
        <w:spacing w:before="0" w:beforeAutospacing="0" w:after="0" w:afterAutospacing="0"/>
        <w:rPr>
          <w:rFonts w:ascii="Arial" w:hAnsi="Arial" w:cs="Arial"/>
        </w:rPr>
      </w:pPr>
      <w:r w:rsidRPr="0047666C">
        <w:rPr>
          <w:rFonts w:ascii="Arial" w:hAnsi="Arial" w:cs="Arial"/>
        </w:rPr>
        <w:t>There are typically two rounds per year, with trustee meetings held in June and December. Groups can apply for Music and Heritage &amp; Crafts grants in the same funding round.</w:t>
      </w:r>
    </w:p>
    <w:p w14:paraId="7BD50C2A" w14:textId="77777777" w:rsidR="0047666C" w:rsidRDefault="0047666C" w:rsidP="0047666C">
      <w:pPr>
        <w:pStyle w:val="NormalWeb"/>
        <w:spacing w:before="0" w:beforeAutospacing="0" w:after="0" w:afterAutospacing="0"/>
        <w:rPr>
          <w:rStyle w:val="Strong"/>
          <w:rFonts w:ascii="Arial" w:hAnsi="Arial" w:cs="Arial"/>
        </w:rPr>
      </w:pPr>
    </w:p>
    <w:p w14:paraId="321646F3" w14:textId="0B6312C7" w:rsidR="0047666C" w:rsidRPr="0047666C" w:rsidRDefault="0047666C" w:rsidP="0047666C">
      <w:pPr>
        <w:pStyle w:val="NormalWeb"/>
        <w:spacing w:before="0" w:beforeAutospacing="0" w:after="0" w:afterAutospacing="0"/>
        <w:rPr>
          <w:rFonts w:ascii="Arial" w:hAnsi="Arial" w:cs="Arial"/>
          <w:u w:val="single"/>
        </w:rPr>
      </w:pPr>
      <w:r>
        <w:rPr>
          <w:rStyle w:val="Strong"/>
          <w:rFonts w:ascii="Arial" w:hAnsi="Arial" w:cs="Arial"/>
        </w:rPr>
        <w:t>N</w:t>
      </w:r>
      <w:r w:rsidRPr="0047666C">
        <w:rPr>
          <w:rStyle w:val="Strong"/>
          <w:rFonts w:ascii="Arial" w:hAnsi="Arial" w:cs="Arial"/>
        </w:rPr>
        <w:t>ext deadline</w:t>
      </w:r>
      <w:r>
        <w:rPr>
          <w:rStyle w:val="Strong"/>
          <w:rFonts w:ascii="Arial" w:hAnsi="Arial" w:cs="Arial"/>
        </w:rPr>
        <w:t xml:space="preserve">: </w:t>
      </w:r>
      <w:r w:rsidRPr="0047666C">
        <w:rPr>
          <w:rStyle w:val="Strong"/>
          <w:rFonts w:ascii="Arial" w:hAnsi="Arial" w:cs="Arial"/>
          <w:highlight w:val="yellow"/>
          <w:u w:val="single"/>
        </w:rPr>
        <w:t>31 July 2025</w:t>
      </w:r>
    </w:p>
    <w:p w14:paraId="7634732B" w14:textId="77777777" w:rsidR="00CC72BB" w:rsidRPr="0047666C" w:rsidRDefault="00CC72BB" w:rsidP="0047666C">
      <w:pPr>
        <w:spacing w:after="0" w:line="240" w:lineRule="auto"/>
        <w:rPr>
          <w:rFonts w:ascii="Arial" w:hAnsi="Arial" w:cs="Arial"/>
          <w:b/>
          <w:sz w:val="24"/>
          <w:szCs w:val="24"/>
        </w:rPr>
      </w:pPr>
    </w:p>
    <w:p w14:paraId="55333A3F" w14:textId="77777777" w:rsidR="00CC72BB" w:rsidRDefault="00CC72BB" w:rsidP="003703D5">
      <w:pPr>
        <w:spacing w:after="0" w:line="240" w:lineRule="auto"/>
      </w:pPr>
      <w:hyperlink r:id="rId270" w:history="1">
        <w:r w:rsidRPr="00CC72BB">
          <w:rPr>
            <w:rFonts w:ascii="Arial" w:eastAsiaTheme="majorEastAsia" w:hAnsi="Arial" w:cs="Arial"/>
            <w:color w:val="0563C1" w:themeColor="hyperlink"/>
            <w:sz w:val="24"/>
            <w:szCs w:val="24"/>
            <w:u w:val="single"/>
            <w:lang w:eastAsia="en-GB"/>
          </w:rPr>
          <w:t>https://theradcliffetrust.org/</w:t>
        </w:r>
      </w:hyperlink>
    </w:p>
    <w:p w14:paraId="784EFAD2" w14:textId="77777777" w:rsidR="003703D5" w:rsidRDefault="003703D5" w:rsidP="003703D5">
      <w:pPr>
        <w:spacing w:after="0" w:line="240" w:lineRule="auto"/>
        <w:rPr>
          <w:rFonts w:ascii="Arial" w:eastAsiaTheme="majorEastAsia" w:hAnsi="Arial" w:cs="Arial"/>
          <w:b/>
          <w:bCs/>
          <w:sz w:val="24"/>
          <w:szCs w:val="24"/>
          <w:u w:val="single"/>
          <w:lang w:eastAsia="en-GB"/>
        </w:rPr>
      </w:pPr>
    </w:p>
    <w:p w14:paraId="3FAC8D35" w14:textId="72E9397A" w:rsidR="00CC72BB" w:rsidRPr="00CC72BB" w:rsidRDefault="00CC72BB" w:rsidP="003703D5">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The Rank Foundation – Pebble Grants</w:t>
      </w:r>
      <w:r w:rsidRPr="00CC72BB">
        <w:rPr>
          <w:rFonts w:ascii="Arial" w:eastAsiaTheme="majorEastAsia" w:hAnsi="Arial" w:cs="Arial"/>
          <w:b/>
          <w:bCs/>
          <w:sz w:val="24"/>
          <w:szCs w:val="24"/>
          <w:lang w:eastAsia="en-GB"/>
        </w:rPr>
        <w:t xml:space="preserve"> (charity and church fundraising)</w:t>
      </w:r>
    </w:p>
    <w:p w14:paraId="59B1F75B" w14:textId="77777777" w:rsidR="00CC72BB" w:rsidRPr="00CC72BB" w:rsidRDefault="00CC72BB" w:rsidP="003703D5">
      <w:pPr>
        <w:spacing w:after="0" w:line="240" w:lineRule="auto"/>
        <w:rPr>
          <w:rFonts w:ascii="Arial" w:eastAsiaTheme="majorEastAsia" w:hAnsi="Arial" w:cs="Arial"/>
          <w:b/>
          <w:bCs/>
          <w:sz w:val="24"/>
          <w:szCs w:val="24"/>
          <w:u w:val="single"/>
          <w:lang w:eastAsia="en-GB"/>
        </w:rPr>
      </w:pPr>
    </w:p>
    <w:p w14:paraId="1B6B3461" w14:textId="77777777" w:rsidR="00CC72BB" w:rsidRPr="00CC72BB" w:rsidRDefault="00CC72BB" w:rsidP="00CC72BB">
      <w:pPr>
        <w:spacing w:after="0" w:line="240" w:lineRule="auto"/>
        <w:rPr>
          <w:rFonts w:ascii="Arial" w:hAnsi="Arial" w:cs="Arial"/>
          <w:color w:val="606060"/>
          <w:sz w:val="24"/>
          <w:szCs w:val="24"/>
        </w:rPr>
      </w:pPr>
      <w:r w:rsidRPr="00CC72BB">
        <w:rPr>
          <w:rFonts w:ascii="Arial" w:hAnsi="Arial" w:cs="Arial"/>
          <w:color w:val="000000"/>
          <w:sz w:val="24"/>
          <w:szCs w:val="24"/>
        </w:rPr>
        <w:t xml:space="preserve">Pebbles is our small funding stream for </w:t>
      </w:r>
      <w:r w:rsidRPr="00CC72BB">
        <w:rPr>
          <w:rFonts w:ascii="Arial" w:hAnsi="Arial" w:cs="Arial"/>
          <w:b/>
          <w:color w:val="000000"/>
          <w:sz w:val="24"/>
          <w:szCs w:val="24"/>
        </w:rPr>
        <w:t>UK registered charities and recognised churches</w:t>
      </w:r>
      <w:r w:rsidRPr="00CC72BB">
        <w:rPr>
          <w:rFonts w:ascii="Arial" w:hAnsi="Arial" w:cs="Arial"/>
          <w:color w:val="000000"/>
          <w:sz w:val="24"/>
          <w:szCs w:val="24"/>
        </w:rPr>
        <w:t xml:space="preserve"> which are raising money for projects where the total cost is less than £150,000. This money can be spent on </w:t>
      </w:r>
      <w:r w:rsidRPr="00CC72BB">
        <w:rPr>
          <w:rFonts w:ascii="Arial" w:hAnsi="Arial" w:cs="Arial"/>
          <w:b/>
          <w:bCs/>
          <w:color w:val="000000"/>
          <w:sz w:val="24"/>
          <w:szCs w:val="24"/>
        </w:rPr>
        <w:t>short breaks </w:t>
      </w:r>
      <w:r w:rsidRPr="00CC72BB">
        <w:rPr>
          <w:rFonts w:ascii="Arial" w:hAnsi="Arial" w:cs="Arial"/>
          <w:color w:val="000000"/>
          <w:sz w:val="24"/>
          <w:szCs w:val="24"/>
        </w:rPr>
        <w:t>(such as an annual respite break or holiday for disadvantaged young people), </w:t>
      </w:r>
      <w:r w:rsidRPr="00CC72BB">
        <w:rPr>
          <w:rFonts w:ascii="Arial" w:hAnsi="Arial" w:cs="Arial"/>
          <w:b/>
          <w:bCs/>
          <w:color w:val="000000"/>
          <w:sz w:val="24"/>
          <w:szCs w:val="24"/>
        </w:rPr>
        <w:t>equipment </w:t>
      </w:r>
      <w:r w:rsidRPr="00CC72BB">
        <w:rPr>
          <w:rFonts w:ascii="Arial" w:hAnsi="Arial" w:cs="Arial"/>
          <w:color w:val="000000"/>
          <w:sz w:val="24"/>
          <w:szCs w:val="24"/>
        </w:rPr>
        <w:t>(such as white goods), or </w:t>
      </w:r>
      <w:r w:rsidRPr="00CC72BB">
        <w:rPr>
          <w:rFonts w:ascii="Arial" w:hAnsi="Arial" w:cs="Arial"/>
          <w:b/>
          <w:bCs/>
          <w:color w:val="000000"/>
          <w:sz w:val="24"/>
          <w:szCs w:val="24"/>
        </w:rPr>
        <w:t>capital costs </w:t>
      </w:r>
      <w:r w:rsidRPr="00CC72BB">
        <w:rPr>
          <w:rFonts w:ascii="Arial" w:hAnsi="Arial" w:cs="Arial"/>
          <w:color w:val="000000"/>
          <w:sz w:val="24"/>
          <w:szCs w:val="24"/>
        </w:rPr>
        <w:t>(building work or refurbishment). </w:t>
      </w:r>
    </w:p>
    <w:p w14:paraId="7AC52A4D" w14:textId="77777777" w:rsidR="00CC72BB" w:rsidRPr="00CC72BB" w:rsidRDefault="00CC72BB" w:rsidP="00CC72BB">
      <w:pPr>
        <w:spacing w:after="0" w:line="240" w:lineRule="auto"/>
        <w:rPr>
          <w:rFonts w:ascii="Arial" w:hAnsi="Arial" w:cs="Arial"/>
          <w:color w:val="000000"/>
          <w:sz w:val="24"/>
          <w:szCs w:val="24"/>
        </w:rPr>
      </w:pPr>
      <w:r w:rsidRPr="00CC72BB">
        <w:rPr>
          <w:rFonts w:ascii="Arial" w:hAnsi="Arial" w:cs="Arial"/>
          <w:color w:val="000000"/>
          <w:sz w:val="24"/>
          <w:szCs w:val="24"/>
        </w:rPr>
        <w:t xml:space="preserve">Pebble grant applications are processed on a rolling basis. It can take up to 3 months for a decision and payment to be made. Grants are awarded on a discretionary basis; the Rank Foundation’s contribution ranges </w:t>
      </w:r>
      <w:r w:rsidRPr="00CC72BB">
        <w:rPr>
          <w:rFonts w:ascii="Arial" w:hAnsi="Arial" w:cs="Arial"/>
          <w:b/>
          <w:color w:val="000000"/>
          <w:sz w:val="24"/>
          <w:szCs w:val="24"/>
        </w:rPr>
        <w:t>from £250 up to and including £4,000</w:t>
      </w:r>
      <w:r w:rsidRPr="00CC72BB">
        <w:rPr>
          <w:rFonts w:ascii="Arial" w:hAnsi="Arial" w:cs="Arial"/>
          <w:color w:val="000000"/>
          <w:sz w:val="24"/>
          <w:szCs w:val="24"/>
        </w:rPr>
        <w:t>, depending on the total cost of the project. Applicants must have arranged one third of their costs.</w:t>
      </w:r>
    </w:p>
    <w:p w14:paraId="78F4CD98" w14:textId="77777777" w:rsidR="00CC72BB" w:rsidRPr="00CC72BB" w:rsidRDefault="00CC72BB" w:rsidP="00CC72BB">
      <w:pPr>
        <w:spacing w:after="0" w:line="240" w:lineRule="auto"/>
        <w:rPr>
          <w:rFonts w:ascii="Arial" w:hAnsi="Arial" w:cs="Arial"/>
          <w:color w:val="606060"/>
          <w:sz w:val="24"/>
          <w:szCs w:val="24"/>
        </w:rPr>
      </w:pPr>
    </w:p>
    <w:p w14:paraId="628049B6" w14:textId="77777777" w:rsidR="00CC72BB" w:rsidRPr="00CC72BB" w:rsidRDefault="00CC72BB" w:rsidP="00CC72BB">
      <w:pPr>
        <w:spacing w:after="0" w:line="240" w:lineRule="auto"/>
        <w:rPr>
          <w:rFonts w:ascii="Arial" w:eastAsiaTheme="majorEastAsia" w:hAnsi="Arial" w:cs="Arial"/>
          <w:bCs/>
          <w:sz w:val="24"/>
          <w:szCs w:val="24"/>
          <w:lang w:eastAsia="en-GB"/>
        </w:rPr>
      </w:pPr>
      <w:hyperlink r:id="rId271" w:history="1">
        <w:r w:rsidRPr="00CC72BB">
          <w:rPr>
            <w:rFonts w:ascii="Arial" w:eastAsiaTheme="majorEastAsia" w:hAnsi="Arial" w:cs="Arial"/>
            <w:color w:val="0563C1" w:themeColor="hyperlink"/>
            <w:sz w:val="24"/>
            <w:szCs w:val="24"/>
            <w:u w:val="single"/>
            <w:lang w:eastAsia="en-GB"/>
          </w:rPr>
          <w:t>https://rankfoundation.com/pebble-grants/</w:t>
        </w:r>
      </w:hyperlink>
    </w:p>
    <w:p w14:paraId="601B84F7" w14:textId="77777777" w:rsidR="003703D5" w:rsidRDefault="003703D5" w:rsidP="00CC72BB">
      <w:pPr>
        <w:spacing w:after="0" w:line="240" w:lineRule="auto"/>
        <w:rPr>
          <w:rFonts w:ascii="Arial" w:eastAsiaTheme="majorEastAsia" w:hAnsi="Arial" w:cs="Arial"/>
          <w:b/>
          <w:bCs/>
          <w:sz w:val="24"/>
          <w:szCs w:val="24"/>
          <w:u w:val="single"/>
          <w:lang w:eastAsia="en-GB"/>
        </w:rPr>
      </w:pPr>
    </w:p>
    <w:p w14:paraId="6E98B0F1" w14:textId="08F95416" w:rsidR="00CC72BB" w:rsidRPr="00CC72BB" w:rsidRDefault="00CC72BB" w:rsidP="00CC72BB">
      <w:pPr>
        <w:spacing w:after="0" w:line="240" w:lineRule="auto"/>
        <w:rPr>
          <w:rFonts w:ascii="Arial" w:eastAsiaTheme="majorEastAsia" w:hAnsi="Arial" w:cs="Arial"/>
          <w:bCs/>
          <w:sz w:val="24"/>
          <w:szCs w:val="24"/>
          <w:lang w:eastAsia="en-GB"/>
        </w:rPr>
      </w:pPr>
      <w:r w:rsidRPr="00CC72BB">
        <w:rPr>
          <w:rFonts w:ascii="Arial" w:eastAsiaTheme="majorEastAsia" w:hAnsi="Arial" w:cs="Arial"/>
          <w:b/>
          <w:bCs/>
          <w:sz w:val="24"/>
          <w:szCs w:val="24"/>
          <w:u w:val="single"/>
          <w:lang w:eastAsia="en-GB"/>
        </w:rPr>
        <w:t>Rayne Foundation</w:t>
      </w:r>
      <w:r w:rsidRPr="00CC72BB">
        <w:rPr>
          <w:rFonts w:ascii="Arial" w:eastAsiaTheme="majorEastAsia" w:hAnsi="Arial" w:cs="Arial"/>
          <w:b/>
          <w:bCs/>
          <w:sz w:val="24"/>
          <w:szCs w:val="24"/>
          <w:lang w:eastAsia="en-GB"/>
        </w:rPr>
        <w:t xml:space="preserve"> </w:t>
      </w:r>
    </w:p>
    <w:p w14:paraId="72C907FB"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54420E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Foundation's objective is </w:t>
      </w:r>
      <w:r w:rsidRPr="00CC72BB">
        <w:rPr>
          <w:rFonts w:ascii="Arial" w:eastAsia="Times New Roman" w:hAnsi="Arial" w:cs="Arial"/>
          <w:b/>
          <w:bCs/>
          <w:color w:val="282828"/>
          <w:sz w:val="24"/>
          <w:szCs w:val="24"/>
          <w:lang w:eastAsia="en-GB"/>
        </w:rPr>
        <w:t xml:space="preserve">to contribute to lasting social change by funding creative and collaborative approaches that build and test solutions to some of society’s most difficult challenges.  </w:t>
      </w:r>
      <w:r w:rsidRPr="00CC72BB">
        <w:rPr>
          <w:rFonts w:ascii="Arial" w:eastAsia="Times New Roman" w:hAnsi="Arial" w:cs="Arial"/>
          <w:color w:val="282828"/>
          <w:sz w:val="24"/>
          <w:szCs w:val="24"/>
          <w:lang w:eastAsia="en-GB"/>
        </w:rPr>
        <w:t xml:space="preserve">Grants are typically </w:t>
      </w:r>
      <w:r w:rsidRPr="00CC72BB">
        <w:rPr>
          <w:rFonts w:ascii="Arial" w:eastAsia="Times New Roman" w:hAnsi="Arial" w:cs="Arial"/>
          <w:b/>
          <w:bCs/>
          <w:color w:val="282828"/>
          <w:sz w:val="24"/>
          <w:szCs w:val="24"/>
          <w:lang w:eastAsia="en-GB"/>
        </w:rPr>
        <w:t>£10,000 to £30,000 per year for up to three years and can be used to fund project and salary costs</w:t>
      </w:r>
      <w:r w:rsidRPr="00CC72BB">
        <w:rPr>
          <w:rFonts w:ascii="Arial" w:eastAsia="Times New Roman" w:hAnsi="Arial" w:cs="Arial"/>
          <w:color w:val="282828"/>
          <w:sz w:val="24"/>
          <w:szCs w:val="24"/>
          <w:lang w:eastAsia="en-GB"/>
        </w:rPr>
        <w:t>. The Foundation will consider applications for core costs but prefers to do so when it has an established relationship with the applicant, usually through previous project funding. Match funding is required as the Foundation is unlikely to fund a project in full.</w:t>
      </w:r>
    </w:p>
    <w:p w14:paraId="41AEBCA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5E776ACB" w14:textId="77777777" w:rsidR="004630C1" w:rsidRDefault="004630C1" w:rsidP="00CC72BB">
      <w:pPr>
        <w:shd w:val="clear" w:color="auto" w:fill="FFFFFF"/>
        <w:spacing w:after="0" w:line="240" w:lineRule="auto"/>
        <w:rPr>
          <w:rFonts w:ascii="Arial" w:eastAsia="Times New Roman" w:hAnsi="Arial" w:cs="Arial"/>
          <w:color w:val="282828"/>
          <w:sz w:val="24"/>
          <w:szCs w:val="24"/>
          <w:lang w:eastAsia="en-GB"/>
        </w:rPr>
      </w:pPr>
    </w:p>
    <w:p w14:paraId="54341399" w14:textId="77777777" w:rsidR="004630C1" w:rsidRDefault="004630C1" w:rsidP="00CC72BB">
      <w:pPr>
        <w:shd w:val="clear" w:color="auto" w:fill="FFFFFF"/>
        <w:spacing w:after="0" w:line="240" w:lineRule="auto"/>
        <w:rPr>
          <w:rFonts w:ascii="Arial" w:eastAsia="Times New Roman" w:hAnsi="Arial" w:cs="Arial"/>
          <w:color w:val="282828"/>
          <w:sz w:val="24"/>
          <w:szCs w:val="24"/>
          <w:lang w:eastAsia="en-GB"/>
        </w:rPr>
      </w:pPr>
    </w:p>
    <w:p w14:paraId="6787DC68" w14:textId="2648DC31"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lastRenderedPageBreak/>
        <w:t>Expressions of interest are accepted from voluntary, statutory and not-for-profit organisations (including CICs and CIOs). Organisations should be able to demonstrate:</w:t>
      </w:r>
    </w:p>
    <w:p w14:paraId="621F7325" w14:textId="77777777" w:rsidR="00CC72BB" w:rsidRPr="00CC72BB" w:rsidRDefault="00CC72BB" w:rsidP="00121DBD">
      <w:pPr>
        <w:numPr>
          <w:ilvl w:val="0"/>
          <w:numId w:val="12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Why the funding is needed.</w:t>
      </w:r>
    </w:p>
    <w:p w14:paraId="6B914BD3" w14:textId="77777777" w:rsidR="00CC72BB" w:rsidRPr="00CC72BB" w:rsidRDefault="00CC72BB" w:rsidP="00121DBD">
      <w:pPr>
        <w:numPr>
          <w:ilvl w:val="0"/>
          <w:numId w:val="12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How the funding will be used to unlock and overcome barriers.</w:t>
      </w:r>
    </w:p>
    <w:p w14:paraId="4016C162" w14:textId="77777777" w:rsidR="00CC72BB" w:rsidRPr="00CC72BB" w:rsidRDefault="00CC72BB" w:rsidP="00121DBD">
      <w:pPr>
        <w:numPr>
          <w:ilvl w:val="0"/>
          <w:numId w:val="120"/>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That they are committing funding and/or support in kind from its own resources proportionate to its capacity.</w:t>
      </w:r>
    </w:p>
    <w:p w14:paraId="44059D73"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26761E3E"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Statutory organisations will need to consider </w:t>
      </w:r>
      <w:r w:rsidRPr="00CC72BB">
        <w:rPr>
          <w:rFonts w:ascii="Arial" w:eastAsia="Times New Roman" w:hAnsi="Arial" w:cs="Arial"/>
          <w:b/>
          <w:bCs/>
          <w:color w:val="282828"/>
          <w:sz w:val="24"/>
          <w:szCs w:val="24"/>
          <w:lang w:eastAsia="en-GB"/>
        </w:rPr>
        <w:t>how a grant will enable transformation over and above delivering statutory obligations</w:t>
      </w:r>
      <w:r w:rsidRPr="00CC72BB">
        <w:rPr>
          <w:rFonts w:ascii="Arial" w:eastAsia="Times New Roman" w:hAnsi="Arial" w:cs="Arial"/>
          <w:color w:val="282828"/>
          <w:sz w:val="24"/>
          <w:szCs w:val="24"/>
          <w:lang w:eastAsia="en-GB"/>
        </w:rPr>
        <w:t xml:space="preserve">. For-profit organisations will need to show that charitable funding is </w:t>
      </w:r>
      <w:r w:rsidRPr="00CC72BB">
        <w:rPr>
          <w:rFonts w:ascii="Arial" w:eastAsia="Times New Roman" w:hAnsi="Arial" w:cs="Arial"/>
          <w:b/>
          <w:bCs/>
          <w:color w:val="282828"/>
          <w:sz w:val="24"/>
          <w:szCs w:val="24"/>
          <w:lang w:eastAsia="en-GB"/>
        </w:rPr>
        <w:t>necessary to enable transformative change</w:t>
      </w:r>
      <w:r w:rsidRPr="00CC72BB">
        <w:rPr>
          <w:rFonts w:ascii="Arial" w:eastAsia="Times New Roman" w:hAnsi="Arial" w:cs="Arial"/>
          <w:color w:val="282828"/>
          <w:sz w:val="24"/>
          <w:szCs w:val="24"/>
          <w:lang w:eastAsia="en-GB"/>
        </w:rPr>
        <w:t>. Statutory and for-profit organisations will be expected to work collaboratively with the voluntary sector.</w:t>
      </w:r>
    </w:p>
    <w:p w14:paraId="1C7305B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03AF2B7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grants programme is focused exclusively on its </w:t>
      </w:r>
      <w:r w:rsidRPr="00CC72BB">
        <w:rPr>
          <w:rFonts w:ascii="Arial" w:eastAsia="Times New Roman" w:hAnsi="Arial" w:cs="Arial"/>
          <w:b/>
          <w:bCs/>
          <w:color w:val="282828"/>
          <w:sz w:val="24"/>
          <w:szCs w:val="24"/>
          <w:lang w:eastAsia="en-GB"/>
        </w:rPr>
        <w:t>three areas of special interest:</w:t>
      </w:r>
      <w:r w:rsidRPr="00CC72BB">
        <w:rPr>
          <w:rFonts w:ascii="Arial" w:eastAsia="Times New Roman" w:hAnsi="Arial" w:cs="Arial"/>
          <w:color w:val="282828"/>
          <w:sz w:val="24"/>
          <w:szCs w:val="24"/>
          <w:lang w:eastAsia="en-GB"/>
        </w:rPr>
        <w:t xml:space="preserve"> </w:t>
      </w:r>
    </w:p>
    <w:p w14:paraId="5EB0AAD8"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Children and young people’s improved mental health and wellbeing</w:t>
      </w:r>
      <w:r w:rsidRPr="00CC72BB">
        <w:rPr>
          <w:rFonts w:ascii="Arial" w:eastAsia="Times New Roman" w:hAnsi="Arial" w:cs="Arial"/>
          <w:color w:val="282828"/>
          <w:sz w:val="24"/>
          <w:szCs w:val="24"/>
          <w:lang w:eastAsia="en-GB"/>
        </w:rPr>
        <w:t> – the Foundation prioritises work that:</w:t>
      </w:r>
    </w:p>
    <w:p w14:paraId="3A9706E5" w14:textId="77777777" w:rsidR="00CC72BB" w:rsidRPr="00CC72BB" w:rsidRDefault="00CC72BB" w:rsidP="00121DBD">
      <w:pPr>
        <w:numPr>
          <w:ilvl w:val="0"/>
          <w:numId w:val="12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early childhood (0-5 years including the perinatal period) with family/carer interventions that aim to reduce the impact of early childhood trauma.</w:t>
      </w:r>
    </w:p>
    <w:p w14:paraId="4EF064A5" w14:textId="77777777" w:rsidR="00CC72BB" w:rsidRPr="00CC72BB" w:rsidRDefault="00CC72BB" w:rsidP="00121DBD">
      <w:pPr>
        <w:numPr>
          <w:ilvl w:val="0"/>
          <w:numId w:val="121"/>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the care-experienced, those on the edge of care, or leaving care, with interventions that prioritise improved mental health and wellbeing.</w:t>
      </w:r>
    </w:p>
    <w:p w14:paraId="7751E588"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1BDF793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Refugees and asylum seekers </w:t>
      </w:r>
      <w:r w:rsidRPr="00CC72BB">
        <w:rPr>
          <w:rFonts w:ascii="Arial" w:eastAsia="Times New Roman" w:hAnsi="Arial" w:cs="Arial"/>
          <w:color w:val="282828"/>
          <w:sz w:val="24"/>
          <w:szCs w:val="24"/>
          <w:lang w:eastAsia="en-GB"/>
        </w:rPr>
        <w:t>– the Foundation prioritises work that:</w:t>
      </w:r>
    </w:p>
    <w:p w14:paraId="6739C82F" w14:textId="77777777" w:rsidR="00CC72BB" w:rsidRPr="00CC72BB" w:rsidRDefault="00CC72BB" w:rsidP="00121DBD">
      <w:pPr>
        <w:numPr>
          <w:ilvl w:val="0"/>
          <w:numId w:val="12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Creates significant new opportunities relating to employability, entrepreneurial endeavours and personal development for refugees and asylum seekers</w:t>
      </w:r>
    </w:p>
    <w:p w14:paraId="2EC19C6D" w14:textId="77777777" w:rsidR="00CC72BB" w:rsidRPr="00CC72BB" w:rsidRDefault="00CC72BB" w:rsidP="00121DBD">
      <w:pPr>
        <w:numPr>
          <w:ilvl w:val="0"/>
          <w:numId w:val="12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Supports the mental health of survivors of torture</w:t>
      </w:r>
    </w:p>
    <w:p w14:paraId="549AC3E9" w14:textId="77777777" w:rsidR="00CC72BB" w:rsidRPr="00CC72BB" w:rsidRDefault="00CC72BB" w:rsidP="00121DBD">
      <w:pPr>
        <w:numPr>
          <w:ilvl w:val="0"/>
          <w:numId w:val="122"/>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Open to arts and creative endeavours which actively encourage building community between migrants and the wider community.</w:t>
      </w:r>
    </w:p>
    <w:p w14:paraId="5531E2AA" w14:textId="77777777" w:rsidR="007A01F0" w:rsidRDefault="007A01F0" w:rsidP="00CC72BB">
      <w:pPr>
        <w:shd w:val="clear" w:color="auto" w:fill="FFFFFF"/>
        <w:spacing w:after="0" w:line="240" w:lineRule="auto"/>
        <w:rPr>
          <w:rFonts w:ascii="Arial" w:eastAsia="Times New Roman" w:hAnsi="Arial" w:cs="Arial"/>
          <w:b/>
          <w:bCs/>
          <w:color w:val="282828"/>
          <w:sz w:val="24"/>
          <w:szCs w:val="24"/>
          <w:lang w:eastAsia="en-GB"/>
        </w:rPr>
      </w:pPr>
    </w:p>
    <w:p w14:paraId="3D9EA625" w14:textId="1AC8E1AF"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b/>
          <w:bCs/>
          <w:color w:val="282828"/>
          <w:sz w:val="24"/>
          <w:szCs w:val="24"/>
          <w:lang w:eastAsia="en-GB"/>
        </w:rPr>
        <w:t>Older people and their carers</w:t>
      </w:r>
      <w:r w:rsidR="003703D5">
        <w:rPr>
          <w:rFonts w:ascii="Arial" w:eastAsia="Times New Roman" w:hAnsi="Arial" w:cs="Arial"/>
          <w:b/>
          <w:bCs/>
          <w:color w:val="282828"/>
          <w:sz w:val="24"/>
          <w:szCs w:val="24"/>
          <w:lang w:eastAsia="en-GB"/>
        </w:rPr>
        <w:t>/</w:t>
      </w:r>
    </w:p>
    <w:p w14:paraId="0A58A51F"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 Foundation is not currently accepting applications through the open grants programme. Its funding is focused on the Better Careers for Better Care programme (covered in a separate scheme). It expects to reopen to applications in this area in the future.</w:t>
      </w:r>
    </w:p>
    <w:p w14:paraId="05C35B46"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32914B12"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As well as being within one of its three priority areas, the proposed work must meet the following essential criteria:</w:t>
      </w:r>
    </w:p>
    <w:p w14:paraId="0AF9C5B0" w14:textId="77777777" w:rsidR="00CC72BB" w:rsidRPr="00CC72BB" w:rsidRDefault="00CC72BB" w:rsidP="00121DBD">
      <w:pPr>
        <w:numPr>
          <w:ilvl w:val="0"/>
          <w:numId w:val="123"/>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Approaches issues differently and enables innovation.</w:t>
      </w:r>
    </w:p>
    <w:p w14:paraId="2B21A3BE" w14:textId="77777777" w:rsidR="00CC72BB" w:rsidRPr="00CC72BB" w:rsidRDefault="00CC72BB" w:rsidP="00121DBD">
      <w:pPr>
        <w:numPr>
          <w:ilvl w:val="0"/>
          <w:numId w:val="123"/>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Has potential for wider application beyond the funded proposal.</w:t>
      </w:r>
    </w:p>
    <w:p w14:paraId="44936958" w14:textId="77777777" w:rsidR="00CC72BB" w:rsidRPr="00CC72BB" w:rsidRDefault="00CC72BB" w:rsidP="00121DBD">
      <w:pPr>
        <w:numPr>
          <w:ilvl w:val="0"/>
          <w:numId w:val="123"/>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Is informed by direct delivery and has a clear, positive impact on people’s lives.</w:t>
      </w:r>
    </w:p>
    <w:p w14:paraId="663D2D15" w14:textId="77777777" w:rsidR="00CC72BB" w:rsidRPr="00CC72BB" w:rsidRDefault="00CC72BB" w:rsidP="00121DBD">
      <w:pPr>
        <w:numPr>
          <w:ilvl w:val="0"/>
          <w:numId w:val="123"/>
        </w:num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Can demonstrate match-funding contributions to the project.</w:t>
      </w:r>
    </w:p>
    <w:p w14:paraId="53F76FD8" w14:textId="77777777" w:rsidR="00CC72BB" w:rsidRPr="00CC72BB" w:rsidRDefault="00CC72BB" w:rsidP="00CC72BB">
      <w:pPr>
        <w:shd w:val="clear" w:color="auto" w:fill="FFFFFF"/>
        <w:spacing w:after="0" w:line="240" w:lineRule="auto"/>
        <w:ind w:left="720"/>
        <w:rPr>
          <w:rFonts w:ascii="Arial" w:eastAsia="Times New Roman" w:hAnsi="Arial" w:cs="Arial"/>
          <w:b/>
          <w:bCs/>
          <w:color w:val="282828"/>
          <w:sz w:val="24"/>
          <w:szCs w:val="24"/>
          <w:lang w:eastAsia="en-GB"/>
        </w:rPr>
      </w:pPr>
    </w:p>
    <w:p w14:paraId="568A9CE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And ideally the following three desirable criteria:</w:t>
      </w:r>
    </w:p>
    <w:p w14:paraId="1EB2A8FB" w14:textId="77777777" w:rsidR="00CC72BB" w:rsidRPr="00CC72BB" w:rsidRDefault="00CC72BB" w:rsidP="00121DBD">
      <w:pPr>
        <w:numPr>
          <w:ilvl w:val="0"/>
          <w:numId w:val="12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Enables and encourages collaboration between sectors and silos.</w:t>
      </w:r>
    </w:p>
    <w:p w14:paraId="47097535" w14:textId="77777777" w:rsidR="00CC72BB" w:rsidRPr="00CC72BB" w:rsidRDefault="00CC72BB" w:rsidP="00121DBD">
      <w:pPr>
        <w:numPr>
          <w:ilvl w:val="0"/>
          <w:numId w:val="12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Develops best practice and captures learnings to share with others.</w:t>
      </w:r>
    </w:p>
    <w:p w14:paraId="50E24BCB" w14:textId="77777777" w:rsidR="00CC72BB" w:rsidRPr="00CC72BB" w:rsidRDefault="00CC72BB" w:rsidP="00121DBD">
      <w:pPr>
        <w:numPr>
          <w:ilvl w:val="0"/>
          <w:numId w:val="124"/>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Adds to sector expertise and leadership.</w:t>
      </w:r>
    </w:p>
    <w:p w14:paraId="6E7E5C27"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There is a two-stage application process. Applicants must first complete the online expression of interest form on the Foundation's website. Successful expressions of interest will then be invited to complete a full application. A typical grant application takes 4–6 months to complete.</w:t>
      </w:r>
    </w:p>
    <w:p w14:paraId="00A2374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6A2EB8D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hyperlink r:id="rId272" w:history="1">
        <w:r w:rsidRPr="00CC72BB">
          <w:rPr>
            <w:rFonts w:ascii="Arial" w:eastAsia="Times New Roman" w:hAnsi="Arial" w:cs="Arial"/>
            <w:color w:val="0563C1" w:themeColor="hyperlink"/>
            <w:sz w:val="24"/>
            <w:szCs w:val="24"/>
            <w:u w:val="single"/>
            <w:lang w:eastAsia="en-GB"/>
          </w:rPr>
          <w:t>https://www.raynefoundation.org.uk/</w:t>
        </w:r>
      </w:hyperlink>
    </w:p>
    <w:p w14:paraId="1D74FB9A"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0522794B" w14:textId="77777777" w:rsidR="004630C1" w:rsidRDefault="004630C1" w:rsidP="00CC72BB">
      <w:pPr>
        <w:spacing w:after="0" w:line="240" w:lineRule="auto"/>
        <w:rPr>
          <w:rFonts w:ascii="Arial" w:eastAsiaTheme="majorEastAsia" w:hAnsi="Arial" w:cs="Arial"/>
          <w:b/>
          <w:bCs/>
          <w:sz w:val="24"/>
          <w:szCs w:val="24"/>
          <w:u w:val="single"/>
          <w:lang w:eastAsia="en-GB"/>
        </w:rPr>
      </w:pPr>
    </w:p>
    <w:p w14:paraId="451FA204" w14:textId="77777777" w:rsidR="004630C1" w:rsidRDefault="004630C1" w:rsidP="00CC72BB">
      <w:pPr>
        <w:spacing w:after="0" w:line="240" w:lineRule="auto"/>
        <w:rPr>
          <w:rFonts w:ascii="Arial" w:eastAsiaTheme="majorEastAsia" w:hAnsi="Arial" w:cs="Arial"/>
          <w:b/>
          <w:bCs/>
          <w:sz w:val="24"/>
          <w:szCs w:val="24"/>
          <w:u w:val="single"/>
          <w:lang w:eastAsia="en-GB"/>
        </w:rPr>
      </w:pPr>
    </w:p>
    <w:p w14:paraId="69A2E8C4" w14:textId="77777777" w:rsidR="004630C1" w:rsidRDefault="004630C1" w:rsidP="00CC72BB">
      <w:pPr>
        <w:spacing w:after="0" w:line="240" w:lineRule="auto"/>
        <w:rPr>
          <w:rFonts w:ascii="Arial" w:eastAsiaTheme="majorEastAsia" w:hAnsi="Arial" w:cs="Arial"/>
          <w:b/>
          <w:bCs/>
          <w:sz w:val="24"/>
          <w:szCs w:val="24"/>
          <w:u w:val="single"/>
          <w:lang w:eastAsia="en-GB"/>
        </w:rPr>
      </w:pPr>
    </w:p>
    <w:p w14:paraId="0D9DC291" w14:textId="77777777" w:rsidR="004630C1" w:rsidRDefault="004630C1" w:rsidP="00CC72BB">
      <w:pPr>
        <w:spacing w:after="0" w:line="240" w:lineRule="auto"/>
        <w:rPr>
          <w:rFonts w:ascii="Arial" w:eastAsiaTheme="majorEastAsia" w:hAnsi="Arial" w:cs="Arial"/>
          <w:b/>
          <w:bCs/>
          <w:sz w:val="24"/>
          <w:szCs w:val="24"/>
          <w:u w:val="single"/>
          <w:lang w:eastAsia="en-GB"/>
        </w:rPr>
      </w:pPr>
    </w:p>
    <w:p w14:paraId="2BE50170" w14:textId="29C88B89" w:rsidR="00CC72BB" w:rsidRPr="00CC72BB" w:rsidRDefault="00CC72BB" w:rsidP="00CC72BB">
      <w:pPr>
        <w:spacing w:after="0" w:line="240" w:lineRule="auto"/>
        <w:rPr>
          <w:rFonts w:ascii="Arial" w:eastAsiaTheme="majorEastAsia" w:hAnsi="Arial" w:cs="Arial"/>
          <w:bCs/>
          <w:sz w:val="24"/>
          <w:szCs w:val="24"/>
          <w:lang w:eastAsia="en-GB"/>
        </w:rPr>
      </w:pPr>
      <w:r w:rsidRPr="00CC72BB">
        <w:rPr>
          <w:rFonts w:ascii="Arial" w:eastAsiaTheme="majorEastAsia" w:hAnsi="Arial" w:cs="Arial"/>
          <w:b/>
          <w:bCs/>
          <w:sz w:val="24"/>
          <w:szCs w:val="24"/>
          <w:u w:val="single"/>
          <w:lang w:eastAsia="en-GB"/>
        </w:rPr>
        <w:lastRenderedPageBreak/>
        <w:t>The Richard Overall Trust (Disability)</w:t>
      </w:r>
    </w:p>
    <w:p w14:paraId="0B74EBE6" w14:textId="77777777" w:rsidR="00CC72BB" w:rsidRPr="00CC72BB" w:rsidRDefault="00CC72BB" w:rsidP="00CC72BB">
      <w:pPr>
        <w:shd w:val="clear" w:color="auto" w:fill="FFFFFF"/>
        <w:spacing w:after="0" w:line="240" w:lineRule="auto"/>
        <w:rPr>
          <w:rFonts w:ascii="Arial" w:hAnsi="Arial" w:cs="Arial"/>
          <w:sz w:val="24"/>
          <w:szCs w:val="24"/>
          <w:shd w:val="clear" w:color="auto" w:fill="FFFFFF"/>
        </w:rPr>
      </w:pPr>
    </w:p>
    <w:p w14:paraId="1F8A919A"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hAnsi="Arial" w:cs="Arial"/>
          <w:sz w:val="24"/>
          <w:szCs w:val="24"/>
          <w:shd w:val="clear" w:color="auto" w:fill="FFFFFF"/>
        </w:rPr>
        <w:t>The Richard Overall Trust was set up in 2001 in memory of 20 year-old Richard Overall who had Duchenne Muscular Dystrophy. The Trust is run by his friends and family.</w:t>
      </w:r>
    </w:p>
    <w:p w14:paraId="5750363A" w14:textId="77777777" w:rsidR="008C2DAA"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bCs/>
          <w:sz w:val="24"/>
          <w:szCs w:val="24"/>
          <w:lang w:eastAsia="en-GB"/>
        </w:rPr>
        <w:t>Discretionary grants are available to advance the physical education of severely disabled young people and groups to allow their participation in or attendance at sporting events with the aim of improving their quality of life. Grants are also made for the research into the cause and alleviation and care of such disabilities.</w:t>
      </w:r>
      <w:r w:rsidRPr="00CC72BB">
        <w:rPr>
          <w:rFonts w:ascii="Arial" w:eastAsia="Times New Roman" w:hAnsi="Arial" w:cs="Arial"/>
          <w:sz w:val="24"/>
          <w:szCs w:val="24"/>
          <w:lang w:eastAsia="en-GB"/>
        </w:rPr>
        <w:t xml:space="preserve"> Match funding is not required. Individuals, groups, family and carers who are UK citizens are eligible. Applicants are advised to contact the Trust to confirm that exclusions do not apply. Applications may be submitted at any time. </w:t>
      </w:r>
    </w:p>
    <w:p w14:paraId="36B8A8E6" w14:textId="77777777" w:rsidR="008C2DAA" w:rsidRDefault="008C2DAA" w:rsidP="00CC72BB">
      <w:pPr>
        <w:shd w:val="clear" w:color="auto" w:fill="FFFFFF"/>
        <w:spacing w:after="0" w:line="240" w:lineRule="auto"/>
        <w:rPr>
          <w:rFonts w:ascii="Arial" w:eastAsia="Times New Roman" w:hAnsi="Arial" w:cs="Arial"/>
          <w:sz w:val="24"/>
          <w:szCs w:val="24"/>
          <w:lang w:eastAsia="en-GB"/>
        </w:rPr>
      </w:pPr>
    </w:p>
    <w:p w14:paraId="22007985" w14:textId="3B3D38CB" w:rsidR="00CC72BB" w:rsidRPr="00CC72BB" w:rsidRDefault="00CC72BB" w:rsidP="00CC72BB">
      <w:pPr>
        <w:shd w:val="clear" w:color="auto" w:fill="FFFFFF"/>
        <w:spacing w:after="0" w:line="240" w:lineRule="auto"/>
        <w:rPr>
          <w:rFonts w:ascii="Arial" w:hAnsi="Arial" w:cs="Arial"/>
          <w:sz w:val="24"/>
          <w:szCs w:val="24"/>
        </w:rPr>
      </w:pPr>
      <w:r w:rsidRPr="00CC72BB">
        <w:rPr>
          <w:rFonts w:ascii="Arial" w:eastAsia="Times New Roman" w:hAnsi="Arial" w:cs="Arial"/>
          <w:sz w:val="24"/>
          <w:szCs w:val="24"/>
          <w:lang w:eastAsia="en-GB"/>
        </w:rPr>
        <w:t xml:space="preserve">For further information, please e-mail: </w:t>
      </w:r>
      <w:hyperlink r:id="rId273" w:tooltip="This link may open a new window" w:history="1">
        <w:r w:rsidRPr="00CC72BB">
          <w:rPr>
            <w:rFonts w:ascii="Arial" w:hAnsi="Arial" w:cs="Arial"/>
            <w:color w:val="212492"/>
            <w:sz w:val="24"/>
            <w:szCs w:val="24"/>
            <w:u w:val="single"/>
            <w:shd w:val="clear" w:color="auto" w:fill="FFFFFF"/>
          </w:rPr>
          <w:t>therichardoveralltrust@gmail.com</w:t>
        </w:r>
      </w:hyperlink>
      <w:r w:rsidRPr="00CC72BB">
        <w:rPr>
          <w:rFonts w:ascii="Arial" w:hAnsi="Arial" w:cs="Arial"/>
          <w:sz w:val="24"/>
          <w:szCs w:val="24"/>
        </w:rPr>
        <w:t xml:space="preserve"> or telephone: 01420 511375.</w:t>
      </w:r>
    </w:p>
    <w:p w14:paraId="07429C1E" w14:textId="77777777" w:rsidR="00CC72BB" w:rsidRPr="00CC72BB" w:rsidRDefault="00CC72BB" w:rsidP="00CC72BB">
      <w:pPr>
        <w:spacing w:after="0" w:line="240" w:lineRule="auto"/>
        <w:rPr>
          <w:rFonts w:ascii="Arial" w:eastAsia="Times New Roman" w:hAnsi="Arial" w:cs="Arial"/>
          <w:b/>
          <w:bCs/>
          <w:sz w:val="24"/>
          <w:szCs w:val="24"/>
          <w:u w:val="single"/>
        </w:rPr>
      </w:pPr>
    </w:p>
    <w:p w14:paraId="406D2F7F" w14:textId="77777777" w:rsidR="00CC72BB" w:rsidRPr="00CC72BB" w:rsidRDefault="00CC72BB" w:rsidP="00CC72BB">
      <w:pPr>
        <w:spacing w:after="0" w:line="240" w:lineRule="auto"/>
        <w:rPr>
          <w:rFonts w:ascii="Arial" w:eastAsia="Times New Roman" w:hAnsi="Arial" w:cs="Arial"/>
          <w:sz w:val="24"/>
          <w:szCs w:val="24"/>
        </w:rPr>
      </w:pPr>
      <w:r w:rsidRPr="00CC72BB">
        <w:rPr>
          <w:rFonts w:ascii="Arial" w:eastAsia="Times New Roman" w:hAnsi="Arial" w:cs="Arial"/>
          <w:b/>
          <w:bCs/>
          <w:sz w:val="24"/>
          <w:szCs w:val="24"/>
          <w:u w:val="single"/>
        </w:rPr>
        <w:t>The Robert McAlpine Foundation Grants</w:t>
      </w:r>
      <w:r w:rsidRPr="00CC72BB">
        <w:rPr>
          <w:rFonts w:ascii="Arial" w:eastAsia="Times New Roman" w:hAnsi="Arial" w:cs="Arial"/>
          <w:sz w:val="24"/>
          <w:szCs w:val="24"/>
          <w:u w:val="single"/>
        </w:rPr>
        <w:br/>
      </w:r>
      <w:r w:rsidRPr="00CC72BB">
        <w:rPr>
          <w:rFonts w:ascii="Arial" w:eastAsia="Times New Roman" w:hAnsi="Arial" w:cs="Arial"/>
          <w:sz w:val="24"/>
          <w:szCs w:val="24"/>
        </w:rPr>
        <w:br/>
        <w:t xml:space="preserve">The Foundation was established by the family of Sir Robert McAlpine and gives grants to support small charities situated throughout the UK that fall within specific categories - namely </w:t>
      </w:r>
      <w:r w:rsidRPr="00CC72BB">
        <w:rPr>
          <w:rFonts w:ascii="Arial" w:eastAsia="Times New Roman" w:hAnsi="Arial" w:cs="Arial"/>
          <w:b/>
          <w:bCs/>
          <w:sz w:val="24"/>
          <w:szCs w:val="24"/>
        </w:rPr>
        <w:t xml:space="preserve">children, youth, the elderly, social and medical research.  </w:t>
      </w:r>
      <w:r w:rsidRPr="00CC72BB">
        <w:rPr>
          <w:rFonts w:ascii="Arial" w:eastAsia="Times New Roman" w:hAnsi="Arial" w:cs="Arial"/>
          <w:sz w:val="24"/>
          <w:szCs w:val="24"/>
        </w:rPr>
        <w:t xml:space="preserve">The Trustees meet </w:t>
      </w:r>
      <w:r w:rsidRPr="00CC72BB">
        <w:rPr>
          <w:rFonts w:ascii="Arial" w:eastAsia="Times New Roman" w:hAnsi="Arial" w:cs="Arial"/>
          <w:b/>
          <w:sz w:val="24"/>
          <w:szCs w:val="24"/>
        </w:rPr>
        <w:t>annually in November</w:t>
      </w:r>
      <w:r w:rsidRPr="00CC72BB">
        <w:rPr>
          <w:rFonts w:ascii="Arial" w:eastAsia="Times New Roman" w:hAnsi="Arial" w:cs="Arial"/>
          <w:sz w:val="24"/>
          <w:szCs w:val="24"/>
        </w:rPr>
        <w:t xml:space="preserve"> to approve grants.  </w:t>
      </w:r>
      <w:r w:rsidRPr="00CC72BB">
        <w:rPr>
          <w:rFonts w:ascii="Arial" w:eastAsia="Times New Roman" w:hAnsi="Arial" w:cs="Arial"/>
          <w:b/>
          <w:bCs/>
          <w:sz w:val="24"/>
          <w:szCs w:val="24"/>
        </w:rPr>
        <w:t>An application must be received </w:t>
      </w:r>
      <w:r w:rsidRPr="00CC72BB">
        <w:rPr>
          <w:rFonts w:ascii="Arial" w:eastAsia="Times New Roman" w:hAnsi="Arial" w:cs="Arial"/>
          <w:b/>
          <w:bCs/>
          <w:sz w:val="24"/>
          <w:szCs w:val="24"/>
          <w:highlight w:val="yellow"/>
          <w:u w:val="single"/>
        </w:rPr>
        <w:t>no later than 31 August</w:t>
      </w:r>
      <w:r w:rsidRPr="00CC72BB">
        <w:rPr>
          <w:rFonts w:ascii="Arial" w:eastAsia="Times New Roman" w:hAnsi="Arial" w:cs="Arial"/>
          <w:b/>
          <w:bCs/>
          <w:sz w:val="24"/>
          <w:szCs w:val="24"/>
        </w:rPr>
        <w:t xml:space="preserve"> in order for it to be considered for inclusion in the next meeting.</w:t>
      </w:r>
      <w:r w:rsidRPr="00CC72BB">
        <w:rPr>
          <w:rFonts w:ascii="Arial" w:eastAsia="Times New Roman" w:hAnsi="Arial" w:cs="Arial"/>
          <w:sz w:val="24"/>
          <w:szCs w:val="24"/>
        </w:rPr>
        <w:br/>
      </w:r>
      <w:r w:rsidRPr="00CC72BB">
        <w:rPr>
          <w:rFonts w:ascii="Arial" w:eastAsia="Times New Roman" w:hAnsi="Arial" w:cs="Arial"/>
          <w:sz w:val="24"/>
          <w:szCs w:val="24"/>
        </w:rPr>
        <w:br/>
      </w:r>
      <w:hyperlink r:id="rId274" w:history="1">
        <w:r w:rsidRPr="00CC72BB">
          <w:rPr>
            <w:rFonts w:ascii="Arial" w:eastAsia="Times New Roman" w:hAnsi="Arial" w:cs="Arial"/>
            <w:color w:val="0563C1" w:themeColor="hyperlink"/>
            <w:sz w:val="24"/>
            <w:szCs w:val="24"/>
            <w:u w:val="single"/>
          </w:rPr>
          <w:t>https://www.robertmcalpinefoundation.org/how-to-apply</w:t>
        </w:r>
      </w:hyperlink>
    </w:p>
    <w:p w14:paraId="4CE88761" w14:textId="77777777" w:rsidR="008C2DAA" w:rsidRDefault="008C2DAA" w:rsidP="00231373">
      <w:pPr>
        <w:shd w:val="clear" w:color="auto" w:fill="FFFFFF"/>
        <w:spacing w:after="0" w:line="240" w:lineRule="auto"/>
        <w:rPr>
          <w:rFonts w:ascii="Arial" w:hAnsi="Arial" w:cs="Arial"/>
          <w:b/>
          <w:sz w:val="24"/>
          <w:szCs w:val="24"/>
          <w:u w:val="single"/>
        </w:rPr>
      </w:pPr>
    </w:p>
    <w:p w14:paraId="0AB0E5F8" w14:textId="24D990C3" w:rsidR="00231373" w:rsidRDefault="00231373" w:rsidP="00231373">
      <w:pPr>
        <w:shd w:val="clear" w:color="auto" w:fill="FFFFFF"/>
        <w:spacing w:after="0" w:line="240" w:lineRule="auto"/>
        <w:rPr>
          <w:rFonts w:ascii="Arial" w:hAnsi="Arial" w:cs="Arial"/>
          <w:b/>
          <w:sz w:val="24"/>
          <w:szCs w:val="24"/>
          <w:u w:val="single"/>
        </w:rPr>
      </w:pPr>
      <w:r>
        <w:rPr>
          <w:rFonts w:ascii="Arial" w:hAnsi="Arial" w:cs="Arial"/>
          <w:b/>
          <w:sz w:val="24"/>
          <w:szCs w:val="24"/>
          <w:u w:val="single"/>
        </w:rPr>
        <w:t>The Rowing Foundation</w:t>
      </w:r>
    </w:p>
    <w:p w14:paraId="343DD5E7" w14:textId="77777777" w:rsidR="00231373" w:rsidRPr="00231373" w:rsidRDefault="00231373" w:rsidP="00231373">
      <w:pPr>
        <w:shd w:val="clear" w:color="auto" w:fill="FFFFFF"/>
        <w:spacing w:after="0" w:line="240" w:lineRule="auto"/>
        <w:rPr>
          <w:rFonts w:ascii="Arial" w:hAnsi="Arial" w:cs="Arial"/>
          <w:b/>
          <w:sz w:val="24"/>
          <w:szCs w:val="24"/>
          <w:u w:val="single"/>
        </w:rPr>
      </w:pPr>
    </w:p>
    <w:p w14:paraId="523CA215" w14:textId="14ADA7BC" w:rsidR="00231373" w:rsidRPr="00231373" w:rsidRDefault="00231373" w:rsidP="00231373">
      <w:pPr>
        <w:pStyle w:val="NormalWeb"/>
        <w:spacing w:before="0" w:beforeAutospacing="0" w:after="0" w:afterAutospacing="0"/>
        <w:rPr>
          <w:rFonts w:ascii="Arial" w:hAnsi="Arial" w:cs="Arial"/>
        </w:rPr>
      </w:pPr>
      <w:r w:rsidRPr="00231373">
        <w:rPr>
          <w:rFonts w:ascii="Arial" w:hAnsi="Arial" w:cs="Arial"/>
        </w:rPr>
        <w:t xml:space="preserve">The Foundation offers </w:t>
      </w:r>
      <w:r w:rsidRPr="00231373">
        <w:rPr>
          <w:rFonts w:ascii="Arial" w:hAnsi="Arial" w:cs="Arial"/>
          <w:b/>
          <w:bCs/>
        </w:rPr>
        <w:t>grants to clubs, schools and organisations within the UK who are involved in rowing and need help in buying equipment or refurbishing a boat.</w:t>
      </w:r>
    </w:p>
    <w:p w14:paraId="02768859" w14:textId="7E76162F" w:rsidR="00231373" w:rsidRPr="00231373" w:rsidRDefault="00231373" w:rsidP="00231373">
      <w:pPr>
        <w:pStyle w:val="NormalWeb"/>
        <w:spacing w:before="0" w:beforeAutospacing="0" w:after="0" w:afterAutospacing="0"/>
        <w:rPr>
          <w:rFonts w:ascii="Arial" w:hAnsi="Arial" w:cs="Arial"/>
          <w:b/>
          <w:bCs/>
        </w:rPr>
      </w:pPr>
      <w:r w:rsidRPr="00231373">
        <w:rPr>
          <w:rFonts w:ascii="Arial" w:hAnsi="Arial" w:cs="Arial"/>
        </w:rPr>
        <w:t xml:space="preserve">Although most of the Foundation’s grants go to UK Rowing Clubs, </w:t>
      </w:r>
      <w:r w:rsidRPr="00231373">
        <w:rPr>
          <w:rFonts w:ascii="Arial" w:hAnsi="Arial" w:cs="Arial"/>
          <w:b/>
          <w:bCs/>
        </w:rPr>
        <w:t xml:space="preserve">any club or organisation involved in ‘on water rowing-type’ activities can apply. Please note grants do </w:t>
      </w:r>
      <w:r w:rsidRPr="00231373">
        <w:rPr>
          <w:rFonts w:ascii="Arial" w:hAnsi="Arial" w:cs="Arial"/>
          <w:b/>
          <w:bCs/>
          <w:u w:val="single"/>
        </w:rPr>
        <w:t xml:space="preserve">not </w:t>
      </w:r>
      <w:r w:rsidRPr="00231373">
        <w:rPr>
          <w:rFonts w:ascii="Arial" w:hAnsi="Arial" w:cs="Arial"/>
          <w:b/>
          <w:bCs/>
        </w:rPr>
        <w:t>support kayaking, sailing or swimming.</w:t>
      </w:r>
      <w:r>
        <w:rPr>
          <w:rFonts w:ascii="Arial" w:hAnsi="Arial" w:cs="Arial"/>
          <w:b/>
          <w:bCs/>
        </w:rPr>
        <w:t xml:space="preserve"> </w:t>
      </w:r>
      <w:r w:rsidRPr="00231373">
        <w:rPr>
          <w:rFonts w:ascii="Arial" w:hAnsi="Arial" w:cs="Arial"/>
        </w:rPr>
        <w:t xml:space="preserve">The funding should either be </w:t>
      </w:r>
      <w:r w:rsidRPr="00231373">
        <w:rPr>
          <w:rFonts w:ascii="Arial" w:hAnsi="Arial" w:cs="Arial"/>
          <w:b/>
          <w:bCs/>
        </w:rPr>
        <w:t>for the benefit of young people or those in full time education, or for the disabled.</w:t>
      </w:r>
    </w:p>
    <w:p w14:paraId="4C9DCA0F" w14:textId="77777777" w:rsidR="00231373" w:rsidRDefault="00231373" w:rsidP="00231373">
      <w:pPr>
        <w:pStyle w:val="NormalWeb"/>
        <w:spacing w:before="0" w:beforeAutospacing="0" w:after="0" w:afterAutospacing="0"/>
        <w:rPr>
          <w:rFonts w:ascii="Arial" w:hAnsi="Arial" w:cs="Arial"/>
        </w:rPr>
      </w:pPr>
    </w:p>
    <w:p w14:paraId="0F061839" w14:textId="288E2A55" w:rsidR="00231373" w:rsidRDefault="00231373" w:rsidP="00231373">
      <w:pPr>
        <w:pStyle w:val="NormalWeb"/>
        <w:spacing w:before="0" w:beforeAutospacing="0" w:after="0" w:afterAutospacing="0"/>
        <w:rPr>
          <w:rFonts w:ascii="Arial" w:hAnsi="Arial" w:cs="Arial"/>
        </w:rPr>
      </w:pPr>
      <w:r w:rsidRPr="00231373">
        <w:rPr>
          <w:rFonts w:ascii="Arial" w:hAnsi="Arial" w:cs="Arial"/>
        </w:rPr>
        <w:t>UK clubs and organisations can apply for grants to purchase equipment to assist their Adaptive Rowing programmes, and to encourage Adaptive Rowers of all ages.</w:t>
      </w:r>
      <w:r>
        <w:rPr>
          <w:rFonts w:ascii="Arial" w:hAnsi="Arial" w:cs="Arial"/>
        </w:rPr>
        <w:t xml:space="preserve"> </w:t>
      </w:r>
      <w:r w:rsidRPr="00231373">
        <w:rPr>
          <w:rFonts w:ascii="Arial" w:hAnsi="Arial" w:cs="Arial"/>
        </w:rPr>
        <w:t>There is particular interest in awarding a grant to any organisation who is helping to get more people with any type of disability out on to the water.</w:t>
      </w:r>
      <w:r>
        <w:rPr>
          <w:rFonts w:ascii="Arial" w:hAnsi="Arial" w:cs="Arial"/>
        </w:rPr>
        <w:t xml:space="preserve"> </w:t>
      </w:r>
      <w:r w:rsidRPr="00231373">
        <w:rPr>
          <w:rFonts w:ascii="Arial" w:hAnsi="Arial" w:cs="Arial"/>
        </w:rPr>
        <w:t>There are two funding streams:</w:t>
      </w:r>
    </w:p>
    <w:p w14:paraId="77DBE8FE" w14:textId="77777777" w:rsidR="00231373" w:rsidRPr="00231373" w:rsidRDefault="00231373" w:rsidP="00121DBD">
      <w:pPr>
        <w:numPr>
          <w:ilvl w:val="0"/>
          <w:numId w:val="165"/>
        </w:numPr>
        <w:spacing w:after="0" w:line="240" w:lineRule="auto"/>
        <w:rPr>
          <w:rFonts w:ascii="Arial" w:eastAsia="Times New Roman" w:hAnsi="Arial" w:cs="Arial"/>
          <w:sz w:val="24"/>
          <w:szCs w:val="24"/>
        </w:rPr>
      </w:pPr>
      <w:r w:rsidRPr="00231373">
        <w:rPr>
          <w:rFonts w:ascii="Arial" w:eastAsia="Times New Roman" w:hAnsi="Arial" w:cs="Arial"/>
          <w:b/>
          <w:bCs/>
          <w:sz w:val="24"/>
          <w:szCs w:val="24"/>
        </w:rPr>
        <w:t>Equipment grants of up to £4,000 in any three-year period</w:t>
      </w:r>
      <w:r w:rsidRPr="00231373">
        <w:rPr>
          <w:rFonts w:ascii="Arial" w:eastAsia="Times New Roman" w:hAnsi="Arial" w:cs="Arial"/>
          <w:sz w:val="24"/>
          <w:szCs w:val="24"/>
        </w:rPr>
        <w:t>; this can be comprised of a single grant or smaller grants aggregated over the period. Grants are for up to 50% of the overall project costs.</w:t>
      </w:r>
    </w:p>
    <w:p w14:paraId="4A865182" w14:textId="77777777" w:rsidR="00231373" w:rsidRPr="00231373" w:rsidRDefault="00231373" w:rsidP="00121DBD">
      <w:pPr>
        <w:numPr>
          <w:ilvl w:val="0"/>
          <w:numId w:val="165"/>
        </w:numPr>
        <w:spacing w:after="0" w:line="240" w:lineRule="auto"/>
        <w:rPr>
          <w:rFonts w:ascii="Arial" w:eastAsia="Times New Roman" w:hAnsi="Arial" w:cs="Arial"/>
          <w:b/>
          <w:bCs/>
          <w:sz w:val="24"/>
          <w:szCs w:val="24"/>
        </w:rPr>
      </w:pPr>
      <w:r w:rsidRPr="00231373">
        <w:rPr>
          <w:rFonts w:ascii="Arial" w:eastAsia="Times New Roman" w:hAnsi="Arial" w:cs="Arial"/>
          <w:b/>
          <w:bCs/>
          <w:sz w:val="24"/>
          <w:szCs w:val="24"/>
        </w:rPr>
        <w:t>Boat refurbishment grants of up to £4,000 for up to 50% of the costs of refurbishments of boats used by juniors.</w:t>
      </w:r>
    </w:p>
    <w:p w14:paraId="5C8FF0F6" w14:textId="77777777" w:rsidR="00231373" w:rsidRDefault="00231373" w:rsidP="00231373">
      <w:pPr>
        <w:pStyle w:val="NormalWeb"/>
        <w:spacing w:before="0" w:beforeAutospacing="0" w:after="0" w:afterAutospacing="0"/>
        <w:rPr>
          <w:rFonts w:ascii="Arial" w:hAnsi="Arial" w:cs="Arial"/>
        </w:rPr>
      </w:pPr>
    </w:p>
    <w:p w14:paraId="2639F5C1" w14:textId="16CB5839" w:rsidR="00231373" w:rsidRDefault="00231373" w:rsidP="00231373">
      <w:pPr>
        <w:shd w:val="clear" w:color="auto" w:fill="FFFFFF"/>
        <w:spacing w:after="0" w:line="240" w:lineRule="auto"/>
        <w:rPr>
          <w:rFonts w:ascii="Arial" w:hAnsi="Arial" w:cs="Arial"/>
          <w:bCs/>
          <w:sz w:val="24"/>
          <w:szCs w:val="24"/>
          <w:u w:val="single"/>
        </w:rPr>
      </w:pPr>
      <w:hyperlink r:id="rId275" w:history="1">
        <w:r w:rsidRPr="00C077AE">
          <w:rPr>
            <w:rStyle w:val="Hyperlink"/>
            <w:rFonts w:ascii="Arial" w:hAnsi="Arial" w:cs="Arial"/>
            <w:bCs/>
            <w:sz w:val="24"/>
            <w:szCs w:val="24"/>
          </w:rPr>
          <w:t>https://therowingfoundation.org.uk/</w:t>
        </w:r>
      </w:hyperlink>
    </w:p>
    <w:p w14:paraId="45823157" w14:textId="77777777" w:rsidR="000D4DF3" w:rsidRDefault="000D4DF3" w:rsidP="00CC72BB">
      <w:pPr>
        <w:shd w:val="clear" w:color="auto" w:fill="FFFFFF"/>
        <w:spacing w:after="0" w:line="240" w:lineRule="auto"/>
        <w:rPr>
          <w:rFonts w:ascii="Arial" w:hAnsi="Arial" w:cs="Arial"/>
          <w:b/>
          <w:sz w:val="24"/>
          <w:szCs w:val="24"/>
          <w:u w:val="single"/>
        </w:rPr>
      </w:pPr>
    </w:p>
    <w:p w14:paraId="75D8D2A0" w14:textId="1B090E9C" w:rsidR="00CC72BB" w:rsidRPr="00CC72BB" w:rsidRDefault="00CC72BB" w:rsidP="00CC72BB">
      <w:pPr>
        <w:shd w:val="clear" w:color="auto" w:fill="FFFFFF"/>
        <w:spacing w:after="0" w:line="240" w:lineRule="auto"/>
        <w:rPr>
          <w:rFonts w:ascii="Arial" w:hAnsi="Arial" w:cs="Arial"/>
          <w:b/>
          <w:sz w:val="24"/>
          <w:szCs w:val="24"/>
          <w:u w:val="single"/>
        </w:rPr>
      </w:pPr>
      <w:r w:rsidRPr="00CC72BB">
        <w:rPr>
          <w:rFonts w:ascii="Arial" w:hAnsi="Arial" w:cs="Arial"/>
          <w:b/>
          <w:sz w:val="24"/>
          <w:szCs w:val="24"/>
          <w:u w:val="single"/>
        </w:rPr>
        <w:t>The R S Brownless Charitable Trust</w:t>
      </w:r>
    </w:p>
    <w:p w14:paraId="1A15314C" w14:textId="77777777" w:rsidR="00CC72BB" w:rsidRPr="00CC72BB" w:rsidRDefault="00CC72BB" w:rsidP="00CC72BB">
      <w:pPr>
        <w:shd w:val="clear" w:color="auto" w:fill="FFFFFF"/>
        <w:spacing w:after="0" w:line="240" w:lineRule="auto"/>
        <w:rPr>
          <w:rFonts w:ascii="Arial" w:hAnsi="Arial" w:cs="Arial"/>
          <w:b/>
          <w:sz w:val="24"/>
          <w:szCs w:val="24"/>
          <w:u w:val="single"/>
        </w:rPr>
      </w:pPr>
    </w:p>
    <w:p w14:paraId="38CB0678" w14:textId="783DE633"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R S Brownless Charitable Trust aims to support charities throughout the UK undertaking general charitable purposes. The Trustees’ have expressed a particular interest in supporting projects within the following areas: </w:t>
      </w:r>
      <w:r w:rsidRPr="00CC72BB">
        <w:rPr>
          <w:rFonts w:ascii="Arial" w:eastAsia="Times New Roman" w:hAnsi="Arial" w:cs="Arial"/>
          <w:b/>
          <w:sz w:val="24"/>
          <w:szCs w:val="24"/>
          <w:lang w:eastAsia="en-GB"/>
        </w:rPr>
        <w:t xml:space="preserve">Long-term and terminal illness; Disability; and Disadvantage. </w:t>
      </w:r>
      <w:r w:rsidRPr="00CC72BB">
        <w:rPr>
          <w:rFonts w:ascii="Arial" w:eastAsia="Times New Roman" w:hAnsi="Arial" w:cs="Arial"/>
          <w:sz w:val="24"/>
          <w:szCs w:val="24"/>
          <w:lang w:eastAsia="en-GB"/>
        </w:rPr>
        <w:t xml:space="preserve">Grants are usually one-off, ranging between </w:t>
      </w:r>
      <w:r w:rsidRPr="004630C1">
        <w:rPr>
          <w:rFonts w:ascii="Arial" w:eastAsia="Times New Roman" w:hAnsi="Arial" w:cs="Arial"/>
          <w:b/>
          <w:bCs/>
          <w:sz w:val="24"/>
          <w:szCs w:val="24"/>
          <w:lang w:eastAsia="en-GB"/>
        </w:rPr>
        <w:t>£100 and £2,000</w:t>
      </w:r>
      <w:r w:rsidRPr="00CC72BB">
        <w:rPr>
          <w:rFonts w:ascii="Arial" w:eastAsia="Times New Roman" w:hAnsi="Arial" w:cs="Arial"/>
          <w:sz w:val="24"/>
          <w:szCs w:val="24"/>
          <w:lang w:eastAsia="en-GB"/>
        </w:rPr>
        <w:t xml:space="preserve">. For more information and how to apply please contact: Mrs P M A Nicolai, Trustee, c/o The R S Brownless Charitable Trust, </w:t>
      </w:r>
      <w:proofErr w:type="spellStart"/>
      <w:r w:rsidRPr="00CC72BB">
        <w:rPr>
          <w:rFonts w:ascii="Arial" w:eastAsia="Times New Roman" w:hAnsi="Arial" w:cs="Arial"/>
          <w:sz w:val="24"/>
          <w:szCs w:val="24"/>
          <w:lang w:eastAsia="en-GB"/>
        </w:rPr>
        <w:t>Hennerton</w:t>
      </w:r>
      <w:proofErr w:type="spellEnd"/>
      <w:r w:rsidRPr="00CC72BB">
        <w:rPr>
          <w:rFonts w:ascii="Arial" w:eastAsia="Times New Roman" w:hAnsi="Arial" w:cs="Arial"/>
          <w:sz w:val="24"/>
          <w:szCs w:val="24"/>
          <w:lang w:eastAsia="en-GB"/>
        </w:rPr>
        <w:t xml:space="preserve"> Holt, Wargrave, Reading, RG10 8PD.  Telephone: 0118 940 4029</w:t>
      </w:r>
    </w:p>
    <w:p w14:paraId="7E6583C0"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lastRenderedPageBreak/>
        <w:t>The Royal Society: Tomorrow’s Climate Scientists Programme</w:t>
      </w:r>
    </w:p>
    <w:p w14:paraId="177C5BE8" w14:textId="77777777" w:rsidR="00CC72BB" w:rsidRPr="00CC72BB" w:rsidRDefault="00CC72BB" w:rsidP="00CC72BB">
      <w:pPr>
        <w:shd w:val="clear" w:color="auto" w:fill="FFFFFF"/>
        <w:spacing w:after="0" w:line="240" w:lineRule="auto"/>
        <w:rPr>
          <w:rFonts w:ascii="Arial" w:hAnsi="Arial" w:cs="Arial"/>
          <w:sz w:val="24"/>
          <w:szCs w:val="24"/>
        </w:rPr>
      </w:pPr>
    </w:p>
    <w:p w14:paraId="18DE9033" w14:textId="77777777" w:rsidR="00CC72BB" w:rsidRPr="00CC72BB" w:rsidRDefault="00CC72BB" w:rsidP="00CC72BB">
      <w:pPr>
        <w:shd w:val="clear" w:color="auto" w:fill="FFFFFF"/>
        <w:spacing w:after="0" w:line="240" w:lineRule="auto"/>
        <w:rPr>
          <w:rFonts w:ascii="Arial" w:hAnsi="Arial" w:cs="Arial"/>
          <w:sz w:val="24"/>
          <w:szCs w:val="24"/>
        </w:rPr>
      </w:pPr>
      <w:r w:rsidRPr="00CC72BB">
        <w:rPr>
          <w:rFonts w:ascii="Arial" w:hAnsi="Arial" w:cs="Arial"/>
          <w:sz w:val="24"/>
          <w:szCs w:val="24"/>
        </w:rPr>
        <w:t xml:space="preserve">This Programme give students across the UK the opportunity to take action to address </w:t>
      </w:r>
      <w:r w:rsidRPr="00CC72BB">
        <w:rPr>
          <w:rFonts w:ascii="Arial" w:hAnsi="Arial" w:cs="Arial"/>
          <w:b/>
          <w:sz w:val="24"/>
          <w:szCs w:val="24"/>
        </w:rPr>
        <w:t>climate and biodiversity issues. Grants of up to £3,000 are available to UK primary or secondary schools to run a STEM investigation project for students aged between 5 and 18.</w:t>
      </w:r>
      <w:r w:rsidRPr="00CC72BB">
        <w:rPr>
          <w:rFonts w:ascii="Arial" w:hAnsi="Arial" w:cs="Arial"/>
          <w:sz w:val="24"/>
          <w:szCs w:val="24"/>
        </w:rPr>
        <w:t xml:space="preserve"> There needs to be two project partners to the scheme with the lead applicant being a school and the second partner being a STEM professional from academia or industry. Funding should predominantly be used to buy equipment. </w:t>
      </w:r>
    </w:p>
    <w:p w14:paraId="2D4EC1DB" w14:textId="77777777" w:rsidR="00CC72BB" w:rsidRPr="00CC72BB" w:rsidRDefault="00CC72BB" w:rsidP="00CC72BB">
      <w:pPr>
        <w:shd w:val="clear" w:color="auto" w:fill="FFFFFF"/>
        <w:spacing w:after="0" w:line="240" w:lineRule="auto"/>
        <w:rPr>
          <w:rFonts w:ascii="Arial" w:hAnsi="Arial" w:cs="Arial"/>
          <w:sz w:val="24"/>
          <w:szCs w:val="24"/>
        </w:rPr>
      </w:pPr>
    </w:p>
    <w:p w14:paraId="416FB36B" w14:textId="77777777" w:rsidR="00CC72BB" w:rsidRPr="00CC72BB" w:rsidRDefault="00CC72BB" w:rsidP="00CC72BB">
      <w:pPr>
        <w:shd w:val="clear" w:color="auto" w:fill="FFFFFF"/>
        <w:spacing w:after="0" w:line="240" w:lineRule="auto"/>
        <w:rPr>
          <w:rFonts w:ascii="Arial" w:hAnsi="Arial" w:cs="Arial"/>
          <w:sz w:val="24"/>
          <w:szCs w:val="24"/>
          <w:u w:val="single"/>
        </w:rPr>
      </w:pPr>
      <w:hyperlink r:id="rId276" w:tgtFrame="_blank" w:history="1">
        <w:r w:rsidRPr="00CC72BB">
          <w:rPr>
            <w:rFonts w:ascii="Arial" w:hAnsi="Arial" w:cs="Arial"/>
            <w:sz w:val="24"/>
            <w:szCs w:val="24"/>
            <w:u w:val="single"/>
          </w:rPr>
          <w:t>https://royalsociety.org/grants-schemes-awards/grants/partnership-grants/tomorrows-climate-scientists/</w:t>
        </w:r>
      </w:hyperlink>
    </w:p>
    <w:p w14:paraId="7542E6EF"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22A26194"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r w:rsidRPr="00CC72BB">
        <w:rPr>
          <w:rFonts w:ascii="Arial" w:eastAsiaTheme="majorEastAsia" w:hAnsi="Arial" w:cs="Arial"/>
          <w:b/>
          <w:bCs/>
          <w:sz w:val="24"/>
          <w:szCs w:val="24"/>
          <w:u w:val="single"/>
          <w:lang w:eastAsia="en-GB"/>
        </w:rPr>
        <w:t>St Stephen’s Green Trust</w:t>
      </w:r>
    </w:p>
    <w:p w14:paraId="4A861CE4"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160F4487" w14:textId="77777777" w:rsidR="00CC72BB" w:rsidRPr="00CC72BB" w:rsidRDefault="00CC72BB" w:rsidP="00CC72BB">
      <w:pPr>
        <w:spacing w:after="0" w:line="240" w:lineRule="auto"/>
        <w:rPr>
          <w:rFonts w:ascii="Arial" w:eastAsiaTheme="majorEastAsia" w:hAnsi="Arial" w:cs="Arial"/>
          <w:color w:val="444444"/>
          <w:sz w:val="24"/>
          <w:szCs w:val="24"/>
          <w:bdr w:val="none" w:sz="0" w:space="0" w:color="auto" w:frame="1"/>
          <w:shd w:val="clear" w:color="auto" w:fill="F8F8F8"/>
          <w:lang w:eastAsia="en-GB"/>
        </w:rPr>
      </w:pPr>
      <w:r w:rsidRPr="00CC72BB">
        <w:rPr>
          <w:rFonts w:ascii="Arial" w:eastAsiaTheme="majorEastAsia" w:hAnsi="Arial" w:cs="Arial"/>
          <w:b/>
          <w:bCs/>
          <w:color w:val="444444"/>
          <w:sz w:val="24"/>
          <w:szCs w:val="24"/>
          <w:bdr w:val="none" w:sz="0" w:space="0" w:color="auto" w:frame="1"/>
          <w:shd w:val="clear" w:color="auto" w:fill="F8F8F8"/>
          <w:lang w:eastAsia="en-GB"/>
        </w:rPr>
        <w:t>St Stephen’s Green Trust is an all-island independent grant-maker which supports groups to effect positive social change in critical areas of social justice. They have grants programmes for:</w:t>
      </w:r>
    </w:p>
    <w:p w14:paraId="62C49F85" w14:textId="77777777" w:rsidR="00CC72BB" w:rsidRPr="00CC72BB" w:rsidRDefault="00CC72BB" w:rsidP="00121DBD">
      <w:pPr>
        <w:numPr>
          <w:ilvl w:val="0"/>
          <w:numId w:val="102"/>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Families affected by imprisonment programme</w:t>
      </w:r>
    </w:p>
    <w:p w14:paraId="2C289F2A" w14:textId="77777777" w:rsidR="00CC72BB" w:rsidRPr="00CC72BB" w:rsidRDefault="00CC72BB" w:rsidP="00121DBD">
      <w:pPr>
        <w:numPr>
          <w:ilvl w:val="0"/>
          <w:numId w:val="102"/>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accommodation programme</w:t>
      </w:r>
    </w:p>
    <w:p w14:paraId="2D6ECCAD" w14:textId="77777777" w:rsidR="00CC72BB" w:rsidRPr="00CC72BB" w:rsidRDefault="00CC72BB" w:rsidP="00121DBD">
      <w:pPr>
        <w:numPr>
          <w:ilvl w:val="0"/>
          <w:numId w:val="102"/>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enterprise and employment policy programme</w:t>
      </w:r>
    </w:p>
    <w:p w14:paraId="0EAEC817" w14:textId="77777777" w:rsidR="00CC72BB" w:rsidRPr="00CC72BB" w:rsidRDefault="00CC72BB" w:rsidP="00121DBD">
      <w:pPr>
        <w:numPr>
          <w:ilvl w:val="0"/>
          <w:numId w:val="102"/>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Traveller justice initiative programme</w:t>
      </w:r>
    </w:p>
    <w:p w14:paraId="623ED985" w14:textId="77777777" w:rsidR="00CC72BB" w:rsidRPr="00CC72BB" w:rsidRDefault="00CC72BB" w:rsidP="00121DBD">
      <w:pPr>
        <w:numPr>
          <w:ilvl w:val="0"/>
          <w:numId w:val="102"/>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Integration support for asylum seekers programme</w:t>
      </w:r>
    </w:p>
    <w:p w14:paraId="202BA1E1" w14:textId="77777777" w:rsidR="00CC72BB" w:rsidRPr="00CC72BB" w:rsidRDefault="00CC72BB" w:rsidP="00121DBD">
      <w:pPr>
        <w:numPr>
          <w:ilvl w:val="0"/>
          <w:numId w:val="102"/>
        </w:numPr>
        <w:spacing w:after="0" w:line="240" w:lineRule="auto"/>
        <w:rPr>
          <w:rFonts w:ascii="Arial" w:eastAsiaTheme="majorEastAsia" w:hAnsi="Arial" w:cs="Arial"/>
          <w:sz w:val="24"/>
          <w:szCs w:val="24"/>
          <w:u w:val="single"/>
          <w:lang w:eastAsia="en-GB"/>
        </w:rPr>
      </w:pPr>
      <w:r w:rsidRPr="00CC72BB">
        <w:rPr>
          <w:rFonts w:ascii="Arial" w:eastAsiaTheme="majorEastAsia" w:hAnsi="Arial" w:cs="Arial"/>
          <w:b/>
          <w:bCs/>
          <w:sz w:val="24"/>
          <w:szCs w:val="24"/>
          <w:lang w:eastAsia="en-GB"/>
        </w:rPr>
        <w:t>Strengthening democracy programme.</w:t>
      </w:r>
    </w:p>
    <w:p w14:paraId="44EDF10E" w14:textId="77777777" w:rsidR="00CC72BB" w:rsidRPr="00CC72BB" w:rsidRDefault="00CC72BB" w:rsidP="00CC72BB">
      <w:pPr>
        <w:spacing w:after="0" w:line="240" w:lineRule="auto"/>
        <w:rPr>
          <w:rFonts w:ascii="Arial" w:eastAsiaTheme="majorEastAsia" w:hAnsi="Arial" w:cs="Arial"/>
          <w:sz w:val="24"/>
          <w:szCs w:val="24"/>
          <w:lang w:eastAsia="en-GB"/>
        </w:rPr>
      </w:pPr>
    </w:p>
    <w:p w14:paraId="77458864" w14:textId="77777777" w:rsidR="00CC72BB" w:rsidRPr="00CC72BB" w:rsidRDefault="00CC72BB" w:rsidP="00CC72BB">
      <w:pPr>
        <w:spacing w:after="0" w:line="240" w:lineRule="auto"/>
        <w:rPr>
          <w:rFonts w:ascii="Arial" w:eastAsiaTheme="majorEastAsia" w:hAnsi="Arial" w:cs="Arial"/>
          <w:sz w:val="24"/>
          <w:szCs w:val="24"/>
          <w:u w:val="single"/>
          <w:lang w:eastAsia="en-GB"/>
        </w:rPr>
      </w:pPr>
      <w:hyperlink r:id="rId277" w:history="1">
        <w:r w:rsidRPr="00CC72BB">
          <w:rPr>
            <w:rFonts w:ascii="Arial" w:eastAsiaTheme="majorEastAsia" w:hAnsi="Arial" w:cs="Arial"/>
            <w:color w:val="0563C1" w:themeColor="hyperlink"/>
            <w:sz w:val="24"/>
            <w:szCs w:val="24"/>
            <w:u w:val="single"/>
            <w:lang w:eastAsia="en-GB"/>
          </w:rPr>
          <w:t>https://www.ssgt.ie/about-us-what-we-do/</w:t>
        </w:r>
      </w:hyperlink>
    </w:p>
    <w:p w14:paraId="418E4A28" w14:textId="77777777" w:rsidR="00CC72BB" w:rsidRPr="00CC72BB" w:rsidRDefault="00CC72BB" w:rsidP="00CC72BB">
      <w:pPr>
        <w:spacing w:after="0" w:line="240" w:lineRule="auto"/>
        <w:rPr>
          <w:rFonts w:ascii="Arial" w:eastAsiaTheme="majorEastAsia" w:hAnsi="Arial" w:cs="Arial"/>
          <w:sz w:val="24"/>
          <w:szCs w:val="24"/>
          <w:u w:val="single"/>
          <w:lang w:eastAsia="en-GB"/>
        </w:rPr>
      </w:pPr>
    </w:p>
    <w:p w14:paraId="165308EA" w14:textId="2490A46F" w:rsidR="00CC72BB" w:rsidRPr="00CC72BB" w:rsidRDefault="00CC72BB" w:rsidP="00CC72BB">
      <w:pPr>
        <w:spacing w:after="0" w:line="240" w:lineRule="auto"/>
        <w:rPr>
          <w:rFonts w:ascii="Arial" w:eastAsiaTheme="majorEastAsia" w:hAnsi="Arial" w:cs="Arial"/>
          <w:b/>
          <w:bCs/>
          <w:sz w:val="24"/>
          <w:szCs w:val="24"/>
          <w:lang w:eastAsia="en-GB"/>
        </w:rPr>
      </w:pPr>
      <w:r w:rsidRPr="00CC72BB">
        <w:rPr>
          <w:rFonts w:ascii="Arial" w:eastAsiaTheme="majorEastAsia" w:hAnsi="Arial" w:cs="Arial"/>
          <w:b/>
          <w:bCs/>
          <w:sz w:val="24"/>
          <w:szCs w:val="24"/>
          <w:u w:val="single"/>
          <w:lang w:eastAsia="en-GB"/>
        </w:rPr>
        <w:t>Scops Arts Trust</w:t>
      </w:r>
      <w:r w:rsidRPr="00CC72BB">
        <w:rPr>
          <w:rFonts w:ascii="Arial" w:eastAsiaTheme="majorEastAsia" w:hAnsi="Arial" w:cs="Arial"/>
          <w:b/>
          <w:bCs/>
          <w:sz w:val="24"/>
          <w:szCs w:val="24"/>
          <w:lang w:eastAsia="en-GB"/>
        </w:rPr>
        <w:t xml:space="preserve"> </w:t>
      </w:r>
    </w:p>
    <w:p w14:paraId="68180EDD" w14:textId="77777777" w:rsidR="000B1AE7" w:rsidRDefault="000B1AE7" w:rsidP="000B1AE7">
      <w:pPr>
        <w:pStyle w:val="NormalWeb"/>
        <w:spacing w:before="0" w:beforeAutospacing="0" w:after="0" w:afterAutospacing="0"/>
        <w:rPr>
          <w:rFonts w:ascii="Arial" w:hAnsi="Arial" w:cs="Arial"/>
        </w:rPr>
      </w:pPr>
    </w:p>
    <w:p w14:paraId="65F6020C" w14:textId="257DD9C5" w:rsidR="000B1AE7" w:rsidRPr="000B1AE7" w:rsidRDefault="000B1AE7" w:rsidP="000B1AE7">
      <w:pPr>
        <w:pStyle w:val="NormalWeb"/>
        <w:spacing w:before="0" w:beforeAutospacing="0" w:after="0" w:afterAutospacing="0"/>
        <w:rPr>
          <w:rFonts w:ascii="Arial" w:hAnsi="Arial" w:cs="Arial"/>
          <w:b/>
          <w:bCs/>
        </w:rPr>
      </w:pPr>
      <w:r w:rsidRPr="000B1AE7">
        <w:rPr>
          <w:rFonts w:ascii="Arial" w:hAnsi="Arial" w:cs="Arial"/>
        </w:rPr>
        <w:t xml:space="preserve">Scops Art Trust is offering grants of </w:t>
      </w:r>
      <w:r w:rsidRPr="000B1AE7">
        <w:rPr>
          <w:rFonts w:ascii="Arial" w:hAnsi="Arial" w:cs="Arial"/>
          <w:b/>
          <w:bCs/>
        </w:rPr>
        <w:t>up to £30,000 to registered charities, and other constituted, not-for-profit organisations across the UK</w:t>
      </w:r>
      <w:r w:rsidRPr="000B1AE7">
        <w:rPr>
          <w:rFonts w:ascii="Arial" w:hAnsi="Arial" w:cs="Arial"/>
        </w:rPr>
        <w:t xml:space="preserve">, to deliver projects and activities that help people </w:t>
      </w:r>
      <w:r w:rsidRPr="000B1AE7">
        <w:rPr>
          <w:rFonts w:ascii="Arial" w:hAnsi="Arial" w:cs="Arial"/>
          <w:b/>
          <w:bCs/>
        </w:rPr>
        <w:t>to understand, participate in, and enjoy the arts, particularly the performing arts (music, drama, opera, and dance).</w:t>
      </w:r>
    </w:p>
    <w:p w14:paraId="1800FF44" w14:textId="77777777" w:rsidR="00044DEC" w:rsidRDefault="00044DEC" w:rsidP="00044DEC">
      <w:pPr>
        <w:pStyle w:val="NormalWeb"/>
        <w:spacing w:before="0" w:beforeAutospacing="0" w:after="0" w:afterAutospacing="0"/>
        <w:rPr>
          <w:rFonts w:ascii="Inter" w:hAnsi="Inter"/>
          <w:color w:val="212529"/>
          <w:lang w:val="en-US"/>
        </w:rPr>
      </w:pPr>
    </w:p>
    <w:p w14:paraId="2629ACB3" w14:textId="5C322ADB" w:rsidR="00044DEC" w:rsidRDefault="00044DEC" w:rsidP="007A01F0">
      <w:pPr>
        <w:pStyle w:val="NormalWeb"/>
        <w:spacing w:before="0" w:beforeAutospacing="0" w:after="0" w:afterAutospacing="0"/>
        <w:rPr>
          <w:rFonts w:ascii="Arial" w:hAnsi="Arial" w:cs="Arial"/>
          <w:lang w:val="en-US"/>
        </w:rPr>
      </w:pPr>
      <w:r w:rsidRPr="00044DEC">
        <w:rPr>
          <w:rFonts w:ascii="Arial" w:hAnsi="Arial" w:cs="Arial"/>
          <w:lang w:val="en-US"/>
        </w:rPr>
        <w:t>In 2025, the Trust will once again focus each of their three grant rounds on a different category of music projects. </w:t>
      </w:r>
      <w:r w:rsidRPr="00044DEC">
        <w:rPr>
          <w:rFonts w:ascii="Arial" w:hAnsi="Arial" w:cs="Arial"/>
        </w:rPr>
        <w:t>Priority will be given to small-to-medium-sized organisations. Most grants will be awarded for specific projects, but the Trust will also contribute towards the core costs of smaller organisations where a grant could make an impact.  Both one-off and multi-year grants will be considered.</w:t>
      </w:r>
      <w:r>
        <w:rPr>
          <w:rFonts w:ascii="Arial" w:hAnsi="Arial" w:cs="Arial"/>
        </w:rPr>
        <w:t xml:space="preserve"> </w:t>
      </w:r>
      <w:r w:rsidRPr="00044DEC">
        <w:rPr>
          <w:rFonts w:ascii="Arial" w:hAnsi="Arial" w:cs="Arial"/>
        </w:rPr>
        <w:t>There is a two-stage application process. Groups must first complete an eligibility check before being invited to submit a Stage 1 application.</w:t>
      </w:r>
      <w:r w:rsidR="007A01F0">
        <w:rPr>
          <w:rFonts w:ascii="Arial" w:hAnsi="Arial" w:cs="Arial"/>
        </w:rPr>
        <w:t xml:space="preserve"> </w:t>
      </w:r>
      <w:r w:rsidRPr="00044DEC">
        <w:rPr>
          <w:rFonts w:ascii="Arial" w:hAnsi="Arial" w:cs="Arial"/>
          <w:lang w:val="en-US"/>
        </w:rPr>
        <w:t xml:space="preserve">The </w:t>
      </w:r>
      <w:r w:rsidRPr="00044DEC">
        <w:rPr>
          <w:rFonts w:ascii="Arial" w:hAnsi="Arial" w:cs="Arial"/>
          <w:b/>
          <w:bCs/>
          <w:u w:val="single"/>
          <w:lang w:val="en-US"/>
        </w:rPr>
        <w:t>application periods for 2025</w:t>
      </w:r>
      <w:r w:rsidRPr="00044DEC">
        <w:rPr>
          <w:rFonts w:ascii="Arial" w:hAnsi="Arial" w:cs="Arial"/>
          <w:lang w:val="en-US"/>
        </w:rPr>
        <w:t xml:space="preserve"> are as follows:</w:t>
      </w:r>
    </w:p>
    <w:p w14:paraId="27D31397" w14:textId="04AE3D93" w:rsidR="00044DEC" w:rsidRPr="00044DEC" w:rsidRDefault="00044DEC" w:rsidP="00121DBD">
      <w:pPr>
        <w:numPr>
          <w:ilvl w:val="0"/>
          <w:numId w:val="16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1 - Local music festivals (children's performances are excluded) </w:t>
      </w:r>
      <w:r>
        <w:rPr>
          <w:rFonts w:ascii="Arial" w:eastAsia="Times New Roman" w:hAnsi="Arial" w:cs="Arial"/>
          <w:sz w:val="24"/>
          <w:szCs w:val="24"/>
          <w:lang w:val="en-US"/>
        </w:rPr>
        <w:t>–</w:t>
      </w:r>
      <w:r w:rsidRPr="00044DEC">
        <w:rPr>
          <w:rFonts w:ascii="Arial" w:eastAsia="Times New Roman" w:hAnsi="Arial" w:cs="Arial"/>
          <w:sz w:val="24"/>
          <w:szCs w:val="24"/>
          <w:lang w:val="en-US"/>
        </w:rPr>
        <w:t xml:space="preserve"> </w:t>
      </w:r>
      <w:r w:rsidRPr="00044DEC">
        <w:rPr>
          <w:rFonts w:ascii="Arial" w:eastAsia="Times New Roman" w:hAnsi="Arial" w:cs="Arial"/>
          <w:b/>
          <w:bCs/>
          <w:sz w:val="24"/>
          <w:szCs w:val="24"/>
          <w:u w:val="single"/>
          <w:lang w:val="en-US"/>
        </w:rPr>
        <w:t>Now Closed</w:t>
      </w:r>
    </w:p>
    <w:p w14:paraId="67A3430C" w14:textId="77777777" w:rsidR="00044DEC" w:rsidRPr="00044DEC" w:rsidRDefault="00044DEC" w:rsidP="00121DBD">
      <w:pPr>
        <w:numPr>
          <w:ilvl w:val="0"/>
          <w:numId w:val="16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2 - </w:t>
      </w:r>
      <w:r w:rsidRPr="00044DEC">
        <w:rPr>
          <w:rFonts w:ascii="Arial" w:eastAsia="Times New Roman" w:hAnsi="Arial" w:cs="Arial"/>
          <w:b/>
          <w:bCs/>
          <w:sz w:val="24"/>
          <w:szCs w:val="24"/>
          <w:lang w:val="en-US"/>
        </w:rPr>
        <w:t>Early career musicians focusing on performance opportunities</w:t>
      </w:r>
      <w:r w:rsidRPr="00044DEC">
        <w:rPr>
          <w:rFonts w:ascii="Arial" w:eastAsia="Times New Roman" w:hAnsi="Arial" w:cs="Arial"/>
          <w:sz w:val="24"/>
          <w:szCs w:val="24"/>
          <w:lang w:val="en-US"/>
        </w:rPr>
        <w:t xml:space="preserve"> - </w:t>
      </w:r>
      <w:r w:rsidRPr="00044DEC">
        <w:rPr>
          <w:rFonts w:ascii="Arial" w:eastAsia="Times New Roman" w:hAnsi="Arial" w:cs="Arial"/>
          <w:b/>
          <w:bCs/>
          <w:sz w:val="24"/>
          <w:szCs w:val="24"/>
          <w:highlight w:val="yellow"/>
          <w:u w:val="single"/>
          <w:lang w:val="en-US"/>
        </w:rPr>
        <w:t>20 May to 19 August</w:t>
      </w:r>
      <w:r w:rsidRPr="00044DEC">
        <w:rPr>
          <w:rFonts w:ascii="Arial" w:eastAsia="Times New Roman" w:hAnsi="Arial" w:cs="Arial"/>
          <w:sz w:val="24"/>
          <w:szCs w:val="24"/>
          <w:lang w:val="en-US"/>
        </w:rPr>
        <w:t>.</w:t>
      </w:r>
    </w:p>
    <w:p w14:paraId="7D50103A" w14:textId="77777777" w:rsidR="00044DEC" w:rsidRPr="00044DEC" w:rsidRDefault="00044DEC" w:rsidP="00121DBD">
      <w:pPr>
        <w:numPr>
          <w:ilvl w:val="0"/>
          <w:numId w:val="166"/>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Round 3 - </w:t>
      </w:r>
      <w:r w:rsidRPr="00044DEC">
        <w:rPr>
          <w:rFonts w:ascii="Arial" w:eastAsia="Times New Roman" w:hAnsi="Arial" w:cs="Arial"/>
          <w:b/>
          <w:bCs/>
          <w:sz w:val="24"/>
          <w:szCs w:val="24"/>
          <w:lang w:val="en-US"/>
        </w:rPr>
        <w:t>Children and young people's instrumental music education (choirs are excluded)</w:t>
      </w:r>
      <w:r w:rsidRPr="00044DEC">
        <w:rPr>
          <w:rFonts w:ascii="Arial" w:eastAsia="Times New Roman" w:hAnsi="Arial" w:cs="Arial"/>
          <w:sz w:val="24"/>
          <w:szCs w:val="24"/>
          <w:lang w:val="en-US"/>
        </w:rPr>
        <w:t xml:space="preserve"> - </w:t>
      </w:r>
      <w:r w:rsidRPr="00044DEC">
        <w:rPr>
          <w:rFonts w:ascii="Arial" w:eastAsia="Times New Roman" w:hAnsi="Arial" w:cs="Arial"/>
          <w:b/>
          <w:bCs/>
          <w:sz w:val="24"/>
          <w:szCs w:val="24"/>
          <w:highlight w:val="yellow"/>
          <w:u w:val="single"/>
          <w:lang w:val="en-US"/>
        </w:rPr>
        <w:t>9 September to 9 December</w:t>
      </w:r>
      <w:r w:rsidRPr="00044DEC">
        <w:rPr>
          <w:rFonts w:ascii="Arial" w:eastAsia="Times New Roman" w:hAnsi="Arial" w:cs="Arial"/>
          <w:sz w:val="24"/>
          <w:szCs w:val="24"/>
          <w:lang w:val="en-US"/>
        </w:rPr>
        <w:t>. </w:t>
      </w:r>
    </w:p>
    <w:p w14:paraId="3A6035CE" w14:textId="77777777" w:rsidR="00044DEC" w:rsidRDefault="00044DEC" w:rsidP="00044DEC">
      <w:pPr>
        <w:shd w:val="clear" w:color="auto" w:fill="FFFFFF"/>
        <w:spacing w:after="0" w:line="240" w:lineRule="auto"/>
        <w:rPr>
          <w:rFonts w:ascii="Arial" w:eastAsia="Times New Roman" w:hAnsi="Arial" w:cs="Arial"/>
          <w:sz w:val="24"/>
          <w:szCs w:val="24"/>
          <w:lang w:val="en-US"/>
        </w:rPr>
      </w:pPr>
    </w:p>
    <w:p w14:paraId="038B7E5B" w14:textId="62C1A83E" w:rsidR="00044DEC" w:rsidRDefault="00044DEC" w:rsidP="00044DEC">
      <w:p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The application process is as follows:</w:t>
      </w:r>
    </w:p>
    <w:p w14:paraId="197B1126" w14:textId="77777777" w:rsidR="00044DEC" w:rsidRPr="00044DEC" w:rsidRDefault="00044DEC" w:rsidP="00121DBD">
      <w:pPr>
        <w:numPr>
          <w:ilvl w:val="0"/>
          <w:numId w:val="167"/>
        </w:numPr>
        <w:shd w:val="clear" w:color="auto" w:fill="FFFFFF"/>
        <w:spacing w:after="0" w:line="240" w:lineRule="auto"/>
        <w:rPr>
          <w:rFonts w:ascii="Arial" w:eastAsia="Times New Roman" w:hAnsi="Arial" w:cs="Arial"/>
          <w:sz w:val="24"/>
          <w:szCs w:val="24"/>
          <w:lang w:val="en-US"/>
        </w:rPr>
      </w:pPr>
      <w:r w:rsidRPr="00044DEC">
        <w:rPr>
          <w:rFonts w:ascii="Arial" w:eastAsia="Times New Roman" w:hAnsi="Arial" w:cs="Arial"/>
          <w:sz w:val="24"/>
          <w:szCs w:val="24"/>
          <w:lang w:val="en-US"/>
        </w:rPr>
        <w:t xml:space="preserve">To start the application process, </w:t>
      </w:r>
      <w:proofErr w:type="spellStart"/>
      <w:r w:rsidRPr="00044DEC">
        <w:rPr>
          <w:rFonts w:ascii="Arial" w:eastAsia="Times New Roman" w:hAnsi="Arial" w:cs="Arial"/>
          <w:sz w:val="24"/>
          <w:szCs w:val="24"/>
          <w:lang w:val="en-US"/>
        </w:rPr>
        <w:t>organisations</w:t>
      </w:r>
      <w:proofErr w:type="spellEnd"/>
      <w:r w:rsidRPr="00044DEC">
        <w:rPr>
          <w:rFonts w:ascii="Arial" w:eastAsia="Times New Roman" w:hAnsi="Arial" w:cs="Arial"/>
          <w:sz w:val="24"/>
          <w:szCs w:val="24"/>
          <w:lang w:val="en-US"/>
        </w:rPr>
        <w:t xml:space="preserve"> should first take complete the eligibility checks which can be accessed on the Scops Arts Trust website.</w:t>
      </w:r>
    </w:p>
    <w:p w14:paraId="214D991A" w14:textId="77777777" w:rsidR="00044DEC" w:rsidRPr="00044DEC" w:rsidRDefault="00044DEC" w:rsidP="00121DBD">
      <w:pPr>
        <w:numPr>
          <w:ilvl w:val="0"/>
          <w:numId w:val="167"/>
        </w:numPr>
        <w:shd w:val="clear" w:color="auto" w:fill="FFFFFF"/>
        <w:spacing w:after="0" w:line="240" w:lineRule="auto"/>
        <w:rPr>
          <w:rFonts w:ascii="Arial" w:eastAsia="Times New Roman" w:hAnsi="Arial" w:cs="Arial"/>
          <w:sz w:val="24"/>
          <w:szCs w:val="24"/>
          <w:lang w:val="en-US"/>
        </w:rPr>
      </w:pPr>
      <w:proofErr w:type="spellStart"/>
      <w:r w:rsidRPr="00044DEC">
        <w:rPr>
          <w:rFonts w:ascii="Arial" w:eastAsia="Times New Roman" w:hAnsi="Arial" w:cs="Arial"/>
          <w:sz w:val="24"/>
          <w:szCs w:val="24"/>
          <w:lang w:val="en-US"/>
        </w:rPr>
        <w:t>Organisations</w:t>
      </w:r>
      <w:proofErr w:type="spellEnd"/>
      <w:r w:rsidRPr="00044DEC">
        <w:rPr>
          <w:rFonts w:ascii="Arial" w:eastAsia="Times New Roman" w:hAnsi="Arial" w:cs="Arial"/>
          <w:sz w:val="24"/>
          <w:szCs w:val="24"/>
          <w:lang w:val="en-US"/>
        </w:rPr>
        <w:t xml:space="preserve"> that fulfill the criteria will be invited to make a Stage 1 online application.</w:t>
      </w:r>
    </w:p>
    <w:p w14:paraId="7D725C97" w14:textId="1B4FF442" w:rsidR="00CC72BB" w:rsidRPr="007A01F0" w:rsidRDefault="00044DEC" w:rsidP="00121DBD">
      <w:pPr>
        <w:numPr>
          <w:ilvl w:val="0"/>
          <w:numId w:val="167"/>
        </w:numPr>
        <w:shd w:val="clear" w:color="auto" w:fill="FFFFFF"/>
        <w:spacing w:after="0" w:line="240" w:lineRule="auto"/>
        <w:rPr>
          <w:rFonts w:ascii="Arial" w:eastAsia="Times New Roman" w:hAnsi="Arial" w:cs="Arial"/>
          <w:sz w:val="24"/>
          <w:szCs w:val="24"/>
          <w:lang w:eastAsia="en-GB"/>
        </w:rPr>
      </w:pPr>
      <w:r w:rsidRPr="007A01F0">
        <w:rPr>
          <w:rFonts w:ascii="Arial" w:eastAsia="Times New Roman" w:hAnsi="Arial" w:cs="Arial"/>
          <w:sz w:val="24"/>
          <w:szCs w:val="24"/>
          <w:lang w:val="en-US"/>
        </w:rPr>
        <w:t>A Stage 2 shortlist will then be drawn up and the selected applicants will be invited to complete a Stage 2 online application form.</w:t>
      </w:r>
      <w:r w:rsidR="007A01F0" w:rsidRPr="007A01F0">
        <w:rPr>
          <w:rFonts w:ascii="Arial" w:eastAsia="Times New Roman" w:hAnsi="Arial" w:cs="Arial"/>
          <w:sz w:val="24"/>
          <w:szCs w:val="24"/>
          <w:lang w:val="en-US"/>
        </w:rPr>
        <w:t xml:space="preserve"> </w:t>
      </w:r>
      <w:r w:rsidR="007A01F0">
        <w:rPr>
          <w:rFonts w:ascii="Arial" w:eastAsia="Times New Roman" w:hAnsi="Arial" w:cs="Arial"/>
          <w:sz w:val="24"/>
          <w:szCs w:val="24"/>
          <w:lang w:val="en-US"/>
        </w:rPr>
        <w:t xml:space="preserve"> </w:t>
      </w:r>
      <w:hyperlink r:id="rId278" w:history="1">
        <w:r w:rsidR="00CC72BB" w:rsidRPr="007A01F0">
          <w:rPr>
            <w:rFonts w:ascii="Arial" w:eastAsia="Times New Roman" w:hAnsi="Arial" w:cs="Arial"/>
            <w:color w:val="0563C1" w:themeColor="hyperlink"/>
            <w:sz w:val="24"/>
            <w:szCs w:val="24"/>
            <w:u w:val="single"/>
            <w:lang w:eastAsia="en-GB"/>
          </w:rPr>
          <w:t>https://www.scopsartstrust.org.uk/</w:t>
        </w:r>
      </w:hyperlink>
    </w:p>
    <w:p w14:paraId="50CAF3B6" w14:textId="06BA5403" w:rsidR="00CC72BB" w:rsidRPr="00CC72BB" w:rsidRDefault="00CC72BB" w:rsidP="00CC72BB">
      <w:pPr>
        <w:spacing w:after="0" w:line="240" w:lineRule="auto"/>
        <w:rPr>
          <w:rFonts w:ascii="Arial" w:eastAsiaTheme="majorEastAsia" w:hAnsi="Arial" w:cs="Arial"/>
          <w:b/>
          <w:bCs/>
          <w:sz w:val="24"/>
          <w:szCs w:val="24"/>
          <w:u w:val="single"/>
          <w:lang w:eastAsia="en-GB"/>
        </w:rPr>
      </w:pPr>
      <w:r w:rsidRPr="00CC72BB">
        <w:rPr>
          <w:rFonts w:ascii="Arial" w:eastAsiaTheme="majorEastAsia" w:hAnsi="Arial" w:cs="Arial"/>
          <w:b/>
          <w:bCs/>
          <w:sz w:val="24"/>
          <w:szCs w:val="24"/>
          <w:u w:val="single"/>
          <w:lang w:eastAsia="en-GB"/>
        </w:rPr>
        <w:lastRenderedPageBreak/>
        <w:t xml:space="preserve">The Scout Association – </w:t>
      </w:r>
      <w:r w:rsidR="006A104E">
        <w:rPr>
          <w:rFonts w:ascii="Arial" w:eastAsiaTheme="majorEastAsia" w:hAnsi="Arial" w:cs="Arial"/>
          <w:b/>
          <w:bCs/>
          <w:sz w:val="24"/>
          <w:szCs w:val="24"/>
          <w:u w:val="single"/>
          <w:lang w:eastAsia="en-GB"/>
        </w:rPr>
        <w:t>Various</w:t>
      </w:r>
      <w:r w:rsidRPr="00CC72BB">
        <w:rPr>
          <w:rFonts w:ascii="Arial" w:eastAsiaTheme="majorEastAsia" w:hAnsi="Arial" w:cs="Arial"/>
          <w:b/>
          <w:bCs/>
          <w:sz w:val="24"/>
          <w:szCs w:val="24"/>
          <w:u w:val="single"/>
          <w:lang w:eastAsia="en-GB"/>
        </w:rPr>
        <w:t xml:space="preserve"> Grants</w:t>
      </w:r>
    </w:p>
    <w:p w14:paraId="14F46E61" w14:textId="77777777" w:rsidR="00CC72BB" w:rsidRPr="00CC72BB" w:rsidRDefault="00CC72BB" w:rsidP="00CC72BB">
      <w:pPr>
        <w:spacing w:after="0" w:line="240" w:lineRule="auto"/>
        <w:rPr>
          <w:rFonts w:ascii="Arial" w:eastAsiaTheme="majorEastAsia" w:hAnsi="Arial" w:cs="Arial"/>
          <w:b/>
          <w:bCs/>
          <w:sz w:val="24"/>
          <w:szCs w:val="24"/>
          <w:u w:val="single"/>
          <w:lang w:eastAsia="en-GB"/>
        </w:rPr>
      </w:pPr>
    </w:p>
    <w:p w14:paraId="108E52F6" w14:textId="77777777" w:rsidR="006A104E" w:rsidRDefault="006A104E" w:rsidP="006A104E">
      <w:p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Scout Association has a number of grant schemes available:</w:t>
      </w:r>
    </w:p>
    <w:p w14:paraId="3F116A34" w14:textId="77777777" w:rsidR="006A104E" w:rsidRPr="004C4900" w:rsidRDefault="006A104E" w:rsidP="006A104E">
      <w:pPr>
        <w:shd w:val="clear" w:color="auto" w:fill="FFFFFF"/>
        <w:spacing w:after="0" w:line="240" w:lineRule="auto"/>
        <w:rPr>
          <w:rFonts w:ascii="Arial" w:eastAsia="Times New Roman" w:hAnsi="Arial" w:cs="Arial"/>
          <w:sz w:val="24"/>
          <w:szCs w:val="24"/>
          <w:lang w:val="en-US"/>
        </w:rPr>
      </w:pPr>
    </w:p>
    <w:p w14:paraId="1A2427A2" w14:textId="77777777" w:rsidR="006A104E" w:rsidRPr="004C4900" w:rsidRDefault="006A104E" w:rsidP="006A104E">
      <w:pPr>
        <w:shd w:val="clear" w:color="auto" w:fill="FFFFFF"/>
        <w:spacing w:after="0" w:line="240" w:lineRule="auto"/>
        <w:outlineLvl w:val="3"/>
        <w:rPr>
          <w:rFonts w:ascii="Arial" w:eastAsia="Times New Roman" w:hAnsi="Arial" w:cs="Arial"/>
          <w:b/>
          <w:bCs/>
          <w:sz w:val="24"/>
          <w:szCs w:val="24"/>
          <w:lang w:val="en-US"/>
        </w:rPr>
      </w:pPr>
      <w:r w:rsidRPr="004C4900">
        <w:rPr>
          <w:rFonts w:ascii="Arial" w:eastAsia="Times New Roman" w:hAnsi="Arial" w:cs="Arial"/>
          <w:b/>
          <w:bCs/>
          <w:sz w:val="24"/>
          <w:szCs w:val="24"/>
          <w:lang w:val="en-US"/>
        </w:rPr>
        <w:t>Currently, you could get a grant for:</w:t>
      </w:r>
    </w:p>
    <w:p w14:paraId="7811240D" w14:textId="77777777" w:rsidR="006A104E" w:rsidRPr="004C4900" w:rsidRDefault="006A104E" w:rsidP="00121DBD">
      <w:pPr>
        <w:numPr>
          <w:ilvl w:val="0"/>
          <w:numId w:val="184"/>
        </w:numPr>
        <w:shd w:val="clear" w:color="auto" w:fill="FFFFFF"/>
        <w:spacing w:after="0" w:line="240" w:lineRule="auto"/>
        <w:rPr>
          <w:rFonts w:ascii="Arial" w:eastAsia="Times New Roman" w:hAnsi="Arial" w:cs="Arial"/>
          <w:color w:val="404040"/>
          <w:sz w:val="24"/>
          <w:szCs w:val="24"/>
          <w:lang w:val="en-US"/>
        </w:rPr>
      </w:pPr>
      <w:hyperlink r:id="rId279" w:tgtFrame="_blank" w:tooltip="Admiral Fund for Royal Navy Sea Scouts" w:history="1">
        <w:r w:rsidRPr="004C4900">
          <w:rPr>
            <w:rFonts w:ascii="Arial" w:eastAsia="Times New Roman" w:hAnsi="Arial" w:cs="Arial"/>
            <w:color w:val="006DDF"/>
            <w:sz w:val="24"/>
            <w:szCs w:val="24"/>
            <w:u w:val="single"/>
            <w:lang w:val="en-US"/>
          </w:rPr>
          <w:t>Admiral Fund for Royal Navy Sea Scouts</w:t>
        </w:r>
      </w:hyperlink>
    </w:p>
    <w:p w14:paraId="44A0FB63" w14:textId="77777777" w:rsidR="006A104E" w:rsidRPr="004C4900" w:rsidRDefault="006A104E" w:rsidP="00121DBD">
      <w:pPr>
        <w:numPr>
          <w:ilvl w:val="0"/>
          <w:numId w:val="184"/>
        </w:numPr>
        <w:shd w:val="clear" w:color="auto" w:fill="FFFFFF"/>
        <w:spacing w:after="0" w:line="240" w:lineRule="auto"/>
        <w:rPr>
          <w:rFonts w:ascii="Arial" w:eastAsia="Times New Roman" w:hAnsi="Arial" w:cs="Arial"/>
          <w:color w:val="404040"/>
          <w:sz w:val="24"/>
          <w:szCs w:val="24"/>
          <w:lang w:val="en-US"/>
        </w:rPr>
      </w:pPr>
      <w:hyperlink r:id="rId280" w:tooltip="Matched Giving" w:history="1">
        <w:r w:rsidRPr="004C4900">
          <w:rPr>
            <w:rFonts w:ascii="Arial" w:eastAsia="Times New Roman" w:hAnsi="Arial" w:cs="Arial"/>
            <w:color w:val="006DDF"/>
            <w:sz w:val="24"/>
            <w:szCs w:val="24"/>
            <w:u w:val="single"/>
            <w:lang w:val="en-US"/>
          </w:rPr>
          <w:t>Matched Giving</w:t>
        </w:r>
      </w:hyperlink>
    </w:p>
    <w:p w14:paraId="6ED8D7C2" w14:textId="77777777" w:rsidR="006A104E" w:rsidRPr="004C4900" w:rsidRDefault="006A104E" w:rsidP="00121DBD">
      <w:pPr>
        <w:numPr>
          <w:ilvl w:val="0"/>
          <w:numId w:val="184"/>
        </w:numPr>
        <w:shd w:val="clear" w:color="auto" w:fill="FFFFFF"/>
        <w:spacing w:after="0" w:line="240" w:lineRule="auto"/>
        <w:rPr>
          <w:rFonts w:ascii="Arial" w:eastAsia="Times New Roman" w:hAnsi="Arial" w:cs="Arial"/>
          <w:color w:val="404040"/>
          <w:sz w:val="24"/>
          <w:szCs w:val="24"/>
          <w:lang w:val="en-US"/>
        </w:rPr>
      </w:pPr>
      <w:hyperlink r:id="rId281" w:tooltip="Outdoor Adventure Fund" w:history="1">
        <w:r w:rsidRPr="004C4900">
          <w:rPr>
            <w:rFonts w:ascii="Arial" w:eastAsia="Times New Roman" w:hAnsi="Arial" w:cs="Arial"/>
            <w:color w:val="006DDF"/>
            <w:sz w:val="24"/>
            <w:szCs w:val="24"/>
            <w:u w:val="single"/>
            <w:lang w:val="en-US"/>
          </w:rPr>
          <w:t>Outdoor Adventure Fund</w:t>
        </w:r>
      </w:hyperlink>
    </w:p>
    <w:p w14:paraId="0FDA22AB" w14:textId="77777777" w:rsidR="006A104E" w:rsidRPr="004C4900" w:rsidRDefault="006A104E" w:rsidP="00121DBD">
      <w:pPr>
        <w:numPr>
          <w:ilvl w:val="0"/>
          <w:numId w:val="184"/>
        </w:numPr>
        <w:shd w:val="clear" w:color="auto" w:fill="FFFFFF"/>
        <w:spacing w:after="0" w:line="240" w:lineRule="auto"/>
        <w:rPr>
          <w:rFonts w:ascii="Arial" w:eastAsia="Times New Roman" w:hAnsi="Arial" w:cs="Arial"/>
          <w:color w:val="404040"/>
          <w:sz w:val="24"/>
          <w:szCs w:val="24"/>
          <w:lang w:val="en-US"/>
        </w:rPr>
      </w:pPr>
      <w:hyperlink r:id="rId282" w:tooltip="Training and Permits Fund" w:history="1">
        <w:r w:rsidRPr="004C4900">
          <w:rPr>
            <w:rFonts w:ascii="Arial" w:eastAsia="Times New Roman" w:hAnsi="Arial" w:cs="Arial"/>
            <w:color w:val="006DDF"/>
            <w:sz w:val="24"/>
            <w:szCs w:val="24"/>
            <w:u w:val="single"/>
            <w:lang w:val="en-US"/>
          </w:rPr>
          <w:t>Training and Permits</w:t>
        </w:r>
      </w:hyperlink>
    </w:p>
    <w:p w14:paraId="3E70B0E5" w14:textId="77777777" w:rsidR="006A104E" w:rsidRDefault="006A104E" w:rsidP="006A104E">
      <w:pPr>
        <w:shd w:val="clear" w:color="auto" w:fill="FFFFFF"/>
        <w:spacing w:after="0" w:line="240" w:lineRule="auto"/>
        <w:outlineLvl w:val="3"/>
        <w:rPr>
          <w:rFonts w:ascii="Arial" w:eastAsia="Times New Roman" w:hAnsi="Arial" w:cs="Arial"/>
          <w:b/>
          <w:bCs/>
          <w:sz w:val="24"/>
          <w:szCs w:val="24"/>
          <w:lang w:val="en-US"/>
        </w:rPr>
      </w:pPr>
    </w:p>
    <w:p w14:paraId="043F1291" w14:textId="77777777" w:rsidR="006A104E" w:rsidRPr="004C4900" w:rsidRDefault="006A104E" w:rsidP="006A104E">
      <w:pPr>
        <w:shd w:val="clear" w:color="auto" w:fill="FFFFFF"/>
        <w:spacing w:after="0" w:line="240" w:lineRule="auto"/>
        <w:outlineLvl w:val="3"/>
        <w:rPr>
          <w:rFonts w:ascii="Arial" w:eastAsia="Times New Roman" w:hAnsi="Arial" w:cs="Arial"/>
          <w:b/>
          <w:bCs/>
          <w:sz w:val="24"/>
          <w:szCs w:val="24"/>
          <w:lang w:val="en-US"/>
        </w:rPr>
      </w:pPr>
      <w:r w:rsidRPr="004C4900">
        <w:rPr>
          <w:rFonts w:ascii="Arial" w:eastAsia="Times New Roman" w:hAnsi="Arial" w:cs="Arial"/>
          <w:b/>
          <w:bCs/>
          <w:sz w:val="24"/>
          <w:szCs w:val="24"/>
          <w:lang w:val="en-US"/>
        </w:rPr>
        <w:t>Soon, you'll be able to apply for:</w:t>
      </w:r>
    </w:p>
    <w:p w14:paraId="02B80232" w14:textId="77777777" w:rsidR="006A104E" w:rsidRPr="004C4900" w:rsidRDefault="006A104E" w:rsidP="00121DBD">
      <w:pPr>
        <w:numPr>
          <w:ilvl w:val="0"/>
          <w:numId w:val="185"/>
        </w:numPr>
        <w:shd w:val="clear" w:color="auto" w:fill="FFFFFF"/>
        <w:spacing w:after="0" w:line="240" w:lineRule="auto"/>
        <w:rPr>
          <w:rFonts w:ascii="Arial" w:eastAsia="Times New Roman" w:hAnsi="Arial" w:cs="Arial"/>
          <w:color w:val="404040"/>
          <w:sz w:val="24"/>
          <w:szCs w:val="24"/>
          <w:lang w:val="en-US"/>
        </w:rPr>
      </w:pPr>
      <w:hyperlink r:id="rId283" w:tooltip="Funding to support additional needs" w:history="1">
        <w:r w:rsidRPr="004C4900">
          <w:rPr>
            <w:rFonts w:ascii="Arial" w:eastAsia="Times New Roman" w:hAnsi="Arial" w:cs="Arial"/>
            <w:color w:val="006DDF"/>
            <w:sz w:val="24"/>
            <w:szCs w:val="24"/>
            <w:u w:val="single"/>
            <w:lang w:val="en-US"/>
          </w:rPr>
          <w:t>Additional Needs</w:t>
        </w:r>
      </w:hyperlink>
    </w:p>
    <w:p w14:paraId="6838F082" w14:textId="77777777" w:rsidR="006A104E" w:rsidRPr="004C4900" w:rsidRDefault="006A104E" w:rsidP="00121DBD">
      <w:pPr>
        <w:numPr>
          <w:ilvl w:val="0"/>
          <w:numId w:val="185"/>
        </w:numPr>
        <w:shd w:val="clear" w:color="auto" w:fill="FFFFFF"/>
        <w:spacing w:after="0" w:line="240" w:lineRule="auto"/>
        <w:rPr>
          <w:rFonts w:ascii="Arial" w:eastAsia="Times New Roman" w:hAnsi="Arial" w:cs="Arial"/>
          <w:color w:val="404040"/>
          <w:sz w:val="24"/>
          <w:szCs w:val="24"/>
          <w:lang w:val="en-US"/>
        </w:rPr>
      </w:pPr>
      <w:hyperlink r:id="rId284" w:tooltip="Funding for Gallantry / Meritorious Conduct (Cornwell Memorial Fund)" w:history="1">
        <w:r w:rsidRPr="004C4900">
          <w:rPr>
            <w:rFonts w:ascii="Arial" w:eastAsia="Times New Roman" w:hAnsi="Arial" w:cs="Arial"/>
            <w:color w:val="004893"/>
            <w:sz w:val="24"/>
            <w:szCs w:val="24"/>
            <w:u w:val="single"/>
            <w:lang w:val="en-US"/>
          </w:rPr>
          <w:t>Celebrating Achievement of Awards</w:t>
        </w:r>
      </w:hyperlink>
    </w:p>
    <w:p w14:paraId="6B6F9BD8" w14:textId="77777777" w:rsidR="006A104E" w:rsidRPr="004C4900" w:rsidRDefault="006A104E" w:rsidP="00121DBD">
      <w:pPr>
        <w:numPr>
          <w:ilvl w:val="0"/>
          <w:numId w:val="185"/>
        </w:numPr>
        <w:shd w:val="clear" w:color="auto" w:fill="FFFFFF"/>
        <w:spacing w:after="0" w:line="240" w:lineRule="auto"/>
        <w:rPr>
          <w:rFonts w:ascii="Arial" w:eastAsia="Times New Roman" w:hAnsi="Arial" w:cs="Arial"/>
          <w:color w:val="404040"/>
          <w:sz w:val="24"/>
          <w:szCs w:val="24"/>
          <w:lang w:val="en-US"/>
        </w:rPr>
      </w:pPr>
      <w:hyperlink r:id="rId285" w:tooltip="International Events for Non UKC" w:history="1">
        <w:r w:rsidRPr="004C4900">
          <w:rPr>
            <w:rFonts w:ascii="Arial" w:eastAsia="Times New Roman" w:hAnsi="Arial" w:cs="Arial"/>
            <w:color w:val="006DDF"/>
            <w:sz w:val="24"/>
            <w:szCs w:val="24"/>
            <w:u w:val="single"/>
            <w:lang w:val="en-US"/>
          </w:rPr>
          <w:t>International Events (Non-UK Contingent)</w:t>
        </w:r>
      </w:hyperlink>
    </w:p>
    <w:p w14:paraId="33BA9E89" w14:textId="77777777" w:rsidR="006A104E" w:rsidRDefault="006A104E" w:rsidP="006A104E">
      <w:pPr>
        <w:shd w:val="clear" w:color="auto" w:fill="FFFFFF"/>
        <w:spacing w:after="0" w:line="240" w:lineRule="auto"/>
        <w:outlineLvl w:val="3"/>
        <w:rPr>
          <w:rFonts w:ascii="Arial" w:eastAsia="Times New Roman" w:hAnsi="Arial" w:cs="Arial"/>
          <w:b/>
          <w:bCs/>
          <w:sz w:val="24"/>
          <w:szCs w:val="24"/>
          <w:lang w:val="en-US"/>
        </w:rPr>
      </w:pPr>
    </w:p>
    <w:p w14:paraId="1960CB5C" w14:textId="77777777" w:rsidR="006A104E" w:rsidRPr="004C4900" w:rsidRDefault="006A104E" w:rsidP="006A104E">
      <w:pPr>
        <w:shd w:val="clear" w:color="auto" w:fill="FFFFFF"/>
        <w:spacing w:after="0" w:line="240" w:lineRule="auto"/>
        <w:outlineLvl w:val="3"/>
        <w:rPr>
          <w:rFonts w:ascii="Arial" w:eastAsia="Times New Roman" w:hAnsi="Arial" w:cs="Arial"/>
          <w:b/>
          <w:bCs/>
          <w:sz w:val="24"/>
          <w:szCs w:val="24"/>
          <w:lang w:val="en-US"/>
        </w:rPr>
      </w:pPr>
      <w:r w:rsidRPr="004C4900">
        <w:rPr>
          <w:rFonts w:ascii="Arial" w:eastAsia="Times New Roman" w:hAnsi="Arial" w:cs="Arial"/>
          <w:b/>
          <w:bCs/>
          <w:sz w:val="24"/>
          <w:szCs w:val="24"/>
          <w:lang w:val="en-US"/>
        </w:rPr>
        <w:t>Some useful things to know</w:t>
      </w:r>
    </w:p>
    <w:p w14:paraId="316636E1" w14:textId="77777777" w:rsidR="006A104E" w:rsidRPr="004C4900" w:rsidRDefault="006A104E" w:rsidP="006A104E">
      <w:pPr>
        <w:shd w:val="clear" w:color="auto" w:fill="FFFFFF"/>
        <w:spacing w:after="0" w:line="240" w:lineRule="auto"/>
        <w:rPr>
          <w:rFonts w:ascii="Arial" w:eastAsia="Times New Roman" w:hAnsi="Arial" w:cs="Arial"/>
          <w:sz w:val="24"/>
          <w:szCs w:val="24"/>
          <w:lang w:val="en-US"/>
        </w:rPr>
      </w:pPr>
      <w:r w:rsidRPr="004C4900">
        <w:rPr>
          <w:rFonts w:ascii="Arial" w:eastAsia="Times New Roman" w:hAnsi="Arial" w:cs="Arial"/>
          <w:sz w:val="24"/>
          <w:szCs w:val="24"/>
          <w:lang w:val="en-US"/>
        </w:rPr>
        <w:t>- Sometimes, we need to use technical words.</w:t>
      </w:r>
      <w:r w:rsidRPr="004C4900">
        <w:rPr>
          <w:rFonts w:ascii="Arial" w:eastAsia="Times New Roman" w:hAnsi="Arial" w:cs="Arial"/>
          <w:color w:val="404040"/>
          <w:sz w:val="24"/>
          <w:szCs w:val="24"/>
          <w:lang w:val="en-US"/>
        </w:rPr>
        <w:t> </w:t>
      </w:r>
      <w:hyperlink r:id="rId286" w:tooltip="Definitions" w:history="1">
        <w:r w:rsidRPr="004C4900">
          <w:rPr>
            <w:rFonts w:ascii="Arial" w:eastAsia="Times New Roman" w:hAnsi="Arial" w:cs="Arial"/>
            <w:color w:val="006DDF"/>
            <w:sz w:val="24"/>
            <w:szCs w:val="24"/>
            <w:u w:val="single"/>
            <w:lang w:val="en-US"/>
          </w:rPr>
          <w:t>See our definitions</w:t>
        </w:r>
      </w:hyperlink>
      <w:r w:rsidRPr="004C4900">
        <w:rPr>
          <w:rFonts w:ascii="Arial" w:eastAsia="Times New Roman" w:hAnsi="Arial" w:cs="Arial"/>
          <w:color w:val="404040"/>
          <w:sz w:val="24"/>
          <w:szCs w:val="24"/>
          <w:lang w:val="en-US"/>
        </w:rPr>
        <w:t> </w:t>
      </w:r>
      <w:r w:rsidRPr="004C4900">
        <w:rPr>
          <w:rFonts w:ascii="Arial" w:eastAsia="Times New Roman" w:hAnsi="Arial" w:cs="Arial"/>
          <w:sz w:val="24"/>
          <w:szCs w:val="24"/>
          <w:lang w:val="en-US"/>
        </w:rPr>
        <w:t>to find out what they mean.</w:t>
      </w:r>
    </w:p>
    <w:p w14:paraId="395420E4" w14:textId="77777777" w:rsidR="006A104E" w:rsidRPr="004C4900" w:rsidRDefault="006A104E" w:rsidP="006A104E">
      <w:pPr>
        <w:shd w:val="clear" w:color="auto" w:fill="FFFFFF"/>
        <w:spacing w:after="0" w:line="240" w:lineRule="auto"/>
        <w:rPr>
          <w:rFonts w:ascii="Arial" w:eastAsia="Times New Roman" w:hAnsi="Arial" w:cs="Arial"/>
          <w:b/>
          <w:bCs/>
          <w:sz w:val="24"/>
          <w:szCs w:val="24"/>
          <w:lang w:val="en-US"/>
        </w:rPr>
      </w:pPr>
      <w:r w:rsidRPr="004C4900">
        <w:rPr>
          <w:rFonts w:ascii="Arial" w:eastAsia="Times New Roman" w:hAnsi="Arial" w:cs="Arial"/>
          <w:sz w:val="24"/>
          <w:szCs w:val="24"/>
          <w:lang w:val="en-US"/>
        </w:rPr>
        <w:t xml:space="preserve">- Most grants are provided on </w:t>
      </w:r>
      <w:r w:rsidRPr="004C4900">
        <w:rPr>
          <w:rFonts w:ascii="Arial" w:eastAsia="Times New Roman" w:hAnsi="Arial" w:cs="Arial"/>
          <w:b/>
          <w:bCs/>
          <w:sz w:val="24"/>
          <w:szCs w:val="24"/>
          <w:lang w:val="en-US"/>
        </w:rPr>
        <w:t>a matched funding basis (where the applicant contributes to the project cost).</w:t>
      </w:r>
    </w:p>
    <w:p w14:paraId="6B7EABC8" w14:textId="77777777" w:rsidR="006A104E" w:rsidRPr="004C4900" w:rsidRDefault="006A104E" w:rsidP="006A104E">
      <w:pPr>
        <w:shd w:val="clear" w:color="auto" w:fill="FFFFFF"/>
        <w:spacing w:after="0" w:line="240" w:lineRule="auto"/>
        <w:rPr>
          <w:rFonts w:ascii="Arial" w:eastAsia="Times New Roman" w:hAnsi="Arial" w:cs="Arial"/>
          <w:sz w:val="24"/>
          <w:szCs w:val="24"/>
          <w:lang w:val="en-US"/>
        </w:rPr>
      </w:pPr>
      <w:r w:rsidRPr="004C4900">
        <w:rPr>
          <w:rFonts w:ascii="Arial" w:eastAsia="Times New Roman" w:hAnsi="Arial" w:cs="Arial"/>
          <w:sz w:val="24"/>
          <w:szCs w:val="24"/>
          <w:lang w:val="en-US"/>
        </w:rPr>
        <w:t>- We don't fund projects that have already taken place. </w:t>
      </w:r>
    </w:p>
    <w:p w14:paraId="75911981" w14:textId="77777777" w:rsidR="006A104E" w:rsidRDefault="006A104E" w:rsidP="006A104E">
      <w:pPr>
        <w:shd w:val="clear" w:color="auto" w:fill="FFFFFF"/>
        <w:spacing w:after="0" w:line="240" w:lineRule="auto"/>
        <w:rPr>
          <w:rFonts w:ascii="Arial" w:eastAsia="Times New Roman" w:hAnsi="Arial" w:cs="Arial"/>
          <w:sz w:val="24"/>
          <w:szCs w:val="24"/>
          <w:lang w:val="en-US"/>
        </w:rPr>
      </w:pPr>
      <w:r w:rsidRPr="004C4900">
        <w:rPr>
          <w:rFonts w:ascii="Arial" w:eastAsia="Times New Roman" w:hAnsi="Arial" w:cs="Arial"/>
          <w:sz w:val="24"/>
          <w:szCs w:val="24"/>
          <w:lang w:val="en-US"/>
        </w:rPr>
        <w:t>- All grants must be paid into a Scout bank account. Individuals never receive payments.</w:t>
      </w:r>
    </w:p>
    <w:p w14:paraId="5A8C61D2" w14:textId="77777777" w:rsidR="006A104E" w:rsidRDefault="006A104E" w:rsidP="006A104E">
      <w:pPr>
        <w:shd w:val="clear" w:color="auto" w:fill="FFFFFF"/>
        <w:spacing w:after="0" w:line="240" w:lineRule="auto"/>
        <w:rPr>
          <w:rFonts w:ascii="Arial" w:eastAsia="Times New Roman" w:hAnsi="Arial" w:cs="Arial"/>
          <w:sz w:val="24"/>
          <w:szCs w:val="24"/>
          <w:lang w:val="en-US"/>
        </w:rPr>
      </w:pPr>
    </w:p>
    <w:p w14:paraId="108A2C5D" w14:textId="27D1AC30" w:rsidR="00CC72BB" w:rsidRDefault="006A104E" w:rsidP="006A104E">
      <w:pPr>
        <w:shd w:val="clear" w:color="auto" w:fill="FFFFFF"/>
        <w:spacing w:after="0" w:line="240" w:lineRule="auto"/>
      </w:pPr>
      <w:hyperlink r:id="rId287" w:history="1">
        <w:r w:rsidRPr="00A01BDE">
          <w:rPr>
            <w:rStyle w:val="Hyperlink"/>
            <w:rFonts w:ascii="Arial" w:eastAsia="Times New Roman" w:hAnsi="Arial" w:cs="Arial"/>
            <w:sz w:val="24"/>
            <w:szCs w:val="24"/>
            <w:lang w:val="en-US"/>
          </w:rPr>
          <w:t>https://www.scouts.org.uk/volunteers/running-things-locally/grants-and-funds-for-your-local-group</w:t>
        </w:r>
      </w:hyperlink>
    </w:p>
    <w:p w14:paraId="7E3D1D71" w14:textId="77777777" w:rsidR="009126B2" w:rsidRDefault="009126B2" w:rsidP="00CC72BB">
      <w:pPr>
        <w:spacing w:after="0" w:line="240" w:lineRule="auto"/>
        <w:rPr>
          <w:rFonts w:ascii="Arial" w:eastAsiaTheme="majorEastAsia" w:hAnsi="Arial" w:cs="Arial"/>
          <w:b/>
          <w:bCs/>
          <w:sz w:val="24"/>
          <w:szCs w:val="24"/>
          <w:u w:val="single"/>
          <w:lang w:eastAsia="en-GB"/>
        </w:rPr>
      </w:pPr>
    </w:p>
    <w:p w14:paraId="1FD4A09D" w14:textId="5A049E63"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heme="majorEastAsia" w:hAnsi="Arial" w:cs="Arial"/>
          <w:b/>
          <w:bCs/>
          <w:sz w:val="24"/>
          <w:szCs w:val="24"/>
          <w:u w:val="single"/>
          <w:lang w:eastAsia="en-GB"/>
        </w:rPr>
        <w:t xml:space="preserve">Screwfix Foundation </w:t>
      </w:r>
    </w:p>
    <w:p w14:paraId="3B225CAF"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304A8183" w14:textId="77777777"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Local registered charities and not-for-profit organisations can apply for </w:t>
      </w:r>
      <w:r w:rsidRPr="00CC72BB">
        <w:rPr>
          <w:rFonts w:ascii="Arial" w:eastAsia="Times New Roman" w:hAnsi="Arial" w:cs="Arial"/>
          <w:b/>
          <w:bCs/>
          <w:sz w:val="24"/>
          <w:szCs w:val="24"/>
          <w:lang w:eastAsia="en-GB"/>
        </w:rPr>
        <w:t>grants of up to £5,000 for projects which improve a physical building (or land attached to it) that is used by people in need</w:t>
      </w:r>
      <w:r w:rsidRPr="00CC72BB">
        <w:rPr>
          <w:rFonts w:ascii="Arial" w:eastAsia="Times New Roman" w:hAnsi="Arial" w:cs="Arial"/>
          <w:sz w:val="24"/>
          <w:szCs w:val="24"/>
          <w:lang w:eastAsia="en-GB"/>
        </w:rPr>
        <w:t>. The funding is to be used for the following types of projects:</w:t>
      </w:r>
    </w:p>
    <w:p w14:paraId="722D6E09" w14:textId="77777777" w:rsidR="00CC72BB" w:rsidRPr="00CC72BB" w:rsidRDefault="00CC72BB" w:rsidP="00121DBD">
      <w:pPr>
        <w:numPr>
          <w:ilvl w:val="0"/>
          <w:numId w:val="86"/>
        </w:numPr>
        <w:spacing w:after="0" w:line="240" w:lineRule="auto"/>
        <w:rPr>
          <w:rFonts w:ascii="Arial" w:eastAsia="Times New Roman" w:hAnsi="Arial" w:cs="Arial"/>
          <w:sz w:val="24"/>
          <w:szCs w:val="24"/>
        </w:rPr>
      </w:pPr>
      <w:r w:rsidRPr="00CC72BB">
        <w:rPr>
          <w:rFonts w:ascii="Arial" w:eastAsia="Times New Roman" w:hAnsi="Arial" w:cs="Arial"/>
          <w:sz w:val="24"/>
          <w:szCs w:val="24"/>
        </w:rPr>
        <w:t>Improved energy efficient lighting and heating.</w:t>
      </w:r>
    </w:p>
    <w:p w14:paraId="53E34E59" w14:textId="77777777" w:rsidR="00CC72BB" w:rsidRPr="00CC72BB" w:rsidRDefault="00CC72BB" w:rsidP="00121DBD">
      <w:pPr>
        <w:numPr>
          <w:ilvl w:val="0"/>
          <w:numId w:val="86"/>
        </w:numPr>
        <w:spacing w:after="0" w:line="240" w:lineRule="auto"/>
        <w:rPr>
          <w:rFonts w:ascii="Arial" w:eastAsia="Times New Roman" w:hAnsi="Arial" w:cs="Arial"/>
          <w:sz w:val="24"/>
          <w:szCs w:val="24"/>
        </w:rPr>
      </w:pPr>
      <w:r w:rsidRPr="00CC72BB">
        <w:rPr>
          <w:rFonts w:ascii="Arial" w:eastAsia="Times New Roman" w:hAnsi="Arial" w:cs="Arial"/>
          <w:sz w:val="24"/>
          <w:szCs w:val="24"/>
        </w:rPr>
        <w:t>Installation of new kitchen, bathroom etc.</w:t>
      </w:r>
    </w:p>
    <w:p w14:paraId="52418891" w14:textId="77777777" w:rsidR="00CC72BB" w:rsidRPr="00CC72BB" w:rsidRDefault="00CC72BB" w:rsidP="00121DBD">
      <w:pPr>
        <w:numPr>
          <w:ilvl w:val="0"/>
          <w:numId w:val="86"/>
        </w:numPr>
        <w:spacing w:after="0" w:line="240" w:lineRule="auto"/>
        <w:rPr>
          <w:rFonts w:ascii="Arial" w:eastAsia="Times New Roman" w:hAnsi="Arial" w:cs="Arial"/>
          <w:sz w:val="24"/>
          <w:szCs w:val="24"/>
        </w:rPr>
      </w:pPr>
      <w:r w:rsidRPr="00CC72BB">
        <w:rPr>
          <w:rFonts w:ascii="Arial" w:eastAsia="Times New Roman" w:hAnsi="Arial" w:cs="Arial"/>
          <w:sz w:val="24"/>
          <w:szCs w:val="24"/>
        </w:rPr>
        <w:t>Installation of a sensory room.</w:t>
      </w:r>
    </w:p>
    <w:p w14:paraId="37211385" w14:textId="77777777" w:rsidR="00CC72BB" w:rsidRPr="00CC72BB" w:rsidRDefault="00CC72BB" w:rsidP="00121DBD">
      <w:pPr>
        <w:numPr>
          <w:ilvl w:val="0"/>
          <w:numId w:val="86"/>
        </w:numPr>
        <w:spacing w:after="0" w:line="240" w:lineRule="auto"/>
        <w:rPr>
          <w:rFonts w:ascii="Arial" w:eastAsia="Times New Roman" w:hAnsi="Arial" w:cs="Arial"/>
          <w:sz w:val="24"/>
          <w:szCs w:val="24"/>
        </w:rPr>
      </w:pPr>
      <w:r w:rsidRPr="00CC72BB">
        <w:rPr>
          <w:rFonts w:ascii="Arial" w:eastAsia="Times New Roman" w:hAnsi="Arial" w:cs="Arial"/>
          <w:sz w:val="24"/>
          <w:szCs w:val="24"/>
        </w:rPr>
        <w:t>General painting and decorating.</w:t>
      </w:r>
    </w:p>
    <w:p w14:paraId="0AF69DED" w14:textId="77777777" w:rsidR="00CC72BB" w:rsidRPr="00CC72BB" w:rsidRDefault="00CC72BB" w:rsidP="00121DBD">
      <w:pPr>
        <w:numPr>
          <w:ilvl w:val="0"/>
          <w:numId w:val="86"/>
        </w:numPr>
        <w:spacing w:after="0" w:line="240" w:lineRule="auto"/>
        <w:rPr>
          <w:rFonts w:ascii="Arial" w:eastAsia="Times New Roman" w:hAnsi="Arial" w:cs="Arial"/>
          <w:sz w:val="24"/>
          <w:szCs w:val="24"/>
        </w:rPr>
      </w:pPr>
      <w:r w:rsidRPr="00CC72BB">
        <w:rPr>
          <w:rFonts w:ascii="Arial" w:eastAsia="Times New Roman" w:hAnsi="Arial" w:cs="Arial"/>
          <w:sz w:val="24"/>
          <w:szCs w:val="24"/>
        </w:rPr>
        <w:t>Improving safety and security of a building.</w:t>
      </w:r>
    </w:p>
    <w:p w14:paraId="321540F3" w14:textId="77777777" w:rsidR="00CC72BB" w:rsidRPr="00CC72BB" w:rsidRDefault="00CC72BB" w:rsidP="00CC72BB">
      <w:pPr>
        <w:spacing w:after="0" w:line="240" w:lineRule="auto"/>
        <w:rPr>
          <w:rFonts w:ascii="Arial" w:eastAsia="Times New Roman" w:hAnsi="Arial" w:cs="Arial"/>
          <w:sz w:val="24"/>
          <w:szCs w:val="24"/>
          <w:lang w:eastAsia="en-GB"/>
        </w:rPr>
      </w:pPr>
    </w:p>
    <w:p w14:paraId="7469786D" w14:textId="77777777" w:rsidR="00CC72BB" w:rsidRPr="00CC72BB" w:rsidRDefault="00CC72BB" w:rsidP="00CC72BB">
      <w:pPr>
        <w:spacing w:after="0" w:line="240" w:lineRule="auto"/>
        <w:rPr>
          <w:rFonts w:ascii="Arial" w:hAnsi="Arial" w:cs="Arial"/>
          <w:sz w:val="24"/>
          <w:szCs w:val="24"/>
          <w:lang w:eastAsia="en-GB"/>
        </w:rPr>
      </w:pPr>
      <w:r w:rsidRPr="00CC72BB">
        <w:rPr>
          <w:rFonts w:ascii="Arial" w:eastAsia="Times New Roman" w:hAnsi="Arial" w:cs="Arial"/>
          <w:sz w:val="24"/>
          <w:szCs w:val="24"/>
          <w:lang w:eastAsia="en-GB"/>
        </w:rPr>
        <w:t>Registered charities, Community Benefit Societies, Cooperative Societies and Community Interest Companies can apply as long as they have suitable governance to manage the fund and are supporting people in need whether by reason of financial hardship, sickness, disability or other disadvantage or distress.</w:t>
      </w:r>
    </w:p>
    <w:p w14:paraId="0D3DD8C0" w14:textId="77777777" w:rsidR="00CC72BB" w:rsidRPr="00CC72BB" w:rsidRDefault="00CC72BB" w:rsidP="00CC72BB">
      <w:pPr>
        <w:spacing w:after="0" w:line="240" w:lineRule="auto"/>
        <w:rPr>
          <w:rFonts w:ascii="Arial" w:eastAsia="Times New Roman" w:hAnsi="Arial" w:cs="Arial"/>
          <w:sz w:val="24"/>
          <w:szCs w:val="24"/>
          <w:lang w:eastAsia="en-GB"/>
        </w:rPr>
      </w:pPr>
    </w:p>
    <w:p w14:paraId="53EAD368" w14:textId="77777777" w:rsidR="00CC72BB" w:rsidRPr="00CC72BB" w:rsidRDefault="00CC72BB" w:rsidP="00CC72BB">
      <w:pPr>
        <w:spacing w:after="0" w:line="240" w:lineRule="auto"/>
        <w:rPr>
          <w:rFonts w:ascii="Arial" w:eastAsiaTheme="majorEastAsia" w:hAnsi="Arial" w:cs="Arial"/>
          <w:b/>
          <w:bCs/>
          <w:sz w:val="24"/>
          <w:szCs w:val="24"/>
          <w:lang w:eastAsia="en-GB"/>
        </w:rPr>
      </w:pPr>
      <w:hyperlink r:id="rId288" w:history="1">
        <w:r w:rsidRPr="00CC72BB">
          <w:rPr>
            <w:rFonts w:ascii="Arial" w:eastAsiaTheme="majorEastAsia" w:hAnsi="Arial" w:cs="Arial"/>
            <w:color w:val="0563C1" w:themeColor="hyperlink"/>
            <w:sz w:val="24"/>
            <w:szCs w:val="24"/>
            <w:u w:val="single"/>
            <w:lang w:eastAsia="en-GB"/>
          </w:rPr>
          <w:t>https://www.screwfix.com/help/screwfixfoundation/</w:t>
        </w:r>
      </w:hyperlink>
    </w:p>
    <w:p w14:paraId="72BD27C7" w14:textId="77777777" w:rsidR="00CC72BB" w:rsidRPr="00CC72BB" w:rsidRDefault="00CC72BB" w:rsidP="00CC72BB">
      <w:pPr>
        <w:spacing w:after="0" w:line="240" w:lineRule="auto"/>
        <w:rPr>
          <w:rFonts w:ascii="Arial" w:eastAsia="Times New Roman" w:hAnsi="Arial" w:cs="Arial"/>
          <w:b/>
          <w:sz w:val="24"/>
          <w:szCs w:val="24"/>
          <w:u w:val="single"/>
          <w:lang w:eastAsia="en-GB"/>
        </w:rPr>
      </w:pPr>
    </w:p>
    <w:p w14:paraId="2D6EFE40" w14:textId="77777777" w:rsidR="009A4600" w:rsidRDefault="00CC72BB" w:rsidP="009A4600">
      <w:pPr>
        <w:pStyle w:val="NormalWeb"/>
        <w:shd w:val="clear" w:color="auto" w:fill="FFFFFF"/>
        <w:spacing w:before="0" w:beforeAutospacing="0" w:after="0" w:afterAutospacing="0"/>
        <w:rPr>
          <w:rFonts w:ascii="Arial" w:hAnsi="Arial" w:cs="Arial"/>
          <w:lang w:val="en-US" w:eastAsia="en-US"/>
        </w:rPr>
      </w:pPr>
      <w:r w:rsidRPr="00CC72BB">
        <w:rPr>
          <w:rFonts w:ascii="Arial" w:hAnsi="Arial" w:cs="Arial"/>
          <w:b/>
          <w:u w:val="single"/>
        </w:rPr>
        <w:t>Sea-Changers Grants Programmes (marine conservation)</w:t>
      </w:r>
      <w:r w:rsidRPr="00CC72BB">
        <w:rPr>
          <w:rFonts w:ascii="Arial" w:hAnsi="Arial" w:cs="Arial"/>
          <w:b/>
          <w:u w:val="single"/>
        </w:rPr>
        <w:br/>
      </w:r>
    </w:p>
    <w:p w14:paraId="37D2B75B" w14:textId="1D8C60EC" w:rsidR="009A4600" w:rsidRDefault="009A4600" w:rsidP="009A4600">
      <w:pPr>
        <w:pStyle w:val="NormalWeb"/>
        <w:shd w:val="clear" w:color="auto" w:fill="FFFFFF"/>
        <w:spacing w:before="0" w:beforeAutospacing="0" w:after="0" w:afterAutospacing="0"/>
        <w:rPr>
          <w:rFonts w:ascii="Arial" w:hAnsi="Arial" w:cs="Arial"/>
          <w:lang w:val="en-US" w:eastAsia="en-US"/>
        </w:rPr>
      </w:pPr>
      <w:r w:rsidRPr="009A4600">
        <w:rPr>
          <w:rFonts w:ascii="Arial" w:hAnsi="Arial" w:cs="Arial"/>
          <w:lang w:val="en-US" w:eastAsia="en-US"/>
        </w:rPr>
        <w:t xml:space="preserve">Sea-Changers is offering </w:t>
      </w:r>
      <w:r w:rsidRPr="009A4600">
        <w:rPr>
          <w:rFonts w:ascii="Arial" w:hAnsi="Arial" w:cs="Arial"/>
          <w:b/>
          <w:bCs/>
          <w:lang w:val="en-US" w:eastAsia="en-US"/>
        </w:rPr>
        <w:t>one-off grants of up to £2,500</w:t>
      </w:r>
      <w:r w:rsidRPr="009A4600">
        <w:rPr>
          <w:rFonts w:ascii="Arial" w:hAnsi="Arial" w:cs="Arial"/>
          <w:lang w:val="en-US" w:eastAsia="en-US"/>
        </w:rPr>
        <w:t xml:space="preserve"> for not-for-profit groups across the UK to deliver marine conversation projects that achieve one or more of the following objectives:</w:t>
      </w:r>
    </w:p>
    <w:p w14:paraId="29D0E637" w14:textId="77777777" w:rsidR="009A4600" w:rsidRPr="009A4600" w:rsidRDefault="009A4600" w:rsidP="00121DBD">
      <w:pPr>
        <w:numPr>
          <w:ilvl w:val="0"/>
          <w:numId w:val="176"/>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To address the root causes of marine conservation threats and challenges in the UK.</w:t>
      </w:r>
    </w:p>
    <w:p w14:paraId="4E1CA2BF" w14:textId="77777777" w:rsidR="009A4600" w:rsidRPr="009A4600" w:rsidRDefault="009A4600" w:rsidP="00121DBD">
      <w:pPr>
        <w:numPr>
          <w:ilvl w:val="0"/>
          <w:numId w:val="176"/>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To prevent or reduce negative impacts on UK coastal and marine environments and/or species.</w:t>
      </w:r>
    </w:p>
    <w:p w14:paraId="3B9C6044" w14:textId="77777777" w:rsidR="009A4600" w:rsidRPr="009A4600" w:rsidRDefault="009A4600" w:rsidP="00121DBD">
      <w:pPr>
        <w:numPr>
          <w:ilvl w:val="0"/>
          <w:numId w:val="176"/>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To add to the body of knowledge about marine conservation threats and challenges in the UK.</w:t>
      </w:r>
    </w:p>
    <w:p w14:paraId="2E0657FE" w14:textId="77777777" w:rsidR="009A4600" w:rsidRDefault="009A4600" w:rsidP="009A4600">
      <w:pPr>
        <w:shd w:val="clear" w:color="auto" w:fill="FFFFFF"/>
        <w:spacing w:after="0" w:line="240" w:lineRule="auto"/>
        <w:rPr>
          <w:rFonts w:ascii="Arial" w:eastAsia="Times New Roman" w:hAnsi="Arial" w:cs="Arial"/>
          <w:sz w:val="24"/>
          <w:szCs w:val="24"/>
          <w:lang w:val="en-US"/>
        </w:rPr>
      </w:pPr>
    </w:p>
    <w:p w14:paraId="4FF2850E" w14:textId="77777777" w:rsidR="00184C66" w:rsidRDefault="00184C66" w:rsidP="009A4600">
      <w:pPr>
        <w:shd w:val="clear" w:color="auto" w:fill="FFFFFF"/>
        <w:spacing w:after="0" w:line="240" w:lineRule="auto"/>
        <w:rPr>
          <w:rFonts w:ascii="Arial" w:eastAsia="Times New Roman" w:hAnsi="Arial" w:cs="Arial"/>
          <w:sz w:val="24"/>
          <w:szCs w:val="24"/>
          <w:lang w:val="en-US"/>
        </w:rPr>
      </w:pPr>
    </w:p>
    <w:p w14:paraId="7925D33C" w14:textId="1CB7BDA1" w:rsidR="009A4600" w:rsidRPr="009A4600" w:rsidRDefault="009A4600" w:rsidP="009A4600">
      <w:p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lastRenderedPageBreak/>
        <w:t>Sea-Changers offers the following levels of funding:</w:t>
      </w:r>
    </w:p>
    <w:p w14:paraId="3B25B064" w14:textId="77777777" w:rsidR="009A4600" w:rsidRPr="009A4600" w:rsidRDefault="009A4600" w:rsidP="00121DBD">
      <w:pPr>
        <w:numPr>
          <w:ilvl w:val="0"/>
          <w:numId w:val="177"/>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Small Grants of up to £500.</w:t>
      </w:r>
    </w:p>
    <w:p w14:paraId="2FECAF17" w14:textId="77777777" w:rsidR="009A4600" w:rsidRPr="009A4600" w:rsidRDefault="009A4600" w:rsidP="00121DBD">
      <w:pPr>
        <w:numPr>
          <w:ilvl w:val="0"/>
          <w:numId w:val="177"/>
        </w:numPr>
        <w:shd w:val="clear" w:color="auto" w:fill="FFFFFF"/>
        <w:spacing w:after="0" w:line="240" w:lineRule="auto"/>
        <w:rPr>
          <w:rFonts w:ascii="Arial" w:eastAsia="Times New Roman" w:hAnsi="Arial" w:cs="Arial"/>
          <w:sz w:val="24"/>
          <w:szCs w:val="24"/>
          <w:lang w:val="en-US"/>
        </w:rPr>
      </w:pPr>
      <w:r w:rsidRPr="009A4600">
        <w:rPr>
          <w:rFonts w:ascii="Arial" w:eastAsia="Times New Roman" w:hAnsi="Arial" w:cs="Arial"/>
          <w:sz w:val="24"/>
          <w:szCs w:val="24"/>
          <w:lang w:val="en-US"/>
        </w:rPr>
        <w:t xml:space="preserve">Main Grants </w:t>
      </w:r>
      <w:proofErr w:type="spellStart"/>
      <w:r w:rsidRPr="009A4600">
        <w:rPr>
          <w:rFonts w:ascii="Arial" w:eastAsia="Times New Roman" w:hAnsi="Arial" w:cs="Arial"/>
          <w:sz w:val="24"/>
          <w:szCs w:val="24"/>
          <w:lang w:val="en-US"/>
        </w:rPr>
        <w:t>programme</w:t>
      </w:r>
      <w:proofErr w:type="spellEnd"/>
      <w:r w:rsidRPr="009A4600">
        <w:rPr>
          <w:rFonts w:ascii="Arial" w:eastAsia="Times New Roman" w:hAnsi="Arial" w:cs="Arial"/>
          <w:sz w:val="24"/>
          <w:szCs w:val="24"/>
          <w:lang w:val="en-US"/>
        </w:rPr>
        <w:t xml:space="preserve"> of between £500 and £2,500.</w:t>
      </w:r>
    </w:p>
    <w:p w14:paraId="3D947718" w14:textId="77777777" w:rsidR="003703D5" w:rsidRDefault="003703D5" w:rsidP="009A4600">
      <w:pPr>
        <w:shd w:val="clear" w:color="auto" w:fill="FFFFFF"/>
        <w:spacing w:after="0" w:line="240" w:lineRule="auto"/>
        <w:rPr>
          <w:rFonts w:ascii="Arial" w:eastAsia="Times New Roman" w:hAnsi="Arial" w:cs="Arial"/>
          <w:sz w:val="24"/>
          <w:szCs w:val="24"/>
          <w:lang w:val="en-US"/>
        </w:rPr>
      </w:pPr>
    </w:p>
    <w:p w14:paraId="5DABE5D1" w14:textId="2C66151F" w:rsidR="00CC72BB" w:rsidRPr="009A4600" w:rsidRDefault="009A4600" w:rsidP="00240D02">
      <w:pPr>
        <w:shd w:val="clear" w:color="auto" w:fill="FFFFFF"/>
        <w:spacing w:after="0" w:line="240" w:lineRule="auto"/>
        <w:rPr>
          <w:rFonts w:ascii="Arial" w:eastAsia="Times New Roman" w:hAnsi="Arial" w:cs="Arial"/>
          <w:sz w:val="24"/>
          <w:szCs w:val="24"/>
          <w:lang w:val="en-US" w:eastAsia="en-GB"/>
        </w:rPr>
      </w:pPr>
      <w:r w:rsidRPr="009A4600">
        <w:rPr>
          <w:rFonts w:ascii="Arial" w:eastAsia="Times New Roman" w:hAnsi="Arial" w:cs="Arial"/>
          <w:sz w:val="24"/>
          <w:szCs w:val="24"/>
          <w:lang w:val="en-US"/>
        </w:rPr>
        <w:t xml:space="preserve">Preference will be given to grassroots projects that </w:t>
      </w:r>
      <w:proofErr w:type="spellStart"/>
      <w:r w:rsidRPr="009A4600">
        <w:rPr>
          <w:rFonts w:ascii="Arial" w:eastAsia="Times New Roman" w:hAnsi="Arial" w:cs="Arial"/>
          <w:sz w:val="24"/>
          <w:szCs w:val="24"/>
          <w:lang w:val="en-US"/>
        </w:rPr>
        <w:t>galvanise</w:t>
      </w:r>
      <w:proofErr w:type="spellEnd"/>
      <w:r w:rsidRPr="009A4600">
        <w:rPr>
          <w:rFonts w:ascii="Arial" w:eastAsia="Times New Roman" w:hAnsi="Arial" w:cs="Arial"/>
          <w:sz w:val="24"/>
          <w:szCs w:val="24"/>
          <w:lang w:val="en-US"/>
        </w:rPr>
        <w:t xml:space="preserve"> community action and projects</w:t>
      </w:r>
      <w:r w:rsidR="00240D02">
        <w:rPr>
          <w:rFonts w:ascii="Arial" w:eastAsia="Times New Roman" w:hAnsi="Arial" w:cs="Arial"/>
          <w:sz w:val="24"/>
          <w:szCs w:val="24"/>
          <w:lang w:val="en-US"/>
        </w:rPr>
        <w:t>.</w:t>
      </w:r>
    </w:p>
    <w:p w14:paraId="269C6BC1" w14:textId="446A65CB" w:rsidR="00CC72BB" w:rsidRPr="00CC72BB" w:rsidRDefault="00CC72BB" w:rsidP="00CC72BB">
      <w:pPr>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Small grants of up to £500 are available at any time. Main Grants of between £500 and £2,500 have two application rounds per year with deadlines of </w:t>
      </w:r>
      <w:r w:rsidRPr="00773290">
        <w:rPr>
          <w:rFonts w:ascii="Arial" w:eastAsia="Times New Roman" w:hAnsi="Arial" w:cs="Arial"/>
          <w:b/>
          <w:bCs/>
          <w:sz w:val="24"/>
          <w:szCs w:val="24"/>
          <w:u w:val="single"/>
          <w:lang w:eastAsia="en-GB"/>
        </w:rPr>
        <w:t>31 March</w:t>
      </w:r>
      <w:r w:rsidRPr="00CC72BB">
        <w:rPr>
          <w:rFonts w:ascii="Arial" w:eastAsia="Times New Roman" w:hAnsi="Arial" w:cs="Arial"/>
          <w:sz w:val="24"/>
          <w:szCs w:val="24"/>
          <w:lang w:eastAsia="en-GB"/>
        </w:rPr>
        <w:t xml:space="preserve"> and </w:t>
      </w:r>
      <w:r w:rsidRPr="00773290">
        <w:rPr>
          <w:rFonts w:ascii="Arial" w:eastAsia="Times New Roman" w:hAnsi="Arial" w:cs="Arial"/>
          <w:b/>
          <w:bCs/>
          <w:sz w:val="24"/>
          <w:szCs w:val="24"/>
          <w:u w:val="single"/>
          <w:lang w:eastAsia="en-GB"/>
        </w:rPr>
        <w:t>30 September</w:t>
      </w:r>
      <w:r w:rsidRPr="00CC72BB">
        <w:rPr>
          <w:rFonts w:ascii="Arial" w:eastAsia="Times New Roman" w:hAnsi="Arial" w:cs="Arial"/>
          <w:sz w:val="24"/>
          <w:szCs w:val="24"/>
          <w:lang w:eastAsia="en-GB"/>
        </w:rPr>
        <w:t>.</w:t>
      </w:r>
    </w:p>
    <w:p w14:paraId="59DE8302" w14:textId="77777777" w:rsidR="00CC72BB" w:rsidRPr="00CC72BB" w:rsidRDefault="00CC72BB" w:rsidP="00CC72BB">
      <w:pPr>
        <w:spacing w:after="0" w:line="240" w:lineRule="auto"/>
        <w:rPr>
          <w:rFonts w:ascii="Arial" w:eastAsia="Times New Roman" w:hAnsi="Arial" w:cs="Arial"/>
          <w:sz w:val="24"/>
          <w:szCs w:val="24"/>
          <w:lang w:eastAsia="en-GB"/>
        </w:rPr>
      </w:pPr>
    </w:p>
    <w:p w14:paraId="4854D0E6" w14:textId="77777777" w:rsidR="00CC72BB" w:rsidRPr="00CC72BB" w:rsidRDefault="00CC72BB" w:rsidP="00CC72BB">
      <w:pPr>
        <w:spacing w:after="0" w:line="240" w:lineRule="auto"/>
        <w:rPr>
          <w:rFonts w:ascii="Arial" w:hAnsi="Arial" w:cs="Arial"/>
          <w:color w:val="0563C1" w:themeColor="hyperlink"/>
          <w:sz w:val="24"/>
          <w:szCs w:val="24"/>
          <w:u w:val="single"/>
        </w:rPr>
      </w:pPr>
      <w:hyperlink r:id="rId289" w:history="1">
        <w:r w:rsidRPr="00CC72BB">
          <w:rPr>
            <w:rFonts w:ascii="Arial" w:hAnsi="Arial" w:cs="Arial"/>
            <w:color w:val="0563C1" w:themeColor="hyperlink"/>
            <w:sz w:val="24"/>
            <w:szCs w:val="24"/>
            <w:u w:val="single"/>
          </w:rPr>
          <w:t>https://www.sea-changers.org.uk/how-to-apply</w:t>
        </w:r>
      </w:hyperlink>
    </w:p>
    <w:p w14:paraId="20ECEBDD" w14:textId="77777777" w:rsidR="001F3B50" w:rsidRDefault="001F3B50" w:rsidP="00CC72BB">
      <w:pPr>
        <w:spacing w:after="0" w:line="240" w:lineRule="auto"/>
        <w:rPr>
          <w:rFonts w:ascii="Arial" w:hAnsi="Arial" w:cs="Arial"/>
          <w:b/>
          <w:bCs/>
          <w:sz w:val="24"/>
          <w:szCs w:val="24"/>
          <w:u w:val="single"/>
        </w:rPr>
      </w:pPr>
    </w:p>
    <w:p w14:paraId="37B72F5D" w14:textId="3C6F9D28" w:rsidR="00CC72BB" w:rsidRPr="00CC72BB" w:rsidRDefault="00CC72BB" w:rsidP="00CC72BB">
      <w:pPr>
        <w:spacing w:after="0" w:line="240" w:lineRule="auto"/>
        <w:rPr>
          <w:rFonts w:ascii="Arial" w:hAnsi="Arial" w:cs="Arial"/>
          <w:b/>
          <w:bCs/>
          <w:sz w:val="24"/>
          <w:szCs w:val="24"/>
          <w:u w:val="single"/>
        </w:rPr>
      </w:pPr>
      <w:r w:rsidRPr="00CC72BB">
        <w:rPr>
          <w:rFonts w:ascii="Arial" w:hAnsi="Arial" w:cs="Arial"/>
          <w:b/>
          <w:bCs/>
          <w:sz w:val="24"/>
          <w:szCs w:val="24"/>
          <w:u w:val="single"/>
        </w:rPr>
        <w:t>Seven Friends Foundation</w:t>
      </w:r>
    </w:p>
    <w:p w14:paraId="09A0CF4A" w14:textId="77777777" w:rsidR="00CC72BB" w:rsidRPr="00CC72BB" w:rsidRDefault="00CC72BB" w:rsidP="00FB7656">
      <w:pPr>
        <w:spacing w:after="0" w:line="240" w:lineRule="auto"/>
        <w:rPr>
          <w:rFonts w:ascii="Arial" w:hAnsi="Arial" w:cs="Arial"/>
          <w:b/>
          <w:bCs/>
          <w:sz w:val="24"/>
          <w:szCs w:val="24"/>
          <w:u w:val="single"/>
        </w:rPr>
      </w:pPr>
    </w:p>
    <w:p w14:paraId="793D0ED0" w14:textId="77777777" w:rsidR="00CC72BB" w:rsidRPr="00CC72BB" w:rsidRDefault="00CC72BB" w:rsidP="00FB7656">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Grants of between </w:t>
      </w:r>
      <w:r w:rsidRPr="00CC72BB">
        <w:rPr>
          <w:rFonts w:ascii="Arial" w:eastAsia="Times New Roman" w:hAnsi="Arial" w:cs="Arial"/>
          <w:b/>
          <w:bCs/>
          <w:color w:val="282828"/>
          <w:sz w:val="24"/>
          <w:szCs w:val="24"/>
          <w:lang w:eastAsia="en-GB"/>
        </w:rPr>
        <w:t>£300 and £3,000</w:t>
      </w:r>
      <w:r w:rsidRPr="00CC72BB">
        <w:rPr>
          <w:rFonts w:ascii="Arial" w:eastAsia="Times New Roman" w:hAnsi="Arial" w:cs="Arial"/>
          <w:color w:val="282828"/>
          <w:sz w:val="24"/>
          <w:szCs w:val="24"/>
          <w:lang w:eastAsia="en-GB"/>
        </w:rPr>
        <w:t xml:space="preserve"> are available. </w:t>
      </w:r>
      <w:r w:rsidRPr="00CC72BB">
        <w:rPr>
          <w:rFonts w:ascii="Arial" w:eastAsia="Times New Roman" w:hAnsi="Arial" w:cs="Arial"/>
          <w:b/>
          <w:bCs/>
          <w:color w:val="282828"/>
          <w:sz w:val="24"/>
          <w:szCs w:val="24"/>
          <w:lang w:eastAsia="en-GB"/>
        </w:rPr>
        <w:t>Most grants will be for less than £1,000. The grant period is normally one year from receipt of the grant.</w:t>
      </w:r>
    </w:p>
    <w:p w14:paraId="366E45F6" w14:textId="77777777" w:rsidR="00CC72BB" w:rsidRPr="00CC72BB" w:rsidRDefault="00CC72BB" w:rsidP="00FB7656">
      <w:pPr>
        <w:shd w:val="clear" w:color="auto" w:fill="FFFFFF"/>
        <w:spacing w:after="0" w:line="240" w:lineRule="auto"/>
        <w:rPr>
          <w:rFonts w:ascii="Arial" w:eastAsia="Times New Roman" w:hAnsi="Arial" w:cs="Arial"/>
          <w:b/>
          <w:bCs/>
          <w:color w:val="282828"/>
          <w:sz w:val="24"/>
          <w:szCs w:val="24"/>
          <w:lang w:eastAsia="en-GB"/>
        </w:rPr>
      </w:pPr>
    </w:p>
    <w:p w14:paraId="3F7EC6B5"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Funding is</w:t>
      </w:r>
      <w:r w:rsidRPr="00CC72BB">
        <w:rPr>
          <w:rFonts w:ascii="Arial" w:eastAsia="Times New Roman" w:hAnsi="Arial" w:cs="Arial"/>
          <w:b/>
          <w:bCs/>
          <w:color w:val="282828"/>
          <w:sz w:val="24"/>
          <w:szCs w:val="24"/>
          <w:lang w:eastAsia="en-GB"/>
        </w:rPr>
        <w:t xml:space="preserve"> </w:t>
      </w:r>
      <w:r w:rsidRPr="00CC72BB">
        <w:rPr>
          <w:rFonts w:ascii="Arial" w:eastAsia="Times New Roman" w:hAnsi="Arial" w:cs="Arial"/>
          <w:color w:val="282828"/>
          <w:sz w:val="24"/>
          <w:szCs w:val="24"/>
          <w:lang w:eastAsia="en-GB"/>
        </w:rPr>
        <w:t xml:space="preserve">for charitable organisations and </w:t>
      </w:r>
      <w:r w:rsidRPr="00CC72BB">
        <w:rPr>
          <w:rFonts w:ascii="Arial" w:eastAsia="Times New Roman" w:hAnsi="Arial" w:cs="Arial"/>
          <w:b/>
          <w:bCs/>
          <w:color w:val="282828"/>
          <w:sz w:val="24"/>
          <w:szCs w:val="24"/>
          <w:lang w:eastAsia="en-GB"/>
        </w:rPr>
        <w:t>causes that are unpopular or do not receive widespread public attention.</w:t>
      </w:r>
      <w:r w:rsidRPr="00CC72BB">
        <w:rPr>
          <w:rFonts w:ascii="Arial" w:eastAsia="Times New Roman" w:hAnsi="Arial" w:cs="Arial"/>
          <w:color w:val="282828"/>
          <w:sz w:val="24"/>
          <w:szCs w:val="24"/>
          <w:lang w:eastAsia="en-GB"/>
        </w:rPr>
        <w:t xml:space="preserve"> This could be due to negative focus within the media; due to difficulty in accessing statutory, voluntary and institutional funding; due to the cause being seen as politically controversial; or because the issue is not typically seen as a charitable cause.  </w:t>
      </w:r>
      <w:r w:rsidRPr="00CC72BB">
        <w:rPr>
          <w:rFonts w:ascii="Arial" w:eastAsia="Times New Roman" w:hAnsi="Arial" w:cs="Arial"/>
          <w:b/>
          <w:bCs/>
          <w:color w:val="282828"/>
          <w:sz w:val="24"/>
          <w:szCs w:val="24"/>
          <w:lang w:eastAsia="en-GB"/>
        </w:rPr>
        <w:t>E</w:t>
      </w:r>
      <w:r w:rsidRPr="00CC72BB">
        <w:rPr>
          <w:rFonts w:ascii="Arial" w:eastAsia="Times New Roman" w:hAnsi="Arial" w:cs="Arial"/>
          <w:color w:val="282828"/>
          <w:sz w:val="24"/>
          <w:szCs w:val="24"/>
          <w:lang w:eastAsia="en-GB"/>
        </w:rPr>
        <w:t>xamples of these types of causes or groups may be:</w:t>
      </w:r>
    </w:p>
    <w:p w14:paraId="7D99ED82"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Asylum seekers and refugees</w:t>
      </w:r>
    </w:p>
    <w:p w14:paraId="153999AD"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Migrant communities</w:t>
      </w:r>
    </w:p>
    <w:p w14:paraId="5DC948A7"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Offenders and ex-offenders</w:t>
      </w:r>
    </w:p>
    <w:p w14:paraId="0DF52176"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People experiencing violence or abuse</w:t>
      </w:r>
    </w:p>
    <w:p w14:paraId="101169D6"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Sex workers</w:t>
      </w:r>
    </w:p>
    <w:p w14:paraId="0715F28A"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Trafficking and modern slavery</w:t>
      </w:r>
    </w:p>
    <w:p w14:paraId="700649A8"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Dependency or Addiction</w:t>
      </w:r>
    </w:p>
    <w:p w14:paraId="3C44B4B5"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LGBT+</w:t>
      </w:r>
    </w:p>
    <w:p w14:paraId="32D55534" w14:textId="77777777" w:rsidR="00CC72BB" w:rsidRPr="00CC72BB" w:rsidRDefault="00CC72BB" w:rsidP="00121DBD">
      <w:pPr>
        <w:numPr>
          <w:ilvl w:val="0"/>
          <w:numId w:val="7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Sexual and reproductive health.</w:t>
      </w:r>
    </w:p>
    <w:p w14:paraId="3D327060"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p>
    <w:p w14:paraId="530DED76"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This is not an exclusive list and groups with charitable causes that do not fall within this list are encouraged to contact the Foundation to discuss their work. Applications will be considered from registered charities and other organisations which are not charities but which seek funding for charitable work.  To be eligible, applicants must have:</w:t>
      </w:r>
    </w:p>
    <w:p w14:paraId="585BB8DC" w14:textId="77777777" w:rsidR="00CC72BB" w:rsidRPr="00CC72BB" w:rsidRDefault="00CC72BB" w:rsidP="00121DBD">
      <w:pPr>
        <w:numPr>
          <w:ilvl w:val="0"/>
          <w:numId w:val="7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An average annual income of under £300,000.</w:t>
      </w:r>
    </w:p>
    <w:p w14:paraId="51CFA677" w14:textId="77777777" w:rsidR="00CC72BB" w:rsidRPr="00CC72BB" w:rsidRDefault="00CC72BB" w:rsidP="00121DBD">
      <w:pPr>
        <w:numPr>
          <w:ilvl w:val="0"/>
          <w:numId w:val="7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 bank account in the organisation’s name.</w:t>
      </w:r>
    </w:p>
    <w:p w14:paraId="2631F534" w14:textId="77777777" w:rsidR="00CC72BB" w:rsidRPr="00CC72BB" w:rsidRDefault="00CC72BB" w:rsidP="00121DBD">
      <w:pPr>
        <w:numPr>
          <w:ilvl w:val="0"/>
          <w:numId w:val="79"/>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 safeguarding policy if working with children or vulnerable adults.</w:t>
      </w:r>
    </w:p>
    <w:p w14:paraId="65989ACA" w14:textId="77777777" w:rsidR="00CC72BB" w:rsidRPr="00CC72BB" w:rsidRDefault="00CC72BB" w:rsidP="00FB7656">
      <w:pPr>
        <w:shd w:val="clear" w:color="auto" w:fill="FFFFFF"/>
        <w:spacing w:after="0" w:line="240" w:lineRule="auto"/>
        <w:ind w:left="720"/>
        <w:rPr>
          <w:rFonts w:ascii="Arial" w:eastAsia="Times New Roman" w:hAnsi="Arial" w:cs="Arial"/>
          <w:color w:val="282828"/>
          <w:sz w:val="24"/>
          <w:szCs w:val="24"/>
          <w:lang w:eastAsia="en-GB"/>
        </w:rPr>
      </w:pPr>
    </w:p>
    <w:p w14:paraId="2A771B7D"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 Organisations can work anywhere in the UK with a preference for those </w:t>
      </w:r>
      <w:r w:rsidRPr="00CC72BB">
        <w:rPr>
          <w:rFonts w:ascii="Arial" w:eastAsia="Times New Roman" w:hAnsi="Arial" w:cs="Arial"/>
          <w:b/>
          <w:bCs/>
          <w:color w:val="282828"/>
          <w:sz w:val="24"/>
          <w:szCs w:val="24"/>
          <w:lang w:eastAsia="en-GB"/>
        </w:rPr>
        <w:t>working in areas of deprivation</w:t>
      </w:r>
      <w:r w:rsidRPr="00CC72BB">
        <w:rPr>
          <w:rFonts w:ascii="Arial" w:eastAsia="Times New Roman" w:hAnsi="Arial" w:cs="Arial"/>
          <w:color w:val="282828"/>
          <w:sz w:val="24"/>
          <w:szCs w:val="24"/>
          <w:lang w:eastAsia="en-GB"/>
        </w:rPr>
        <w:t xml:space="preserve">. Applications are encouraged from organisations that work together and can demonstrate how their work improves collaboration across the sector. The funding can be used for overheads, core costs, or administrative costs where they improve the sustainability and long-term success of an organisation.   </w:t>
      </w:r>
    </w:p>
    <w:p w14:paraId="366657AA" w14:textId="77777777" w:rsidR="00CC72BB" w:rsidRPr="00CC72BB" w:rsidRDefault="00CC72BB" w:rsidP="00FB7656">
      <w:pPr>
        <w:shd w:val="clear" w:color="auto" w:fill="FFFFFF"/>
        <w:spacing w:after="0" w:line="240" w:lineRule="auto"/>
        <w:rPr>
          <w:rFonts w:ascii="Arial" w:eastAsia="Times New Roman" w:hAnsi="Arial" w:cs="Arial"/>
          <w:color w:val="282828"/>
          <w:sz w:val="24"/>
          <w:szCs w:val="24"/>
          <w:lang w:eastAsia="en-GB"/>
        </w:rPr>
      </w:pPr>
    </w:p>
    <w:p w14:paraId="0F3DD2A7" w14:textId="77777777" w:rsidR="00CC72BB" w:rsidRPr="00CC72BB" w:rsidRDefault="00CC72BB" w:rsidP="00FB7656">
      <w:pPr>
        <w:shd w:val="clear" w:color="auto" w:fill="FFFFFF"/>
        <w:spacing w:after="0" w:line="240" w:lineRule="auto"/>
        <w:rPr>
          <w:rFonts w:ascii="Arial" w:hAnsi="Arial" w:cs="Arial"/>
          <w:sz w:val="24"/>
          <w:szCs w:val="24"/>
          <w:u w:val="single"/>
        </w:rPr>
      </w:pPr>
      <w:hyperlink r:id="rId290" w:history="1">
        <w:r w:rsidRPr="00CC72BB">
          <w:rPr>
            <w:rFonts w:ascii="Arial" w:hAnsi="Arial" w:cs="Arial"/>
            <w:color w:val="0563C1" w:themeColor="hyperlink"/>
            <w:sz w:val="24"/>
            <w:szCs w:val="24"/>
            <w:u w:val="single"/>
          </w:rPr>
          <w:t>https://sevenfriends.org/</w:t>
        </w:r>
      </w:hyperlink>
    </w:p>
    <w:p w14:paraId="51C7057E" w14:textId="77777777" w:rsidR="00CC72BB" w:rsidRDefault="00CC72BB" w:rsidP="00FB7656">
      <w:pPr>
        <w:spacing w:after="0" w:line="240" w:lineRule="auto"/>
        <w:rPr>
          <w:rFonts w:ascii="Arial" w:hAnsi="Arial" w:cs="Arial"/>
          <w:b/>
          <w:bCs/>
          <w:sz w:val="24"/>
          <w:szCs w:val="24"/>
          <w:u w:val="single"/>
        </w:rPr>
      </w:pPr>
    </w:p>
    <w:p w14:paraId="3678B200" w14:textId="77777777" w:rsidR="00184C66" w:rsidRDefault="00184C66" w:rsidP="00FB7656">
      <w:pPr>
        <w:spacing w:after="0" w:line="240" w:lineRule="auto"/>
        <w:rPr>
          <w:rFonts w:ascii="Arial" w:hAnsi="Arial" w:cs="Arial"/>
          <w:b/>
          <w:bCs/>
          <w:sz w:val="24"/>
          <w:szCs w:val="24"/>
          <w:u w:val="single"/>
        </w:rPr>
      </w:pPr>
    </w:p>
    <w:p w14:paraId="03CE9135" w14:textId="77777777" w:rsidR="00184C66" w:rsidRDefault="00184C66" w:rsidP="00FB7656">
      <w:pPr>
        <w:spacing w:after="0" w:line="240" w:lineRule="auto"/>
        <w:rPr>
          <w:rFonts w:ascii="Arial" w:hAnsi="Arial" w:cs="Arial"/>
          <w:b/>
          <w:bCs/>
          <w:sz w:val="24"/>
          <w:szCs w:val="24"/>
          <w:u w:val="single"/>
        </w:rPr>
      </w:pPr>
    </w:p>
    <w:p w14:paraId="2D1DFD0D" w14:textId="77777777" w:rsidR="00184C66" w:rsidRDefault="00184C66" w:rsidP="00FB7656">
      <w:pPr>
        <w:spacing w:after="0" w:line="240" w:lineRule="auto"/>
        <w:rPr>
          <w:rFonts w:ascii="Arial" w:hAnsi="Arial" w:cs="Arial"/>
          <w:b/>
          <w:bCs/>
          <w:sz w:val="24"/>
          <w:szCs w:val="24"/>
          <w:u w:val="single"/>
        </w:rPr>
      </w:pPr>
    </w:p>
    <w:p w14:paraId="710BB5ED" w14:textId="77777777" w:rsidR="00184C66" w:rsidRDefault="00184C66" w:rsidP="00FB7656">
      <w:pPr>
        <w:spacing w:after="0" w:line="240" w:lineRule="auto"/>
        <w:rPr>
          <w:rFonts w:ascii="Arial" w:hAnsi="Arial" w:cs="Arial"/>
          <w:b/>
          <w:bCs/>
          <w:sz w:val="24"/>
          <w:szCs w:val="24"/>
          <w:u w:val="single"/>
        </w:rPr>
      </w:pPr>
    </w:p>
    <w:p w14:paraId="210B6DC2" w14:textId="77777777" w:rsidR="00184C66" w:rsidRDefault="00184C66" w:rsidP="00FB7656">
      <w:pPr>
        <w:spacing w:after="0" w:line="240" w:lineRule="auto"/>
        <w:rPr>
          <w:rFonts w:ascii="Arial" w:hAnsi="Arial" w:cs="Arial"/>
          <w:b/>
          <w:bCs/>
          <w:sz w:val="24"/>
          <w:szCs w:val="24"/>
          <w:u w:val="single"/>
        </w:rPr>
      </w:pPr>
    </w:p>
    <w:p w14:paraId="6138A65F" w14:textId="77777777" w:rsidR="00184C66" w:rsidRDefault="00184C66" w:rsidP="00FB7656">
      <w:pPr>
        <w:spacing w:after="0" w:line="240" w:lineRule="auto"/>
        <w:rPr>
          <w:rFonts w:ascii="Arial" w:hAnsi="Arial" w:cs="Arial"/>
          <w:b/>
          <w:bCs/>
          <w:sz w:val="24"/>
          <w:szCs w:val="24"/>
          <w:u w:val="single"/>
        </w:rPr>
      </w:pPr>
    </w:p>
    <w:p w14:paraId="7D686967" w14:textId="77777777" w:rsidR="00184C66" w:rsidRDefault="00184C66" w:rsidP="00FB7656">
      <w:pPr>
        <w:spacing w:after="0" w:line="240" w:lineRule="auto"/>
        <w:rPr>
          <w:rFonts w:ascii="Arial" w:hAnsi="Arial" w:cs="Arial"/>
          <w:b/>
          <w:bCs/>
          <w:sz w:val="24"/>
          <w:szCs w:val="24"/>
          <w:u w:val="single"/>
        </w:rPr>
      </w:pPr>
    </w:p>
    <w:p w14:paraId="11C36B3C" w14:textId="555372D0" w:rsidR="001674FF" w:rsidRDefault="001674FF" w:rsidP="00FB7656">
      <w:pPr>
        <w:spacing w:after="0" w:line="240" w:lineRule="auto"/>
        <w:rPr>
          <w:rFonts w:ascii="Arial" w:hAnsi="Arial" w:cs="Arial"/>
          <w:b/>
          <w:bCs/>
          <w:sz w:val="24"/>
          <w:szCs w:val="24"/>
          <w:u w:val="single"/>
        </w:rPr>
      </w:pPr>
      <w:r>
        <w:rPr>
          <w:rFonts w:ascii="Arial" w:hAnsi="Arial" w:cs="Arial"/>
          <w:b/>
          <w:bCs/>
          <w:sz w:val="24"/>
          <w:szCs w:val="24"/>
          <w:u w:val="single"/>
        </w:rPr>
        <w:lastRenderedPageBreak/>
        <w:t>Skipton Building Society</w:t>
      </w:r>
    </w:p>
    <w:p w14:paraId="67AC0916" w14:textId="77777777" w:rsidR="001674FF" w:rsidRDefault="001674FF" w:rsidP="00FB7656">
      <w:pPr>
        <w:spacing w:after="0" w:line="240" w:lineRule="auto"/>
        <w:rPr>
          <w:rFonts w:ascii="Arial" w:hAnsi="Arial" w:cs="Arial"/>
          <w:b/>
          <w:bCs/>
          <w:sz w:val="24"/>
          <w:szCs w:val="24"/>
          <w:u w:val="single"/>
        </w:rPr>
      </w:pPr>
    </w:p>
    <w:p w14:paraId="6F42907F" w14:textId="060D7D89" w:rsidR="001674FF" w:rsidRPr="001674FF" w:rsidRDefault="001674FF" w:rsidP="00240D02">
      <w:pPr>
        <w:spacing w:after="0" w:line="240" w:lineRule="auto"/>
        <w:rPr>
          <w:rFonts w:ascii="Arial" w:hAnsi="Arial" w:cs="Arial"/>
          <w:b/>
          <w:bCs/>
          <w:color w:val="606060"/>
          <w:sz w:val="24"/>
          <w:szCs w:val="24"/>
        </w:rPr>
      </w:pPr>
      <w:r w:rsidRPr="001674FF">
        <w:rPr>
          <w:rFonts w:ascii="Arial" w:eastAsia="Times New Roman" w:hAnsi="Arial" w:cs="Arial"/>
          <w:color w:val="000000"/>
          <w:sz w:val="24"/>
          <w:szCs w:val="24"/>
        </w:rPr>
        <w:t>The Charitable Foundation has identified two focus areas through which it aims to drive social impact</w:t>
      </w:r>
      <w:r>
        <w:rPr>
          <w:rFonts w:ascii="Arial" w:eastAsia="Times New Roman" w:hAnsi="Arial" w:cs="Arial"/>
          <w:color w:val="000000"/>
          <w:sz w:val="24"/>
          <w:szCs w:val="24"/>
        </w:rPr>
        <w:t xml:space="preserve">. </w:t>
      </w:r>
      <w:r w:rsidRPr="001674FF">
        <w:rPr>
          <w:rStyle w:val="Strong"/>
          <w:rFonts w:ascii="Arial" w:hAnsi="Arial" w:cs="Arial"/>
          <w:b w:val="0"/>
          <w:bCs w:val="0"/>
          <w:color w:val="000000"/>
          <w:sz w:val="24"/>
          <w:szCs w:val="24"/>
        </w:rPr>
        <w:t>Helping people experiencing hardship and/or underserved groups to:</w:t>
      </w:r>
    </w:p>
    <w:p w14:paraId="67AE4FCC" w14:textId="43CAAD5C" w:rsidR="001674FF" w:rsidRPr="001674FF" w:rsidRDefault="001674FF" w:rsidP="00121DBD">
      <w:pPr>
        <w:numPr>
          <w:ilvl w:val="0"/>
          <w:numId w:val="175"/>
        </w:numPr>
        <w:spacing w:after="0" w:line="240" w:lineRule="auto"/>
        <w:rPr>
          <w:rFonts w:ascii="Arial" w:eastAsia="Times New Roman" w:hAnsi="Arial" w:cs="Arial"/>
          <w:b/>
          <w:bCs/>
          <w:color w:val="250202"/>
          <w:sz w:val="24"/>
          <w:szCs w:val="24"/>
        </w:rPr>
      </w:pPr>
      <w:r w:rsidRPr="001674FF">
        <w:rPr>
          <w:rFonts w:ascii="Arial" w:eastAsia="Times New Roman" w:hAnsi="Arial" w:cs="Arial"/>
          <w:b/>
          <w:bCs/>
          <w:color w:val="000000"/>
          <w:sz w:val="24"/>
          <w:szCs w:val="24"/>
        </w:rPr>
        <w:t>access a place to call home</w:t>
      </w:r>
    </w:p>
    <w:p w14:paraId="25382219" w14:textId="77777777" w:rsidR="001674FF" w:rsidRPr="001674FF" w:rsidRDefault="001674FF" w:rsidP="00121DBD">
      <w:pPr>
        <w:numPr>
          <w:ilvl w:val="0"/>
          <w:numId w:val="175"/>
        </w:numPr>
        <w:spacing w:after="0" w:line="240" w:lineRule="auto"/>
        <w:rPr>
          <w:rFonts w:ascii="Arial" w:eastAsia="Times New Roman" w:hAnsi="Arial" w:cs="Arial"/>
          <w:b/>
          <w:bCs/>
          <w:color w:val="250202"/>
          <w:sz w:val="24"/>
          <w:szCs w:val="24"/>
        </w:rPr>
      </w:pPr>
      <w:r w:rsidRPr="001674FF">
        <w:rPr>
          <w:rFonts w:ascii="Arial" w:eastAsia="Times New Roman" w:hAnsi="Arial" w:cs="Arial"/>
          <w:b/>
          <w:bCs/>
          <w:color w:val="000000"/>
          <w:sz w:val="24"/>
          <w:szCs w:val="24"/>
        </w:rPr>
        <w:t>and improve financial wellbeing.</w:t>
      </w:r>
    </w:p>
    <w:p w14:paraId="09490262" w14:textId="77777777" w:rsidR="00240D02" w:rsidRDefault="00240D02" w:rsidP="00240D02">
      <w:pPr>
        <w:spacing w:after="0" w:line="240" w:lineRule="auto"/>
        <w:rPr>
          <w:rFonts w:ascii="Arial" w:eastAsia="Times New Roman" w:hAnsi="Arial" w:cs="Arial"/>
          <w:color w:val="000000"/>
          <w:sz w:val="24"/>
          <w:szCs w:val="24"/>
        </w:rPr>
      </w:pPr>
    </w:p>
    <w:p w14:paraId="7580DC84" w14:textId="0DE8B6D9" w:rsidR="001674FF" w:rsidRDefault="001674FF" w:rsidP="00240D02">
      <w:pPr>
        <w:spacing w:after="0" w:line="240" w:lineRule="auto"/>
        <w:rPr>
          <w:rFonts w:ascii="Arial" w:eastAsia="Times New Roman" w:hAnsi="Arial" w:cs="Arial"/>
          <w:color w:val="250202"/>
          <w:sz w:val="24"/>
          <w:szCs w:val="24"/>
        </w:rPr>
      </w:pPr>
      <w:r w:rsidRPr="001674FF">
        <w:rPr>
          <w:rFonts w:ascii="Arial" w:eastAsia="Times New Roman" w:hAnsi="Arial" w:cs="Arial"/>
          <w:color w:val="000000"/>
          <w:sz w:val="24"/>
          <w:szCs w:val="24"/>
        </w:rPr>
        <w:t>The trustees will prioritise charities supporting people in the top 50% of the UK Index of Multiple Deprivation.</w:t>
      </w:r>
      <w:r w:rsidRPr="001674FF">
        <w:rPr>
          <w:rFonts w:ascii="Arial" w:eastAsia="Times New Roman" w:hAnsi="Arial" w:cs="Arial"/>
          <w:color w:val="000000"/>
          <w:sz w:val="24"/>
          <w:szCs w:val="24"/>
        </w:rPr>
        <w:br/>
      </w:r>
      <w:r w:rsidRPr="001674FF">
        <w:rPr>
          <w:rFonts w:ascii="Arial" w:eastAsia="Times New Roman" w:hAnsi="Arial" w:cs="Arial"/>
          <w:color w:val="000000"/>
          <w:sz w:val="24"/>
          <w:szCs w:val="24"/>
        </w:rPr>
        <w:br/>
      </w:r>
      <w:hyperlink r:id="rId291" w:anchor="AboutUs" w:history="1">
        <w:r w:rsidRPr="007B12F5">
          <w:rPr>
            <w:rStyle w:val="Hyperlink"/>
            <w:rFonts w:ascii="Arial" w:eastAsia="Times New Roman" w:hAnsi="Arial" w:cs="Arial"/>
            <w:sz w:val="24"/>
            <w:szCs w:val="24"/>
          </w:rPr>
          <w:t>https://www.skiptoncharitablefoundation.co.uk/#AboutUs</w:t>
        </w:r>
      </w:hyperlink>
    </w:p>
    <w:p w14:paraId="779EC3C3" w14:textId="77777777" w:rsidR="001674FF" w:rsidRPr="001674FF" w:rsidRDefault="001674FF" w:rsidP="00FB7656">
      <w:pPr>
        <w:spacing w:after="0" w:line="240" w:lineRule="auto"/>
        <w:rPr>
          <w:rFonts w:ascii="Arial" w:hAnsi="Arial" w:cs="Arial"/>
          <w:b/>
          <w:bCs/>
          <w:sz w:val="24"/>
          <w:szCs w:val="24"/>
          <w:u w:val="single"/>
        </w:rPr>
      </w:pPr>
    </w:p>
    <w:p w14:paraId="5B2A8EC9" w14:textId="4792AF13" w:rsidR="00CC72BB" w:rsidRPr="00CC72BB" w:rsidRDefault="00CC72BB" w:rsidP="00CC72BB">
      <w:pPr>
        <w:spacing w:after="0" w:line="240" w:lineRule="auto"/>
        <w:rPr>
          <w:rFonts w:ascii="Arial" w:hAnsi="Arial" w:cs="Arial"/>
          <w:b/>
          <w:bCs/>
          <w:sz w:val="24"/>
          <w:szCs w:val="24"/>
          <w:u w:val="single"/>
        </w:rPr>
      </w:pPr>
      <w:r w:rsidRPr="00CC72BB">
        <w:rPr>
          <w:rFonts w:ascii="Arial" w:hAnsi="Arial" w:cs="Arial"/>
          <w:b/>
          <w:bCs/>
          <w:sz w:val="24"/>
          <w:szCs w:val="24"/>
          <w:u w:val="single"/>
        </w:rPr>
        <w:t>The Society Foundation (moving the disadvantaged into work)</w:t>
      </w:r>
    </w:p>
    <w:p w14:paraId="0AB490F6" w14:textId="77777777" w:rsidR="00CC72BB" w:rsidRPr="00CC72BB" w:rsidRDefault="00CC72BB" w:rsidP="00CC72BB">
      <w:pPr>
        <w:spacing w:after="0" w:line="240" w:lineRule="auto"/>
        <w:rPr>
          <w:rFonts w:ascii="Arial" w:hAnsi="Arial" w:cs="Arial"/>
          <w:b/>
          <w:bCs/>
          <w:sz w:val="24"/>
          <w:szCs w:val="24"/>
          <w:u w:val="single"/>
        </w:rPr>
      </w:pPr>
    </w:p>
    <w:p w14:paraId="4C29DBF9"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The Foundation offers grants to programmes or organisations that are </w:t>
      </w:r>
      <w:r w:rsidRPr="00CC72BB">
        <w:rPr>
          <w:rFonts w:ascii="Arial" w:eastAsia="Times New Roman" w:hAnsi="Arial" w:cs="Arial"/>
          <w:b/>
          <w:bCs/>
          <w:color w:val="000000"/>
          <w:sz w:val="24"/>
          <w:szCs w:val="24"/>
          <w:lang w:eastAsia="en-GB"/>
        </w:rPr>
        <w:t>seeking to help people from one or more of the following groups move towards paid employment</w:t>
      </w:r>
      <w:r w:rsidRPr="00CC72BB">
        <w:rPr>
          <w:rFonts w:ascii="Arial" w:eastAsia="Times New Roman" w:hAnsi="Arial" w:cs="Arial"/>
          <w:color w:val="000000"/>
          <w:sz w:val="24"/>
          <w:szCs w:val="24"/>
          <w:lang w:eastAsia="en-GB"/>
        </w:rPr>
        <w:t>:</w:t>
      </w:r>
    </w:p>
    <w:p w14:paraId="7CE8B88B"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06FCAB94" w14:textId="77777777" w:rsidR="00CC72BB" w:rsidRPr="00CC72BB" w:rsidRDefault="00CC72BB" w:rsidP="00121DBD">
      <w:pPr>
        <w:numPr>
          <w:ilvl w:val="0"/>
          <w:numId w:val="70"/>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the recently homeless or vulnerably housed;</w:t>
      </w:r>
    </w:p>
    <w:p w14:paraId="264F02A4" w14:textId="77777777" w:rsidR="00CC72BB" w:rsidRPr="00CC72BB" w:rsidRDefault="00CC72BB" w:rsidP="00121DBD">
      <w:pPr>
        <w:numPr>
          <w:ilvl w:val="0"/>
          <w:numId w:val="70"/>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ex-offenders;</w:t>
      </w:r>
    </w:p>
    <w:p w14:paraId="4025180F" w14:textId="77777777" w:rsidR="00CC72BB" w:rsidRPr="00CC72BB" w:rsidRDefault="00CC72BB" w:rsidP="00121DBD">
      <w:pPr>
        <w:numPr>
          <w:ilvl w:val="0"/>
          <w:numId w:val="70"/>
        </w:numPr>
        <w:shd w:val="clear" w:color="auto" w:fill="FFFFFF"/>
        <w:spacing w:after="0" w:line="240" w:lineRule="auto"/>
        <w:rPr>
          <w:rFonts w:ascii="Arial" w:eastAsia="Times New Roman" w:hAnsi="Arial" w:cs="Arial"/>
          <w:b/>
          <w:bCs/>
          <w:color w:val="000000"/>
          <w:sz w:val="24"/>
          <w:szCs w:val="24"/>
          <w:lang w:eastAsia="en-GB"/>
        </w:rPr>
      </w:pPr>
      <w:r w:rsidRPr="00CC72BB">
        <w:rPr>
          <w:rFonts w:ascii="Arial" w:eastAsia="Times New Roman" w:hAnsi="Arial" w:cs="Arial"/>
          <w:b/>
          <w:bCs/>
          <w:color w:val="000000"/>
          <w:sz w:val="24"/>
          <w:szCs w:val="24"/>
          <w:lang w:eastAsia="en-GB"/>
        </w:rPr>
        <w:t>16-24 year olds not in employment, education or training.</w:t>
      </w:r>
    </w:p>
    <w:p w14:paraId="6A18C00D"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528CB34C"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r w:rsidRPr="00CC72BB">
        <w:rPr>
          <w:rFonts w:ascii="Arial" w:eastAsia="Times New Roman" w:hAnsi="Arial" w:cs="Arial"/>
          <w:color w:val="000000"/>
          <w:sz w:val="24"/>
          <w:szCs w:val="24"/>
          <w:lang w:eastAsia="en-GB"/>
        </w:rPr>
        <w:t xml:space="preserve">If you think that your organisation's work might fit with our aims, then we would love to hear from you. We typically </w:t>
      </w:r>
      <w:r w:rsidRPr="00CC72BB">
        <w:rPr>
          <w:rFonts w:ascii="Arial" w:eastAsia="Times New Roman" w:hAnsi="Arial" w:cs="Arial"/>
          <w:b/>
          <w:bCs/>
          <w:color w:val="000000"/>
          <w:sz w:val="24"/>
          <w:szCs w:val="24"/>
          <w:lang w:eastAsia="en-GB"/>
        </w:rPr>
        <w:t>offer micro-grants of up to £2,500 GBP</w:t>
      </w:r>
      <w:r w:rsidRPr="00CC72BB">
        <w:rPr>
          <w:rFonts w:ascii="Arial" w:eastAsia="Times New Roman" w:hAnsi="Arial" w:cs="Arial"/>
          <w:color w:val="000000"/>
          <w:sz w:val="24"/>
          <w:szCs w:val="24"/>
          <w:lang w:eastAsia="en-GB"/>
        </w:rPr>
        <w:t xml:space="preserve"> to small or growing organisations with a turnover of up to £500,000. We provide funding for </w:t>
      </w:r>
      <w:r w:rsidRPr="00CC72BB">
        <w:rPr>
          <w:rFonts w:ascii="Arial" w:eastAsia="Times New Roman" w:hAnsi="Arial" w:cs="Arial"/>
          <w:b/>
          <w:bCs/>
          <w:color w:val="000000"/>
          <w:sz w:val="24"/>
          <w:szCs w:val="24"/>
          <w:lang w:eastAsia="en-GB"/>
        </w:rPr>
        <w:t>capacity building activities, including IT infrastructure and equipment, staff training and development, and external consultancy/support.</w:t>
      </w:r>
      <w:r w:rsidRPr="00CC72BB">
        <w:rPr>
          <w:rFonts w:ascii="Arial" w:eastAsia="Times New Roman" w:hAnsi="Arial" w:cs="Arial"/>
          <w:color w:val="000000"/>
          <w:sz w:val="24"/>
          <w:szCs w:val="24"/>
          <w:lang w:eastAsia="en-GB"/>
        </w:rPr>
        <w:t> </w:t>
      </w:r>
      <w:hyperlink r:id="rId292" w:history="1">
        <w:r w:rsidRPr="00CC72BB">
          <w:rPr>
            <w:rFonts w:ascii="Arial" w:eastAsia="Times New Roman" w:hAnsi="Arial" w:cs="Arial"/>
            <w:color w:val="0678B0"/>
            <w:sz w:val="24"/>
            <w:szCs w:val="24"/>
            <w:u w:val="single"/>
            <w:lang w:eastAsia="en-GB"/>
          </w:rPr>
          <w:t>Click here</w:t>
        </w:r>
      </w:hyperlink>
      <w:r w:rsidRPr="00CC72BB">
        <w:rPr>
          <w:rFonts w:ascii="Arial" w:eastAsia="Times New Roman" w:hAnsi="Arial" w:cs="Arial"/>
          <w:color w:val="000000"/>
          <w:sz w:val="24"/>
          <w:szCs w:val="24"/>
          <w:lang w:eastAsia="en-GB"/>
        </w:rPr>
        <w:t> for details of recently funded projects. </w:t>
      </w:r>
    </w:p>
    <w:p w14:paraId="7AC75F1F"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p>
    <w:p w14:paraId="4D991369" w14:textId="77777777" w:rsidR="00CC72BB" w:rsidRPr="00CC72BB" w:rsidRDefault="00CC72BB" w:rsidP="00CC72BB">
      <w:pPr>
        <w:shd w:val="clear" w:color="auto" w:fill="FFFFFF"/>
        <w:spacing w:after="0" w:line="240" w:lineRule="auto"/>
        <w:rPr>
          <w:rFonts w:ascii="Arial" w:eastAsia="Times New Roman" w:hAnsi="Arial" w:cs="Arial"/>
          <w:color w:val="000000"/>
          <w:sz w:val="24"/>
          <w:szCs w:val="24"/>
          <w:lang w:eastAsia="en-GB"/>
        </w:rPr>
      </w:pPr>
      <w:hyperlink r:id="rId293" w:history="1">
        <w:r w:rsidRPr="00CC72BB">
          <w:rPr>
            <w:rFonts w:ascii="Arial" w:eastAsia="Times New Roman" w:hAnsi="Arial" w:cs="Arial"/>
            <w:color w:val="0563C1" w:themeColor="hyperlink"/>
            <w:sz w:val="24"/>
            <w:szCs w:val="24"/>
            <w:u w:val="single"/>
            <w:lang w:eastAsia="en-GB"/>
          </w:rPr>
          <w:t>https://society-foundation.org/about</w:t>
        </w:r>
      </w:hyperlink>
    </w:p>
    <w:p w14:paraId="048A7366" w14:textId="77777777" w:rsidR="00CC72BB" w:rsidRPr="00CC72BB" w:rsidRDefault="00CC72BB" w:rsidP="00CC72BB">
      <w:pPr>
        <w:shd w:val="clear" w:color="auto" w:fill="FFFFFF"/>
        <w:spacing w:after="0" w:line="240" w:lineRule="auto"/>
        <w:rPr>
          <w:rFonts w:ascii="Arial" w:eastAsia="Times New Roman" w:hAnsi="Arial" w:cs="Arial"/>
          <w:b/>
          <w:bCs/>
          <w:sz w:val="24"/>
          <w:szCs w:val="24"/>
          <w:u w:val="single"/>
          <w:lang w:eastAsia="en-GB"/>
        </w:rPr>
      </w:pPr>
    </w:p>
    <w:p w14:paraId="2DA5C8BB" w14:textId="2F0154DE" w:rsidR="00CC72BB" w:rsidRPr="00CC72BB" w:rsidRDefault="00CC72BB" w:rsidP="00CC72BB">
      <w:pPr>
        <w:shd w:val="clear" w:color="auto" w:fill="FFFFFF"/>
        <w:spacing w:after="0" w:line="240" w:lineRule="auto"/>
        <w:rPr>
          <w:rFonts w:ascii="Arial" w:eastAsia="Times New Roman" w:hAnsi="Arial" w:cs="Arial"/>
          <w:b/>
          <w:bCs/>
          <w:sz w:val="24"/>
          <w:szCs w:val="24"/>
          <w:lang w:eastAsia="en-GB"/>
        </w:rPr>
      </w:pPr>
      <w:r w:rsidRPr="00CC72BB">
        <w:rPr>
          <w:rFonts w:ascii="Arial" w:eastAsia="Times New Roman" w:hAnsi="Arial" w:cs="Arial"/>
          <w:b/>
          <w:bCs/>
          <w:sz w:val="24"/>
          <w:szCs w:val="24"/>
          <w:u w:val="single"/>
          <w:lang w:eastAsia="en-GB"/>
        </w:rPr>
        <w:t>7 Stars Foundation</w:t>
      </w:r>
      <w:r w:rsidR="00847E76" w:rsidRPr="00847E76">
        <w:rPr>
          <w:rFonts w:ascii="Arial" w:eastAsia="Times New Roman" w:hAnsi="Arial" w:cs="Arial"/>
          <w:b/>
          <w:bCs/>
          <w:sz w:val="24"/>
          <w:szCs w:val="24"/>
          <w:u w:val="single"/>
          <w:lang w:eastAsia="en-GB"/>
        </w:rPr>
        <w:t xml:space="preserve"> Grants</w:t>
      </w:r>
    </w:p>
    <w:p w14:paraId="0DE78D2B" w14:textId="77777777" w:rsidR="00CC626F" w:rsidRDefault="00CC626F" w:rsidP="00CC626F">
      <w:pPr>
        <w:pStyle w:val="NormalWeb"/>
        <w:spacing w:before="0" w:beforeAutospacing="0" w:after="0" w:afterAutospacing="0"/>
        <w:rPr>
          <w:rFonts w:ascii="Arial" w:hAnsi="Arial" w:cs="Arial"/>
        </w:rPr>
      </w:pPr>
    </w:p>
    <w:p w14:paraId="1AE6058E" w14:textId="4B438E86" w:rsidR="00CC626F" w:rsidRDefault="00CC626F" w:rsidP="00CC626F">
      <w:pPr>
        <w:pStyle w:val="NormalWeb"/>
        <w:spacing w:before="0" w:beforeAutospacing="0" w:after="0" w:afterAutospacing="0"/>
        <w:rPr>
          <w:rFonts w:ascii="Arial" w:hAnsi="Arial" w:cs="Arial"/>
        </w:rPr>
      </w:pPr>
      <w:r w:rsidRPr="00CC626F">
        <w:rPr>
          <w:rFonts w:ascii="Arial" w:hAnsi="Arial" w:cs="Arial"/>
        </w:rPr>
        <w:t xml:space="preserve">Registered charities with an annual turnover of less than £1.5 million across the UK can apply for </w:t>
      </w:r>
      <w:r w:rsidRPr="00CC626F">
        <w:rPr>
          <w:rFonts w:ascii="Arial" w:hAnsi="Arial" w:cs="Arial"/>
          <w:b/>
          <w:bCs/>
        </w:rPr>
        <w:t>grants of up to £2500 to deliver projects and activities that support young people aged 18 years and under across the priority themes of abuse, addiction, child carers, and homelessness</w:t>
      </w:r>
      <w:r w:rsidRPr="00CC626F">
        <w:rPr>
          <w:rFonts w:ascii="Arial" w:hAnsi="Arial" w:cs="Arial"/>
        </w:rPr>
        <w:t>.</w:t>
      </w:r>
      <w:r>
        <w:rPr>
          <w:rFonts w:ascii="Arial" w:hAnsi="Arial" w:cs="Arial"/>
        </w:rPr>
        <w:t xml:space="preserve">  </w:t>
      </w:r>
      <w:r w:rsidRPr="00CC626F">
        <w:rPr>
          <w:rFonts w:ascii="Arial" w:hAnsi="Arial" w:cs="Arial"/>
        </w:rPr>
        <w:t>7Stars Foundation offers grants across the following streams:</w:t>
      </w:r>
    </w:p>
    <w:p w14:paraId="437F71A9" w14:textId="77777777" w:rsidR="00CC626F" w:rsidRPr="00CC626F" w:rsidRDefault="00CC626F" w:rsidP="00CC626F">
      <w:pPr>
        <w:pStyle w:val="NormalWeb"/>
        <w:spacing w:before="0" w:beforeAutospacing="0" w:after="0" w:afterAutospacing="0"/>
        <w:rPr>
          <w:rFonts w:ascii="Arial" w:hAnsi="Arial" w:cs="Arial"/>
        </w:rPr>
      </w:pPr>
    </w:p>
    <w:p w14:paraId="056FCEB0" w14:textId="77777777" w:rsidR="00CC626F" w:rsidRPr="00CC626F" w:rsidRDefault="00CC626F" w:rsidP="00CC626F">
      <w:pPr>
        <w:numPr>
          <w:ilvl w:val="0"/>
          <w:numId w:val="232"/>
        </w:numPr>
        <w:spacing w:after="0" w:line="240" w:lineRule="auto"/>
        <w:rPr>
          <w:rFonts w:ascii="Arial" w:eastAsia="Times New Roman" w:hAnsi="Arial" w:cs="Arial"/>
          <w:color w:val="1E1E1E"/>
          <w:sz w:val="24"/>
          <w:szCs w:val="24"/>
        </w:rPr>
      </w:pPr>
      <w:r w:rsidRPr="00CC626F">
        <w:rPr>
          <w:rFonts w:ascii="Arial" w:eastAsia="Times New Roman" w:hAnsi="Arial" w:cs="Arial"/>
          <w:b/>
          <w:bCs/>
          <w:color w:val="1E1E1E"/>
          <w:sz w:val="24"/>
          <w:szCs w:val="24"/>
        </w:rPr>
        <w:t>Project grants</w:t>
      </w:r>
      <w:r w:rsidRPr="00CC626F">
        <w:rPr>
          <w:rFonts w:ascii="Arial" w:eastAsia="Times New Roman" w:hAnsi="Arial" w:cs="Arial"/>
          <w:color w:val="1E1E1E"/>
          <w:sz w:val="24"/>
          <w:szCs w:val="24"/>
        </w:rPr>
        <w:t> to cover the costs of projects that respond to one or more of the funding priorities of the 7stars Foundation.</w:t>
      </w:r>
    </w:p>
    <w:p w14:paraId="2D58EEF6" w14:textId="77777777" w:rsidR="00CC626F" w:rsidRPr="00CC626F" w:rsidRDefault="00CC626F" w:rsidP="00CC626F">
      <w:pPr>
        <w:numPr>
          <w:ilvl w:val="0"/>
          <w:numId w:val="232"/>
        </w:numPr>
        <w:spacing w:after="0" w:line="240" w:lineRule="auto"/>
        <w:rPr>
          <w:rFonts w:ascii="Arial" w:eastAsia="Times New Roman" w:hAnsi="Arial" w:cs="Arial"/>
          <w:color w:val="1E1E1E"/>
          <w:sz w:val="24"/>
          <w:szCs w:val="24"/>
        </w:rPr>
      </w:pPr>
      <w:r w:rsidRPr="00CC626F">
        <w:rPr>
          <w:rFonts w:ascii="Arial" w:eastAsia="Times New Roman" w:hAnsi="Arial" w:cs="Arial"/>
          <w:b/>
          <w:bCs/>
          <w:color w:val="1E1E1E"/>
          <w:sz w:val="24"/>
          <w:szCs w:val="24"/>
        </w:rPr>
        <w:t>Apprenticeship grants</w:t>
      </w:r>
      <w:r w:rsidRPr="00CC626F">
        <w:rPr>
          <w:rFonts w:ascii="Arial" w:eastAsia="Times New Roman" w:hAnsi="Arial" w:cs="Arial"/>
          <w:color w:val="1E1E1E"/>
          <w:sz w:val="24"/>
          <w:szCs w:val="24"/>
        </w:rPr>
        <w:t xml:space="preserve"> for organisations to support staff apprenticeship training that will positively impact young people aged 18 or under, aligned to the Foundation's themes.</w:t>
      </w:r>
    </w:p>
    <w:p w14:paraId="47D40F9C" w14:textId="77777777" w:rsidR="00CC626F" w:rsidRPr="00CC626F" w:rsidRDefault="00CC626F" w:rsidP="00CC626F">
      <w:pPr>
        <w:numPr>
          <w:ilvl w:val="0"/>
          <w:numId w:val="232"/>
        </w:numPr>
        <w:spacing w:after="0" w:line="240" w:lineRule="auto"/>
        <w:rPr>
          <w:rFonts w:ascii="Arial" w:eastAsia="Times New Roman" w:hAnsi="Arial" w:cs="Arial"/>
          <w:color w:val="1E1E1E"/>
          <w:sz w:val="24"/>
          <w:szCs w:val="24"/>
        </w:rPr>
      </w:pPr>
      <w:r w:rsidRPr="00CC626F">
        <w:rPr>
          <w:rFonts w:ascii="Arial" w:eastAsia="Times New Roman" w:hAnsi="Arial" w:cs="Arial"/>
          <w:b/>
          <w:bCs/>
          <w:color w:val="1E1E1E"/>
          <w:sz w:val="24"/>
          <w:szCs w:val="24"/>
        </w:rPr>
        <w:t>Direct grants funding to individuals</w:t>
      </w:r>
      <w:r w:rsidRPr="00CC626F">
        <w:rPr>
          <w:rFonts w:ascii="Arial" w:eastAsia="Times New Roman" w:hAnsi="Arial" w:cs="Arial"/>
          <w:color w:val="1E1E1E"/>
          <w:sz w:val="24"/>
          <w:szCs w:val="24"/>
        </w:rPr>
        <w:t xml:space="preserve"> affected by the Foundation's priorities, supported by outreach/social/care workers or legal professionals.</w:t>
      </w:r>
    </w:p>
    <w:p w14:paraId="2D67AF03" w14:textId="77777777" w:rsidR="00CC626F" w:rsidRPr="00CC626F" w:rsidRDefault="00CC626F" w:rsidP="00CC626F">
      <w:pPr>
        <w:numPr>
          <w:ilvl w:val="0"/>
          <w:numId w:val="232"/>
        </w:numPr>
        <w:spacing w:after="0" w:line="240" w:lineRule="auto"/>
        <w:rPr>
          <w:rFonts w:ascii="Arial" w:eastAsia="Times New Roman" w:hAnsi="Arial" w:cs="Arial"/>
          <w:color w:val="1E1E1E"/>
          <w:sz w:val="24"/>
          <w:szCs w:val="24"/>
        </w:rPr>
      </w:pPr>
      <w:r w:rsidRPr="00CC626F">
        <w:rPr>
          <w:rFonts w:ascii="Arial" w:eastAsia="Times New Roman" w:hAnsi="Arial" w:cs="Arial"/>
          <w:b/>
          <w:bCs/>
          <w:color w:val="1E1E1E"/>
          <w:sz w:val="24"/>
          <w:szCs w:val="24"/>
        </w:rPr>
        <w:t>Social Impact funding</w:t>
      </w:r>
      <w:r w:rsidRPr="00CC626F">
        <w:rPr>
          <w:rFonts w:ascii="Arial" w:eastAsia="Times New Roman" w:hAnsi="Arial" w:cs="Arial"/>
          <w:color w:val="1E1E1E"/>
          <w:sz w:val="24"/>
          <w:szCs w:val="24"/>
        </w:rPr>
        <w:t xml:space="preserve"> for three charities across the year for projects that align with awareness days across the year.</w:t>
      </w:r>
    </w:p>
    <w:p w14:paraId="076F5DDA" w14:textId="77777777" w:rsidR="00CC626F" w:rsidRDefault="00CC626F" w:rsidP="00CC626F">
      <w:pPr>
        <w:pStyle w:val="NormalWeb"/>
        <w:spacing w:before="0" w:beforeAutospacing="0" w:after="0" w:afterAutospacing="0"/>
        <w:rPr>
          <w:rFonts w:ascii="Arial" w:hAnsi="Arial" w:cs="Arial"/>
        </w:rPr>
      </w:pPr>
    </w:p>
    <w:p w14:paraId="7DB1C9AC" w14:textId="0B383C56" w:rsidR="00CC626F" w:rsidRPr="00CC626F" w:rsidRDefault="00CC626F" w:rsidP="00CC626F">
      <w:pPr>
        <w:pStyle w:val="NormalWeb"/>
        <w:spacing w:before="0" w:beforeAutospacing="0" w:after="0" w:afterAutospacing="0"/>
        <w:rPr>
          <w:rFonts w:ascii="Arial" w:eastAsiaTheme="minorHAnsi" w:hAnsi="Arial" w:cs="Arial"/>
          <w:color w:val="1E1E1E"/>
        </w:rPr>
      </w:pPr>
      <w:r w:rsidRPr="00CC626F">
        <w:rPr>
          <w:rFonts w:ascii="Arial" w:hAnsi="Arial" w:cs="Arial"/>
        </w:rPr>
        <w:t>The trustees typically meet three times a year to review grant applications.</w:t>
      </w:r>
    </w:p>
    <w:p w14:paraId="27920474" w14:textId="77777777" w:rsidR="00CC626F" w:rsidRDefault="00CC626F" w:rsidP="00CC626F">
      <w:pPr>
        <w:pStyle w:val="NormalWeb"/>
        <w:spacing w:before="0" w:beforeAutospacing="0" w:after="0" w:afterAutospacing="0"/>
        <w:rPr>
          <w:rStyle w:val="Strong"/>
          <w:rFonts w:ascii="Arial" w:hAnsi="Arial" w:cs="Arial"/>
        </w:rPr>
      </w:pPr>
    </w:p>
    <w:p w14:paraId="2892C58B" w14:textId="111EF1FA" w:rsidR="00CC626F" w:rsidRPr="00CC626F" w:rsidRDefault="00CC626F" w:rsidP="00CC626F">
      <w:pPr>
        <w:pStyle w:val="NormalWeb"/>
        <w:spacing w:before="0" w:beforeAutospacing="0" w:after="0" w:afterAutospacing="0"/>
        <w:rPr>
          <w:rFonts w:ascii="Arial" w:hAnsi="Arial" w:cs="Arial"/>
        </w:rPr>
      </w:pPr>
      <w:r>
        <w:rPr>
          <w:rStyle w:val="Strong"/>
          <w:rFonts w:ascii="Arial" w:hAnsi="Arial" w:cs="Arial"/>
        </w:rPr>
        <w:t>N</w:t>
      </w:r>
      <w:r w:rsidRPr="00CC626F">
        <w:rPr>
          <w:rStyle w:val="Strong"/>
          <w:rFonts w:ascii="Arial" w:hAnsi="Arial" w:cs="Arial"/>
        </w:rPr>
        <w:t>ext deadline</w:t>
      </w:r>
      <w:r>
        <w:rPr>
          <w:rStyle w:val="Strong"/>
          <w:rFonts w:ascii="Arial" w:hAnsi="Arial" w:cs="Arial"/>
        </w:rPr>
        <w:t xml:space="preserve">: </w:t>
      </w:r>
      <w:r w:rsidRPr="00CC626F">
        <w:rPr>
          <w:rStyle w:val="Strong"/>
          <w:rFonts w:ascii="Arial" w:hAnsi="Arial" w:cs="Arial"/>
          <w:highlight w:val="yellow"/>
          <w:u w:val="single"/>
        </w:rPr>
        <w:t>31 August 2025</w:t>
      </w:r>
      <w:r w:rsidRPr="00CC626F">
        <w:rPr>
          <w:rStyle w:val="Strong"/>
          <w:rFonts w:ascii="Arial" w:hAnsi="Arial" w:cs="Arial"/>
        </w:rPr>
        <w:t> </w:t>
      </w:r>
    </w:p>
    <w:p w14:paraId="2D65BB5E" w14:textId="77777777" w:rsidR="00CC626F" w:rsidRPr="00CC626F" w:rsidRDefault="00CC626F" w:rsidP="00CC626F">
      <w:pPr>
        <w:shd w:val="clear" w:color="auto" w:fill="FFFFFF"/>
        <w:spacing w:after="0" w:line="240" w:lineRule="auto"/>
        <w:rPr>
          <w:rFonts w:ascii="Arial" w:eastAsia="Times New Roman" w:hAnsi="Arial" w:cs="Arial"/>
          <w:b/>
          <w:bCs/>
          <w:sz w:val="24"/>
          <w:szCs w:val="24"/>
          <w:lang w:eastAsia="en-GB"/>
        </w:rPr>
      </w:pPr>
    </w:p>
    <w:p w14:paraId="63A990B9" w14:textId="77777777" w:rsidR="00CC72BB" w:rsidRPr="00CC72BB" w:rsidRDefault="00CC72BB" w:rsidP="00CC72BB">
      <w:pPr>
        <w:shd w:val="clear" w:color="auto" w:fill="FFFFFF"/>
        <w:spacing w:after="0" w:line="240" w:lineRule="auto"/>
        <w:rPr>
          <w:rFonts w:ascii="Arial" w:hAnsi="Arial" w:cs="Arial"/>
          <w:color w:val="0563C1" w:themeColor="hyperlink"/>
          <w:sz w:val="24"/>
          <w:szCs w:val="24"/>
          <w:u w:val="single"/>
        </w:rPr>
      </w:pPr>
      <w:hyperlink r:id="rId294" w:history="1">
        <w:r w:rsidRPr="00CC72BB">
          <w:rPr>
            <w:rFonts w:ascii="Arial" w:hAnsi="Arial" w:cs="Arial"/>
            <w:color w:val="0563C1" w:themeColor="hyperlink"/>
            <w:sz w:val="24"/>
            <w:szCs w:val="24"/>
            <w:u w:val="single"/>
          </w:rPr>
          <w:t>https://the7starsfoundation.co.uk/apply</w:t>
        </w:r>
      </w:hyperlink>
    </w:p>
    <w:p w14:paraId="254059AA" w14:textId="77777777" w:rsidR="000D4DF3" w:rsidRDefault="000D4DF3" w:rsidP="00CC72BB">
      <w:pPr>
        <w:shd w:val="clear" w:color="auto" w:fill="FFFFFF"/>
        <w:spacing w:after="0" w:line="240" w:lineRule="auto"/>
        <w:rPr>
          <w:rFonts w:ascii="Arial" w:eastAsia="Times New Roman" w:hAnsi="Arial" w:cs="Arial"/>
          <w:b/>
          <w:sz w:val="24"/>
          <w:szCs w:val="24"/>
          <w:u w:val="single"/>
          <w:lang w:eastAsia="en-GB"/>
        </w:rPr>
      </w:pPr>
    </w:p>
    <w:p w14:paraId="11EAF8A5" w14:textId="77777777" w:rsidR="00184C66" w:rsidRDefault="00184C66" w:rsidP="00CC72BB">
      <w:pPr>
        <w:shd w:val="clear" w:color="auto" w:fill="FFFFFF"/>
        <w:spacing w:after="0" w:line="240" w:lineRule="auto"/>
        <w:rPr>
          <w:rFonts w:ascii="Arial" w:eastAsia="Times New Roman" w:hAnsi="Arial" w:cs="Arial"/>
          <w:b/>
          <w:sz w:val="24"/>
          <w:szCs w:val="24"/>
          <w:u w:val="single"/>
          <w:lang w:eastAsia="en-GB"/>
        </w:rPr>
      </w:pPr>
    </w:p>
    <w:p w14:paraId="1A13390D" w14:textId="77777777" w:rsidR="00184C66" w:rsidRDefault="00184C66" w:rsidP="00CC72BB">
      <w:pPr>
        <w:shd w:val="clear" w:color="auto" w:fill="FFFFFF"/>
        <w:spacing w:after="0" w:line="240" w:lineRule="auto"/>
        <w:rPr>
          <w:rFonts w:ascii="Arial" w:eastAsia="Times New Roman" w:hAnsi="Arial" w:cs="Arial"/>
          <w:b/>
          <w:sz w:val="24"/>
          <w:szCs w:val="24"/>
          <w:u w:val="single"/>
          <w:lang w:eastAsia="en-GB"/>
        </w:rPr>
      </w:pPr>
    </w:p>
    <w:p w14:paraId="60B67682" w14:textId="7E519021"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lastRenderedPageBreak/>
        <w:t>Strategic Legal Fund for migrants</w:t>
      </w:r>
    </w:p>
    <w:p w14:paraId="52ED4BA4"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747BBA6D"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color w:val="282828"/>
          <w:sz w:val="24"/>
          <w:szCs w:val="24"/>
          <w:lang w:eastAsia="en-GB"/>
        </w:rPr>
        <w:t xml:space="preserve">The SLF supports </w:t>
      </w:r>
      <w:r w:rsidRPr="00CC72BB">
        <w:rPr>
          <w:rFonts w:ascii="Arial" w:eastAsia="Times New Roman" w:hAnsi="Arial" w:cs="Arial"/>
          <w:b/>
          <w:bCs/>
          <w:color w:val="282828"/>
          <w:sz w:val="24"/>
          <w:szCs w:val="24"/>
          <w:lang w:eastAsia="en-GB"/>
        </w:rPr>
        <w:t>strategic legal work in the UK which benefits asylum seekers, refugees and migrants</w:t>
      </w:r>
      <w:r w:rsidRPr="00CC72BB">
        <w:rPr>
          <w:rFonts w:ascii="Arial" w:eastAsia="Times New Roman" w:hAnsi="Arial" w:cs="Arial"/>
          <w:color w:val="282828"/>
          <w:sz w:val="24"/>
          <w:szCs w:val="24"/>
          <w:lang w:eastAsia="en-GB"/>
        </w:rPr>
        <w:t xml:space="preserve">. This includes but is not restricted to </w:t>
      </w:r>
      <w:r w:rsidRPr="00CC72BB">
        <w:rPr>
          <w:rFonts w:ascii="Arial" w:eastAsia="Times New Roman" w:hAnsi="Arial" w:cs="Arial"/>
          <w:b/>
          <w:bCs/>
          <w:color w:val="282828"/>
          <w:sz w:val="24"/>
          <w:szCs w:val="24"/>
          <w:lang w:eastAsia="en-GB"/>
        </w:rPr>
        <w:t>potential cases in the areas of: Immigration, Asylum and asylum support, Human rights, Education, Housing, Welfare benefits, Discrimination, Access to justice and Community care.</w:t>
      </w:r>
    </w:p>
    <w:p w14:paraId="49ABDE5C"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maximum grant for any one application is £30,000, however, groups are encouraged to apply for lesser amounts. </w:t>
      </w:r>
      <w:r w:rsidRPr="00CC72BB">
        <w:rPr>
          <w:rFonts w:ascii="Arial" w:eastAsia="Times New Roman" w:hAnsi="Arial" w:cs="Arial"/>
          <w:b/>
          <w:bCs/>
          <w:color w:val="282828"/>
          <w:sz w:val="24"/>
          <w:szCs w:val="24"/>
          <w:lang w:eastAsia="en-GB"/>
        </w:rPr>
        <w:t>The average grant size is around £12,000</w:t>
      </w:r>
      <w:r w:rsidRPr="00CC72BB">
        <w:rPr>
          <w:rFonts w:ascii="Arial" w:eastAsia="Times New Roman" w:hAnsi="Arial" w:cs="Arial"/>
          <w:color w:val="282828"/>
          <w:sz w:val="24"/>
          <w:szCs w:val="24"/>
          <w:lang w:eastAsia="en-GB"/>
        </w:rPr>
        <w:t>. The maximum grant length is 12 months, though most grants are for six months or less. Depending on the amount of grants being awarded, around two to three grants are awarded on a bimonthly basis.</w:t>
      </w:r>
    </w:p>
    <w:p w14:paraId="617E4583"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443DA77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Applications will be considered from:</w:t>
      </w:r>
    </w:p>
    <w:p w14:paraId="0C4EDAF3" w14:textId="77777777" w:rsidR="00CC72BB" w:rsidRPr="00CC72BB" w:rsidRDefault="00CC72BB" w:rsidP="00121DBD">
      <w:pPr>
        <w:numPr>
          <w:ilvl w:val="0"/>
          <w:numId w:val="5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Not-for-profit organisations that provide specialist level legal advice to people discriminated or disadvantaged by their migration status.</w:t>
      </w:r>
    </w:p>
    <w:p w14:paraId="483257C5" w14:textId="77777777" w:rsidR="00CC72BB" w:rsidRPr="00CC72BB" w:rsidRDefault="00CC72BB" w:rsidP="00121DBD">
      <w:pPr>
        <w:numPr>
          <w:ilvl w:val="0"/>
          <w:numId w:val="56"/>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Firms of solicitors that provide specialist level legal advice to people discriminated or disadvantaged by their migration status. Firms need to demonstrate that the funded work does not include any element of profit and there is a pro bono element included.</w:t>
      </w:r>
    </w:p>
    <w:p w14:paraId="4E5E02F2" w14:textId="77777777" w:rsidR="00CC72BB" w:rsidRPr="00CC72BB" w:rsidRDefault="00CC72BB" w:rsidP="00CC72BB">
      <w:pPr>
        <w:shd w:val="clear" w:color="auto" w:fill="FFFFFF"/>
        <w:spacing w:after="0" w:line="240" w:lineRule="auto"/>
        <w:ind w:left="720"/>
        <w:rPr>
          <w:rFonts w:ascii="Arial" w:eastAsia="Times New Roman" w:hAnsi="Arial" w:cs="Arial"/>
          <w:color w:val="282828"/>
          <w:sz w:val="24"/>
          <w:szCs w:val="24"/>
          <w:lang w:eastAsia="en-GB"/>
        </w:rPr>
      </w:pPr>
    </w:p>
    <w:p w14:paraId="07A3EAB7"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The funding will cover 'any reasonable revenue costs' that are incurred to undertake proposed pre-litigation research or to prepare third party intervention. This includes temporary staffing, freeing up or extending existing staff hours, volunteer expenses, travel and subcontracting with other voluntary and community organisations.</w:t>
      </w:r>
    </w:p>
    <w:p w14:paraId="36701811" w14:textId="77777777" w:rsidR="00CC72BB" w:rsidRPr="00CC72BB" w:rsidRDefault="00CC72BB" w:rsidP="00CC72BB">
      <w:pPr>
        <w:shd w:val="clear" w:color="auto" w:fill="FFFFFF"/>
        <w:spacing w:after="0" w:line="240" w:lineRule="auto"/>
        <w:rPr>
          <w:rFonts w:ascii="Arial" w:eastAsia="Times New Roman" w:hAnsi="Arial" w:cs="Arial"/>
          <w:b/>
          <w:bCs/>
          <w:color w:val="282828"/>
          <w:sz w:val="24"/>
          <w:szCs w:val="24"/>
          <w:lang w:eastAsia="en-GB"/>
        </w:rPr>
      </w:pPr>
      <w:r w:rsidRPr="00CC72BB">
        <w:rPr>
          <w:rFonts w:ascii="Arial" w:eastAsia="Times New Roman" w:hAnsi="Arial" w:cs="Arial"/>
          <w:b/>
          <w:bCs/>
          <w:color w:val="282828"/>
          <w:sz w:val="24"/>
          <w:szCs w:val="24"/>
          <w:lang w:eastAsia="en-GB"/>
        </w:rPr>
        <w:t>Applicants should check the list of previous SLF grants to make sure their proposal does not duplicate any existing work.</w:t>
      </w:r>
    </w:p>
    <w:p w14:paraId="055816C0"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7E8CC358" w14:textId="77777777" w:rsidR="00847E76"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There are usually </w:t>
      </w:r>
      <w:r w:rsidRPr="00CC72BB">
        <w:rPr>
          <w:rFonts w:ascii="Arial" w:eastAsia="Times New Roman" w:hAnsi="Arial" w:cs="Arial"/>
          <w:b/>
          <w:bCs/>
          <w:color w:val="282828"/>
          <w:sz w:val="24"/>
          <w:szCs w:val="24"/>
          <w:lang w:eastAsia="en-GB"/>
        </w:rPr>
        <w:t>six closing dates</w:t>
      </w:r>
      <w:r w:rsidRPr="00CC72BB">
        <w:rPr>
          <w:rFonts w:ascii="Arial" w:eastAsia="Times New Roman" w:hAnsi="Arial" w:cs="Arial"/>
          <w:color w:val="282828"/>
          <w:sz w:val="24"/>
          <w:szCs w:val="24"/>
          <w:lang w:eastAsia="en-GB"/>
        </w:rPr>
        <w:t xml:space="preserve"> for applications during the year. Applicants are 'strongly encouraged' to discuss their proposal with the SLF Project Manager before submitting their application form.       </w:t>
      </w:r>
    </w:p>
    <w:p w14:paraId="1A7568B4" w14:textId="77777777" w:rsidR="00847E76" w:rsidRDefault="00847E76" w:rsidP="00CC72BB">
      <w:pPr>
        <w:shd w:val="clear" w:color="auto" w:fill="FFFFFF"/>
        <w:spacing w:after="0" w:line="240" w:lineRule="auto"/>
        <w:rPr>
          <w:rFonts w:ascii="Arial" w:eastAsia="Times New Roman" w:hAnsi="Arial" w:cs="Arial"/>
          <w:color w:val="282828"/>
          <w:sz w:val="24"/>
          <w:szCs w:val="24"/>
          <w:lang w:eastAsia="en-GB"/>
        </w:rPr>
      </w:pPr>
    </w:p>
    <w:p w14:paraId="1F6D7DAC" w14:textId="5AA553C7" w:rsidR="00CC72BB" w:rsidRPr="00CC72BB" w:rsidRDefault="00847E76" w:rsidP="00CC72BB">
      <w:pPr>
        <w:shd w:val="clear" w:color="auto" w:fill="FFFFFF"/>
        <w:spacing w:after="0" w:line="240" w:lineRule="auto"/>
        <w:rPr>
          <w:rFonts w:ascii="Arial" w:eastAsia="Times New Roman" w:hAnsi="Arial" w:cs="Arial"/>
          <w:color w:val="282828"/>
          <w:sz w:val="24"/>
          <w:szCs w:val="24"/>
          <w:lang w:eastAsia="en-GB"/>
        </w:rPr>
      </w:pPr>
      <w:hyperlink r:id="rId295" w:history="1">
        <w:r w:rsidRPr="00CC72BB">
          <w:rPr>
            <w:rStyle w:val="Hyperlink"/>
            <w:rFonts w:ascii="Arial" w:eastAsia="Times New Roman" w:hAnsi="Arial" w:cs="Arial"/>
            <w:sz w:val="24"/>
            <w:szCs w:val="24"/>
            <w:lang w:eastAsia="en-GB"/>
          </w:rPr>
          <w:t>http://strategiclegalfund.org.uk/about/</w:t>
        </w:r>
      </w:hyperlink>
    </w:p>
    <w:p w14:paraId="079565FB" w14:textId="77777777" w:rsidR="001F3B50" w:rsidRDefault="001F3B50" w:rsidP="00CC72BB">
      <w:pPr>
        <w:spacing w:after="0" w:line="240" w:lineRule="auto"/>
        <w:rPr>
          <w:rFonts w:ascii="Arial" w:hAnsi="Arial" w:cs="Arial"/>
          <w:b/>
          <w:sz w:val="24"/>
          <w:szCs w:val="24"/>
          <w:u w:val="single"/>
        </w:rPr>
      </w:pPr>
    </w:p>
    <w:p w14:paraId="467AF29F" w14:textId="161A85FE"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Steel Charitable Trust</w:t>
      </w:r>
      <w:r w:rsidR="00EA1B8D">
        <w:rPr>
          <w:rFonts w:ascii="Arial" w:hAnsi="Arial" w:cs="Arial"/>
          <w:b/>
          <w:sz w:val="24"/>
          <w:szCs w:val="24"/>
          <w:u w:val="single"/>
        </w:rPr>
        <w:t xml:space="preserve"> – UK Under 26 Fund</w:t>
      </w:r>
    </w:p>
    <w:p w14:paraId="77C55C50" w14:textId="77777777" w:rsidR="00EA1B8D" w:rsidRPr="00EA1B8D" w:rsidRDefault="00EA1B8D" w:rsidP="00EA1B8D">
      <w:pPr>
        <w:shd w:val="clear" w:color="auto" w:fill="FFFFFF"/>
        <w:spacing w:after="0" w:line="240" w:lineRule="auto"/>
        <w:rPr>
          <w:rFonts w:ascii="Arial" w:eastAsia="Times New Roman" w:hAnsi="Arial" w:cs="Arial"/>
          <w:color w:val="212529"/>
          <w:sz w:val="24"/>
          <w:szCs w:val="24"/>
          <w:lang w:val="en-US"/>
        </w:rPr>
      </w:pPr>
    </w:p>
    <w:p w14:paraId="08CC8057" w14:textId="704AC9E4" w:rsidR="00EA1B8D" w:rsidRPr="00EA1B8D" w:rsidRDefault="00EA1B8D" w:rsidP="00EA1B8D">
      <w:pPr>
        <w:shd w:val="clear" w:color="auto" w:fill="FFFFFF"/>
        <w:spacing w:after="0" w:line="240" w:lineRule="auto"/>
        <w:rPr>
          <w:rFonts w:ascii="Arial" w:eastAsia="Times New Roman" w:hAnsi="Arial" w:cs="Arial"/>
          <w:b/>
          <w:bCs/>
          <w:color w:val="212529"/>
          <w:sz w:val="24"/>
          <w:szCs w:val="24"/>
          <w:lang w:val="en-US"/>
        </w:rPr>
      </w:pPr>
      <w:r w:rsidRPr="00EA1B8D">
        <w:rPr>
          <w:rFonts w:ascii="Arial" w:eastAsia="Times New Roman" w:hAnsi="Arial" w:cs="Arial"/>
          <w:color w:val="212529"/>
          <w:sz w:val="24"/>
          <w:szCs w:val="24"/>
          <w:lang w:val="en-US"/>
        </w:rPr>
        <w:t xml:space="preserve">Grants from £10,000 </w:t>
      </w:r>
      <w:r>
        <w:rPr>
          <w:rFonts w:ascii="Arial" w:eastAsia="Times New Roman" w:hAnsi="Arial" w:cs="Arial"/>
          <w:color w:val="212529"/>
          <w:sz w:val="24"/>
          <w:szCs w:val="24"/>
          <w:lang w:val="en-US"/>
        </w:rPr>
        <w:t xml:space="preserve">to £50,000 </w:t>
      </w:r>
      <w:r w:rsidRPr="00EA1B8D">
        <w:rPr>
          <w:rFonts w:ascii="Arial" w:eastAsia="Times New Roman" w:hAnsi="Arial" w:cs="Arial"/>
          <w:color w:val="212529"/>
          <w:sz w:val="24"/>
          <w:szCs w:val="24"/>
          <w:lang w:val="en-US"/>
        </w:rPr>
        <w:t xml:space="preserve">are available for groups </w:t>
      </w:r>
      <w:r w:rsidRPr="00EA1B8D">
        <w:rPr>
          <w:rFonts w:ascii="Arial" w:eastAsia="Times New Roman" w:hAnsi="Arial" w:cs="Arial"/>
          <w:b/>
          <w:bCs/>
          <w:color w:val="212529"/>
          <w:sz w:val="24"/>
          <w:szCs w:val="24"/>
          <w:lang w:val="en-US"/>
        </w:rPr>
        <w:t>to deliver projects and activities that improve outcomes for children and young people in the UK (regardless of their nationality, culture or ethnic origin) who are wholly or mainly under 26 years of age. </w:t>
      </w:r>
    </w:p>
    <w:p w14:paraId="538A1669" w14:textId="77777777" w:rsidR="00EA1B8D" w:rsidRDefault="00EA1B8D" w:rsidP="00EA1B8D">
      <w:pPr>
        <w:shd w:val="clear" w:color="auto" w:fill="FFFFFF"/>
        <w:spacing w:after="0" w:line="240" w:lineRule="auto"/>
        <w:rPr>
          <w:rFonts w:ascii="Arial" w:eastAsia="Times New Roman" w:hAnsi="Arial" w:cs="Arial"/>
          <w:color w:val="212529"/>
          <w:sz w:val="24"/>
          <w:szCs w:val="24"/>
          <w:lang w:val="en-US"/>
        </w:rPr>
      </w:pPr>
    </w:p>
    <w:p w14:paraId="0114E194" w14:textId="2F06DF3C" w:rsidR="00EA1B8D" w:rsidRDefault="00EA1B8D" w:rsidP="00EA1B8D">
      <w:pPr>
        <w:shd w:val="clear" w:color="auto" w:fill="FFFFFF"/>
        <w:spacing w:after="0" w:line="240" w:lineRule="auto"/>
        <w:rPr>
          <w:rFonts w:ascii="Arial" w:eastAsia="Times New Roman" w:hAnsi="Arial" w:cs="Arial"/>
          <w:color w:val="212529"/>
          <w:sz w:val="24"/>
          <w:szCs w:val="24"/>
          <w:lang w:val="en-US"/>
        </w:rPr>
      </w:pPr>
      <w:r w:rsidRPr="00EA1B8D">
        <w:rPr>
          <w:rFonts w:ascii="Arial" w:eastAsia="Times New Roman" w:hAnsi="Arial" w:cs="Arial"/>
          <w:color w:val="212529"/>
          <w:sz w:val="24"/>
          <w:szCs w:val="24"/>
          <w:lang w:val="en-US"/>
        </w:rPr>
        <w:t xml:space="preserve">Emphasis will be given to creating education and/or access opportunities for young people in circumstances, groups, or locations that </w:t>
      </w:r>
      <w:r w:rsidRPr="00EA1B8D">
        <w:rPr>
          <w:rFonts w:ascii="Arial" w:eastAsia="Times New Roman" w:hAnsi="Arial" w:cs="Arial"/>
          <w:b/>
          <w:bCs/>
          <w:color w:val="212529"/>
          <w:sz w:val="24"/>
          <w:szCs w:val="24"/>
          <w:lang w:val="en-US"/>
        </w:rPr>
        <w:t xml:space="preserve">face economic challenges or social </w:t>
      </w:r>
      <w:proofErr w:type="spellStart"/>
      <w:r w:rsidRPr="00EA1B8D">
        <w:rPr>
          <w:rFonts w:ascii="Arial" w:eastAsia="Times New Roman" w:hAnsi="Arial" w:cs="Arial"/>
          <w:b/>
          <w:bCs/>
          <w:color w:val="212529"/>
          <w:sz w:val="24"/>
          <w:szCs w:val="24"/>
          <w:lang w:val="en-US"/>
        </w:rPr>
        <w:t>marginalisation</w:t>
      </w:r>
      <w:proofErr w:type="spellEnd"/>
      <w:r w:rsidRPr="00EA1B8D">
        <w:rPr>
          <w:rFonts w:ascii="Arial" w:eastAsia="Times New Roman" w:hAnsi="Arial" w:cs="Arial"/>
          <w:b/>
          <w:bCs/>
          <w:color w:val="212529"/>
          <w:sz w:val="24"/>
          <w:szCs w:val="24"/>
          <w:lang w:val="en-US"/>
        </w:rPr>
        <w:t xml:space="preserve"> that may lead to significant disadvantages in later life. </w:t>
      </w:r>
      <w:r w:rsidRPr="00EA1B8D">
        <w:rPr>
          <w:rFonts w:ascii="Arial" w:eastAsia="Times New Roman" w:hAnsi="Arial" w:cs="Arial"/>
          <w:color w:val="212529"/>
          <w:sz w:val="24"/>
          <w:szCs w:val="24"/>
          <w:lang w:val="en-US"/>
        </w:rPr>
        <w:t>The trustees meet quarterly</w:t>
      </w:r>
      <w:r>
        <w:rPr>
          <w:rFonts w:ascii="Arial" w:eastAsia="Times New Roman" w:hAnsi="Arial" w:cs="Arial"/>
          <w:color w:val="212529"/>
          <w:sz w:val="24"/>
          <w:szCs w:val="24"/>
          <w:lang w:val="en-US"/>
        </w:rPr>
        <w:t>.</w:t>
      </w:r>
    </w:p>
    <w:p w14:paraId="0EF8488C" w14:textId="77777777" w:rsidR="00EA1B8D" w:rsidRPr="00EA1B8D" w:rsidRDefault="00EA1B8D" w:rsidP="00EA1B8D">
      <w:pPr>
        <w:shd w:val="clear" w:color="auto" w:fill="FFFFFF"/>
        <w:spacing w:after="0" w:line="240" w:lineRule="auto"/>
        <w:rPr>
          <w:rFonts w:ascii="Arial" w:eastAsia="Times New Roman" w:hAnsi="Arial" w:cs="Arial"/>
          <w:color w:val="212529"/>
          <w:sz w:val="24"/>
          <w:szCs w:val="24"/>
          <w:lang w:val="en-US"/>
        </w:rPr>
      </w:pPr>
    </w:p>
    <w:p w14:paraId="191E89B7" w14:textId="6434F784" w:rsidR="00EA1B8D" w:rsidRPr="00EA1B8D" w:rsidRDefault="00EA1B8D" w:rsidP="00EA1B8D">
      <w:pPr>
        <w:shd w:val="clear" w:color="auto" w:fill="FFFFFF"/>
        <w:spacing w:after="0" w:line="240" w:lineRule="auto"/>
        <w:rPr>
          <w:rFonts w:ascii="Arial" w:eastAsia="Times New Roman" w:hAnsi="Arial" w:cs="Arial"/>
          <w:color w:val="212529"/>
          <w:sz w:val="24"/>
          <w:szCs w:val="24"/>
          <w:lang w:val="en-US"/>
        </w:rPr>
      </w:pPr>
      <w:r>
        <w:rPr>
          <w:rFonts w:ascii="Arial" w:eastAsia="Times New Roman" w:hAnsi="Arial" w:cs="Arial"/>
          <w:b/>
          <w:bCs/>
          <w:color w:val="212529"/>
          <w:sz w:val="24"/>
          <w:szCs w:val="24"/>
          <w:lang w:val="en-US"/>
        </w:rPr>
        <w:t>N</w:t>
      </w:r>
      <w:r w:rsidRPr="00EA1B8D">
        <w:rPr>
          <w:rFonts w:ascii="Arial" w:eastAsia="Times New Roman" w:hAnsi="Arial" w:cs="Arial"/>
          <w:b/>
          <w:bCs/>
          <w:color w:val="212529"/>
          <w:sz w:val="24"/>
          <w:szCs w:val="24"/>
          <w:lang w:val="en-US"/>
        </w:rPr>
        <w:t>ext deadline</w:t>
      </w:r>
      <w:r>
        <w:rPr>
          <w:rFonts w:ascii="Arial" w:eastAsia="Times New Roman" w:hAnsi="Arial" w:cs="Arial"/>
          <w:b/>
          <w:bCs/>
          <w:color w:val="212529"/>
          <w:sz w:val="24"/>
          <w:szCs w:val="24"/>
          <w:lang w:val="en-US"/>
        </w:rPr>
        <w:t xml:space="preserve">: </w:t>
      </w:r>
      <w:r w:rsidRPr="00EA1B8D">
        <w:rPr>
          <w:rFonts w:ascii="Arial" w:eastAsia="Times New Roman" w:hAnsi="Arial" w:cs="Arial"/>
          <w:b/>
          <w:bCs/>
          <w:color w:val="212529"/>
          <w:sz w:val="24"/>
          <w:szCs w:val="24"/>
          <w:highlight w:val="yellow"/>
          <w:u w:val="single"/>
          <w:lang w:val="en-US"/>
        </w:rPr>
        <w:t>15 July 2025</w:t>
      </w:r>
    </w:p>
    <w:p w14:paraId="75BA8E02" w14:textId="77777777" w:rsidR="00CC72BB" w:rsidRPr="00EA1B8D" w:rsidRDefault="00CC72BB" w:rsidP="00EA1B8D">
      <w:pPr>
        <w:spacing w:after="0" w:line="240" w:lineRule="auto"/>
        <w:rPr>
          <w:rFonts w:ascii="Arial" w:eastAsia="Times New Roman" w:hAnsi="Arial" w:cs="Arial"/>
          <w:sz w:val="24"/>
          <w:szCs w:val="24"/>
          <w:lang w:val="en-US" w:eastAsia="en-GB"/>
        </w:rPr>
      </w:pPr>
    </w:p>
    <w:p w14:paraId="0A956E61" w14:textId="4C1D3EC7" w:rsidR="00CC72BB" w:rsidRDefault="00EA1B8D" w:rsidP="00EA1B8D">
      <w:pPr>
        <w:spacing w:after="0" w:line="240" w:lineRule="auto"/>
        <w:rPr>
          <w:rFonts w:ascii="Arial" w:hAnsi="Arial" w:cs="Arial"/>
          <w:bCs/>
          <w:sz w:val="24"/>
          <w:szCs w:val="24"/>
          <w:u w:val="single"/>
        </w:rPr>
      </w:pPr>
      <w:hyperlink r:id="rId296" w:history="1">
        <w:r w:rsidRPr="00C062F4">
          <w:rPr>
            <w:rStyle w:val="Hyperlink"/>
            <w:rFonts w:ascii="Arial" w:hAnsi="Arial" w:cs="Arial"/>
            <w:bCs/>
            <w:sz w:val="24"/>
            <w:szCs w:val="24"/>
          </w:rPr>
          <w:t>https://steelcharitabletrust.org.uk/uk-under-26-fund/</w:t>
        </w:r>
      </w:hyperlink>
    </w:p>
    <w:p w14:paraId="6D19D673" w14:textId="77777777" w:rsidR="00EA1B8D" w:rsidRPr="00EA1B8D" w:rsidRDefault="00EA1B8D" w:rsidP="00EA1B8D">
      <w:pPr>
        <w:spacing w:after="0" w:line="240" w:lineRule="auto"/>
        <w:rPr>
          <w:rFonts w:ascii="Arial" w:hAnsi="Arial" w:cs="Arial"/>
          <w:bCs/>
          <w:sz w:val="24"/>
          <w:szCs w:val="24"/>
          <w:u w:val="single"/>
        </w:rPr>
      </w:pPr>
    </w:p>
    <w:p w14:paraId="79A74F84" w14:textId="53E7BD24"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The Swire Charitable Trust</w:t>
      </w:r>
    </w:p>
    <w:p w14:paraId="22A261AF" w14:textId="77777777" w:rsidR="00CC72BB" w:rsidRPr="00CC72BB" w:rsidRDefault="00CC72BB" w:rsidP="00CC72BB">
      <w:pPr>
        <w:spacing w:after="0" w:line="240" w:lineRule="auto"/>
        <w:rPr>
          <w:rFonts w:ascii="Arial" w:hAnsi="Arial" w:cs="Arial"/>
          <w:b/>
          <w:sz w:val="24"/>
          <w:szCs w:val="24"/>
          <w:u w:val="single"/>
        </w:rPr>
      </w:pPr>
    </w:p>
    <w:p w14:paraId="4A8A2B40"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Trust has three main discretionary grant-making programmes – </w:t>
      </w:r>
      <w:r w:rsidRPr="00CC72BB">
        <w:rPr>
          <w:rFonts w:ascii="Arial" w:eastAsia="Times New Roman" w:hAnsi="Arial" w:cs="Arial"/>
          <w:b/>
          <w:bCs/>
          <w:sz w:val="24"/>
          <w:szCs w:val="24"/>
          <w:lang w:eastAsia="en-GB"/>
        </w:rPr>
        <w:t>Opportunity, Heritage, and Environment</w:t>
      </w:r>
      <w:r w:rsidRPr="00CC72BB">
        <w:rPr>
          <w:rFonts w:ascii="Arial" w:eastAsia="Times New Roman" w:hAnsi="Arial" w:cs="Arial"/>
          <w:sz w:val="24"/>
          <w:szCs w:val="24"/>
          <w:lang w:eastAsia="en-GB"/>
        </w:rPr>
        <w:t> – and we have specific aims underpinning each one of these, as well as overarching priorities to help guide us in our grant making. Details of these can be found </w:t>
      </w:r>
      <w:hyperlink r:id="rId297" w:history="1">
        <w:r w:rsidRPr="00CC72BB">
          <w:rPr>
            <w:rFonts w:ascii="Arial" w:eastAsia="Times New Roman" w:hAnsi="Arial" w:cs="Arial"/>
            <w:sz w:val="24"/>
            <w:szCs w:val="24"/>
            <w:u w:val="single"/>
            <w:lang w:eastAsia="en-GB"/>
          </w:rPr>
          <w:t>here</w:t>
        </w:r>
      </w:hyperlink>
      <w:r w:rsidRPr="00CC72BB">
        <w:rPr>
          <w:rFonts w:ascii="Arial" w:eastAsia="Times New Roman" w:hAnsi="Arial" w:cs="Arial"/>
          <w:sz w:val="24"/>
          <w:szCs w:val="24"/>
          <w:lang w:eastAsia="en-GB"/>
        </w:rPr>
        <w:t>.</w:t>
      </w:r>
    </w:p>
    <w:p w14:paraId="31AA0454"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The Swire Charitable Trust is governed by a board of six trustees who meet regularly to consider eligible funding requests and award grants. </w:t>
      </w:r>
    </w:p>
    <w:p w14:paraId="35363919"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hyperlink r:id="rId298" w:history="1">
        <w:r w:rsidRPr="00CC72BB">
          <w:rPr>
            <w:rFonts w:ascii="Arial" w:eastAsia="Times New Roman" w:hAnsi="Arial" w:cs="Arial"/>
            <w:color w:val="0563C1" w:themeColor="hyperlink"/>
            <w:sz w:val="24"/>
            <w:szCs w:val="24"/>
            <w:u w:val="single"/>
            <w:lang w:eastAsia="en-GB"/>
          </w:rPr>
          <w:t>https://www.swirecharitabletrust.org.uk/our-work/</w:t>
        </w:r>
      </w:hyperlink>
    </w:p>
    <w:p w14:paraId="3E609D8B" w14:textId="30BC8EE6" w:rsidR="00CC72BB" w:rsidRPr="00CC72BB" w:rsidRDefault="00CC72BB" w:rsidP="00CC72BB">
      <w:pPr>
        <w:spacing w:after="0" w:line="240" w:lineRule="auto"/>
        <w:rPr>
          <w:rFonts w:ascii="Arial" w:hAnsi="Arial" w:cs="Arial"/>
          <w:b/>
          <w:sz w:val="24"/>
          <w:szCs w:val="24"/>
          <w:u w:val="single"/>
        </w:rPr>
      </w:pPr>
      <w:proofErr w:type="spellStart"/>
      <w:r w:rsidRPr="00CC72BB">
        <w:rPr>
          <w:rFonts w:ascii="Arial" w:hAnsi="Arial" w:cs="Arial"/>
          <w:b/>
          <w:sz w:val="24"/>
          <w:szCs w:val="24"/>
          <w:u w:val="single"/>
        </w:rPr>
        <w:lastRenderedPageBreak/>
        <w:t>Tabhair</w:t>
      </w:r>
      <w:proofErr w:type="spellEnd"/>
      <w:r w:rsidRPr="00CC72BB">
        <w:rPr>
          <w:rFonts w:ascii="Arial" w:hAnsi="Arial" w:cs="Arial"/>
          <w:b/>
          <w:sz w:val="24"/>
          <w:szCs w:val="24"/>
          <w:u w:val="single"/>
        </w:rPr>
        <w:t xml:space="preserve"> Charitable Trust</w:t>
      </w:r>
    </w:p>
    <w:p w14:paraId="1B88B624" w14:textId="77777777" w:rsidR="00CC72BB" w:rsidRPr="00CC72BB" w:rsidRDefault="00CC72BB" w:rsidP="00CC72BB">
      <w:pPr>
        <w:spacing w:after="0" w:line="240" w:lineRule="auto"/>
        <w:rPr>
          <w:rFonts w:ascii="Arial" w:hAnsi="Arial" w:cs="Arial"/>
          <w:b/>
          <w:sz w:val="24"/>
          <w:szCs w:val="24"/>
          <w:u w:val="single"/>
        </w:rPr>
      </w:pPr>
    </w:p>
    <w:p w14:paraId="66C031FB"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 xml:space="preserve">The Trust supports charitable organisations and projects across the UK and Ireland with projects that </w:t>
      </w:r>
      <w:r w:rsidRPr="00CC72BB">
        <w:rPr>
          <w:rFonts w:ascii="Arial" w:eastAsia="Times New Roman" w:hAnsi="Arial" w:cs="Arial"/>
          <w:b/>
          <w:bCs/>
          <w:color w:val="282828"/>
          <w:sz w:val="24"/>
          <w:szCs w:val="24"/>
          <w:lang w:eastAsia="en-GB"/>
        </w:rPr>
        <w:t>provide opportunities for disadvantaged people through education, training, community action and personal advancement</w:t>
      </w:r>
      <w:r w:rsidRPr="00CC72BB">
        <w:rPr>
          <w:rFonts w:ascii="Arial" w:eastAsia="Times New Roman" w:hAnsi="Arial" w:cs="Arial"/>
          <w:color w:val="282828"/>
          <w:sz w:val="24"/>
          <w:szCs w:val="24"/>
          <w:lang w:eastAsia="en-GB"/>
        </w:rPr>
        <w:t>. Grants typically range between £500 and £5,000. Registered small to medium-sized charities that combine support services with an enterprising mission to improve social well-being and employment opportunities in the lives of the disengaged and disadvantaged can apply. Groups can apply once per year. Funding can be used for project or core costs (where core costs are requested, the maximum length of commitment considered would be three years). </w:t>
      </w:r>
    </w:p>
    <w:p w14:paraId="764A5F25"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E30FD0A"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Previous awards have included: </w:t>
      </w:r>
    </w:p>
    <w:p w14:paraId="58682001" w14:textId="77777777" w:rsidR="00CC72BB" w:rsidRPr="00CC72BB" w:rsidRDefault="00CC72BB" w:rsidP="00121DBD">
      <w:pPr>
        <w:numPr>
          <w:ilvl w:val="0"/>
          <w:numId w:val="5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Regenerate – support for core costs while developing The Feel Good Bakery, a social enterprise that aims to support, train and employ young people helping them to develop life skills that prepare them for the workplace and enhance their futures.</w:t>
      </w:r>
    </w:p>
    <w:p w14:paraId="2DA0A91F" w14:textId="77777777" w:rsidR="00CC72BB" w:rsidRPr="00CC72BB" w:rsidRDefault="00CC72BB" w:rsidP="00121DBD">
      <w:pPr>
        <w:numPr>
          <w:ilvl w:val="0"/>
          <w:numId w:val="58"/>
        </w:numPr>
        <w:shd w:val="clear" w:color="auto" w:fill="FFFFFF"/>
        <w:spacing w:after="0" w:line="240" w:lineRule="auto"/>
        <w:rPr>
          <w:rFonts w:ascii="Arial" w:eastAsia="Times New Roman" w:hAnsi="Arial" w:cs="Arial"/>
          <w:color w:val="282828"/>
          <w:sz w:val="24"/>
          <w:szCs w:val="24"/>
          <w:lang w:eastAsia="en-GB"/>
        </w:rPr>
      </w:pPr>
      <w:r w:rsidRPr="00CC72BB">
        <w:rPr>
          <w:rFonts w:ascii="Arial" w:eastAsia="Times New Roman" w:hAnsi="Arial" w:cs="Arial"/>
          <w:color w:val="282828"/>
          <w:sz w:val="24"/>
          <w:szCs w:val="24"/>
          <w:lang w:eastAsia="en-GB"/>
        </w:rPr>
        <w:t>Fix-it UK Ltd – support for the expansion and development of new opportunities for local young people to develop employability skills, build resilience, gain industry-recognised qualifications, and acquire practical work experience in motor vehicle maintenance.</w:t>
      </w:r>
    </w:p>
    <w:p w14:paraId="0784CD2D" w14:textId="77777777" w:rsidR="00CC72BB" w:rsidRPr="00CC72BB" w:rsidRDefault="00CC72BB" w:rsidP="00CC72BB">
      <w:pPr>
        <w:shd w:val="clear" w:color="auto" w:fill="FFFFFF"/>
        <w:spacing w:after="0" w:line="240" w:lineRule="auto"/>
        <w:rPr>
          <w:rFonts w:ascii="Arial" w:eastAsia="Times New Roman" w:hAnsi="Arial" w:cs="Arial"/>
          <w:color w:val="282828"/>
          <w:sz w:val="24"/>
          <w:szCs w:val="24"/>
          <w:lang w:eastAsia="en-GB"/>
        </w:rPr>
      </w:pPr>
    </w:p>
    <w:p w14:paraId="16302210" w14:textId="77777777" w:rsidR="00CC72BB" w:rsidRPr="00CC72BB" w:rsidRDefault="00CC72BB" w:rsidP="00CC72BB">
      <w:pPr>
        <w:shd w:val="clear" w:color="auto" w:fill="FFFFFF"/>
        <w:spacing w:after="0" w:line="240" w:lineRule="auto"/>
        <w:rPr>
          <w:rFonts w:ascii="Arial" w:hAnsi="Arial" w:cs="Arial"/>
          <w:b/>
          <w:sz w:val="24"/>
          <w:szCs w:val="24"/>
          <w:u w:val="single"/>
        </w:rPr>
      </w:pPr>
      <w:hyperlink r:id="rId299" w:history="1">
        <w:r w:rsidRPr="00CC72BB">
          <w:rPr>
            <w:rFonts w:ascii="Arial" w:hAnsi="Arial" w:cs="Arial"/>
            <w:bCs/>
            <w:color w:val="0563C1" w:themeColor="hyperlink"/>
            <w:sz w:val="24"/>
            <w:szCs w:val="24"/>
            <w:u w:val="single"/>
          </w:rPr>
          <w:t>http://www.tabhair.org.uk</w:t>
        </w:r>
        <w:r w:rsidRPr="00CC72BB">
          <w:rPr>
            <w:rFonts w:ascii="Arial" w:hAnsi="Arial" w:cs="Arial"/>
            <w:b/>
            <w:color w:val="0563C1" w:themeColor="hyperlink"/>
            <w:sz w:val="24"/>
            <w:szCs w:val="24"/>
            <w:u w:val="single"/>
          </w:rPr>
          <w:t>/</w:t>
        </w:r>
      </w:hyperlink>
    </w:p>
    <w:p w14:paraId="4F978F03" w14:textId="77777777" w:rsidR="00CC72BB" w:rsidRPr="00CC72BB" w:rsidRDefault="00CC72BB" w:rsidP="00CC72BB">
      <w:pPr>
        <w:spacing w:after="0" w:line="240" w:lineRule="auto"/>
        <w:rPr>
          <w:rFonts w:ascii="Arial" w:hAnsi="Arial" w:cs="Arial"/>
          <w:b/>
          <w:sz w:val="24"/>
          <w:szCs w:val="24"/>
          <w:u w:val="single"/>
        </w:rPr>
      </w:pPr>
    </w:p>
    <w:p w14:paraId="787E3711"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Take It Away Scheme (Interest-free loans for Musical Instruments NI)</w:t>
      </w:r>
    </w:p>
    <w:p w14:paraId="1D137ACB" w14:textId="77777777" w:rsidR="00CC72BB" w:rsidRPr="00CC72BB" w:rsidRDefault="00CC72BB" w:rsidP="00CC72BB">
      <w:pPr>
        <w:spacing w:after="0" w:line="240" w:lineRule="auto"/>
        <w:rPr>
          <w:rFonts w:ascii="Arial" w:hAnsi="Arial" w:cs="Arial"/>
          <w:b/>
          <w:sz w:val="24"/>
          <w:szCs w:val="24"/>
          <w:u w:val="single"/>
        </w:rPr>
      </w:pPr>
    </w:p>
    <w:p w14:paraId="0F5A7BB7" w14:textId="77777777" w:rsidR="00CC72BB" w:rsidRPr="00CC72BB" w:rsidRDefault="00CC72BB" w:rsidP="00CC72BB">
      <w:pPr>
        <w:spacing w:after="0" w:line="240" w:lineRule="auto"/>
        <w:jc w:val="both"/>
        <w:rPr>
          <w:rFonts w:ascii="Arial" w:eastAsia="Times New Roman" w:hAnsi="Arial" w:cs="Arial"/>
          <w:color w:val="000000"/>
          <w:sz w:val="24"/>
          <w:szCs w:val="24"/>
        </w:rPr>
      </w:pPr>
      <w:r w:rsidRPr="00CC72BB">
        <w:rPr>
          <w:rFonts w:ascii="Arial" w:eastAsia="Times New Roman" w:hAnsi="Arial" w:cs="Arial"/>
          <w:color w:val="000000"/>
          <w:sz w:val="24"/>
          <w:szCs w:val="24"/>
        </w:rPr>
        <w:t xml:space="preserve">Interest-free loans are available to musicians at all stages for the purchase of musical instruments and equipment, to help ensure that more people Northern Ireland can access instruments and learn to play music. The loans which are made available through the Take it Away Scheme works with 130 music retailers to allow applicants to buy almost any musical instrument and can also be used for musical equipment, software and tuition. The Scheme which is backed by the Arts Council Northern Ireland makes </w:t>
      </w:r>
      <w:r w:rsidRPr="00CC72BB">
        <w:rPr>
          <w:rFonts w:ascii="Arial" w:eastAsia="Times New Roman" w:hAnsi="Arial" w:cs="Arial"/>
          <w:b/>
          <w:bCs/>
          <w:color w:val="000000"/>
          <w:sz w:val="24"/>
          <w:szCs w:val="24"/>
        </w:rPr>
        <w:t>loans of up to £2,000 to all ages in Northern Ireland</w:t>
      </w:r>
      <w:r w:rsidRPr="00CC72BB">
        <w:rPr>
          <w:rFonts w:ascii="Arial" w:eastAsia="Times New Roman" w:hAnsi="Arial" w:cs="Arial"/>
          <w:color w:val="000000"/>
          <w:sz w:val="24"/>
          <w:szCs w:val="24"/>
        </w:rPr>
        <w:t>. Applications can be made at any time.</w:t>
      </w:r>
    </w:p>
    <w:p w14:paraId="1D48D747" w14:textId="77777777" w:rsidR="00CC72BB" w:rsidRPr="00CC72BB" w:rsidRDefault="00CC72BB" w:rsidP="00CC72BB">
      <w:pPr>
        <w:spacing w:after="0" w:line="240" w:lineRule="auto"/>
        <w:jc w:val="both"/>
        <w:rPr>
          <w:rFonts w:ascii="Arial" w:eastAsia="Times New Roman" w:hAnsi="Arial" w:cs="Arial"/>
          <w:color w:val="000000"/>
          <w:sz w:val="24"/>
          <w:szCs w:val="24"/>
        </w:rPr>
      </w:pPr>
    </w:p>
    <w:p w14:paraId="0E777053" w14:textId="77777777" w:rsidR="00CC72BB" w:rsidRPr="00CC72BB" w:rsidRDefault="00CC72BB" w:rsidP="00CC72BB">
      <w:pPr>
        <w:spacing w:after="0" w:line="240" w:lineRule="auto"/>
        <w:jc w:val="both"/>
        <w:rPr>
          <w:rFonts w:ascii="Arial" w:eastAsia="Times New Roman" w:hAnsi="Arial" w:cs="Arial"/>
          <w:color w:val="000000"/>
          <w:sz w:val="24"/>
          <w:szCs w:val="24"/>
        </w:rPr>
      </w:pPr>
      <w:hyperlink r:id="rId300" w:history="1">
        <w:r w:rsidRPr="00CC72BB">
          <w:rPr>
            <w:rFonts w:ascii="Arial" w:hAnsi="Arial" w:cs="Arial"/>
            <w:color w:val="0000FF"/>
            <w:sz w:val="24"/>
            <w:szCs w:val="24"/>
            <w:u w:val="single"/>
          </w:rPr>
          <w:t>Take it away – Interest-free loans to buy musical instruments, equipment and software</w:t>
        </w:r>
      </w:hyperlink>
    </w:p>
    <w:p w14:paraId="171CD61B" w14:textId="77777777" w:rsidR="00CC72BB" w:rsidRPr="00CC72BB" w:rsidRDefault="00CC72BB" w:rsidP="00CC72BB">
      <w:pPr>
        <w:spacing w:after="0" w:line="240" w:lineRule="auto"/>
        <w:rPr>
          <w:rFonts w:ascii="Arial" w:hAnsi="Arial" w:cs="Arial"/>
          <w:b/>
          <w:sz w:val="24"/>
          <w:szCs w:val="24"/>
          <w:u w:val="single"/>
        </w:rPr>
      </w:pPr>
    </w:p>
    <w:p w14:paraId="484E74E4" w14:textId="64C2FAF4" w:rsidR="00CC72BB" w:rsidRPr="00CC72BB" w:rsidRDefault="00CC72BB" w:rsidP="00CC72BB">
      <w:pPr>
        <w:spacing w:after="0" w:line="240" w:lineRule="auto"/>
        <w:rPr>
          <w:rFonts w:ascii="Arial" w:hAnsi="Arial" w:cs="Arial"/>
          <w:b/>
          <w:color w:val="C00000"/>
          <w:sz w:val="24"/>
          <w:szCs w:val="24"/>
          <w:u w:val="single"/>
        </w:rPr>
      </w:pPr>
      <w:r w:rsidRPr="00CC72BB">
        <w:rPr>
          <w:rFonts w:ascii="Arial" w:hAnsi="Arial" w:cs="Arial"/>
          <w:b/>
          <w:sz w:val="24"/>
          <w:szCs w:val="24"/>
          <w:u w:val="single"/>
        </w:rPr>
        <w:t>Tesco Stronger Start Grants (UK)</w:t>
      </w:r>
    </w:p>
    <w:p w14:paraId="04E739AE" w14:textId="77777777" w:rsidR="00CC72BB" w:rsidRPr="00CC72BB" w:rsidRDefault="00CC72BB" w:rsidP="00CC72BB">
      <w:pPr>
        <w:spacing w:after="0" w:line="240" w:lineRule="auto"/>
        <w:rPr>
          <w:rFonts w:ascii="Arial" w:hAnsi="Arial" w:cs="Arial"/>
          <w:b/>
          <w:sz w:val="24"/>
          <w:szCs w:val="24"/>
          <w:u w:val="single"/>
        </w:rPr>
      </w:pPr>
    </w:p>
    <w:p w14:paraId="5BA07F6C" w14:textId="77777777" w:rsidR="00C20229" w:rsidRDefault="00C20229" w:rsidP="00C20229">
      <w:p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 xml:space="preserve">The focus of Tesco Stronger Starts is </w:t>
      </w:r>
      <w:r w:rsidRPr="00C20229">
        <w:rPr>
          <w:rFonts w:ascii="Arial" w:eastAsia="Times New Roman" w:hAnsi="Arial" w:cs="Arial"/>
          <w:b/>
          <w:bCs/>
          <w:sz w:val="24"/>
          <w:szCs w:val="24"/>
          <w:lang w:val="en-US"/>
        </w:rPr>
        <w:t>getting schools who lack funds and resources to apply for extra financial help they might need to provide healthy food and activities that boost young people’s mental and physical wellbeing.</w:t>
      </w:r>
      <w:r>
        <w:rPr>
          <w:rFonts w:ascii="Arial" w:eastAsia="Times New Roman" w:hAnsi="Arial" w:cs="Arial"/>
          <w:b/>
          <w:bCs/>
          <w:sz w:val="24"/>
          <w:szCs w:val="24"/>
          <w:lang w:val="en-US"/>
        </w:rPr>
        <w:t xml:space="preserve"> </w:t>
      </w:r>
      <w:r w:rsidRPr="00C20229">
        <w:rPr>
          <w:rFonts w:ascii="Arial" w:eastAsia="Times New Roman" w:hAnsi="Arial" w:cs="Arial"/>
          <w:sz w:val="24"/>
          <w:szCs w:val="24"/>
          <w:lang w:val="en-US"/>
        </w:rPr>
        <w:t xml:space="preserve">Priority is given to projects working in schools and </w:t>
      </w:r>
      <w:proofErr w:type="spellStart"/>
      <w:r w:rsidRPr="00C20229">
        <w:rPr>
          <w:rFonts w:ascii="Arial" w:eastAsia="Times New Roman" w:hAnsi="Arial" w:cs="Arial"/>
          <w:sz w:val="24"/>
          <w:szCs w:val="24"/>
          <w:lang w:val="en-US"/>
        </w:rPr>
        <w:t>organisations</w:t>
      </w:r>
      <w:proofErr w:type="spellEnd"/>
      <w:r w:rsidRPr="00C20229">
        <w:rPr>
          <w:rFonts w:ascii="Arial" w:eastAsia="Times New Roman" w:hAnsi="Arial" w:cs="Arial"/>
          <w:sz w:val="24"/>
          <w:szCs w:val="24"/>
          <w:lang w:val="en-US"/>
        </w:rPr>
        <w:t xml:space="preserve"> nominated by Tesco staff. </w:t>
      </w:r>
    </w:p>
    <w:p w14:paraId="780E34A7" w14:textId="77777777" w:rsidR="00C20229" w:rsidRDefault="00C20229" w:rsidP="00C20229">
      <w:pPr>
        <w:shd w:val="clear" w:color="auto" w:fill="FFFFFF"/>
        <w:spacing w:after="0" w:line="240" w:lineRule="auto"/>
        <w:rPr>
          <w:rFonts w:ascii="Arial" w:eastAsia="Times New Roman" w:hAnsi="Arial" w:cs="Arial"/>
          <w:sz w:val="24"/>
          <w:szCs w:val="24"/>
          <w:lang w:val="en-US"/>
        </w:rPr>
      </w:pPr>
    </w:p>
    <w:p w14:paraId="2DAF1501" w14:textId="374548FF" w:rsidR="00C20229" w:rsidRDefault="00C20229" w:rsidP="00C20229">
      <w:p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Customers in Tesco stores throughout the UK vote on which of three local projects they wish to support. The customer vote determines the amount of money a project receives:</w:t>
      </w:r>
    </w:p>
    <w:p w14:paraId="25AFDE51" w14:textId="77777777" w:rsidR="00C20229" w:rsidRPr="00C20229" w:rsidRDefault="00C20229" w:rsidP="00C20229">
      <w:pPr>
        <w:shd w:val="clear" w:color="auto" w:fill="FFFFFF"/>
        <w:spacing w:after="0" w:line="240" w:lineRule="auto"/>
        <w:rPr>
          <w:rFonts w:ascii="Arial" w:eastAsia="Times New Roman" w:hAnsi="Arial" w:cs="Arial"/>
          <w:sz w:val="24"/>
          <w:szCs w:val="24"/>
          <w:lang w:val="en-US"/>
        </w:rPr>
      </w:pPr>
    </w:p>
    <w:p w14:paraId="30C593B7" w14:textId="77777777" w:rsidR="00C20229" w:rsidRPr="00C20229" w:rsidRDefault="00C20229" w:rsidP="00121DBD">
      <w:pPr>
        <w:numPr>
          <w:ilvl w:val="0"/>
          <w:numId w:val="202"/>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Grants of up to £1,500 for the project with the most votes.</w:t>
      </w:r>
    </w:p>
    <w:p w14:paraId="26C0B0D8" w14:textId="77777777" w:rsidR="00C20229" w:rsidRPr="00C20229" w:rsidRDefault="00C20229" w:rsidP="00121DBD">
      <w:pPr>
        <w:numPr>
          <w:ilvl w:val="0"/>
          <w:numId w:val="202"/>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Grants of up to £1,000 for the second most votes.</w:t>
      </w:r>
    </w:p>
    <w:p w14:paraId="494D0E62" w14:textId="77777777" w:rsidR="00C20229" w:rsidRPr="00C20229" w:rsidRDefault="00C20229" w:rsidP="00121DBD">
      <w:pPr>
        <w:numPr>
          <w:ilvl w:val="0"/>
          <w:numId w:val="202"/>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Grants of up to £500 for the third most votes.</w:t>
      </w:r>
    </w:p>
    <w:p w14:paraId="042556FD" w14:textId="021F00AE" w:rsidR="00C20229" w:rsidRPr="00C20229" w:rsidRDefault="00C20229" w:rsidP="00C20229">
      <w:p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Shortlisted projects change every three months.</w:t>
      </w:r>
    </w:p>
    <w:p w14:paraId="3525025F" w14:textId="77777777" w:rsidR="00C20229" w:rsidRDefault="00C20229" w:rsidP="00C20229">
      <w:pPr>
        <w:shd w:val="clear" w:color="auto" w:fill="FFFFFF"/>
        <w:spacing w:after="0" w:line="240" w:lineRule="auto"/>
        <w:rPr>
          <w:rFonts w:ascii="Arial" w:eastAsia="Times New Roman" w:hAnsi="Arial" w:cs="Arial"/>
          <w:sz w:val="24"/>
          <w:szCs w:val="24"/>
          <w:lang w:val="en-US"/>
        </w:rPr>
      </w:pPr>
    </w:p>
    <w:p w14:paraId="2786EAAC" w14:textId="66F08B83" w:rsidR="00C20229" w:rsidRDefault="00C20229" w:rsidP="00C20229">
      <w:p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 xml:space="preserve">Match funding is not required as the scheme can fund 100% of the total project costs. However, for applicants that have secured additional funding, there is no limit to what this amount can be and any funding awarded by Tesco Community Grants </w:t>
      </w:r>
      <w:proofErr w:type="spellStart"/>
      <w:r w:rsidRPr="00C20229">
        <w:rPr>
          <w:rFonts w:ascii="Arial" w:eastAsia="Times New Roman" w:hAnsi="Arial" w:cs="Arial"/>
          <w:sz w:val="24"/>
          <w:szCs w:val="24"/>
          <w:lang w:val="en-US"/>
        </w:rPr>
        <w:t>programme</w:t>
      </w:r>
      <w:proofErr w:type="spellEnd"/>
      <w:r w:rsidRPr="00C20229">
        <w:rPr>
          <w:rFonts w:ascii="Arial" w:eastAsia="Times New Roman" w:hAnsi="Arial" w:cs="Arial"/>
          <w:sz w:val="24"/>
          <w:szCs w:val="24"/>
          <w:lang w:val="en-US"/>
        </w:rPr>
        <w:t xml:space="preserve"> can form part of their wider project costs.</w:t>
      </w:r>
    </w:p>
    <w:p w14:paraId="03FA3BA8" w14:textId="77777777" w:rsidR="00C20229" w:rsidRPr="00C20229" w:rsidRDefault="00C20229" w:rsidP="00C20229">
      <w:pPr>
        <w:shd w:val="clear" w:color="auto" w:fill="FFFFFF"/>
        <w:spacing w:after="0" w:line="240" w:lineRule="auto"/>
        <w:rPr>
          <w:rFonts w:ascii="Arial" w:eastAsia="Times New Roman" w:hAnsi="Arial" w:cs="Arial"/>
          <w:sz w:val="24"/>
          <w:szCs w:val="24"/>
          <w:lang w:val="en-US"/>
        </w:rPr>
      </w:pPr>
    </w:p>
    <w:p w14:paraId="62F36B48" w14:textId="77A0319D" w:rsidR="00C20229" w:rsidRPr="00C20229" w:rsidRDefault="00C20229" w:rsidP="00C20229">
      <w:p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lastRenderedPageBreak/>
        <w:t xml:space="preserve">Although the current focus is on </w:t>
      </w:r>
      <w:r w:rsidRPr="00C20229">
        <w:rPr>
          <w:rFonts w:ascii="Arial" w:eastAsia="Times New Roman" w:hAnsi="Arial" w:cs="Arial"/>
          <w:b/>
          <w:bCs/>
          <w:sz w:val="24"/>
          <w:szCs w:val="24"/>
          <w:lang w:val="en-US"/>
        </w:rPr>
        <w:t xml:space="preserve">schools and </w:t>
      </w:r>
      <w:proofErr w:type="spellStart"/>
      <w:r w:rsidRPr="00C20229">
        <w:rPr>
          <w:rFonts w:ascii="Arial" w:eastAsia="Times New Roman" w:hAnsi="Arial" w:cs="Arial"/>
          <w:b/>
          <w:bCs/>
          <w:sz w:val="24"/>
          <w:szCs w:val="24"/>
          <w:lang w:val="en-US"/>
        </w:rPr>
        <w:t>organisations</w:t>
      </w:r>
      <w:proofErr w:type="spellEnd"/>
      <w:r w:rsidRPr="00C20229">
        <w:rPr>
          <w:rFonts w:ascii="Arial" w:eastAsia="Times New Roman" w:hAnsi="Arial" w:cs="Arial"/>
          <w:b/>
          <w:bCs/>
          <w:sz w:val="24"/>
          <w:szCs w:val="24"/>
          <w:lang w:val="en-US"/>
        </w:rPr>
        <w:t xml:space="preserve"> working with schools, not-for-profit </w:t>
      </w:r>
      <w:proofErr w:type="spellStart"/>
      <w:r w:rsidRPr="00C20229">
        <w:rPr>
          <w:rFonts w:ascii="Arial" w:eastAsia="Times New Roman" w:hAnsi="Arial" w:cs="Arial"/>
          <w:b/>
          <w:bCs/>
          <w:sz w:val="24"/>
          <w:szCs w:val="24"/>
          <w:lang w:val="en-US"/>
        </w:rPr>
        <w:t>organisations</w:t>
      </w:r>
      <w:proofErr w:type="spellEnd"/>
      <w:r w:rsidRPr="00C20229">
        <w:rPr>
          <w:rFonts w:ascii="Arial" w:eastAsia="Times New Roman" w:hAnsi="Arial" w:cs="Arial"/>
          <w:b/>
          <w:bCs/>
          <w:sz w:val="24"/>
          <w:szCs w:val="24"/>
          <w:lang w:val="en-US"/>
        </w:rPr>
        <w:t xml:space="preserve"> in the UK can apply if they are constituted and have a governing document</w:t>
      </w:r>
      <w:r w:rsidRPr="00C20229">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C20229">
        <w:rPr>
          <w:rFonts w:ascii="Arial" w:eastAsia="Times New Roman" w:hAnsi="Arial" w:cs="Arial"/>
          <w:sz w:val="24"/>
          <w:szCs w:val="24"/>
          <w:lang w:val="en-US"/>
        </w:rPr>
        <w:t xml:space="preserve">There is </w:t>
      </w:r>
      <w:r w:rsidRPr="00C20229">
        <w:rPr>
          <w:rFonts w:ascii="Arial" w:eastAsia="Times New Roman" w:hAnsi="Arial" w:cs="Arial"/>
          <w:b/>
          <w:bCs/>
          <w:sz w:val="24"/>
          <w:szCs w:val="24"/>
          <w:lang w:val="en-US"/>
        </w:rPr>
        <w:t>no restriction on whether the grant is spent on capital (direct) or revenue (indirect) costs. The funding can be used for all local good causes.</w:t>
      </w:r>
      <w:r w:rsidRPr="00C20229">
        <w:rPr>
          <w:rFonts w:ascii="Arial" w:eastAsia="Times New Roman" w:hAnsi="Arial" w:cs="Arial"/>
          <w:sz w:val="24"/>
          <w:szCs w:val="24"/>
          <w:lang w:val="en-US"/>
        </w:rPr>
        <w:t xml:space="preserve"> Examples include:</w:t>
      </w:r>
    </w:p>
    <w:p w14:paraId="2F6787F1"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Supporting a local youth sports club to purchase equipment</w:t>
      </w:r>
    </w:p>
    <w:p w14:paraId="31D6F9C6"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Contributing towards costs of a summer play scheme</w:t>
      </w:r>
    </w:p>
    <w:p w14:paraId="1F38F6E0"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Helping young people develop skills and employment prospects</w:t>
      </w:r>
    </w:p>
    <w:p w14:paraId="6763AFF6"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A project that supports a uniform clothes bank</w:t>
      </w:r>
    </w:p>
    <w:p w14:paraId="7662603B"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Mother and toddler groups</w:t>
      </w:r>
    </w:p>
    <w:p w14:paraId="3712BEE8"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Funding towards a youth club</w:t>
      </w:r>
    </w:p>
    <w:p w14:paraId="65328D57"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Project that supports a youth choir</w:t>
      </w:r>
    </w:p>
    <w:p w14:paraId="5F65323F"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Project that supports a children’s hospice</w:t>
      </w:r>
    </w:p>
    <w:p w14:paraId="48458D74"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Emotional and mental health support for children</w:t>
      </w:r>
    </w:p>
    <w:p w14:paraId="2F506A91"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Buying equipment for outdoor or indoor activities</w:t>
      </w:r>
    </w:p>
    <w:p w14:paraId="3B1504D5"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Schools developing a food growing area</w:t>
      </w:r>
    </w:p>
    <w:p w14:paraId="30673626"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 xml:space="preserve">Voluntary </w:t>
      </w:r>
      <w:proofErr w:type="spellStart"/>
      <w:r w:rsidRPr="00C20229">
        <w:rPr>
          <w:rFonts w:ascii="Arial" w:eastAsia="Times New Roman" w:hAnsi="Arial" w:cs="Arial"/>
          <w:sz w:val="24"/>
          <w:szCs w:val="24"/>
          <w:lang w:val="en-US"/>
        </w:rPr>
        <w:t>organisations</w:t>
      </w:r>
      <w:proofErr w:type="spellEnd"/>
      <w:r w:rsidRPr="00C20229">
        <w:rPr>
          <w:rFonts w:ascii="Arial" w:eastAsia="Times New Roman" w:hAnsi="Arial" w:cs="Arial"/>
          <w:sz w:val="24"/>
          <w:szCs w:val="24"/>
          <w:lang w:val="en-US"/>
        </w:rPr>
        <w:t xml:space="preserve"> working with families to run a food bank</w:t>
      </w:r>
    </w:p>
    <w:p w14:paraId="02951052"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Addressing holiday hunger amongst children outside of school time</w:t>
      </w:r>
    </w:p>
    <w:p w14:paraId="2B9FDC54"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Healthy eating projects that support families to cook healthy meals on a budget</w:t>
      </w:r>
    </w:p>
    <w:p w14:paraId="2ED44162" w14:textId="77777777" w:rsidR="00C20229" w:rsidRPr="00C20229" w:rsidRDefault="00C20229" w:rsidP="00121DBD">
      <w:pPr>
        <w:numPr>
          <w:ilvl w:val="0"/>
          <w:numId w:val="203"/>
        </w:num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Brownie or Scout groups needing funding for new play equipment or activities</w:t>
      </w:r>
    </w:p>
    <w:p w14:paraId="21A66D5D" w14:textId="77777777" w:rsidR="00C20229" w:rsidRDefault="00C20229" w:rsidP="00C20229">
      <w:pPr>
        <w:shd w:val="clear" w:color="auto" w:fill="FFFFFF"/>
        <w:spacing w:after="0" w:line="240" w:lineRule="auto"/>
        <w:rPr>
          <w:rFonts w:ascii="Arial" w:eastAsia="Times New Roman" w:hAnsi="Arial" w:cs="Arial"/>
          <w:sz w:val="24"/>
          <w:szCs w:val="24"/>
          <w:lang w:val="en-US"/>
        </w:rPr>
      </w:pPr>
    </w:p>
    <w:p w14:paraId="1FDD264B" w14:textId="579C48EC" w:rsidR="00C20229" w:rsidRPr="00C20229" w:rsidRDefault="00C20229" w:rsidP="00C20229">
      <w:pPr>
        <w:shd w:val="clear" w:color="auto" w:fill="FFFFFF"/>
        <w:spacing w:after="0" w:line="240" w:lineRule="auto"/>
        <w:rPr>
          <w:rFonts w:ascii="Arial" w:eastAsia="Times New Roman" w:hAnsi="Arial" w:cs="Arial"/>
          <w:sz w:val="24"/>
          <w:szCs w:val="24"/>
          <w:lang w:val="en-US"/>
        </w:rPr>
      </w:pPr>
      <w:r w:rsidRPr="00C20229">
        <w:rPr>
          <w:rFonts w:ascii="Arial" w:eastAsia="Times New Roman" w:hAnsi="Arial" w:cs="Arial"/>
          <w:sz w:val="24"/>
          <w:szCs w:val="24"/>
          <w:lang w:val="en-US"/>
        </w:rPr>
        <w:t>This is not an exhaustive list and other project ideas also welcomed.</w:t>
      </w:r>
    </w:p>
    <w:p w14:paraId="571EDAAD" w14:textId="77777777" w:rsidR="00C20229" w:rsidRDefault="00C20229" w:rsidP="00CC72BB">
      <w:pPr>
        <w:spacing w:after="0" w:line="240" w:lineRule="auto"/>
        <w:rPr>
          <w:rFonts w:ascii="Arial" w:hAnsi="Arial" w:cs="Arial"/>
          <w:b/>
          <w:sz w:val="24"/>
          <w:szCs w:val="24"/>
          <w:u w:val="single"/>
          <w:lang w:val="en-US"/>
        </w:rPr>
      </w:pPr>
    </w:p>
    <w:p w14:paraId="260D9E50" w14:textId="24D2F84B" w:rsidR="00CC72BB" w:rsidRDefault="00C20229" w:rsidP="00CC72BB">
      <w:pPr>
        <w:spacing w:after="0" w:line="240" w:lineRule="auto"/>
        <w:rPr>
          <w:rFonts w:ascii="Arial" w:hAnsi="Arial" w:cs="Arial"/>
          <w:bCs/>
          <w:sz w:val="24"/>
          <w:szCs w:val="24"/>
          <w:u w:val="single"/>
          <w:lang w:val="en-US"/>
        </w:rPr>
      </w:pPr>
      <w:hyperlink r:id="rId301" w:history="1">
        <w:r w:rsidRPr="00C365E1">
          <w:rPr>
            <w:rStyle w:val="Hyperlink"/>
            <w:rFonts w:ascii="Arial" w:hAnsi="Arial" w:cs="Arial"/>
            <w:bCs/>
            <w:sz w:val="24"/>
            <w:szCs w:val="24"/>
            <w:lang w:val="en-US"/>
          </w:rPr>
          <w:t>https://tescostrongerstarts.org.uk/</w:t>
        </w:r>
      </w:hyperlink>
    </w:p>
    <w:p w14:paraId="064E3A2D" w14:textId="77777777" w:rsidR="00C20229" w:rsidRPr="00C20229" w:rsidRDefault="00C20229" w:rsidP="00CC72BB">
      <w:pPr>
        <w:spacing w:after="0" w:line="240" w:lineRule="auto"/>
        <w:rPr>
          <w:rFonts w:ascii="Arial" w:hAnsi="Arial" w:cs="Arial"/>
          <w:b/>
          <w:sz w:val="24"/>
          <w:szCs w:val="24"/>
          <w:u w:val="single"/>
          <w:lang w:val="en-US"/>
        </w:rPr>
      </w:pPr>
    </w:p>
    <w:p w14:paraId="737F1723" w14:textId="77777777" w:rsidR="00CC72BB" w:rsidRPr="00CC72BB" w:rsidRDefault="00CC72BB" w:rsidP="00CC72BB">
      <w:pPr>
        <w:spacing w:after="0" w:line="240" w:lineRule="auto"/>
        <w:rPr>
          <w:rFonts w:ascii="Arial" w:hAnsi="Arial" w:cs="Arial"/>
          <w:b/>
          <w:sz w:val="24"/>
          <w:szCs w:val="24"/>
          <w:u w:val="single"/>
        </w:rPr>
      </w:pPr>
      <w:r w:rsidRPr="00CC72BB">
        <w:rPr>
          <w:rFonts w:ascii="Arial" w:hAnsi="Arial" w:cs="Arial"/>
          <w:b/>
          <w:sz w:val="24"/>
          <w:szCs w:val="24"/>
          <w:u w:val="single"/>
        </w:rPr>
        <w:t>Theatre Trust’s Small Grant Programme</w:t>
      </w:r>
    </w:p>
    <w:p w14:paraId="17B1D8F9" w14:textId="77777777" w:rsidR="00756BA3" w:rsidRDefault="00756BA3" w:rsidP="00756BA3">
      <w:pPr>
        <w:pStyle w:val="NormalWeb"/>
        <w:spacing w:before="0" w:beforeAutospacing="0" w:after="0" w:afterAutospacing="0"/>
        <w:rPr>
          <w:rFonts w:ascii="Arial" w:hAnsi="Arial" w:cs="Arial"/>
        </w:rPr>
      </w:pPr>
    </w:p>
    <w:p w14:paraId="5F8CCB64" w14:textId="28CB3B62" w:rsidR="00756BA3" w:rsidRPr="00756BA3" w:rsidRDefault="00756BA3" w:rsidP="00756BA3">
      <w:pPr>
        <w:pStyle w:val="NormalWeb"/>
        <w:spacing w:before="0" w:beforeAutospacing="0" w:after="0" w:afterAutospacing="0"/>
        <w:rPr>
          <w:rFonts w:ascii="Arial" w:hAnsi="Arial" w:cs="Arial"/>
        </w:rPr>
      </w:pPr>
      <w:r w:rsidRPr="00756BA3">
        <w:rPr>
          <w:rFonts w:ascii="Arial" w:hAnsi="Arial" w:cs="Arial"/>
          <w:b/>
          <w:bCs/>
        </w:rPr>
        <w:t xml:space="preserve">Grants of up to £7,500 </w:t>
      </w:r>
      <w:r w:rsidRPr="00756BA3">
        <w:rPr>
          <w:rFonts w:ascii="Arial" w:hAnsi="Arial" w:cs="Arial"/>
        </w:rPr>
        <w:t>will support small capital improvements to theatres run by charities and not-for-profit groups that will make a big impact to a theatre's resilience, sustainability or accessibility, or to improving the diversity of audiences.</w:t>
      </w:r>
    </w:p>
    <w:p w14:paraId="7AC55084" w14:textId="77777777" w:rsidR="00756BA3" w:rsidRPr="00756BA3" w:rsidRDefault="00756BA3" w:rsidP="00756BA3">
      <w:pPr>
        <w:pStyle w:val="NormalWeb"/>
        <w:spacing w:before="0" w:beforeAutospacing="0" w:after="0" w:afterAutospacing="0"/>
        <w:rPr>
          <w:rFonts w:ascii="Arial" w:hAnsi="Arial" w:cs="Arial"/>
        </w:rPr>
      </w:pPr>
    </w:p>
    <w:p w14:paraId="37639518" w14:textId="77777777" w:rsidR="00756BA3" w:rsidRPr="00756BA3" w:rsidRDefault="00756BA3" w:rsidP="00756BA3">
      <w:pPr>
        <w:pStyle w:val="NormalWeb"/>
        <w:spacing w:before="0" w:beforeAutospacing="0" w:after="0" w:afterAutospacing="0"/>
        <w:rPr>
          <w:rFonts w:ascii="Arial" w:hAnsi="Arial" w:cs="Arial"/>
        </w:rPr>
      </w:pPr>
      <w:r w:rsidRPr="00756BA3">
        <w:rPr>
          <w:rFonts w:ascii="Arial" w:hAnsi="Arial" w:cs="Arial"/>
        </w:rPr>
        <w:t>Eligible projects include:</w:t>
      </w:r>
    </w:p>
    <w:p w14:paraId="025B846D" w14:textId="77777777" w:rsidR="00756BA3" w:rsidRPr="00756BA3" w:rsidRDefault="00756BA3" w:rsidP="00121DBD">
      <w:pPr>
        <w:numPr>
          <w:ilvl w:val="0"/>
          <w:numId w:val="180"/>
        </w:numPr>
        <w:spacing w:after="0" w:line="240" w:lineRule="auto"/>
        <w:rPr>
          <w:rFonts w:ascii="Arial" w:eastAsia="Times New Roman" w:hAnsi="Arial" w:cs="Arial"/>
          <w:sz w:val="24"/>
          <w:szCs w:val="24"/>
        </w:rPr>
      </w:pPr>
      <w:r w:rsidRPr="00756BA3">
        <w:rPr>
          <w:rFonts w:ascii="Arial" w:eastAsia="Times New Roman" w:hAnsi="Arial" w:cs="Arial"/>
          <w:sz w:val="24"/>
          <w:szCs w:val="24"/>
        </w:rPr>
        <w:t>Improvements and repairs to building fabric.</w:t>
      </w:r>
    </w:p>
    <w:p w14:paraId="0BF400C0" w14:textId="77777777" w:rsidR="00756BA3" w:rsidRPr="00756BA3" w:rsidRDefault="00756BA3" w:rsidP="00121DBD">
      <w:pPr>
        <w:numPr>
          <w:ilvl w:val="0"/>
          <w:numId w:val="180"/>
        </w:numPr>
        <w:spacing w:after="0" w:line="240" w:lineRule="auto"/>
        <w:rPr>
          <w:rFonts w:ascii="Arial" w:eastAsia="Times New Roman" w:hAnsi="Arial" w:cs="Arial"/>
          <w:sz w:val="24"/>
          <w:szCs w:val="24"/>
        </w:rPr>
      </w:pPr>
      <w:r w:rsidRPr="00756BA3">
        <w:rPr>
          <w:rFonts w:ascii="Arial" w:eastAsia="Times New Roman" w:hAnsi="Arial" w:cs="Arial"/>
          <w:sz w:val="24"/>
          <w:szCs w:val="24"/>
        </w:rPr>
        <w:t>Purchase of key plant and machinery.</w:t>
      </w:r>
    </w:p>
    <w:p w14:paraId="2ACD6D3E" w14:textId="77777777" w:rsidR="00756BA3" w:rsidRPr="00756BA3" w:rsidRDefault="00756BA3" w:rsidP="00121DBD">
      <w:pPr>
        <w:numPr>
          <w:ilvl w:val="0"/>
          <w:numId w:val="180"/>
        </w:numPr>
        <w:spacing w:after="0" w:line="240" w:lineRule="auto"/>
        <w:rPr>
          <w:rFonts w:ascii="Arial" w:eastAsia="Times New Roman" w:hAnsi="Arial" w:cs="Arial"/>
          <w:sz w:val="24"/>
          <w:szCs w:val="24"/>
        </w:rPr>
      </w:pPr>
      <w:r w:rsidRPr="00756BA3">
        <w:rPr>
          <w:rFonts w:ascii="Arial" w:eastAsia="Times New Roman" w:hAnsi="Arial" w:cs="Arial"/>
          <w:sz w:val="24"/>
          <w:szCs w:val="24"/>
        </w:rPr>
        <w:t>Purchase of capital items that improve physical access and the audience/participant experience.</w:t>
      </w:r>
    </w:p>
    <w:p w14:paraId="25E4A36E" w14:textId="77777777" w:rsidR="00756BA3" w:rsidRPr="00756BA3" w:rsidRDefault="00756BA3" w:rsidP="00121DBD">
      <w:pPr>
        <w:numPr>
          <w:ilvl w:val="0"/>
          <w:numId w:val="180"/>
        </w:numPr>
        <w:spacing w:after="0" w:line="240" w:lineRule="auto"/>
        <w:rPr>
          <w:rFonts w:ascii="Arial" w:eastAsia="Times New Roman" w:hAnsi="Arial" w:cs="Arial"/>
          <w:sz w:val="24"/>
          <w:szCs w:val="24"/>
        </w:rPr>
      </w:pPr>
      <w:r w:rsidRPr="00756BA3">
        <w:rPr>
          <w:rFonts w:ascii="Arial" w:eastAsia="Times New Roman" w:hAnsi="Arial" w:cs="Arial"/>
          <w:sz w:val="24"/>
          <w:szCs w:val="24"/>
        </w:rPr>
        <w:t>Purchase of equipment to improve digital access.</w:t>
      </w:r>
    </w:p>
    <w:p w14:paraId="125442FA" w14:textId="77777777" w:rsidR="00756BA3" w:rsidRPr="00756BA3" w:rsidRDefault="00756BA3" w:rsidP="00756BA3">
      <w:pPr>
        <w:spacing w:after="0" w:line="240" w:lineRule="auto"/>
        <w:ind w:left="720"/>
        <w:rPr>
          <w:rFonts w:ascii="Arial" w:eastAsia="Times New Roman" w:hAnsi="Arial" w:cs="Arial"/>
          <w:sz w:val="24"/>
          <w:szCs w:val="24"/>
        </w:rPr>
      </w:pPr>
    </w:p>
    <w:p w14:paraId="76AA5478" w14:textId="46BCBA48" w:rsidR="00756BA3" w:rsidRPr="00756BA3" w:rsidRDefault="00756BA3" w:rsidP="00756BA3">
      <w:pPr>
        <w:pStyle w:val="NormalWeb"/>
        <w:spacing w:before="0" w:beforeAutospacing="0" w:after="0" w:afterAutospacing="0"/>
        <w:rPr>
          <w:rFonts w:ascii="Arial" w:hAnsi="Arial" w:cs="Arial"/>
        </w:rPr>
      </w:pPr>
      <w:r w:rsidRPr="00756BA3">
        <w:rPr>
          <w:rFonts w:ascii="Arial" w:hAnsi="Arial" w:cs="Arial"/>
        </w:rPr>
        <w:t>Priority will be given to improvements to buildings that protect theatre use and remove barriers to participation and attendance. To be eligible, applicants must:</w:t>
      </w:r>
    </w:p>
    <w:p w14:paraId="17C3A89C" w14:textId="77777777" w:rsidR="00756BA3" w:rsidRPr="00756BA3" w:rsidRDefault="00756BA3" w:rsidP="00756BA3">
      <w:pPr>
        <w:pStyle w:val="NormalWeb"/>
        <w:spacing w:before="0" w:beforeAutospacing="0" w:after="0" w:afterAutospacing="0"/>
        <w:rPr>
          <w:rFonts w:ascii="Arial" w:hAnsi="Arial" w:cs="Arial"/>
        </w:rPr>
      </w:pPr>
    </w:p>
    <w:p w14:paraId="7F77736E" w14:textId="77777777" w:rsidR="00756BA3" w:rsidRPr="00756BA3" w:rsidRDefault="00756BA3" w:rsidP="00121DBD">
      <w:pPr>
        <w:numPr>
          <w:ilvl w:val="0"/>
          <w:numId w:val="181"/>
        </w:numPr>
        <w:spacing w:after="0" w:line="240" w:lineRule="auto"/>
        <w:rPr>
          <w:rFonts w:ascii="Arial" w:eastAsia="Times New Roman" w:hAnsi="Arial" w:cs="Arial"/>
          <w:sz w:val="24"/>
          <w:szCs w:val="24"/>
        </w:rPr>
      </w:pPr>
      <w:r w:rsidRPr="00756BA3">
        <w:rPr>
          <w:rFonts w:ascii="Arial" w:eastAsia="Times New Roman" w:hAnsi="Arial" w:cs="Arial"/>
          <w:sz w:val="24"/>
          <w:szCs w:val="24"/>
        </w:rPr>
        <w:t>Be a not-for-profit organisation. This can include local authorities or Town and Borough Councils that own and/or operate a venue.</w:t>
      </w:r>
    </w:p>
    <w:p w14:paraId="24943C46" w14:textId="77777777" w:rsidR="00756BA3" w:rsidRPr="00756BA3" w:rsidRDefault="00756BA3" w:rsidP="00121DBD">
      <w:pPr>
        <w:numPr>
          <w:ilvl w:val="0"/>
          <w:numId w:val="181"/>
        </w:numPr>
        <w:spacing w:after="0" w:line="240" w:lineRule="auto"/>
        <w:rPr>
          <w:rFonts w:ascii="Arial" w:eastAsia="Times New Roman" w:hAnsi="Arial" w:cs="Arial"/>
          <w:sz w:val="24"/>
          <w:szCs w:val="24"/>
        </w:rPr>
      </w:pPr>
      <w:r w:rsidRPr="00756BA3">
        <w:rPr>
          <w:rFonts w:ascii="Arial" w:eastAsia="Times New Roman" w:hAnsi="Arial" w:cs="Arial"/>
          <w:sz w:val="24"/>
          <w:szCs w:val="24"/>
        </w:rPr>
        <w:t>Present at least 30 performances of live public performance (theatre, dance, comedy, musicals) each year.</w:t>
      </w:r>
    </w:p>
    <w:p w14:paraId="65D8FFE7" w14:textId="77777777" w:rsidR="00756BA3" w:rsidRDefault="00756BA3" w:rsidP="00121DBD">
      <w:pPr>
        <w:numPr>
          <w:ilvl w:val="0"/>
          <w:numId w:val="181"/>
        </w:numPr>
        <w:spacing w:after="0" w:line="240" w:lineRule="auto"/>
        <w:rPr>
          <w:rFonts w:ascii="Arial" w:eastAsia="Times New Roman" w:hAnsi="Arial" w:cs="Arial"/>
          <w:sz w:val="24"/>
          <w:szCs w:val="24"/>
        </w:rPr>
      </w:pPr>
      <w:r w:rsidRPr="00756BA3">
        <w:rPr>
          <w:rFonts w:ascii="Arial" w:eastAsia="Times New Roman" w:hAnsi="Arial" w:cs="Arial"/>
          <w:sz w:val="24"/>
          <w:szCs w:val="24"/>
        </w:rPr>
        <w:t>Have a lease with at least five year left to run.</w:t>
      </w:r>
    </w:p>
    <w:p w14:paraId="45B5B083" w14:textId="77777777" w:rsidR="00756BA3" w:rsidRPr="00756BA3" w:rsidRDefault="00756BA3" w:rsidP="008D4830">
      <w:pPr>
        <w:spacing w:after="0" w:line="240" w:lineRule="auto"/>
        <w:ind w:left="720"/>
        <w:rPr>
          <w:rFonts w:ascii="Arial" w:eastAsia="Times New Roman" w:hAnsi="Arial" w:cs="Arial"/>
          <w:sz w:val="24"/>
          <w:szCs w:val="24"/>
        </w:rPr>
      </w:pPr>
    </w:p>
    <w:p w14:paraId="7402F2A7" w14:textId="3C4E4A94" w:rsidR="00756BA3" w:rsidRPr="00756BA3" w:rsidRDefault="00756BA3" w:rsidP="008D4830">
      <w:pPr>
        <w:pStyle w:val="NormalWeb"/>
        <w:spacing w:before="0" w:beforeAutospacing="0" w:after="0" w:afterAutospacing="0"/>
        <w:rPr>
          <w:rFonts w:ascii="Arial" w:hAnsi="Arial" w:cs="Arial"/>
        </w:rPr>
      </w:pPr>
      <w:r w:rsidRPr="00756BA3">
        <w:rPr>
          <w:rFonts w:ascii="Arial" w:hAnsi="Arial" w:cs="Arial"/>
        </w:rPr>
        <w:t>The funding cannot be used for revenue and survey costs. There are two funding rounds per year (usually in summer and winter). It takes about four months before a decision is made.</w:t>
      </w:r>
    </w:p>
    <w:p w14:paraId="23CBD503" w14:textId="77777777" w:rsidR="00756BA3" w:rsidRDefault="00756BA3" w:rsidP="008D4830">
      <w:pPr>
        <w:pStyle w:val="NormalWeb"/>
        <w:spacing w:before="0" w:beforeAutospacing="0" w:after="0" w:afterAutospacing="0"/>
        <w:rPr>
          <w:rStyle w:val="Strong"/>
          <w:rFonts w:ascii="Arial" w:hAnsi="Arial" w:cs="Arial"/>
        </w:rPr>
      </w:pPr>
    </w:p>
    <w:p w14:paraId="5F7C83F6" w14:textId="5A71FBAA" w:rsidR="00CC72BB" w:rsidRPr="00CC72BB" w:rsidRDefault="00CC72BB" w:rsidP="008D4830">
      <w:pPr>
        <w:pStyle w:val="NormalWeb"/>
        <w:spacing w:before="0" w:beforeAutospacing="0" w:after="0" w:afterAutospacing="0"/>
        <w:rPr>
          <w:rFonts w:ascii="Arial" w:hAnsi="Arial" w:cs="Arial"/>
          <w:color w:val="0563C1" w:themeColor="hyperlink"/>
          <w:u w:val="single"/>
        </w:rPr>
      </w:pPr>
      <w:hyperlink r:id="rId302" w:history="1">
        <w:r w:rsidRPr="00CC72BB">
          <w:rPr>
            <w:rFonts w:ascii="Arial" w:hAnsi="Arial" w:cs="Arial"/>
            <w:color w:val="0563C1" w:themeColor="hyperlink"/>
            <w:u w:val="single"/>
          </w:rPr>
          <w:t>http://www.theatrestrust.org.uk/smallgrants</w:t>
        </w:r>
      </w:hyperlink>
    </w:p>
    <w:p w14:paraId="1F7D183C" w14:textId="77777777" w:rsidR="00F77B4C" w:rsidRDefault="00F77B4C" w:rsidP="008D4830">
      <w:pPr>
        <w:shd w:val="clear" w:color="auto" w:fill="FFFFFF"/>
        <w:spacing w:after="0" w:line="240" w:lineRule="auto"/>
        <w:rPr>
          <w:rFonts w:ascii="Arial" w:eastAsia="Times New Roman" w:hAnsi="Arial" w:cs="Arial"/>
          <w:b/>
          <w:sz w:val="24"/>
          <w:szCs w:val="24"/>
          <w:u w:val="single"/>
          <w:lang w:eastAsia="en-GB"/>
        </w:rPr>
      </w:pPr>
    </w:p>
    <w:p w14:paraId="50D51B8E" w14:textId="77777777" w:rsidR="00184C66" w:rsidRDefault="00184C66" w:rsidP="008D4830">
      <w:pPr>
        <w:shd w:val="clear" w:color="auto" w:fill="FFFFFF"/>
        <w:spacing w:after="0" w:line="240" w:lineRule="auto"/>
        <w:rPr>
          <w:rFonts w:ascii="Arial" w:eastAsia="Times New Roman" w:hAnsi="Arial" w:cs="Arial"/>
          <w:b/>
          <w:sz w:val="24"/>
          <w:szCs w:val="24"/>
          <w:u w:val="single"/>
          <w:lang w:eastAsia="en-GB"/>
        </w:rPr>
      </w:pPr>
    </w:p>
    <w:p w14:paraId="01D06186" w14:textId="6E807353" w:rsidR="00CC72BB" w:rsidRPr="00CC72BB" w:rsidRDefault="00CC72BB" w:rsidP="008D4830">
      <w:pPr>
        <w:shd w:val="clear" w:color="auto" w:fill="FFFFFF"/>
        <w:spacing w:after="0" w:line="240" w:lineRule="auto"/>
        <w:rPr>
          <w:rFonts w:ascii="Arial" w:eastAsia="Times New Roman" w:hAnsi="Arial" w:cs="Arial"/>
          <w:bCs/>
          <w:sz w:val="24"/>
          <w:szCs w:val="24"/>
          <w:lang w:eastAsia="en-GB"/>
        </w:rPr>
      </w:pPr>
      <w:r w:rsidRPr="00CC72BB">
        <w:rPr>
          <w:rFonts w:ascii="Arial" w:eastAsia="Times New Roman" w:hAnsi="Arial" w:cs="Arial"/>
          <w:b/>
          <w:sz w:val="24"/>
          <w:szCs w:val="24"/>
          <w:u w:val="single"/>
          <w:lang w:eastAsia="en-GB"/>
        </w:rPr>
        <w:lastRenderedPageBreak/>
        <w:t xml:space="preserve">Thomas Pocklington Trust </w:t>
      </w:r>
      <w:r w:rsidRPr="00CC72BB">
        <w:rPr>
          <w:rFonts w:ascii="Arial" w:eastAsia="Times New Roman" w:hAnsi="Arial" w:cs="Arial"/>
          <w:bCs/>
          <w:sz w:val="24"/>
          <w:szCs w:val="24"/>
          <w:lang w:eastAsia="en-GB"/>
        </w:rPr>
        <w:t>(for blind and partially sighted)</w:t>
      </w:r>
    </w:p>
    <w:p w14:paraId="3239F3B3" w14:textId="77777777" w:rsidR="00CC72BB" w:rsidRPr="00CC72BB" w:rsidRDefault="00CC72BB" w:rsidP="008D4830">
      <w:pPr>
        <w:shd w:val="clear" w:color="auto" w:fill="FFFFFF"/>
        <w:spacing w:after="0" w:line="240" w:lineRule="auto"/>
        <w:rPr>
          <w:rFonts w:ascii="Arial" w:eastAsia="Times New Roman" w:hAnsi="Arial" w:cs="Arial"/>
          <w:bCs/>
          <w:sz w:val="24"/>
          <w:szCs w:val="24"/>
          <w:lang w:eastAsia="en-GB"/>
        </w:rPr>
      </w:pPr>
    </w:p>
    <w:p w14:paraId="7446DF56" w14:textId="77777777" w:rsidR="00CC72BB" w:rsidRPr="00CC72BB" w:rsidRDefault="00CC72BB" w:rsidP="008D4830">
      <w:pPr>
        <w:shd w:val="clear" w:color="auto" w:fill="FFFFFF"/>
        <w:spacing w:after="0" w:line="240" w:lineRule="auto"/>
        <w:rPr>
          <w:rFonts w:ascii="Helvetica" w:eastAsia="Times New Roman" w:hAnsi="Helvetica" w:cs="Helvetica"/>
          <w:sz w:val="24"/>
          <w:szCs w:val="24"/>
        </w:rPr>
      </w:pPr>
      <w:r w:rsidRPr="00CC72BB">
        <w:rPr>
          <w:rFonts w:ascii="Helvetica" w:eastAsia="Times New Roman" w:hAnsi="Helvetica" w:cs="Helvetica"/>
          <w:sz w:val="24"/>
          <w:szCs w:val="24"/>
        </w:rPr>
        <w:t>Thomas Pocklington Trust (TPT) is a national charity which supports blind and partially sighted people with a focus on </w:t>
      </w:r>
      <w:r w:rsidRPr="00CC72BB">
        <w:rPr>
          <w:rFonts w:ascii="Helvetica" w:eastAsia="Times New Roman" w:hAnsi="Helvetica" w:cs="Helvetica"/>
          <w:b/>
          <w:bCs/>
          <w:sz w:val="24"/>
          <w:szCs w:val="24"/>
        </w:rPr>
        <w:t>Education, Employment and Engagement</w:t>
      </w:r>
      <w:r w:rsidRPr="00CC72BB">
        <w:rPr>
          <w:rFonts w:ascii="Helvetica" w:eastAsia="Times New Roman" w:hAnsi="Helvetica" w:cs="Helvetica"/>
          <w:sz w:val="24"/>
          <w:szCs w:val="24"/>
        </w:rPr>
        <w:t xml:space="preserve">. TPT offer </w:t>
      </w:r>
      <w:r w:rsidRPr="00CC72BB">
        <w:rPr>
          <w:rFonts w:ascii="Helvetica" w:eastAsia="Times New Roman" w:hAnsi="Helvetica" w:cs="Helvetica"/>
          <w:b/>
          <w:bCs/>
          <w:sz w:val="24"/>
          <w:szCs w:val="24"/>
        </w:rPr>
        <w:t>grants of up to £10,000 for registered charities</w:t>
      </w:r>
      <w:r w:rsidRPr="00CC72BB">
        <w:rPr>
          <w:rFonts w:ascii="Helvetica" w:eastAsia="Times New Roman" w:hAnsi="Helvetica" w:cs="Helvetica"/>
          <w:sz w:val="24"/>
          <w:szCs w:val="24"/>
        </w:rPr>
        <w:t xml:space="preserve"> across the UK to deliver a broad range of projects and activities that achieve positive outcomes for blind and partially sighted people. Please check the website for when Expressions of Interest in funding programmes are open and what the criteria are.</w:t>
      </w:r>
    </w:p>
    <w:p w14:paraId="5DF2D7C2" w14:textId="77777777" w:rsidR="00CC72BB" w:rsidRPr="00CC72BB" w:rsidRDefault="00CC72BB" w:rsidP="008D4830">
      <w:pPr>
        <w:shd w:val="clear" w:color="auto" w:fill="FFFFFF"/>
        <w:spacing w:after="0" w:line="240" w:lineRule="auto"/>
        <w:rPr>
          <w:rFonts w:ascii="Helvetica" w:eastAsia="Times New Roman" w:hAnsi="Helvetica" w:cs="Helvetica"/>
          <w:sz w:val="24"/>
          <w:szCs w:val="24"/>
        </w:rPr>
      </w:pPr>
    </w:p>
    <w:p w14:paraId="484C0E82" w14:textId="77777777" w:rsidR="00CC72BB" w:rsidRPr="00CC72BB" w:rsidRDefault="00CC72BB" w:rsidP="008D4830">
      <w:pPr>
        <w:shd w:val="clear" w:color="auto" w:fill="FFFFFF"/>
        <w:spacing w:after="0" w:line="240" w:lineRule="auto"/>
        <w:rPr>
          <w:rFonts w:ascii="Arial" w:hAnsi="Arial" w:cs="Arial"/>
          <w:sz w:val="24"/>
          <w:szCs w:val="24"/>
        </w:rPr>
      </w:pPr>
      <w:hyperlink r:id="rId303" w:history="1">
        <w:r w:rsidRPr="00CC72BB">
          <w:rPr>
            <w:rFonts w:ascii="Arial" w:hAnsi="Arial" w:cs="Arial"/>
            <w:color w:val="0563C1" w:themeColor="hyperlink"/>
            <w:sz w:val="24"/>
            <w:szCs w:val="24"/>
            <w:u w:val="single"/>
          </w:rPr>
          <w:t>https://pocklington.my.site.com/TPTgrantsportal/s/</w:t>
        </w:r>
      </w:hyperlink>
    </w:p>
    <w:p w14:paraId="28D573AF" w14:textId="77777777" w:rsidR="00CC72BB" w:rsidRPr="00CC72BB" w:rsidRDefault="00CC72BB" w:rsidP="008D4830">
      <w:pPr>
        <w:spacing w:after="0" w:line="240" w:lineRule="auto"/>
        <w:rPr>
          <w:rFonts w:ascii="Arial" w:hAnsi="Arial" w:cs="Arial"/>
          <w:b/>
          <w:sz w:val="24"/>
          <w:szCs w:val="24"/>
          <w:u w:val="single"/>
        </w:rPr>
      </w:pPr>
    </w:p>
    <w:p w14:paraId="1FC3CDFA" w14:textId="77777777" w:rsidR="00CC72BB" w:rsidRPr="00CC72BB" w:rsidRDefault="00CC72BB" w:rsidP="008D4830">
      <w:pPr>
        <w:spacing w:after="0" w:line="240" w:lineRule="auto"/>
        <w:rPr>
          <w:rFonts w:ascii="Arial" w:hAnsi="Arial" w:cs="Arial"/>
          <w:b/>
          <w:sz w:val="24"/>
          <w:szCs w:val="24"/>
        </w:rPr>
      </w:pPr>
      <w:r w:rsidRPr="00CC72BB">
        <w:rPr>
          <w:rFonts w:ascii="Arial" w:hAnsi="Arial" w:cs="Arial"/>
          <w:b/>
          <w:sz w:val="24"/>
          <w:szCs w:val="24"/>
          <w:u w:val="single"/>
        </w:rPr>
        <w:t>Thomas Wall Trust – Grants for Individuals</w:t>
      </w:r>
      <w:r w:rsidRPr="00CC72BB">
        <w:rPr>
          <w:rFonts w:ascii="Arial" w:hAnsi="Arial" w:cs="Arial"/>
          <w:b/>
          <w:color w:val="FF0000"/>
          <w:sz w:val="24"/>
          <w:szCs w:val="24"/>
        </w:rPr>
        <w:tab/>
      </w:r>
      <w:r w:rsidRPr="00CC72BB">
        <w:rPr>
          <w:rFonts w:ascii="Arial" w:hAnsi="Arial" w:cs="Arial"/>
          <w:b/>
          <w:sz w:val="24"/>
          <w:szCs w:val="24"/>
        </w:rPr>
        <w:t>(Vocational Training)</w:t>
      </w:r>
    </w:p>
    <w:p w14:paraId="35C1BBA6" w14:textId="77777777" w:rsidR="00CC72BB" w:rsidRPr="00CC72BB" w:rsidRDefault="00CC72BB" w:rsidP="008D4830">
      <w:pPr>
        <w:spacing w:after="0" w:line="240" w:lineRule="auto"/>
        <w:rPr>
          <w:rFonts w:ascii="Arial" w:hAnsi="Arial" w:cs="Arial"/>
          <w:b/>
          <w:color w:val="FF0000"/>
          <w:sz w:val="24"/>
          <w:szCs w:val="24"/>
        </w:rPr>
      </w:pPr>
    </w:p>
    <w:p w14:paraId="6448A240" w14:textId="77777777" w:rsidR="00CC72BB" w:rsidRPr="00CC72BB" w:rsidRDefault="00CC72BB" w:rsidP="008D4830">
      <w:pPr>
        <w:spacing w:after="0" w:line="240" w:lineRule="auto"/>
        <w:rPr>
          <w:rFonts w:ascii="Arial" w:hAnsi="Arial" w:cs="Arial"/>
          <w:sz w:val="24"/>
          <w:szCs w:val="24"/>
        </w:rPr>
      </w:pPr>
      <w:r w:rsidRPr="00CC72BB">
        <w:rPr>
          <w:rFonts w:ascii="Arial" w:hAnsi="Arial" w:cs="Arial"/>
          <w:sz w:val="24"/>
          <w:szCs w:val="24"/>
        </w:rPr>
        <w:t xml:space="preserve">Individual grants of </w:t>
      </w:r>
      <w:r w:rsidRPr="00CC72BB">
        <w:rPr>
          <w:rFonts w:ascii="Arial" w:hAnsi="Arial" w:cs="Arial"/>
          <w:b/>
          <w:sz w:val="24"/>
          <w:szCs w:val="24"/>
        </w:rPr>
        <w:t>up to £1,500</w:t>
      </w:r>
      <w:r w:rsidRPr="00CC72BB">
        <w:rPr>
          <w:rFonts w:ascii="Arial" w:hAnsi="Arial" w:cs="Arial"/>
          <w:sz w:val="24"/>
          <w:szCs w:val="24"/>
        </w:rPr>
        <w:t xml:space="preserve"> are available to support motivated adults living in the UK to undertake </w:t>
      </w:r>
      <w:r w:rsidRPr="00CC72BB">
        <w:rPr>
          <w:rFonts w:ascii="Arial" w:hAnsi="Arial" w:cs="Arial"/>
          <w:b/>
          <w:sz w:val="24"/>
          <w:szCs w:val="24"/>
        </w:rPr>
        <w:t>accredited vocational training up to Level 3</w:t>
      </w:r>
      <w:r w:rsidRPr="00CC72BB">
        <w:rPr>
          <w:rFonts w:ascii="Arial" w:hAnsi="Arial" w:cs="Arial"/>
          <w:sz w:val="24"/>
          <w:szCs w:val="24"/>
        </w:rPr>
        <w:t xml:space="preserve"> </w:t>
      </w:r>
      <w:r w:rsidRPr="00CC72BB">
        <w:rPr>
          <w:rFonts w:ascii="Arial" w:hAnsi="Arial" w:cs="Arial"/>
          <w:b/>
          <w:sz w:val="24"/>
          <w:szCs w:val="24"/>
        </w:rPr>
        <w:t>AND/OR costs associated with studying</w:t>
      </w:r>
      <w:r w:rsidRPr="00CC72BB">
        <w:rPr>
          <w:rFonts w:ascii="Arial" w:hAnsi="Arial" w:cs="Arial"/>
          <w:sz w:val="24"/>
          <w:szCs w:val="24"/>
        </w:rPr>
        <w:t xml:space="preserve"> including: child care, travel and mobility costs and accessible study materials. We do contribute towards funding specialist equipment but rarely at the maximum grant amount. Individuals may re-apply if their course lasts for more than a year. For this, we would expect to see evidence of successful progress. </w:t>
      </w:r>
      <w:r w:rsidRPr="00CC72BB">
        <w:rPr>
          <w:rFonts w:ascii="Arial" w:hAnsi="Arial" w:cs="Arial"/>
          <w:b/>
          <w:sz w:val="24"/>
          <w:szCs w:val="24"/>
        </w:rPr>
        <w:t>Please see the website for eligibility criteria including income thresholds</w:t>
      </w:r>
      <w:r w:rsidRPr="00CC72BB">
        <w:rPr>
          <w:rFonts w:ascii="Arial" w:hAnsi="Arial" w:cs="Arial"/>
          <w:sz w:val="24"/>
          <w:szCs w:val="24"/>
        </w:rPr>
        <w:t>.  We prioritise:</w:t>
      </w:r>
    </w:p>
    <w:p w14:paraId="51854E03" w14:textId="77777777" w:rsidR="00CC72BB" w:rsidRPr="00CC72BB" w:rsidRDefault="00CC72BB" w:rsidP="00121DBD">
      <w:pPr>
        <w:numPr>
          <w:ilvl w:val="0"/>
          <w:numId w:val="21"/>
        </w:numPr>
        <w:spacing w:after="0" w:line="240" w:lineRule="auto"/>
        <w:contextualSpacing/>
        <w:rPr>
          <w:rFonts w:ascii="Arial" w:hAnsi="Arial" w:cs="Arial"/>
          <w:sz w:val="24"/>
          <w:szCs w:val="24"/>
        </w:rPr>
      </w:pPr>
      <w:r w:rsidRPr="00CC72BB">
        <w:rPr>
          <w:rFonts w:ascii="Arial" w:hAnsi="Arial" w:cs="Arial"/>
          <w:sz w:val="24"/>
          <w:szCs w:val="24"/>
        </w:rPr>
        <w:t>Little or no past experience</w:t>
      </w:r>
    </w:p>
    <w:p w14:paraId="020E9DFD" w14:textId="77777777" w:rsidR="00CC72BB" w:rsidRPr="00CC72BB" w:rsidRDefault="00CC72BB" w:rsidP="00121DBD">
      <w:pPr>
        <w:numPr>
          <w:ilvl w:val="0"/>
          <w:numId w:val="21"/>
        </w:numPr>
        <w:spacing w:after="0" w:line="240" w:lineRule="auto"/>
        <w:contextualSpacing/>
        <w:rPr>
          <w:rFonts w:ascii="Arial" w:hAnsi="Arial" w:cs="Arial"/>
          <w:sz w:val="24"/>
          <w:szCs w:val="24"/>
        </w:rPr>
      </w:pPr>
      <w:r w:rsidRPr="00CC72BB">
        <w:rPr>
          <w:rFonts w:ascii="Arial" w:hAnsi="Arial" w:cs="Arial"/>
          <w:sz w:val="24"/>
          <w:szCs w:val="24"/>
        </w:rPr>
        <w:t>Lack of school qualifications</w:t>
      </w:r>
    </w:p>
    <w:p w14:paraId="05CF9EAC" w14:textId="77777777" w:rsidR="00CC72BB" w:rsidRPr="00CC72BB" w:rsidRDefault="00CC72BB" w:rsidP="00121DBD">
      <w:pPr>
        <w:numPr>
          <w:ilvl w:val="0"/>
          <w:numId w:val="21"/>
        </w:numPr>
        <w:spacing w:after="0" w:line="240" w:lineRule="auto"/>
        <w:contextualSpacing/>
        <w:rPr>
          <w:rFonts w:ascii="Arial" w:hAnsi="Arial" w:cs="Arial"/>
          <w:sz w:val="24"/>
          <w:szCs w:val="24"/>
        </w:rPr>
      </w:pPr>
      <w:r w:rsidRPr="00CC72BB">
        <w:rPr>
          <w:rFonts w:ascii="Arial" w:hAnsi="Arial" w:cs="Arial"/>
          <w:sz w:val="24"/>
          <w:szCs w:val="24"/>
        </w:rPr>
        <w:t>Courses that aren’t eligible for a 19+ Advanced Learner Loan</w:t>
      </w:r>
    </w:p>
    <w:p w14:paraId="0906E2F7" w14:textId="77777777" w:rsidR="00CC72BB" w:rsidRPr="00CC72BB" w:rsidRDefault="00CC72BB" w:rsidP="00121DBD">
      <w:pPr>
        <w:numPr>
          <w:ilvl w:val="0"/>
          <w:numId w:val="21"/>
        </w:numPr>
        <w:spacing w:after="0" w:line="240" w:lineRule="auto"/>
        <w:contextualSpacing/>
        <w:rPr>
          <w:rFonts w:ascii="Arial" w:hAnsi="Arial" w:cs="Arial"/>
          <w:sz w:val="24"/>
          <w:szCs w:val="24"/>
        </w:rPr>
      </w:pPr>
      <w:r w:rsidRPr="00CC72BB">
        <w:rPr>
          <w:rFonts w:ascii="Arial" w:hAnsi="Arial" w:cs="Arial"/>
          <w:sz w:val="24"/>
          <w:szCs w:val="24"/>
        </w:rPr>
        <w:t>Applications that demonstrate a realistic plan to seek employment</w:t>
      </w:r>
    </w:p>
    <w:p w14:paraId="683DC3DC" w14:textId="77777777" w:rsidR="00CC72BB" w:rsidRPr="00CC72BB" w:rsidRDefault="00CC72BB" w:rsidP="00121DBD">
      <w:pPr>
        <w:numPr>
          <w:ilvl w:val="0"/>
          <w:numId w:val="21"/>
        </w:numPr>
        <w:spacing w:after="0" w:line="240" w:lineRule="auto"/>
        <w:contextualSpacing/>
        <w:rPr>
          <w:rFonts w:ascii="Arial" w:hAnsi="Arial" w:cs="Arial"/>
          <w:sz w:val="24"/>
          <w:szCs w:val="24"/>
        </w:rPr>
      </w:pPr>
      <w:r w:rsidRPr="00CC72BB">
        <w:rPr>
          <w:rFonts w:ascii="Arial" w:hAnsi="Arial" w:cs="Arial"/>
          <w:sz w:val="24"/>
          <w:szCs w:val="24"/>
        </w:rPr>
        <w:t>Courses that provide support and advice into employment.</w:t>
      </w:r>
    </w:p>
    <w:p w14:paraId="248FAAF7" w14:textId="77777777" w:rsidR="00CC72BB" w:rsidRPr="00CC72BB" w:rsidRDefault="00CC72BB" w:rsidP="008D4830">
      <w:pPr>
        <w:spacing w:after="0" w:line="240" w:lineRule="auto"/>
        <w:rPr>
          <w:rFonts w:ascii="Arial" w:hAnsi="Arial" w:cs="Arial"/>
          <w:sz w:val="24"/>
          <w:szCs w:val="24"/>
        </w:rPr>
      </w:pPr>
    </w:p>
    <w:p w14:paraId="160F44A5" w14:textId="77777777" w:rsidR="008D4830" w:rsidRDefault="00CC72BB" w:rsidP="008D4830">
      <w:pPr>
        <w:spacing w:after="0" w:line="240" w:lineRule="auto"/>
        <w:rPr>
          <w:rFonts w:ascii="Arial" w:hAnsi="Arial" w:cs="Arial"/>
          <w:sz w:val="24"/>
          <w:szCs w:val="24"/>
        </w:rPr>
      </w:pPr>
      <w:r w:rsidRPr="00CC72BB">
        <w:rPr>
          <w:rFonts w:ascii="Arial" w:hAnsi="Arial" w:cs="Arial"/>
          <w:sz w:val="24"/>
          <w:szCs w:val="24"/>
        </w:rPr>
        <w:t>We aim to process each application within 8 weeks. Please make sure you and your referee are able to respond to e-mails to avoid delay.</w:t>
      </w:r>
      <w:r w:rsidR="008D4830">
        <w:rPr>
          <w:rFonts w:ascii="Arial" w:hAnsi="Arial" w:cs="Arial"/>
          <w:sz w:val="24"/>
          <w:szCs w:val="24"/>
        </w:rPr>
        <w:t xml:space="preserve"> </w:t>
      </w:r>
    </w:p>
    <w:p w14:paraId="7AF4BCE2" w14:textId="77777777" w:rsidR="00184C66" w:rsidRDefault="00184C66" w:rsidP="008D4830">
      <w:pPr>
        <w:spacing w:after="0" w:line="240" w:lineRule="auto"/>
      </w:pPr>
    </w:p>
    <w:p w14:paraId="64376099" w14:textId="09BA9979" w:rsidR="00CC72BB" w:rsidRPr="00CC72BB" w:rsidRDefault="00184C66" w:rsidP="008D4830">
      <w:pPr>
        <w:spacing w:after="0" w:line="240" w:lineRule="auto"/>
        <w:rPr>
          <w:rFonts w:ascii="Arial" w:hAnsi="Arial" w:cs="Arial"/>
          <w:color w:val="FF0000"/>
          <w:sz w:val="24"/>
          <w:szCs w:val="24"/>
        </w:rPr>
      </w:pPr>
      <w:hyperlink r:id="rId304" w:history="1">
        <w:r w:rsidRPr="00707BD6">
          <w:rPr>
            <w:rStyle w:val="Hyperlink"/>
            <w:rFonts w:ascii="Arial" w:hAnsi="Arial" w:cs="Arial"/>
            <w:sz w:val="24"/>
            <w:szCs w:val="24"/>
          </w:rPr>
          <w:t>https://www.thomaswalltrust.org.uk/grants-for-individuals/</w:t>
        </w:r>
      </w:hyperlink>
    </w:p>
    <w:p w14:paraId="495010BC" w14:textId="77777777" w:rsidR="003A14A2" w:rsidRDefault="00CC72BB" w:rsidP="003A14A2">
      <w:pPr>
        <w:pStyle w:val="NormalWeb"/>
        <w:rPr>
          <w:rFonts w:ascii="Arial" w:hAnsi="Arial" w:cs="Arial"/>
          <w:b/>
        </w:rPr>
      </w:pPr>
      <w:r w:rsidRPr="00CC72BB">
        <w:rPr>
          <w:rFonts w:ascii="Arial" w:hAnsi="Arial" w:cs="Arial"/>
          <w:b/>
          <w:u w:val="single"/>
        </w:rPr>
        <w:t>Thomas Wall Trust – Grants for Registered Charities</w:t>
      </w:r>
      <w:r w:rsidR="003A14A2">
        <w:rPr>
          <w:rFonts w:ascii="Arial" w:hAnsi="Arial" w:cs="Arial"/>
          <w:b/>
        </w:rPr>
        <w:t xml:space="preserve"> </w:t>
      </w:r>
    </w:p>
    <w:p w14:paraId="10C320F9" w14:textId="4C6E94D2" w:rsidR="00CC72BB" w:rsidRPr="00CC72BB" w:rsidRDefault="00CC72BB" w:rsidP="003A14A2">
      <w:pPr>
        <w:pStyle w:val="NormalWeb"/>
        <w:rPr>
          <w:rFonts w:ascii="Arial" w:hAnsi="Arial" w:cs="Arial"/>
          <w:b/>
          <w:bCs/>
        </w:rPr>
      </w:pPr>
      <w:r w:rsidRPr="00CC72BB">
        <w:rPr>
          <w:rFonts w:ascii="Arial" w:hAnsi="Arial" w:cs="Arial"/>
        </w:rPr>
        <w:t xml:space="preserve">Grants of </w:t>
      </w:r>
      <w:r w:rsidRPr="00CC72BB">
        <w:rPr>
          <w:rFonts w:ascii="Arial" w:hAnsi="Arial" w:cs="Arial"/>
          <w:b/>
          <w:bCs/>
        </w:rPr>
        <w:t>up to £5,000 are available for UK registered charities for specific projects that improve communication skills for disadvantaged adults and supports NEET people into employment</w:t>
      </w:r>
      <w:r w:rsidRPr="00CC72BB">
        <w:rPr>
          <w:rFonts w:ascii="Arial" w:hAnsi="Arial" w:cs="Arial"/>
        </w:rPr>
        <w:t>. This funder views communication skills as critical capabilities for people who want to improve their employment prospects, self-confidence, resilience, and life chances.</w:t>
      </w:r>
      <w:r w:rsidR="008D4830">
        <w:rPr>
          <w:rFonts w:ascii="Arial" w:hAnsi="Arial" w:cs="Arial"/>
        </w:rPr>
        <w:t xml:space="preserve"> B</w:t>
      </w:r>
      <w:r w:rsidRPr="00CC72BB">
        <w:rPr>
          <w:rFonts w:ascii="Arial" w:hAnsi="Arial" w:cs="Arial"/>
          <w:b/>
          <w:bCs/>
        </w:rPr>
        <w:t>eneficiaries must gain at least one accredited vocational qualification during delivery.</w:t>
      </w:r>
    </w:p>
    <w:p w14:paraId="04424FBA" w14:textId="77777777" w:rsidR="00CC72BB" w:rsidRPr="00CC72BB" w:rsidRDefault="00CC72BB" w:rsidP="008D4830">
      <w:pPr>
        <w:shd w:val="clear" w:color="auto" w:fill="FFFFFF"/>
        <w:spacing w:after="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Proposals are particularly welcome which </w:t>
      </w:r>
      <w:r w:rsidRPr="00CC72BB">
        <w:rPr>
          <w:rFonts w:ascii="Arial" w:eastAsia="Times New Roman" w:hAnsi="Arial" w:cs="Arial"/>
          <w:b/>
          <w:bCs/>
          <w:sz w:val="24"/>
          <w:szCs w:val="24"/>
          <w:lang w:eastAsia="en-GB"/>
        </w:rPr>
        <w:t>target people experiencing multiple deprivation or other groups demonstrably facing major hurdles to employment</w:t>
      </w:r>
      <w:r w:rsidRPr="00CC72BB">
        <w:rPr>
          <w:rFonts w:ascii="Arial" w:eastAsia="Times New Roman" w:hAnsi="Arial" w:cs="Arial"/>
          <w:sz w:val="24"/>
          <w:szCs w:val="24"/>
          <w:lang w:eastAsia="en-GB"/>
        </w:rPr>
        <w:t xml:space="preserve">, especially women, people with physical, mental, or learning disabilities, and refugees. </w:t>
      </w:r>
    </w:p>
    <w:p w14:paraId="7EF95135" w14:textId="77777777" w:rsidR="00CC72BB" w:rsidRPr="00CC72BB" w:rsidRDefault="00CC72BB" w:rsidP="008D4830">
      <w:pPr>
        <w:shd w:val="clear" w:color="auto" w:fill="FFFFFF"/>
        <w:spacing w:after="0" w:line="240" w:lineRule="auto"/>
        <w:rPr>
          <w:rFonts w:ascii="Arial" w:eastAsia="Times New Roman" w:hAnsi="Arial" w:cs="Arial"/>
          <w:sz w:val="24"/>
          <w:szCs w:val="24"/>
          <w:lang w:eastAsia="en-GB"/>
        </w:rPr>
      </w:pPr>
    </w:p>
    <w:p w14:paraId="29DD81A8" w14:textId="77777777" w:rsidR="003A14A2" w:rsidRDefault="00CC72BB" w:rsidP="008D4830">
      <w:pPr>
        <w:shd w:val="clear" w:color="auto" w:fill="FFFFFF"/>
        <w:spacing w:after="0" w:line="240" w:lineRule="auto"/>
        <w:rPr>
          <w:rFonts w:ascii="Arial" w:hAnsi="Arial" w:cs="Arial"/>
          <w:bCs/>
          <w:sz w:val="24"/>
          <w:szCs w:val="24"/>
        </w:rPr>
      </w:pPr>
      <w:r w:rsidRPr="00CC72BB">
        <w:rPr>
          <w:rFonts w:ascii="Arial" w:eastAsia="Times New Roman" w:hAnsi="Arial" w:cs="Arial"/>
          <w:b/>
          <w:bCs/>
          <w:sz w:val="24"/>
          <w:szCs w:val="24"/>
          <w:lang w:eastAsia="en-GB"/>
        </w:rPr>
        <w:t>Priority will be given to match funded projects and self-sustainable projects</w:t>
      </w:r>
      <w:r w:rsidRPr="00CC72BB">
        <w:rPr>
          <w:rFonts w:ascii="Arial" w:eastAsia="Times New Roman" w:hAnsi="Arial" w:cs="Arial"/>
          <w:sz w:val="24"/>
          <w:szCs w:val="24"/>
          <w:lang w:eastAsia="en-GB"/>
        </w:rPr>
        <w:t>, with a view to becoming less reliant on grants in the future. Grants cannot be used for capital costs. There is a two-stage application process.</w:t>
      </w:r>
      <w:r w:rsidR="003A14A2" w:rsidRPr="003A14A2">
        <w:rPr>
          <w:rFonts w:ascii="Arial" w:hAnsi="Arial" w:cs="Arial"/>
          <w:bCs/>
          <w:sz w:val="24"/>
          <w:szCs w:val="24"/>
        </w:rPr>
        <w:t xml:space="preserve"> </w:t>
      </w:r>
    </w:p>
    <w:p w14:paraId="43011412" w14:textId="77777777" w:rsidR="003A14A2" w:rsidRDefault="003A14A2" w:rsidP="008D4830">
      <w:pPr>
        <w:shd w:val="clear" w:color="auto" w:fill="FFFFFF"/>
        <w:spacing w:after="0" w:line="240" w:lineRule="auto"/>
        <w:rPr>
          <w:rFonts w:ascii="Arial" w:hAnsi="Arial" w:cs="Arial"/>
          <w:bCs/>
          <w:sz w:val="24"/>
          <w:szCs w:val="24"/>
        </w:rPr>
      </w:pPr>
    </w:p>
    <w:p w14:paraId="13EEF65A" w14:textId="08358D63" w:rsidR="003A14A2" w:rsidRPr="003A14A2" w:rsidRDefault="003A14A2" w:rsidP="008D4830">
      <w:pPr>
        <w:shd w:val="clear" w:color="auto" w:fill="FFFFFF"/>
        <w:spacing w:after="0" w:line="240" w:lineRule="auto"/>
        <w:rPr>
          <w:rFonts w:ascii="Arial" w:eastAsia="Times New Roman" w:hAnsi="Arial" w:cs="Arial"/>
          <w:bCs/>
          <w:sz w:val="24"/>
          <w:szCs w:val="24"/>
          <w:lang w:eastAsia="en-GB"/>
        </w:rPr>
      </w:pPr>
      <w:r w:rsidRPr="003A14A2">
        <w:rPr>
          <w:rFonts w:ascii="Arial" w:hAnsi="Arial" w:cs="Arial"/>
          <w:b/>
          <w:sz w:val="24"/>
          <w:szCs w:val="24"/>
        </w:rPr>
        <w:t xml:space="preserve">Next deadline for Stage 1 </w:t>
      </w:r>
      <w:r w:rsidRPr="003A14A2">
        <w:rPr>
          <w:rStyle w:val="Strong"/>
          <w:rFonts w:ascii="Arial" w:hAnsi="Arial" w:cs="Arial"/>
          <w:bCs w:val="0"/>
          <w:sz w:val="24"/>
          <w:szCs w:val="24"/>
        </w:rPr>
        <w:t xml:space="preserve">applications: </w:t>
      </w:r>
      <w:r w:rsidRPr="003A14A2">
        <w:rPr>
          <w:rStyle w:val="Strong"/>
          <w:rFonts w:ascii="Arial" w:hAnsi="Arial" w:cs="Arial"/>
          <w:bCs w:val="0"/>
          <w:sz w:val="24"/>
          <w:szCs w:val="24"/>
          <w:highlight w:val="yellow"/>
          <w:u w:val="single"/>
        </w:rPr>
        <w:t>22 Sept 2025</w:t>
      </w:r>
      <w:r w:rsidRPr="003A14A2">
        <w:rPr>
          <w:rStyle w:val="Strong"/>
          <w:rFonts w:ascii="Arial" w:hAnsi="Arial" w:cs="Arial"/>
          <w:bCs w:val="0"/>
          <w:sz w:val="24"/>
          <w:szCs w:val="24"/>
        </w:rPr>
        <w:t xml:space="preserve"> </w:t>
      </w:r>
      <w:r>
        <w:rPr>
          <w:rStyle w:val="Strong"/>
          <w:rFonts w:ascii="Arial" w:hAnsi="Arial" w:cs="Arial"/>
          <w:bCs w:val="0"/>
          <w:sz w:val="24"/>
          <w:szCs w:val="24"/>
        </w:rPr>
        <w:t>(</w:t>
      </w:r>
      <w:r w:rsidRPr="003A14A2">
        <w:rPr>
          <w:rStyle w:val="Strong"/>
          <w:rFonts w:ascii="Arial" w:hAnsi="Arial" w:cs="Arial"/>
          <w:bCs w:val="0"/>
          <w:sz w:val="24"/>
          <w:szCs w:val="24"/>
        </w:rPr>
        <w:t>for consideration in Nov 2025</w:t>
      </w:r>
      <w:r>
        <w:rPr>
          <w:rFonts w:ascii="Arial" w:eastAsia="Times New Roman" w:hAnsi="Arial" w:cs="Arial"/>
          <w:bCs/>
          <w:sz w:val="24"/>
          <w:szCs w:val="24"/>
          <w:lang w:eastAsia="en-GB"/>
        </w:rPr>
        <w:t>)</w:t>
      </w:r>
    </w:p>
    <w:p w14:paraId="726CE5BB" w14:textId="77777777" w:rsidR="003A14A2" w:rsidRDefault="003A14A2" w:rsidP="008D4830">
      <w:pPr>
        <w:shd w:val="clear" w:color="auto" w:fill="FFFFFF"/>
        <w:spacing w:after="0" w:line="240" w:lineRule="auto"/>
        <w:rPr>
          <w:rFonts w:ascii="Arial" w:eastAsia="Times New Roman" w:hAnsi="Arial" w:cs="Arial"/>
          <w:sz w:val="24"/>
          <w:szCs w:val="24"/>
          <w:lang w:eastAsia="en-GB"/>
        </w:rPr>
      </w:pPr>
    </w:p>
    <w:p w14:paraId="488BDF60" w14:textId="70B45C5F" w:rsidR="00CC72BB" w:rsidRDefault="003A14A2" w:rsidP="008D4830">
      <w:pPr>
        <w:shd w:val="clear" w:color="auto" w:fill="FFFFFF"/>
        <w:spacing w:after="0" w:line="240" w:lineRule="auto"/>
        <w:rPr>
          <w:rFonts w:ascii="Arial" w:eastAsia="Times New Roman" w:hAnsi="Arial" w:cs="Arial"/>
          <w:sz w:val="24"/>
          <w:szCs w:val="24"/>
          <w:lang w:eastAsia="en-GB"/>
        </w:rPr>
      </w:pPr>
      <w:hyperlink r:id="rId305" w:history="1">
        <w:r w:rsidRPr="00013191">
          <w:rPr>
            <w:rStyle w:val="Hyperlink"/>
            <w:rFonts w:ascii="Arial" w:eastAsia="Times New Roman" w:hAnsi="Arial" w:cs="Arial"/>
            <w:sz w:val="24"/>
            <w:szCs w:val="24"/>
            <w:lang w:eastAsia="en-GB"/>
          </w:rPr>
          <w:t>https://www.thomaswalltrust.org.uk/</w:t>
        </w:r>
      </w:hyperlink>
    </w:p>
    <w:p w14:paraId="39513272" w14:textId="77777777" w:rsidR="003A14A2" w:rsidRPr="00CC72BB" w:rsidRDefault="003A14A2" w:rsidP="008D4830">
      <w:pPr>
        <w:shd w:val="clear" w:color="auto" w:fill="FFFFFF"/>
        <w:spacing w:after="0" w:line="240" w:lineRule="auto"/>
        <w:rPr>
          <w:rFonts w:ascii="Arial" w:eastAsia="Times New Roman" w:hAnsi="Arial" w:cs="Arial"/>
          <w:color w:val="0563C1" w:themeColor="hyperlink"/>
          <w:sz w:val="24"/>
          <w:szCs w:val="24"/>
          <w:u w:val="single"/>
          <w:lang w:eastAsia="en-GB"/>
        </w:rPr>
      </w:pPr>
    </w:p>
    <w:p w14:paraId="14F8E66C" w14:textId="77777777" w:rsidR="00184C66" w:rsidRDefault="00184C66" w:rsidP="008D4830">
      <w:pPr>
        <w:shd w:val="clear" w:color="auto" w:fill="FFFFFF"/>
        <w:spacing w:after="0" w:line="240" w:lineRule="auto"/>
        <w:rPr>
          <w:rFonts w:ascii="Arial" w:eastAsia="Times New Roman" w:hAnsi="Arial" w:cs="Arial"/>
          <w:b/>
          <w:sz w:val="24"/>
          <w:szCs w:val="24"/>
          <w:u w:val="single"/>
          <w:lang w:eastAsia="en-GB"/>
        </w:rPr>
      </w:pPr>
    </w:p>
    <w:p w14:paraId="150D3E05" w14:textId="77777777" w:rsidR="00184C66" w:rsidRDefault="00184C66" w:rsidP="008D4830">
      <w:pPr>
        <w:shd w:val="clear" w:color="auto" w:fill="FFFFFF"/>
        <w:spacing w:after="0" w:line="240" w:lineRule="auto"/>
        <w:rPr>
          <w:rFonts w:ascii="Arial" w:eastAsia="Times New Roman" w:hAnsi="Arial" w:cs="Arial"/>
          <w:b/>
          <w:sz w:val="24"/>
          <w:szCs w:val="24"/>
          <w:u w:val="single"/>
          <w:lang w:eastAsia="en-GB"/>
        </w:rPr>
      </w:pPr>
    </w:p>
    <w:p w14:paraId="1B8688D7" w14:textId="2BAC88EA" w:rsidR="00CC72BB" w:rsidRPr="00CC72BB" w:rsidRDefault="00CC72BB" w:rsidP="008D4830">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lastRenderedPageBreak/>
        <w:t>The Toy Trust</w:t>
      </w:r>
    </w:p>
    <w:p w14:paraId="133C7201" w14:textId="77777777" w:rsidR="00CC72BB" w:rsidRPr="00CC72BB" w:rsidRDefault="00CC72BB" w:rsidP="008D4830">
      <w:pPr>
        <w:shd w:val="clear" w:color="auto" w:fill="FFFFFF"/>
        <w:spacing w:after="0" w:line="240" w:lineRule="auto"/>
        <w:rPr>
          <w:rFonts w:ascii="Arial" w:eastAsia="Times New Roman" w:hAnsi="Arial" w:cs="Arial"/>
          <w:b/>
          <w:sz w:val="24"/>
          <w:szCs w:val="24"/>
          <w:lang w:eastAsia="en-GB"/>
        </w:rPr>
      </w:pPr>
    </w:p>
    <w:p w14:paraId="10EE584C" w14:textId="77777777" w:rsidR="00CC72BB" w:rsidRPr="00CC72BB" w:rsidRDefault="00CC72BB" w:rsidP="008D4830">
      <w:pPr>
        <w:shd w:val="clear" w:color="auto" w:fill="FFFFFF"/>
        <w:spacing w:after="0" w:line="240" w:lineRule="auto"/>
        <w:rPr>
          <w:rFonts w:ascii="Arial" w:hAnsi="Arial" w:cs="Arial"/>
          <w:sz w:val="24"/>
          <w:szCs w:val="24"/>
        </w:rPr>
      </w:pPr>
      <w:r w:rsidRPr="00CC72BB">
        <w:rPr>
          <w:rFonts w:ascii="Arial" w:hAnsi="Arial" w:cs="Arial"/>
          <w:sz w:val="24"/>
          <w:szCs w:val="24"/>
        </w:rPr>
        <w:t xml:space="preserve">Grants of </w:t>
      </w:r>
      <w:r w:rsidRPr="00CC72BB">
        <w:rPr>
          <w:rFonts w:ascii="Arial" w:hAnsi="Arial" w:cs="Arial"/>
          <w:b/>
          <w:sz w:val="24"/>
          <w:szCs w:val="24"/>
        </w:rPr>
        <w:t>up to £5,000</w:t>
      </w:r>
      <w:r w:rsidRPr="00CC72BB">
        <w:rPr>
          <w:rFonts w:ascii="Arial" w:hAnsi="Arial" w:cs="Arial"/>
          <w:sz w:val="24"/>
          <w:szCs w:val="24"/>
        </w:rPr>
        <w:t xml:space="preserve"> are available to registered charities </w:t>
      </w:r>
      <w:r w:rsidRPr="00CC72BB">
        <w:rPr>
          <w:rFonts w:ascii="Arial" w:hAnsi="Arial" w:cs="Arial"/>
          <w:b/>
          <w:sz w:val="24"/>
          <w:szCs w:val="24"/>
        </w:rPr>
        <w:t>to fund equipment and services</w:t>
      </w:r>
      <w:r w:rsidRPr="00CC72BB">
        <w:rPr>
          <w:rFonts w:ascii="Arial" w:hAnsi="Arial" w:cs="Arial"/>
          <w:sz w:val="24"/>
          <w:szCs w:val="24"/>
        </w:rPr>
        <w:t xml:space="preserve"> to support </w:t>
      </w:r>
      <w:r w:rsidRPr="00CC72BB">
        <w:rPr>
          <w:rFonts w:ascii="Arial" w:hAnsi="Arial" w:cs="Arial"/>
          <w:b/>
          <w:sz w:val="24"/>
          <w:szCs w:val="24"/>
        </w:rPr>
        <w:t>disabled and disadvantaged children under the age of 13</w:t>
      </w:r>
      <w:r w:rsidRPr="00CC72BB">
        <w:rPr>
          <w:rFonts w:ascii="Arial" w:hAnsi="Arial" w:cs="Arial"/>
          <w:sz w:val="24"/>
          <w:szCs w:val="24"/>
        </w:rPr>
        <w:t xml:space="preserve"> across the UK. </w:t>
      </w:r>
    </w:p>
    <w:p w14:paraId="22BE1D79" w14:textId="77777777" w:rsidR="00CC72BB" w:rsidRPr="00CC72BB" w:rsidRDefault="00CC72BB" w:rsidP="008D4830">
      <w:pPr>
        <w:shd w:val="clear" w:color="auto" w:fill="FFFFFF"/>
        <w:spacing w:after="0" w:line="240" w:lineRule="auto"/>
        <w:rPr>
          <w:rFonts w:ascii="Arial" w:hAnsi="Arial" w:cs="Arial"/>
          <w:sz w:val="24"/>
          <w:szCs w:val="24"/>
        </w:rPr>
      </w:pPr>
    </w:p>
    <w:p w14:paraId="727D77D5" w14:textId="77777777" w:rsidR="00CC72BB" w:rsidRPr="00CC72BB" w:rsidRDefault="00CC72BB" w:rsidP="008D4830">
      <w:pPr>
        <w:shd w:val="clear" w:color="auto" w:fill="FFFFFF"/>
        <w:spacing w:after="0" w:line="240" w:lineRule="auto"/>
      </w:pPr>
      <w:r w:rsidRPr="00CC72BB">
        <w:rPr>
          <w:rFonts w:ascii="Arial" w:hAnsi="Arial" w:cs="Arial"/>
          <w:sz w:val="24"/>
          <w:szCs w:val="24"/>
        </w:rPr>
        <w:t xml:space="preserve">The Toy Trust fund helps disadvantaged children and their families to alleviate suffering; support children through awful experiences; encourage achievement through adversity; purchase vital equipment; provide care; bolster existing initiatives; initiate brand new projects; and satisfy basic needs. Groups that have carried out some form of effective fundraising by themselves are particularly encouraged to apply. Funding decisions are made at quarterly meetings. Check website for deadlines. </w:t>
      </w:r>
      <w:r w:rsidRPr="00CC72BB">
        <w:rPr>
          <w:rFonts w:ascii="Arial" w:hAnsi="Arial" w:cs="Arial"/>
          <w:color w:val="575757"/>
          <w:sz w:val="21"/>
          <w:szCs w:val="21"/>
        </w:rPr>
        <w:br/>
      </w:r>
    </w:p>
    <w:p w14:paraId="526B0E27" w14:textId="77777777" w:rsidR="00CC72BB" w:rsidRPr="00CC72BB" w:rsidRDefault="00CC72BB" w:rsidP="008D4830">
      <w:pPr>
        <w:shd w:val="clear" w:color="auto" w:fill="FFFFFF"/>
        <w:spacing w:after="0" w:line="240" w:lineRule="auto"/>
        <w:rPr>
          <w:rFonts w:ascii="Arial" w:eastAsia="Times New Roman" w:hAnsi="Arial" w:cs="Arial"/>
          <w:sz w:val="24"/>
          <w:szCs w:val="24"/>
          <w:lang w:eastAsia="en-GB"/>
        </w:rPr>
      </w:pPr>
      <w:hyperlink r:id="rId306" w:history="1">
        <w:r w:rsidRPr="00CC72BB">
          <w:rPr>
            <w:rFonts w:ascii="Arial" w:hAnsi="Arial" w:cs="Arial"/>
            <w:color w:val="0563C1" w:themeColor="hyperlink"/>
            <w:sz w:val="24"/>
            <w:szCs w:val="24"/>
            <w:u w:val="single"/>
          </w:rPr>
          <w:t>https://www.toytrust.co.uk/apply/</w:t>
        </w:r>
      </w:hyperlink>
    </w:p>
    <w:p w14:paraId="700ADE09" w14:textId="77777777" w:rsidR="00CC72BB" w:rsidRPr="00CC72BB" w:rsidRDefault="00CC72BB" w:rsidP="008D4830">
      <w:pPr>
        <w:spacing w:after="0" w:line="240" w:lineRule="auto"/>
        <w:rPr>
          <w:rFonts w:ascii="Arial" w:hAnsi="Arial" w:cs="Arial"/>
          <w:b/>
          <w:sz w:val="24"/>
          <w:szCs w:val="24"/>
          <w:u w:val="single"/>
        </w:rPr>
      </w:pPr>
    </w:p>
    <w:p w14:paraId="61B70E16" w14:textId="7006BF3C" w:rsidR="000D4DF3" w:rsidRPr="008918D4" w:rsidRDefault="0027695E" w:rsidP="008D4830">
      <w:pPr>
        <w:spacing w:after="0" w:line="240" w:lineRule="auto"/>
        <w:rPr>
          <w:rFonts w:ascii="Arial" w:hAnsi="Arial" w:cs="Arial"/>
          <w:b/>
          <w:color w:val="FF0000"/>
          <w:sz w:val="24"/>
          <w:szCs w:val="24"/>
        </w:rPr>
      </w:pPr>
      <w:r>
        <w:rPr>
          <w:rFonts w:ascii="Arial" w:hAnsi="Arial" w:cs="Arial"/>
          <w:b/>
          <w:sz w:val="24"/>
          <w:szCs w:val="24"/>
          <w:u w:val="single"/>
        </w:rPr>
        <w:t>The Triangle Trust 1949 Fund</w:t>
      </w:r>
      <w:r>
        <w:rPr>
          <w:rFonts w:ascii="Arial" w:hAnsi="Arial" w:cs="Arial"/>
          <w:bCs/>
          <w:sz w:val="24"/>
          <w:szCs w:val="24"/>
        </w:rPr>
        <w:t xml:space="preserve"> </w:t>
      </w:r>
      <w:r w:rsidR="008918D4" w:rsidRPr="008918D4">
        <w:rPr>
          <w:rFonts w:ascii="Arial" w:hAnsi="Arial" w:cs="Arial"/>
          <w:b/>
          <w:sz w:val="24"/>
          <w:szCs w:val="24"/>
        </w:rPr>
        <w:t>(young women &amp; girls/offending)</w:t>
      </w:r>
    </w:p>
    <w:p w14:paraId="2C48B505" w14:textId="77777777" w:rsidR="0027695E" w:rsidRPr="0027695E" w:rsidRDefault="0027695E" w:rsidP="008D4830">
      <w:pPr>
        <w:spacing w:after="0" w:line="240" w:lineRule="auto"/>
        <w:rPr>
          <w:rFonts w:ascii="Arial" w:hAnsi="Arial" w:cs="Arial"/>
          <w:b/>
          <w:color w:val="FF0000"/>
          <w:sz w:val="24"/>
          <w:szCs w:val="24"/>
          <w:u w:val="single"/>
        </w:rPr>
      </w:pPr>
    </w:p>
    <w:p w14:paraId="73A1AF81" w14:textId="77777777" w:rsidR="008918D4" w:rsidRDefault="0027695E" w:rsidP="0027695E">
      <w:pPr>
        <w:spacing w:after="0" w:line="240" w:lineRule="auto"/>
        <w:rPr>
          <w:rFonts w:ascii="Arial" w:hAnsi="Arial" w:cs="Arial"/>
          <w:sz w:val="24"/>
          <w:szCs w:val="24"/>
          <w:shd w:val="clear" w:color="auto" w:fill="FFFFFF"/>
        </w:rPr>
      </w:pPr>
      <w:r w:rsidRPr="0027695E">
        <w:rPr>
          <w:rFonts w:ascii="Arial" w:hAnsi="Arial" w:cs="Arial"/>
          <w:sz w:val="24"/>
          <w:szCs w:val="24"/>
          <w:shd w:val="clear" w:color="auto" w:fill="FFFFFF"/>
        </w:rPr>
        <w:t xml:space="preserve">This UK-wide grant-giving Trust is keen to receive </w:t>
      </w:r>
      <w:r w:rsidRPr="0027695E">
        <w:rPr>
          <w:rFonts w:ascii="Arial" w:hAnsi="Arial" w:cs="Arial"/>
          <w:b/>
          <w:bCs/>
          <w:sz w:val="24"/>
          <w:szCs w:val="24"/>
          <w:shd w:val="clear" w:color="auto" w:fill="FFFFFF"/>
        </w:rPr>
        <w:t>more applications from Northern Ireland based organisations.</w:t>
      </w:r>
      <w:r w:rsidRPr="0027695E">
        <w:rPr>
          <w:rFonts w:ascii="Arial" w:hAnsi="Arial" w:cs="Arial"/>
          <w:sz w:val="24"/>
          <w:szCs w:val="24"/>
          <w:shd w:val="clear" w:color="auto" w:fill="FFFFFF"/>
        </w:rPr>
        <w:t xml:space="preserve"> Their focus since 2024 has been </w:t>
      </w:r>
      <w:r w:rsidRPr="0027695E">
        <w:rPr>
          <w:rFonts w:ascii="Arial" w:hAnsi="Arial" w:cs="Arial"/>
          <w:b/>
          <w:bCs/>
          <w:sz w:val="24"/>
          <w:szCs w:val="24"/>
          <w:shd w:val="clear" w:color="auto" w:fill="FFFFFF"/>
        </w:rPr>
        <w:t>to support projects working with young women and girls with a history of offending or who are at a high risk of registering a first offence</w:t>
      </w:r>
      <w:r w:rsidRPr="0027695E">
        <w:rPr>
          <w:rFonts w:ascii="Arial" w:hAnsi="Arial" w:cs="Arial"/>
          <w:sz w:val="24"/>
          <w:szCs w:val="24"/>
          <w:shd w:val="clear" w:color="auto" w:fill="FFFFFF"/>
        </w:rPr>
        <w:t xml:space="preserve">. Applicants must be a registered charity, a not-for-profit social enterprise or a community interest company working within the UK, with a UK office. </w:t>
      </w:r>
    </w:p>
    <w:p w14:paraId="7B1EAB18" w14:textId="77777777" w:rsidR="008918D4" w:rsidRDefault="008918D4" w:rsidP="0027695E">
      <w:pPr>
        <w:spacing w:after="0" w:line="240" w:lineRule="auto"/>
        <w:rPr>
          <w:rFonts w:ascii="Arial" w:hAnsi="Arial" w:cs="Arial"/>
          <w:sz w:val="24"/>
          <w:szCs w:val="24"/>
          <w:shd w:val="clear" w:color="auto" w:fill="FFFFFF"/>
        </w:rPr>
      </w:pPr>
    </w:p>
    <w:p w14:paraId="720DAA7E" w14:textId="1CD6E512" w:rsidR="0027695E" w:rsidRPr="0027695E" w:rsidRDefault="0027695E" w:rsidP="0027695E">
      <w:pPr>
        <w:spacing w:after="0" w:line="240" w:lineRule="auto"/>
        <w:rPr>
          <w:rFonts w:ascii="Arial" w:hAnsi="Arial" w:cs="Arial"/>
          <w:b/>
          <w:bCs/>
          <w:sz w:val="24"/>
          <w:szCs w:val="24"/>
          <w:u w:val="single"/>
        </w:rPr>
      </w:pPr>
      <w:r w:rsidRPr="0027695E">
        <w:rPr>
          <w:rFonts w:ascii="Arial" w:hAnsi="Arial" w:cs="Arial"/>
          <w:sz w:val="24"/>
          <w:szCs w:val="24"/>
          <w:shd w:val="clear" w:color="auto" w:fill="FFFFFF"/>
        </w:rPr>
        <w:t xml:space="preserve">There is no maximum annual income threshold for applicants who can apply for </w:t>
      </w:r>
      <w:r w:rsidRPr="0027695E">
        <w:rPr>
          <w:rFonts w:ascii="Arial" w:hAnsi="Arial" w:cs="Arial"/>
          <w:b/>
          <w:bCs/>
          <w:sz w:val="24"/>
          <w:szCs w:val="24"/>
          <w:shd w:val="clear" w:color="auto" w:fill="FFFFFF"/>
        </w:rPr>
        <w:t>grants of between £10,000 and £80,000 for a duration of 12 months to two years. A maximum of £40,000 per year can be requested.</w:t>
      </w:r>
    </w:p>
    <w:p w14:paraId="25C06A3E" w14:textId="77777777" w:rsidR="000D4DF3" w:rsidRDefault="000D4DF3" w:rsidP="0027695E">
      <w:pPr>
        <w:spacing w:after="0" w:line="240" w:lineRule="auto"/>
        <w:rPr>
          <w:rFonts w:ascii="Arial" w:hAnsi="Arial" w:cs="Arial"/>
          <w:b/>
          <w:sz w:val="24"/>
          <w:szCs w:val="24"/>
          <w:u w:val="single"/>
        </w:rPr>
      </w:pPr>
    </w:p>
    <w:p w14:paraId="5F3B3E00" w14:textId="5D46F74E" w:rsidR="008918D4" w:rsidRPr="008918D4" w:rsidRDefault="008918D4" w:rsidP="008918D4">
      <w:pPr>
        <w:shd w:val="clear" w:color="auto" w:fill="FFFFFF"/>
        <w:spacing w:after="0" w:line="240" w:lineRule="auto"/>
        <w:rPr>
          <w:rFonts w:ascii="Arial" w:eastAsia="Times New Roman" w:hAnsi="Arial" w:cs="Arial"/>
          <w:sz w:val="24"/>
          <w:szCs w:val="24"/>
          <w:lang w:val="en-US"/>
        </w:rPr>
      </w:pPr>
      <w:r w:rsidRPr="008918D4">
        <w:rPr>
          <w:rFonts w:ascii="Arial" w:eastAsia="Times New Roman" w:hAnsi="Arial" w:cs="Arial"/>
          <w:sz w:val="24"/>
          <w:szCs w:val="24"/>
          <w:lang w:val="en-US"/>
        </w:rPr>
        <w:t>There are two funding rounds per year. There is a two-stage application process.</w:t>
      </w:r>
    </w:p>
    <w:p w14:paraId="7EC67BC9" w14:textId="77777777" w:rsidR="008918D4" w:rsidRPr="008918D4" w:rsidRDefault="008918D4" w:rsidP="00121DBD">
      <w:pPr>
        <w:numPr>
          <w:ilvl w:val="0"/>
          <w:numId w:val="194"/>
        </w:numPr>
        <w:shd w:val="clear" w:color="auto" w:fill="FFFFFF"/>
        <w:spacing w:after="0" w:line="240" w:lineRule="auto"/>
        <w:rPr>
          <w:rFonts w:ascii="Arial" w:eastAsia="Times New Roman" w:hAnsi="Arial" w:cs="Arial"/>
          <w:sz w:val="24"/>
          <w:szCs w:val="24"/>
          <w:lang w:val="en-US"/>
        </w:rPr>
      </w:pPr>
      <w:r w:rsidRPr="008918D4">
        <w:rPr>
          <w:rFonts w:ascii="Arial" w:eastAsia="Times New Roman" w:hAnsi="Arial" w:cs="Arial"/>
          <w:sz w:val="24"/>
          <w:szCs w:val="24"/>
          <w:lang w:val="en-US"/>
        </w:rPr>
        <w:t>Stage one is to complete the online application form on the Triangle Trust website.</w:t>
      </w:r>
    </w:p>
    <w:p w14:paraId="49407E1A" w14:textId="2FA01F9A" w:rsidR="008918D4" w:rsidRPr="002F79CA" w:rsidRDefault="008918D4" w:rsidP="00121DBD">
      <w:pPr>
        <w:numPr>
          <w:ilvl w:val="0"/>
          <w:numId w:val="194"/>
        </w:numPr>
        <w:shd w:val="clear" w:color="auto" w:fill="FFFFFF"/>
        <w:spacing w:after="0" w:line="240" w:lineRule="auto"/>
        <w:rPr>
          <w:rFonts w:ascii="Arial" w:eastAsia="Times New Roman" w:hAnsi="Arial" w:cs="Arial"/>
          <w:sz w:val="24"/>
          <w:szCs w:val="24"/>
          <w:lang w:val="en-US"/>
        </w:rPr>
      </w:pPr>
      <w:r w:rsidRPr="002F79CA">
        <w:rPr>
          <w:rFonts w:ascii="Arial" w:eastAsia="Times New Roman" w:hAnsi="Arial" w:cs="Arial"/>
          <w:sz w:val="24"/>
          <w:szCs w:val="24"/>
          <w:lang w:val="en-US"/>
        </w:rPr>
        <w:t xml:space="preserve">Stage two will involve a visit from the Trust's Director to the shortlisted applicants (usually between six and eight </w:t>
      </w:r>
      <w:proofErr w:type="spellStart"/>
      <w:r w:rsidRPr="002F79CA">
        <w:rPr>
          <w:rFonts w:ascii="Arial" w:eastAsia="Times New Roman" w:hAnsi="Arial" w:cs="Arial"/>
          <w:sz w:val="24"/>
          <w:szCs w:val="24"/>
          <w:lang w:val="en-US"/>
        </w:rPr>
        <w:t>organisations</w:t>
      </w:r>
      <w:proofErr w:type="spellEnd"/>
      <w:r w:rsidRPr="002F79CA">
        <w:rPr>
          <w:rFonts w:ascii="Arial" w:eastAsia="Times New Roman" w:hAnsi="Arial" w:cs="Arial"/>
          <w:sz w:val="24"/>
          <w:szCs w:val="24"/>
          <w:lang w:val="en-US"/>
        </w:rPr>
        <w:t>)</w:t>
      </w:r>
    </w:p>
    <w:p w14:paraId="15D844C1" w14:textId="7592AACA" w:rsidR="008918D4" w:rsidRDefault="008918D4" w:rsidP="00121DBD">
      <w:pPr>
        <w:numPr>
          <w:ilvl w:val="0"/>
          <w:numId w:val="195"/>
        </w:numPr>
        <w:shd w:val="clear" w:color="auto" w:fill="FFFFFF"/>
        <w:spacing w:after="0" w:line="240" w:lineRule="auto"/>
        <w:rPr>
          <w:rFonts w:ascii="Arial" w:eastAsia="Times New Roman" w:hAnsi="Arial" w:cs="Arial"/>
          <w:sz w:val="24"/>
          <w:szCs w:val="24"/>
          <w:lang w:val="en-US"/>
        </w:rPr>
      </w:pPr>
      <w:r w:rsidRPr="008918D4">
        <w:rPr>
          <w:rFonts w:ascii="Arial" w:eastAsia="Times New Roman" w:hAnsi="Arial" w:cs="Arial"/>
          <w:b/>
          <w:bCs/>
          <w:sz w:val="24"/>
          <w:szCs w:val="24"/>
          <w:lang w:val="en-US"/>
        </w:rPr>
        <w:t>Second round</w:t>
      </w:r>
      <w:r w:rsidRPr="008918D4">
        <w:rPr>
          <w:rFonts w:ascii="Arial" w:eastAsia="Times New Roman" w:hAnsi="Arial" w:cs="Arial"/>
          <w:sz w:val="24"/>
          <w:szCs w:val="24"/>
          <w:lang w:val="en-US"/>
        </w:rPr>
        <w:t xml:space="preserve"> open</w:t>
      </w:r>
      <w:r w:rsidR="00777F6B">
        <w:rPr>
          <w:rFonts w:ascii="Arial" w:eastAsia="Times New Roman" w:hAnsi="Arial" w:cs="Arial"/>
          <w:sz w:val="24"/>
          <w:szCs w:val="24"/>
          <w:lang w:val="en-US"/>
        </w:rPr>
        <w:t>s</w:t>
      </w:r>
      <w:r w:rsidRPr="008918D4">
        <w:rPr>
          <w:rFonts w:ascii="Arial" w:eastAsia="Times New Roman" w:hAnsi="Arial" w:cs="Arial"/>
          <w:sz w:val="24"/>
          <w:szCs w:val="24"/>
          <w:lang w:val="en-US"/>
        </w:rPr>
        <w:t xml:space="preserve"> 16 September 2025 and </w:t>
      </w:r>
      <w:r w:rsidRPr="008918D4">
        <w:rPr>
          <w:rFonts w:ascii="Arial" w:eastAsia="Times New Roman" w:hAnsi="Arial" w:cs="Arial"/>
          <w:b/>
          <w:bCs/>
          <w:sz w:val="24"/>
          <w:szCs w:val="24"/>
          <w:highlight w:val="yellow"/>
          <w:u w:val="single"/>
          <w:lang w:val="en-US"/>
        </w:rPr>
        <w:t>close</w:t>
      </w:r>
      <w:r w:rsidR="00777F6B">
        <w:rPr>
          <w:rFonts w:ascii="Arial" w:eastAsia="Times New Roman" w:hAnsi="Arial" w:cs="Arial"/>
          <w:b/>
          <w:bCs/>
          <w:sz w:val="24"/>
          <w:szCs w:val="24"/>
          <w:highlight w:val="yellow"/>
          <w:u w:val="single"/>
          <w:lang w:val="en-US"/>
        </w:rPr>
        <w:t>s</w:t>
      </w:r>
      <w:r w:rsidRPr="008918D4">
        <w:rPr>
          <w:rFonts w:ascii="Arial" w:eastAsia="Times New Roman" w:hAnsi="Arial" w:cs="Arial"/>
          <w:b/>
          <w:bCs/>
          <w:sz w:val="24"/>
          <w:szCs w:val="24"/>
          <w:highlight w:val="yellow"/>
          <w:u w:val="single"/>
          <w:lang w:val="en-US"/>
        </w:rPr>
        <w:t xml:space="preserve"> 28 October 2025</w:t>
      </w:r>
      <w:r w:rsidRPr="008918D4">
        <w:rPr>
          <w:rFonts w:ascii="Arial" w:eastAsia="Times New Roman" w:hAnsi="Arial" w:cs="Arial"/>
          <w:sz w:val="24"/>
          <w:szCs w:val="24"/>
          <w:lang w:val="en-US"/>
        </w:rPr>
        <w:t>. All applicants notified if shortlisted on 18 December 2025.</w:t>
      </w:r>
    </w:p>
    <w:p w14:paraId="0A51C6B0" w14:textId="77777777" w:rsidR="008918D4" w:rsidRPr="008918D4" w:rsidRDefault="008918D4" w:rsidP="008918D4">
      <w:pPr>
        <w:shd w:val="clear" w:color="auto" w:fill="FFFFFF"/>
        <w:spacing w:after="0" w:line="240" w:lineRule="auto"/>
        <w:ind w:left="720"/>
        <w:rPr>
          <w:rFonts w:ascii="Arial" w:eastAsia="Times New Roman" w:hAnsi="Arial" w:cs="Arial"/>
          <w:sz w:val="24"/>
          <w:szCs w:val="24"/>
          <w:lang w:val="en-US"/>
        </w:rPr>
      </w:pPr>
    </w:p>
    <w:p w14:paraId="00DC319A" w14:textId="6C9CCF4C" w:rsidR="000D4DF3" w:rsidRPr="003C6109" w:rsidRDefault="003C6109" w:rsidP="00CC72BB">
      <w:pPr>
        <w:spacing w:after="0" w:line="240" w:lineRule="auto"/>
        <w:rPr>
          <w:rFonts w:ascii="Arial" w:hAnsi="Arial" w:cs="Arial"/>
          <w:b/>
          <w:sz w:val="24"/>
          <w:szCs w:val="24"/>
          <w:u w:val="single"/>
        </w:rPr>
      </w:pPr>
      <w:hyperlink r:id="rId307" w:history="1">
        <w:r w:rsidRPr="003C6109">
          <w:rPr>
            <w:rFonts w:ascii="Arial" w:hAnsi="Arial" w:cs="Arial"/>
            <w:color w:val="0000FF"/>
            <w:sz w:val="24"/>
            <w:szCs w:val="24"/>
            <w:u w:val="single"/>
          </w:rPr>
          <w:t>The Triangle Trust</w:t>
        </w:r>
      </w:hyperlink>
    </w:p>
    <w:p w14:paraId="008E1260" w14:textId="77777777" w:rsidR="00240D02" w:rsidRDefault="00240D02" w:rsidP="00CC72BB">
      <w:pPr>
        <w:spacing w:after="0" w:line="240" w:lineRule="auto"/>
        <w:rPr>
          <w:rFonts w:ascii="Arial" w:hAnsi="Arial" w:cs="Arial"/>
          <w:b/>
          <w:sz w:val="24"/>
          <w:szCs w:val="24"/>
          <w:u w:val="single"/>
        </w:rPr>
      </w:pPr>
    </w:p>
    <w:p w14:paraId="6BF4E060" w14:textId="28773737" w:rsidR="00CC72BB" w:rsidRPr="00CC72BB" w:rsidRDefault="00CC72BB" w:rsidP="00CC72BB">
      <w:pPr>
        <w:spacing w:after="0" w:line="240" w:lineRule="auto"/>
        <w:rPr>
          <w:rFonts w:ascii="Arial" w:hAnsi="Arial" w:cs="Arial"/>
          <w:b/>
          <w:sz w:val="24"/>
          <w:szCs w:val="24"/>
          <w:u w:val="single"/>
        </w:rPr>
      </w:pPr>
      <w:proofErr w:type="spellStart"/>
      <w:r w:rsidRPr="00CC72BB">
        <w:rPr>
          <w:rFonts w:ascii="Arial" w:hAnsi="Arial" w:cs="Arial"/>
          <w:b/>
          <w:sz w:val="24"/>
          <w:szCs w:val="24"/>
          <w:u w:val="single"/>
        </w:rPr>
        <w:t>Trusthouse</w:t>
      </w:r>
      <w:proofErr w:type="spellEnd"/>
      <w:r w:rsidRPr="00CC72BB">
        <w:rPr>
          <w:rFonts w:ascii="Arial" w:hAnsi="Arial" w:cs="Arial"/>
          <w:b/>
          <w:sz w:val="24"/>
          <w:szCs w:val="24"/>
          <w:u w:val="single"/>
        </w:rPr>
        <w:t xml:space="preserve"> Charitable Foundation – Small Grants and Major Grants</w:t>
      </w:r>
    </w:p>
    <w:p w14:paraId="2C50AC4D" w14:textId="77777777" w:rsidR="00CC72BB" w:rsidRPr="00CC72BB" w:rsidRDefault="00CC72BB" w:rsidP="00CC72BB">
      <w:pPr>
        <w:spacing w:after="0" w:line="240" w:lineRule="auto"/>
        <w:rPr>
          <w:rFonts w:ascii="Arial" w:hAnsi="Arial" w:cs="Arial"/>
          <w:b/>
          <w:sz w:val="24"/>
          <w:szCs w:val="24"/>
          <w:u w:val="single"/>
        </w:rPr>
      </w:pPr>
    </w:p>
    <w:p w14:paraId="2DEECF54" w14:textId="77777777" w:rsidR="00CC72BB" w:rsidRPr="00CC72BB" w:rsidRDefault="00CC72BB" w:rsidP="00CC72BB">
      <w:pPr>
        <w:shd w:val="clear" w:color="auto" w:fill="FFFFFF"/>
        <w:spacing w:after="150" w:line="240" w:lineRule="auto"/>
        <w:rPr>
          <w:rFonts w:ascii="Arial" w:eastAsia="Times New Roman" w:hAnsi="Arial" w:cs="Arial"/>
          <w:b/>
          <w:sz w:val="24"/>
          <w:szCs w:val="24"/>
          <w:lang w:eastAsia="en-GB"/>
        </w:rPr>
      </w:pPr>
      <w:r w:rsidRPr="00CC72BB">
        <w:rPr>
          <w:rFonts w:ascii="Arial" w:eastAsia="Times New Roman" w:hAnsi="Arial" w:cs="Arial"/>
          <w:sz w:val="24"/>
          <w:szCs w:val="24"/>
          <w:lang w:eastAsia="en-GB"/>
        </w:rPr>
        <w:t xml:space="preserve">The Foundation offers two categories of grant to UK charitable organisations carrying out work addressing the challenges of local communities in areas of extreme deprivation. The following list gives examples of projects they fund, but they are always interested to hear about different projects which provide appropriate solutions to local problems: </w:t>
      </w:r>
      <w:r w:rsidRPr="00CC72BB">
        <w:rPr>
          <w:rFonts w:ascii="Arial" w:eastAsia="Times New Roman" w:hAnsi="Arial" w:cs="Arial"/>
          <w:b/>
          <w:sz w:val="24"/>
          <w:szCs w:val="24"/>
          <w:lang w:eastAsia="en-GB"/>
        </w:rPr>
        <w:t>community services, community centres, alternative education, counselling, family support services, youth services, substance misuse recovery.</w:t>
      </w:r>
    </w:p>
    <w:p w14:paraId="3D949CB0" w14:textId="77777777" w:rsidR="00CC72BB" w:rsidRPr="00CC72BB" w:rsidRDefault="00CC72BB" w:rsidP="00CC72BB">
      <w:pPr>
        <w:shd w:val="clear" w:color="auto" w:fill="FFFFFF"/>
        <w:spacing w:after="150" w:line="240" w:lineRule="auto"/>
        <w:rPr>
          <w:rFonts w:ascii="Arial" w:eastAsia="Times New Roman" w:hAnsi="Arial" w:cs="Arial"/>
          <w:sz w:val="24"/>
          <w:szCs w:val="24"/>
          <w:lang w:eastAsia="en-GB"/>
        </w:rPr>
      </w:pPr>
      <w:r w:rsidRPr="00CC72BB">
        <w:rPr>
          <w:rFonts w:ascii="Arial" w:eastAsia="Times New Roman" w:hAnsi="Arial" w:cs="Arial"/>
          <w:sz w:val="24"/>
          <w:szCs w:val="24"/>
          <w:lang w:eastAsia="en-GB"/>
        </w:rPr>
        <w:t>The Foundation prefers to fund front line organisations working directly with people in need and are unlikely to support campaigning, organisational development or capacity building. Consideration will be given to new work which is a logical extension of existing work, but do not support work which represents a significant shift away from existing core aims and experience. The two categories of grants are as follows:</w:t>
      </w:r>
    </w:p>
    <w:p w14:paraId="094BD73E" w14:textId="77777777" w:rsidR="00CC72BB" w:rsidRPr="00CC72BB" w:rsidRDefault="00CC72BB" w:rsidP="00CC72BB">
      <w:pPr>
        <w:numPr>
          <w:ilvl w:val="0"/>
          <w:numId w:val="5"/>
        </w:numPr>
        <w:shd w:val="clear" w:color="auto" w:fill="FFFFFF"/>
        <w:spacing w:after="150" w:line="240" w:lineRule="auto"/>
        <w:rPr>
          <w:rFonts w:ascii="Arial" w:eastAsia="Times New Roman" w:hAnsi="Arial" w:cs="Arial"/>
          <w:sz w:val="24"/>
          <w:szCs w:val="24"/>
          <w:lang w:eastAsia="en-GB"/>
        </w:rPr>
      </w:pPr>
      <w:r w:rsidRPr="00CC72BB">
        <w:rPr>
          <w:rFonts w:ascii="Arial" w:eastAsia="Times New Roman" w:hAnsi="Arial" w:cs="Arial"/>
          <w:b/>
          <w:sz w:val="24"/>
          <w:szCs w:val="24"/>
          <w:lang w:eastAsia="en-GB"/>
        </w:rPr>
        <w:t>Small grants of £2,000 - £10,000</w:t>
      </w:r>
      <w:r w:rsidRPr="00CC72BB">
        <w:rPr>
          <w:rFonts w:ascii="Arial" w:eastAsia="Times New Roman" w:hAnsi="Arial" w:cs="Arial"/>
          <w:sz w:val="24"/>
          <w:szCs w:val="24"/>
          <w:lang w:eastAsia="en-GB"/>
        </w:rPr>
        <w:t xml:space="preserve"> for core costs, salaries, running and project costs relating to </w:t>
      </w:r>
      <w:r w:rsidRPr="00CC72BB">
        <w:rPr>
          <w:rFonts w:ascii="Arial" w:eastAsia="Times New Roman" w:hAnsi="Arial" w:cs="Arial"/>
          <w:b/>
          <w:sz w:val="24"/>
          <w:szCs w:val="24"/>
          <w:lang w:eastAsia="en-GB"/>
        </w:rPr>
        <w:t>Community Support Projects</w:t>
      </w:r>
      <w:r w:rsidRPr="00CC72BB">
        <w:rPr>
          <w:rFonts w:ascii="Arial" w:eastAsia="Times New Roman" w:hAnsi="Arial" w:cs="Arial"/>
          <w:sz w:val="24"/>
          <w:szCs w:val="24"/>
          <w:lang w:eastAsia="en-GB"/>
        </w:rPr>
        <w:t>;</w:t>
      </w:r>
    </w:p>
    <w:p w14:paraId="3D8D2E0E" w14:textId="77777777" w:rsidR="00CC72BB" w:rsidRPr="00CC72BB" w:rsidRDefault="00CC72BB" w:rsidP="00CC72BB">
      <w:pPr>
        <w:numPr>
          <w:ilvl w:val="0"/>
          <w:numId w:val="5"/>
        </w:numPr>
        <w:shd w:val="clear" w:color="auto" w:fill="FFFFFF"/>
        <w:spacing w:after="150" w:line="240" w:lineRule="auto"/>
        <w:rPr>
          <w:rFonts w:ascii="Arial" w:eastAsia="Times New Roman" w:hAnsi="Arial" w:cs="Arial"/>
          <w:b/>
          <w:sz w:val="24"/>
          <w:szCs w:val="24"/>
          <w:lang w:eastAsia="en-GB"/>
        </w:rPr>
      </w:pPr>
      <w:r w:rsidRPr="00CC72BB">
        <w:rPr>
          <w:rFonts w:ascii="Arial" w:eastAsia="Times New Roman" w:hAnsi="Arial" w:cs="Arial"/>
          <w:b/>
          <w:sz w:val="24"/>
          <w:szCs w:val="24"/>
          <w:lang w:eastAsia="en-GB"/>
        </w:rPr>
        <w:lastRenderedPageBreak/>
        <w:t>Major grants of £10,000 and £500,000 for Organisations with a Family Support focus</w:t>
      </w:r>
      <w:r w:rsidRPr="00CC72BB">
        <w:rPr>
          <w:rFonts w:ascii="Arial" w:eastAsia="Times New Roman" w:hAnsi="Arial" w:cs="Arial"/>
          <w:sz w:val="24"/>
          <w:szCs w:val="24"/>
          <w:lang w:eastAsia="en-GB"/>
        </w:rPr>
        <w:t xml:space="preserve"> for core costs, salaries, running and project costs.</w:t>
      </w:r>
    </w:p>
    <w:p w14:paraId="6C2CA254" w14:textId="77777777" w:rsidR="00CC72BB" w:rsidRPr="00CC72BB" w:rsidRDefault="00CC72BB" w:rsidP="00CC72BB">
      <w:pPr>
        <w:shd w:val="clear" w:color="auto" w:fill="FFFFFF"/>
        <w:spacing w:after="150" w:line="240" w:lineRule="auto"/>
        <w:rPr>
          <w:rFonts w:ascii="Arial" w:eastAsia="Times New Roman" w:hAnsi="Arial" w:cs="Arial"/>
          <w:b/>
          <w:sz w:val="24"/>
          <w:szCs w:val="24"/>
          <w:lang w:eastAsia="en-GB"/>
        </w:rPr>
      </w:pPr>
      <w:r w:rsidRPr="00CC72BB">
        <w:rPr>
          <w:rFonts w:ascii="Arial" w:hAnsi="Arial" w:cs="Arial"/>
          <w:b/>
          <w:bCs/>
          <w:sz w:val="24"/>
          <w:szCs w:val="24"/>
          <w:shd w:val="clear" w:color="auto" w:fill="FFFFFF"/>
        </w:rPr>
        <w:t>Please check the IMD deprivation rank of your organisation’s postcode as you will need this information to know whether you are eligible. Please see the </w:t>
      </w:r>
      <w:hyperlink r:id="rId308" w:history="1">
        <w:r w:rsidRPr="00CC72BB">
          <w:rPr>
            <w:rFonts w:ascii="Arial" w:hAnsi="Arial" w:cs="Arial"/>
            <w:b/>
            <w:bCs/>
            <w:sz w:val="24"/>
            <w:szCs w:val="24"/>
            <w:u w:val="single"/>
          </w:rPr>
          <w:t>FAQs </w:t>
        </w:r>
      </w:hyperlink>
      <w:r w:rsidRPr="00CC72BB">
        <w:rPr>
          <w:rFonts w:ascii="Arial" w:hAnsi="Arial" w:cs="Arial"/>
          <w:b/>
          <w:bCs/>
          <w:sz w:val="24"/>
          <w:szCs w:val="24"/>
          <w:shd w:val="clear" w:color="auto" w:fill="FFFFFF"/>
        </w:rPr>
        <w:t xml:space="preserve">for directions on how to do this. </w:t>
      </w:r>
    </w:p>
    <w:p w14:paraId="075C6927" w14:textId="77777777" w:rsidR="00CC72BB" w:rsidRPr="00CC72BB" w:rsidRDefault="00CC72BB" w:rsidP="00CC72BB">
      <w:pPr>
        <w:shd w:val="clear" w:color="auto" w:fill="FFFFFF"/>
        <w:spacing w:after="0" w:line="240" w:lineRule="auto"/>
        <w:rPr>
          <w:rFonts w:ascii="Arial" w:eastAsia="Times New Roman" w:hAnsi="Arial" w:cs="Arial"/>
          <w:color w:val="0563C1" w:themeColor="hyperlink"/>
          <w:sz w:val="24"/>
          <w:szCs w:val="24"/>
          <w:u w:val="single"/>
          <w:lang w:eastAsia="en-GB"/>
        </w:rPr>
      </w:pPr>
      <w:hyperlink r:id="rId309" w:history="1">
        <w:r w:rsidRPr="00CC72BB">
          <w:rPr>
            <w:rFonts w:ascii="Arial" w:eastAsia="Times New Roman" w:hAnsi="Arial" w:cs="Arial"/>
            <w:color w:val="0563C1" w:themeColor="hyperlink"/>
            <w:sz w:val="24"/>
            <w:szCs w:val="24"/>
            <w:u w:val="single"/>
            <w:lang w:eastAsia="en-GB"/>
          </w:rPr>
          <w:t>https://www.trusthousecharitablefoundation.org.uk/our-grants</w:t>
        </w:r>
      </w:hyperlink>
    </w:p>
    <w:p w14:paraId="0C26DE21"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4A245EA5"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r w:rsidRPr="00CC72BB">
        <w:rPr>
          <w:rFonts w:ascii="Arial" w:eastAsia="Times New Roman" w:hAnsi="Arial" w:cs="Arial"/>
          <w:b/>
          <w:sz w:val="24"/>
          <w:szCs w:val="24"/>
          <w:u w:val="single"/>
          <w:lang w:eastAsia="en-GB"/>
        </w:rPr>
        <w:t>UK Community Play Fund</w:t>
      </w:r>
    </w:p>
    <w:p w14:paraId="704FC4CB" w14:textId="77777777" w:rsidR="00CC72BB" w:rsidRPr="00CC72BB" w:rsidRDefault="00CC72BB" w:rsidP="00CC72BB">
      <w:pPr>
        <w:shd w:val="clear" w:color="auto" w:fill="FFFFFF"/>
        <w:spacing w:after="0" w:line="240" w:lineRule="auto"/>
        <w:rPr>
          <w:rFonts w:ascii="Arial" w:eastAsia="Times New Roman" w:hAnsi="Arial" w:cs="Arial"/>
          <w:b/>
          <w:sz w:val="24"/>
          <w:szCs w:val="24"/>
          <w:u w:val="single"/>
          <w:lang w:eastAsia="en-GB"/>
        </w:rPr>
      </w:pPr>
    </w:p>
    <w:p w14:paraId="3F3D8C51"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 xml:space="preserve">Community groups, schools, parents, and caregivers across the UK can apply for </w:t>
      </w:r>
      <w:r w:rsidRPr="00CC72BB">
        <w:rPr>
          <w:rFonts w:ascii="Arial" w:eastAsia="Times New Roman" w:hAnsi="Arial" w:cs="Arial"/>
          <w:b/>
          <w:bCs/>
          <w:sz w:val="24"/>
          <w:szCs w:val="24"/>
          <w:lang w:eastAsia="en-GB"/>
        </w:rPr>
        <w:t xml:space="preserve">grants of £500 to £5,000 per new project </w:t>
      </w:r>
      <w:r w:rsidRPr="00CC72BB">
        <w:rPr>
          <w:rFonts w:ascii="Arial" w:eastAsia="Times New Roman" w:hAnsi="Arial" w:cs="Arial"/>
          <w:sz w:val="24"/>
          <w:szCs w:val="24"/>
          <w:lang w:eastAsia="en-GB"/>
        </w:rPr>
        <w:t xml:space="preserve">from the Community Play Fund, which was introduced by </w:t>
      </w:r>
      <w:proofErr w:type="spellStart"/>
      <w:r w:rsidRPr="00CC72BB">
        <w:rPr>
          <w:rFonts w:ascii="Arial" w:eastAsia="Times New Roman" w:hAnsi="Arial" w:cs="Arial"/>
          <w:sz w:val="24"/>
          <w:szCs w:val="24"/>
          <w:lang w:eastAsia="en-GB"/>
        </w:rPr>
        <w:t>ChangeX</w:t>
      </w:r>
      <w:proofErr w:type="spellEnd"/>
      <w:r w:rsidRPr="00CC72BB">
        <w:rPr>
          <w:rFonts w:ascii="Arial" w:eastAsia="Times New Roman" w:hAnsi="Arial" w:cs="Arial"/>
          <w:sz w:val="24"/>
          <w:szCs w:val="24"/>
          <w:lang w:eastAsia="en-GB"/>
        </w:rPr>
        <w:t xml:space="preserve"> and the LEGO Foundation to support the development of playful experiences for children in communities across the UK. The Community Play Fund can be used to support a variety of projects that promote play, such as:</w:t>
      </w:r>
    </w:p>
    <w:p w14:paraId="373CE0E9" w14:textId="77777777" w:rsidR="00CC72BB" w:rsidRPr="00CC72BB" w:rsidRDefault="00CC72BB" w:rsidP="00121DBD">
      <w:pPr>
        <w:numPr>
          <w:ilvl w:val="0"/>
          <w:numId w:val="63"/>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building new playgrounds,</w:t>
      </w:r>
    </w:p>
    <w:p w14:paraId="358D0A2F" w14:textId="77777777" w:rsidR="00CC72BB" w:rsidRPr="00CC72BB" w:rsidRDefault="00CC72BB" w:rsidP="00121DBD">
      <w:pPr>
        <w:numPr>
          <w:ilvl w:val="0"/>
          <w:numId w:val="63"/>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creating after-school play programmes,</w:t>
      </w:r>
    </w:p>
    <w:p w14:paraId="7ECC881C" w14:textId="77777777" w:rsidR="00CC72BB" w:rsidRPr="00CC72BB" w:rsidRDefault="00CC72BB" w:rsidP="00121DBD">
      <w:pPr>
        <w:numPr>
          <w:ilvl w:val="0"/>
          <w:numId w:val="63"/>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providing training for play leaders,</w:t>
      </w:r>
    </w:p>
    <w:p w14:paraId="078E8E9D" w14:textId="77777777" w:rsidR="00CC72BB" w:rsidRPr="00CC72BB" w:rsidRDefault="00CC72BB" w:rsidP="00121DBD">
      <w:pPr>
        <w:numPr>
          <w:ilvl w:val="0"/>
          <w:numId w:val="63"/>
        </w:numPr>
        <w:shd w:val="clear" w:color="auto" w:fill="FFFFFF"/>
        <w:spacing w:after="0" w:line="240" w:lineRule="auto"/>
        <w:textAlignment w:val="baseline"/>
        <w:rPr>
          <w:rFonts w:ascii="Arial" w:eastAsia="Times New Roman" w:hAnsi="Arial" w:cs="Arial"/>
          <w:sz w:val="24"/>
          <w:szCs w:val="24"/>
          <w:lang w:eastAsia="en-GB"/>
        </w:rPr>
      </w:pPr>
      <w:r w:rsidRPr="00CC72BB">
        <w:rPr>
          <w:rFonts w:ascii="Arial" w:eastAsia="Times New Roman" w:hAnsi="Arial" w:cs="Arial"/>
          <w:sz w:val="24"/>
          <w:szCs w:val="24"/>
          <w:lang w:eastAsia="en-GB"/>
        </w:rPr>
        <w:t>and developing new play resources.</w:t>
      </w:r>
    </w:p>
    <w:p w14:paraId="0301DB01" w14:textId="77777777" w:rsidR="00CC72BB" w:rsidRPr="00CC72BB" w:rsidRDefault="00CC72BB" w:rsidP="00CC72BB">
      <w:pPr>
        <w:shd w:val="clear" w:color="auto" w:fill="FFFFFF"/>
        <w:spacing w:after="0" w:line="240" w:lineRule="auto"/>
        <w:ind w:left="720"/>
        <w:textAlignment w:val="baseline"/>
        <w:rPr>
          <w:rFonts w:ascii="Arial" w:eastAsia="Times New Roman" w:hAnsi="Arial" w:cs="Arial"/>
          <w:sz w:val="24"/>
          <w:szCs w:val="24"/>
          <w:lang w:eastAsia="en-GB"/>
        </w:rPr>
      </w:pPr>
    </w:p>
    <w:p w14:paraId="793B7127" w14:textId="77777777" w:rsidR="00CC72BB" w:rsidRPr="00CC72BB" w:rsidRDefault="00CC72BB" w:rsidP="00CC72BB">
      <w:pPr>
        <w:shd w:val="clear" w:color="auto" w:fill="FFFFFF"/>
        <w:spacing w:after="0" w:line="240" w:lineRule="auto"/>
        <w:textAlignment w:val="baseline"/>
        <w:rPr>
          <w:rFonts w:ascii="Arial" w:eastAsia="Times New Roman" w:hAnsi="Arial" w:cs="Arial"/>
          <w:sz w:val="24"/>
          <w:szCs w:val="24"/>
          <w:lang w:eastAsia="en-GB"/>
        </w:rPr>
      </w:pPr>
      <w:hyperlink r:id="rId310" w:history="1">
        <w:r w:rsidRPr="00CC72BB">
          <w:rPr>
            <w:rFonts w:ascii="Arial" w:eastAsia="Times New Roman" w:hAnsi="Arial" w:cs="Arial"/>
            <w:sz w:val="24"/>
            <w:szCs w:val="24"/>
            <w:u w:val="single"/>
            <w:bdr w:val="none" w:sz="0" w:space="0" w:color="auto" w:frame="1"/>
            <w:lang w:eastAsia="en-GB"/>
          </w:rPr>
          <w:t> https://www.changex.org/gb/funds/community-play-fund-uk</w:t>
        </w:r>
      </w:hyperlink>
    </w:p>
    <w:p w14:paraId="6A6A073D" w14:textId="77777777" w:rsidR="00777F6B" w:rsidRDefault="00777F6B" w:rsidP="00CC72BB">
      <w:pPr>
        <w:spacing w:after="0" w:line="240" w:lineRule="auto"/>
        <w:textAlignment w:val="baseline"/>
        <w:rPr>
          <w:rFonts w:ascii="Arial" w:eastAsia="Times New Roman" w:hAnsi="Arial" w:cs="Arial"/>
          <w:b/>
          <w:bCs/>
          <w:sz w:val="24"/>
          <w:szCs w:val="24"/>
          <w:u w:val="single"/>
        </w:rPr>
      </w:pPr>
    </w:p>
    <w:p w14:paraId="7BC06D01" w14:textId="2CE92147" w:rsidR="00CC72BB" w:rsidRPr="00CC72BB" w:rsidRDefault="00CC72BB" w:rsidP="00CC72BB">
      <w:pPr>
        <w:spacing w:after="0" w:line="240" w:lineRule="auto"/>
        <w:textAlignment w:val="baseline"/>
        <w:rPr>
          <w:rFonts w:ascii="Arial" w:eastAsia="Times New Roman" w:hAnsi="Arial" w:cs="Arial"/>
          <w:sz w:val="24"/>
          <w:szCs w:val="24"/>
          <w:u w:val="single"/>
        </w:rPr>
      </w:pPr>
      <w:r w:rsidRPr="00CC72BB">
        <w:rPr>
          <w:rFonts w:ascii="Arial" w:eastAsia="Times New Roman" w:hAnsi="Arial" w:cs="Arial"/>
          <w:b/>
          <w:bCs/>
          <w:sz w:val="24"/>
          <w:szCs w:val="24"/>
          <w:u w:val="single"/>
        </w:rPr>
        <w:t xml:space="preserve">Ulster-Scots Agency: Financial Assistance Scheme /Partnership Funding </w:t>
      </w:r>
    </w:p>
    <w:p w14:paraId="2022B561" w14:textId="77777777" w:rsidR="00CC72BB" w:rsidRPr="00CC72BB" w:rsidRDefault="00CC72BB" w:rsidP="00CC72BB">
      <w:pPr>
        <w:spacing w:after="0" w:line="240" w:lineRule="auto"/>
        <w:textAlignment w:val="baseline"/>
        <w:rPr>
          <w:rFonts w:ascii="Arial" w:eastAsia="Times New Roman" w:hAnsi="Arial" w:cs="Arial"/>
          <w:sz w:val="24"/>
          <w:szCs w:val="24"/>
          <w:u w:val="single"/>
        </w:rPr>
      </w:pPr>
    </w:p>
    <w:p w14:paraId="6E950102" w14:textId="77777777" w:rsidR="00CC72BB" w:rsidRPr="00CC72BB" w:rsidRDefault="00CC72BB" w:rsidP="00121DBD">
      <w:pPr>
        <w:numPr>
          <w:ilvl w:val="0"/>
          <w:numId w:val="47"/>
        </w:numPr>
        <w:shd w:val="clear" w:color="auto" w:fill="FFFFFF"/>
        <w:spacing w:after="0" w:line="240" w:lineRule="auto"/>
        <w:contextualSpacing/>
        <w:outlineLvl w:val="0"/>
        <w:rPr>
          <w:rFonts w:ascii="Arial" w:eastAsia="Times New Roman" w:hAnsi="Arial" w:cs="Arial"/>
          <w:b/>
          <w:bCs/>
          <w:kern w:val="36"/>
          <w:sz w:val="24"/>
          <w:szCs w:val="24"/>
          <w:lang w:eastAsia="en-GB"/>
        </w:rPr>
      </w:pPr>
      <w:r w:rsidRPr="00CC72BB">
        <w:rPr>
          <w:rFonts w:ascii="Arial" w:eastAsia="Times New Roman" w:hAnsi="Arial" w:cs="Arial"/>
          <w:b/>
          <w:bCs/>
          <w:kern w:val="36"/>
          <w:sz w:val="24"/>
          <w:szCs w:val="24"/>
          <w:lang w:eastAsia="en-GB"/>
        </w:rPr>
        <w:t>Application for Financial Assistance Scheme for Voluntary and Community Groups</w:t>
      </w:r>
    </w:p>
    <w:p w14:paraId="6554A176" w14:textId="77777777" w:rsidR="00CC72BB" w:rsidRPr="00CC72BB" w:rsidRDefault="00CC72BB" w:rsidP="00CC72BB">
      <w:pPr>
        <w:shd w:val="clear" w:color="auto" w:fill="FFFFFF"/>
        <w:spacing w:after="0" w:line="240" w:lineRule="auto"/>
        <w:ind w:firstLine="720"/>
        <w:rPr>
          <w:rFonts w:ascii="Arial" w:eastAsia="Times New Roman" w:hAnsi="Arial" w:cs="Arial"/>
          <w:sz w:val="24"/>
          <w:szCs w:val="24"/>
          <w:lang w:eastAsia="en-GB"/>
        </w:rPr>
      </w:pPr>
      <w:hyperlink r:id="rId311" w:tgtFrame="_self" w:tooltip="Application Form" w:history="1">
        <w:r w:rsidRPr="00CC72BB">
          <w:rPr>
            <w:rFonts w:ascii="Arial" w:eastAsia="Times New Roman" w:hAnsi="Arial" w:cs="Arial"/>
            <w:sz w:val="24"/>
            <w:szCs w:val="24"/>
            <w:u w:val="single"/>
            <w:lang w:eastAsia="en-GB"/>
          </w:rPr>
          <w:t>Download Application Form</w:t>
        </w:r>
      </w:hyperlink>
      <w:r w:rsidRPr="00CC72BB">
        <w:rPr>
          <w:rFonts w:ascii="Arial" w:eastAsia="Times New Roman" w:hAnsi="Arial" w:cs="Arial"/>
          <w:sz w:val="24"/>
          <w:szCs w:val="24"/>
          <w:lang w:eastAsia="en-GB"/>
        </w:rPr>
        <w:t> and </w:t>
      </w:r>
      <w:hyperlink r:id="rId312" w:tgtFrame="_self" w:tooltip="Guidance Notes" w:history="1">
        <w:r w:rsidRPr="00CC72BB">
          <w:rPr>
            <w:rFonts w:ascii="Arial" w:eastAsia="Times New Roman" w:hAnsi="Arial" w:cs="Arial"/>
            <w:sz w:val="24"/>
            <w:szCs w:val="24"/>
            <w:u w:val="single"/>
            <w:lang w:eastAsia="en-GB"/>
          </w:rPr>
          <w:t>Guidance Notes</w:t>
        </w:r>
      </w:hyperlink>
    </w:p>
    <w:p w14:paraId="7AC30FE5" w14:textId="77777777" w:rsidR="00CC72BB" w:rsidRPr="00CC72BB" w:rsidRDefault="00CC72BB" w:rsidP="00CC72BB">
      <w:pPr>
        <w:shd w:val="clear" w:color="auto" w:fill="FFFFFF"/>
        <w:spacing w:after="0" w:line="240" w:lineRule="auto"/>
        <w:rPr>
          <w:rFonts w:ascii="Arial" w:eastAsia="Times New Roman" w:hAnsi="Arial" w:cs="Arial"/>
          <w:sz w:val="24"/>
          <w:szCs w:val="24"/>
          <w:lang w:eastAsia="en-GB"/>
        </w:rPr>
      </w:pPr>
    </w:p>
    <w:p w14:paraId="2845B0D7"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r w:rsidRPr="00CC72BB">
        <w:rPr>
          <w:rFonts w:ascii="Arial" w:eastAsia="Times New Roman" w:hAnsi="Arial" w:cs="Arial"/>
          <w:sz w:val="24"/>
          <w:szCs w:val="24"/>
          <w:lang w:eastAsia="en-GB"/>
        </w:rPr>
        <w:t>Applications for Financial Assistance Scheme funding is open all year but needs to be submitted at least 3 calendar months prior to the start date of your event/project.</w:t>
      </w:r>
    </w:p>
    <w:p w14:paraId="149DEA45" w14:textId="77777777" w:rsidR="00CC72BB" w:rsidRPr="00CC72BB" w:rsidRDefault="00CC72BB" w:rsidP="00CC72BB">
      <w:pPr>
        <w:shd w:val="clear" w:color="auto" w:fill="FFFFFF"/>
        <w:spacing w:after="0" w:line="240" w:lineRule="auto"/>
        <w:rPr>
          <w:rFonts w:ascii="Arial" w:eastAsia="Times New Roman" w:hAnsi="Arial" w:cs="Arial"/>
          <w:i/>
          <w:iCs/>
          <w:sz w:val="24"/>
          <w:szCs w:val="24"/>
          <w:lang w:eastAsia="en-GB"/>
        </w:rPr>
      </w:pPr>
    </w:p>
    <w:p w14:paraId="09311B75" w14:textId="77777777" w:rsidR="00CC72BB" w:rsidRPr="00CC72BB" w:rsidRDefault="00CC72BB" w:rsidP="00121DBD">
      <w:pPr>
        <w:numPr>
          <w:ilvl w:val="0"/>
          <w:numId w:val="47"/>
        </w:numPr>
        <w:shd w:val="clear" w:color="auto" w:fill="FFFFFF"/>
        <w:spacing w:after="0" w:line="240" w:lineRule="auto"/>
        <w:contextualSpacing/>
        <w:outlineLvl w:val="0"/>
        <w:rPr>
          <w:rFonts w:ascii="Arial" w:eastAsia="Times New Roman" w:hAnsi="Arial" w:cs="Arial"/>
          <w:b/>
          <w:bCs/>
          <w:kern w:val="36"/>
          <w:sz w:val="24"/>
          <w:szCs w:val="24"/>
          <w:u w:val="single"/>
          <w:lang w:eastAsia="en-GB"/>
        </w:rPr>
      </w:pPr>
      <w:r w:rsidRPr="00CC72BB">
        <w:rPr>
          <w:rFonts w:ascii="Arial" w:eastAsia="Times New Roman" w:hAnsi="Arial" w:cs="Arial"/>
          <w:b/>
          <w:bCs/>
          <w:kern w:val="36"/>
          <w:sz w:val="24"/>
          <w:szCs w:val="24"/>
          <w:u w:val="single"/>
          <w:lang w:eastAsia="en-GB"/>
        </w:rPr>
        <w:t>Partnership funding</w:t>
      </w:r>
    </w:p>
    <w:p w14:paraId="3BF7086F" w14:textId="77777777" w:rsidR="00CC72BB" w:rsidRPr="00CC72BB" w:rsidRDefault="00CC72BB" w:rsidP="00CC72BB">
      <w:pPr>
        <w:shd w:val="clear" w:color="auto" w:fill="FFFFFF"/>
        <w:spacing w:after="0" w:line="240" w:lineRule="auto"/>
        <w:ind w:firstLine="720"/>
        <w:rPr>
          <w:rFonts w:ascii="Arial" w:eastAsia="Times New Roman" w:hAnsi="Arial" w:cs="Arial"/>
          <w:sz w:val="24"/>
          <w:szCs w:val="24"/>
          <w:lang w:eastAsia="en-GB"/>
        </w:rPr>
      </w:pPr>
      <w:hyperlink r:id="rId313" w:tgtFrame="_self" w:history="1">
        <w:r w:rsidRPr="00CC72BB">
          <w:rPr>
            <w:rFonts w:ascii="Arial" w:eastAsia="Times New Roman" w:hAnsi="Arial" w:cs="Arial"/>
            <w:sz w:val="24"/>
            <w:szCs w:val="24"/>
            <w:u w:val="single"/>
            <w:lang w:eastAsia="en-GB"/>
          </w:rPr>
          <w:t>Download Application Form and Guidance Notes</w:t>
        </w:r>
      </w:hyperlink>
    </w:p>
    <w:p w14:paraId="0F0B5541" w14:textId="77777777" w:rsidR="00CC72BB" w:rsidRPr="00CC72BB" w:rsidRDefault="00CC72BB" w:rsidP="00CC72BB">
      <w:pPr>
        <w:shd w:val="clear" w:color="auto" w:fill="FFFFFF"/>
        <w:spacing w:after="0" w:line="240" w:lineRule="auto"/>
        <w:ind w:left="720"/>
        <w:rPr>
          <w:rFonts w:ascii="Arial" w:eastAsia="Times New Roman" w:hAnsi="Arial" w:cs="Arial"/>
          <w:sz w:val="24"/>
          <w:szCs w:val="24"/>
          <w:lang w:eastAsia="en-GB"/>
        </w:rPr>
      </w:pPr>
      <w:r w:rsidRPr="00CC72BB">
        <w:rPr>
          <w:rFonts w:ascii="Arial" w:eastAsia="Times New Roman" w:hAnsi="Arial" w:cs="Arial"/>
          <w:sz w:val="24"/>
          <w:szCs w:val="24"/>
          <w:lang w:eastAsia="en-GB"/>
        </w:rPr>
        <w:t>Applications for Partnership funding is open all year but needs to be submitted at least 2 calendar months prior to the start date of your event/project.</w:t>
      </w:r>
    </w:p>
    <w:p w14:paraId="0CD8EE55" w14:textId="77777777" w:rsidR="00CC72BB" w:rsidRDefault="00CC72BB" w:rsidP="00940431">
      <w:pPr>
        <w:shd w:val="clear" w:color="auto" w:fill="FFFFFF"/>
        <w:spacing w:after="0" w:line="240" w:lineRule="auto"/>
        <w:rPr>
          <w:rFonts w:ascii="Arial" w:eastAsia="Times New Roman" w:hAnsi="Arial" w:cs="Arial"/>
          <w:sz w:val="24"/>
          <w:szCs w:val="24"/>
          <w:lang w:eastAsia="en-GB"/>
        </w:rPr>
      </w:pPr>
    </w:p>
    <w:p w14:paraId="1F7AC6F9" w14:textId="1C50553B" w:rsidR="00940431" w:rsidRDefault="00940431" w:rsidP="00940431">
      <w:pPr>
        <w:shd w:val="clear" w:color="auto" w:fill="FFFFFF"/>
        <w:spacing w:after="0" w:line="240" w:lineRule="auto"/>
        <w:rPr>
          <w:rFonts w:ascii="Arial" w:eastAsia="Times New Roman" w:hAnsi="Arial" w:cs="Arial"/>
          <w:sz w:val="24"/>
          <w:szCs w:val="24"/>
          <w:lang w:eastAsia="en-GB"/>
        </w:rPr>
      </w:pPr>
      <w:r w:rsidRPr="00940431">
        <w:rPr>
          <w:rFonts w:ascii="Arial" w:eastAsia="Times New Roman" w:hAnsi="Arial" w:cs="Arial"/>
          <w:sz w:val="24"/>
          <w:szCs w:val="24"/>
          <w:lang w:eastAsia="en-GB"/>
        </w:rPr>
        <w:t> </w:t>
      </w:r>
      <w:hyperlink r:id="rId314" w:history="1">
        <w:r w:rsidRPr="00FA4F17">
          <w:rPr>
            <w:rStyle w:val="Hyperlink"/>
            <w:rFonts w:ascii="Arial" w:eastAsia="Times New Roman" w:hAnsi="Arial" w:cs="Arial"/>
            <w:sz w:val="24"/>
            <w:szCs w:val="24"/>
            <w:lang w:eastAsia="en-GB"/>
          </w:rPr>
          <w:t>https://www.ulsterscotsagency.com/</w:t>
        </w:r>
      </w:hyperlink>
    </w:p>
    <w:p w14:paraId="71D61677" w14:textId="77777777" w:rsidR="004C542D" w:rsidRDefault="004C542D" w:rsidP="00732077">
      <w:pPr>
        <w:spacing w:after="0" w:line="240" w:lineRule="auto"/>
        <w:textAlignment w:val="baseline"/>
        <w:rPr>
          <w:rStyle w:val="Hyperlink"/>
          <w:rFonts w:ascii="Arial" w:eastAsia="Times New Roman" w:hAnsi="Arial" w:cs="Arial"/>
          <w:b/>
          <w:color w:val="auto"/>
          <w:sz w:val="24"/>
          <w:szCs w:val="24"/>
        </w:rPr>
      </w:pPr>
    </w:p>
    <w:p w14:paraId="457E8317" w14:textId="522819E7" w:rsidR="00A32FA3" w:rsidRDefault="00A32FA3" w:rsidP="00732077">
      <w:pPr>
        <w:spacing w:after="0" w:line="240" w:lineRule="auto"/>
        <w:textAlignment w:val="baseline"/>
        <w:rPr>
          <w:rStyle w:val="Hyperlink"/>
          <w:rFonts w:ascii="Arial" w:eastAsia="Times New Roman" w:hAnsi="Arial" w:cs="Arial"/>
          <w:b/>
          <w:color w:val="auto"/>
          <w:sz w:val="24"/>
          <w:szCs w:val="24"/>
        </w:rPr>
      </w:pPr>
      <w:r>
        <w:rPr>
          <w:rStyle w:val="Hyperlink"/>
          <w:rFonts w:ascii="Arial" w:eastAsia="Times New Roman" w:hAnsi="Arial" w:cs="Arial"/>
          <w:b/>
          <w:color w:val="auto"/>
          <w:sz w:val="24"/>
          <w:szCs w:val="24"/>
        </w:rPr>
        <w:t>Universal Music UK Sound Foundation School Fund</w:t>
      </w:r>
    </w:p>
    <w:p w14:paraId="4930E997" w14:textId="77777777" w:rsidR="00A32FA3" w:rsidRDefault="00A32FA3" w:rsidP="00732077">
      <w:pPr>
        <w:spacing w:after="0" w:line="240" w:lineRule="auto"/>
        <w:textAlignment w:val="baseline"/>
        <w:rPr>
          <w:rStyle w:val="Hyperlink"/>
          <w:rFonts w:ascii="Arial" w:eastAsia="Times New Roman" w:hAnsi="Arial" w:cs="Arial"/>
          <w:b/>
          <w:color w:val="auto"/>
          <w:sz w:val="24"/>
          <w:szCs w:val="24"/>
        </w:rPr>
      </w:pPr>
    </w:p>
    <w:p w14:paraId="0C96A1AC" w14:textId="15A8138D" w:rsidR="00A32FA3" w:rsidRPr="00A32FA3" w:rsidRDefault="00A32FA3" w:rsidP="00A32FA3">
      <w:pPr>
        <w:spacing w:after="0" w:line="240" w:lineRule="auto"/>
        <w:rPr>
          <w:rFonts w:ascii="Arial" w:eastAsia="Times New Roman" w:hAnsi="Arial" w:cs="Arial"/>
          <w:sz w:val="24"/>
          <w:szCs w:val="24"/>
          <w:lang w:val="en-US"/>
        </w:rPr>
      </w:pPr>
      <w:r w:rsidRPr="00A32FA3">
        <w:rPr>
          <w:rFonts w:ascii="Arial" w:eastAsia="Times New Roman" w:hAnsi="Arial" w:cs="Arial"/>
          <w:sz w:val="24"/>
          <w:szCs w:val="24"/>
          <w:lang w:val="en-US"/>
        </w:rPr>
        <w:t xml:space="preserve">Schools teaching the national curriculum, based in the UK and Ireland, can apply for grants </w:t>
      </w:r>
      <w:r w:rsidRPr="00A32FA3">
        <w:rPr>
          <w:rFonts w:ascii="Arial" w:eastAsia="Times New Roman" w:hAnsi="Arial" w:cs="Arial"/>
          <w:b/>
          <w:bCs/>
          <w:sz w:val="24"/>
          <w:szCs w:val="24"/>
          <w:lang w:val="en-US"/>
        </w:rPr>
        <w:t>to fund music education in the form of instruments, equipment and workshops (with the exception of statutory national curriculum music teaching).</w:t>
      </w:r>
      <w:r w:rsidR="000D4DF3">
        <w:rPr>
          <w:rFonts w:ascii="Arial" w:eastAsia="Times New Roman" w:hAnsi="Arial" w:cs="Arial"/>
          <w:b/>
          <w:bCs/>
          <w:sz w:val="24"/>
          <w:szCs w:val="24"/>
          <w:lang w:val="en-US"/>
        </w:rPr>
        <w:t xml:space="preserve"> </w:t>
      </w:r>
      <w:r w:rsidRPr="00A32FA3">
        <w:rPr>
          <w:rFonts w:ascii="Arial" w:eastAsia="Times New Roman" w:hAnsi="Arial" w:cs="Arial"/>
          <w:b/>
          <w:bCs/>
          <w:sz w:val="24"/>
          <w:szCs w:val="24"/>
          <w:lang w:val="en-US"/>
        </w:rPr>
        <w:t>Music teachers working within schools</w:t>
      </w:r>
      <w:r w:rsidRPr="00A32FA3">
        <w:rPr>
          <w:rFonts w:ascii="Arial" w:eastAsia="Times New Roman" w:hAnsi="Arial" w:cs="Arial"/>
          <w:sz w:val="24"/>
          <w:szCs w:val="24"/>
          <w:lang w:val="en-US"/>
        </w:rPr>
        <w:t xml:space="preserve"> can apply for funding towards </w:t>
      </w:r>
      <w:r w:rsidRPr="00A32FA3">
        <w:rPr>
          <w:rFonts w:ascii="Arial" w:eastAsia="Times New Roman" w:hAnsi="Arial" w:cs="Arial"/>
          <w:b/>
          <w:bCs/>
          <w:sz w:val="24"/>
          <w:szCs w:val="24"/>
          <w:lang w:val="en-US"/>
        </w:rPr>
        <w:t xml:space="preserve">a </w:t>
      </w:r>
      <w:proofErr w:type="spellStart"/>
      <w:r w:rsidRPr="00A32FA3">
        <w:rPr>
          <w:rFonts w:ascii="Arial" w:eastAsia="Times New Roman" w:hAnsi="Arial" w:cs="Arial"/>
          <w:b/>
          <w:bCs/>
          <w:sz w:val="24"/>
          <w:szCs w:val="24"/>
          <w:lang w:val="en-US"/>
        </w:rPr>
        <w:t>recognised</w:t>
      </w:r>
      <w:proofErr w:type="spellEnd"/>
      <w:r w:rsidRPr="00A32FA3">
        <w:rPr>
          <w:rFonts w:ascii="Arial" w:eastAsia="Times New Roman" w:hAnsi="Arial" w:cs="Arial"/>
          <w:b/>
          <w:bCs/>
          <w:sz w:val="24"/>
          <w:szCs w:val="24"/>
          <w:lang w:val="en-US"/>
        </w:rPr>
        <w:t xml:space="preserve"> course, training or a qualification to aid their career progression.</w:t>
      </w:r>
      <w:r w:rsidR="000D4DF3">
        <w:rPr>
          <w:rFonts w:ascii="Arial" w:eastAsia="Times New Roman" w:hAnsi="Arial" w:cs="Arial"/>
          <w:b/>
          <w:bCs/>
          <w:sz w:val="24"/>
          <w:szCs w:val="24"/>
          <w:lang w:val="en-US"/>
        </w:rPr>
        <w:t xml:space="preserve"> </w:t>
      </w:r>
      <w:r w:rsidRPr="00A32FA3">
        <w:rPr>
          <w:rFonts w:ascii="Arial" w:eastAsia="Times New Roman" w:hAnsi="Arial" w:cs="Arial"/>
          <w:sz w:val="24"/>
          <w:szCs w:val="24"/>
          <w:lang w:val="en-US"/>
        </w:rPr>
        <w:t xml:space="preserve">The maximum grant is </w:t>
      </w:r>
      <w:r w:rsidRPr="00A32FA3">
        <w:rPr>
          <w:rFonts w:ascii="Arial" w:eastAsia="Times New Roman" w:hAnsi="Arial" w:cs="Arial"/>
          <w:b/>
          <w:bCs/>
          <w:sz w:val="24"/>
          <w:szCs w:val="24"/>
          <w:lang w:val="en-US"/>
        </w:rPr>
        <w:t>£1,000</w:t>
      </w:r>
      <w:r w:rsidRPr="00A32FA3">
        <w:rPr>
          <w:rFonts w:ascii="Arial" w:eastAsia="Times New Roman" w:hAnsi="Arial" w:cs="Arial"/>
          <w:sz w:val="24"/>
          <w:szCs w:val="24"/>
          <w:lang w:val="en-US"/>
        </w:rPr>
        <w:t xml:space="preserve"> per applicant.</w:t>
      </w:r>
      <w:r>
        <w:rPr>
          <w:rFonts w:ascii="Arial" w:eastAsia="Times New Roman" w:hAnsi="Arial" w:cs="Arial"/>
          <w:sz w:val="24"/>
          <w:szCs w:val="24"/>
          <w:lang w:val="en-US"/>
        </w:rPr>
        <w:t xml:space="preserve"> </w:t>
      </w:r>
      <w:r w:rsidRPr="00A32FA3">
        <w:rPr>
          <w:rFonts w:ascii="Arial" w:eastAsia="Times New Roman" w:hAnsi="Arial" w:cs="Arial"/>
          <w:sz w:val="24"/>
          <w:szCs w:val="24"/>
          <w:lang w:val="en-US"/>
        </w:rPr>
        <w:t>There are two funding rounds per year.</w:t>
      </w:r>
    </w:p>
    <w:p w14:paraId="2948EB57" w14:textId="77777777" w:rsidR="00A32FA3" w:rsidRDefault="00A32FA3" w:rsidP="00A32FA3">
      <w:pPr>
        <w:spacing w:after="0" w:line="240" w:lineRule="auto"/>
        <w:rPr>
          <w:rFonts w:ascii="Arial" w:eastAsia="Times New Roman" w:hAnsi="Arial" w:cs="Arial"/>
          <w:b/>
          <w:bCs/>
          <w:sz w:val="24"/>
          <w:szCs w:val="24"/>
          <w:lang w:val="en-US"/>
        </w:rPr>
      </w:pPr>
    </w:p>
    <w:p w14:paraId="20463156" w14:textId="5EC4543E" w:rsidR="00A32FA3" w:rsidRDefault="006608A6" w:rsidP="00732077">
      <w:pPr>
        <w:spacing w:after="0" w:line="240" w:lineRule="auto"/>
        <w:textAlignment w:val="baseline"/>
        <w:rPr>
          <w:rStyle w:val="Hyperlink"/>
          <w:rFonts w:ascii="Arial" w:eastAsia="Times New Roman" w:hAnsi="Arial" w:cs="Arial"/>
          <w:bCs/>
          <w:color w:val="auto"/>
          <w:sz w:val="24"/>
          <w:szCs w:val="24"/>
          <w:lang w:val="en-US"/>
        </w:rPr>
      </w:pPr>
      <w:hyperlink r:id="rId315" w:history="1">
        <w:r w:rsidRPr="00421ABF">
          <w:rPr>
            <w:rStyle w:val="Hyperlink"/>
            <w:rFonts w:ascii="Arial" w:eastAsia="Times New Roman" w:hAnsi="Arial" w:cs="Arial"/>
            <w:bCs/>
            <w:sz w:val="24"/>
            <w:szCs w:val="24"/>
            <w:lang w:val="en-US"/>
          </w:rPr>
          <w:t>https://www.umuksoundfoundation.com/</w:t>
        </w:r>
      </w:hyperlink>
    </w:p>
    <w:p w14:paraId="48FD7DDF" w14:textId="77777777" w:rsidR="008D4830" w:rsidRDefault="008D4830" w:rsidP="00732077">
      <w:pPr>
        <w:shd w:val="clear" w:color="auto" w:fill="FFFFFF"/>
        <w:spacing w:after="0" w:line="240" w:lineRule="auto"/>
        <w:rPr>
          <w:rStyle w:val="Hyperlink"/>
          <w:rFonts w:ascii="Arial" w:eastAsia="Times New Roman" w:hAnsi="Arial" w:cs="Arial"/>
          <w:b/>
          <w:color w:val="auto"/>
          <w:sz w:val="24"/>
          <w:szCs w:val="24"/>
          <w:lang w:eastAsia="en-GB"/>
        </w:rPr>
      </w:pPr>
    </w:p>
    <w:p w14:paraId="7FE4D0A5" w14:textId="77777777" w:rsidR="00184C66" w:rsidRDefault="00184C66" w:rsidP="00732077">
      <w:pPr>
        <w:shd w:val="clear" w:color="auto" w:fill="FFFFFF"/>
        <w:spacing w:after="0" w:line="240" w:lineRule="auto"/>
        <w:rPr>
          <w:rStyle w:val="Hyperlink"/>
          <w:rFonts w:ascii="Arial" w:eastAsia="Times New Roman" w:hAnsi="Arial" w:cs="Arial"/>
          <w:b/>
          <w:color w:val="auto"/>
          <w:sz w:val="24"/>
          <w:szCs w:val="24"/>
          <w:lang w:eastAsia="en-GB"/>
        </w:rPr>
      </w:pPr>
    </w:p>
    <w:p w14:paraId="1980606E" w14:textId="77777777" w:rsidR="00184C66" w:rsidRDefault="00184C66" w:rsidP="00732077">
      <w:pPr>
        <w:shd w:val="clear" w:color="auto" w:fill="FFFFFF"/>
        <w:spacing w:after="0" w:line="240" w:lineRule="auto"/>
        <w:rPr>
          <w:rStyle w:val="Hyperlink"/>
          <w:rFonts w:ascii="Arial" w:eastAsia="Times New Roman" w:hAnsi="Arial" w:cs="Arial"/>
          <w:b/>
          <w:color w:val="auto"/>
          <w:sz w:val="24"/>
          <w:szCs w:val="24"/>
          <w:lang w:eastAsia="en-GB"/>
        </w:rPr>
      </w:pPr>
    </w:p>
    <w:p w14:paraId="38319848" w14:textId="77777777" w:rsidR="00184C66" w:rsidRDefault="00184C66" w:rsidP="00732077">
      <w:pPr>
        <w:shd w:val="clear" w:color="auto" w:fill="FFFFFF"/>
        <w:spacing w:after="0" w:line="240" w:lineRule="auto"/>
        <w:rPr>
          <w:rStyle w:val="Hyperlink"/>
          <w:rFonts w:ascii="Arial" w:eastAsia="Times New Roman" w:hAnsi="Arial" w:cs="Arial"/>
          <w:b/>
          <w:color w:val="auto"/>
          <w:sz w:val="24"/>
          <w:szCs w:val="24"/>
          <w:lang w:eastAsia="en-GB"/>
        </w:rPr>
      </w:pPr>
    </w:p>
    <w:p w14:paraId="1626F9B6" w14:textId="77777777" w:rsidR="00184C66" w:rsidRDefault="00184C66" w:rsidP="00732077">
      <w:pPr>
        <w:shd w:val="clear" w:color="auto" w:fill="FFFFFF"/>
        <w:spacing w:after="0" w:line="240" w:lineRule="auto"/>
        <w:rPr>
          <w:rStyle w:val="Hyperlink"/>
          <w:rFonts w:ascii="Arial" w:eastAsia="Times New Roman" w:hAnsi="Arial" w:cs="Arial"/>
          <w:b/>
          <w:color w:val="auto"/>
          <w:sz w:val="24"/>
          <w:szCs w:val="24"/>
          <w:lang w:eastAsia="en-GB"/>
        </w:rPr>
      </w:pPr>
    </w:p>
    <w:p w14:paraId="5CBD5FA9" w14:textId="61ABC810" w:rsidR="00D53794" w:rsidRDefault="0005247F" w:rsidP="00732077">
      <w:pPr>
        <w:shd w:val="clear" w:color="auto" w:fill="FFFFFF"/>
        <w:spacing w:after="0" w:line="240" w:lineRule="auto"/>
        <w:rPr>
          <w:rStyle w:val="Hyperlink"/>
          <w:rFonts w:ascii="Arial" w:eastAsia="Times New Roman" w:hAnsi="Arial" w:cs="Arial"/>
          <w:b/>
          <w:color w:val="auto"/>
          <w:sz w:val="24"/>
          <w:szCs w:val="24"/>
          <w:u w:val="none"/>
          <w:lang w:eastAsia="en-GB"/>
        </w:rPr>
      </w:pPr>
      <w:proofErr w:type="spellStart"/>
      <w:r w:rsidRPr="0005247F">
        <w:rPr>
          <w:rStyle w:val="Hyperlink"/>
          <w:rFonts w:ascii="Arial" w:eastAsia="Times New Roman" w:hAnsi="Arial" w:cs="Arial"/>
          <w:b/>
          <w:color w:val="auto"/>
          <w:sz w:val="24"/>
          <w:szCs w:val="24"/>
          <w:lang w:eastAsia="en-GB"/>
        </w:rPr>
        <w:lastRenderedPageBreak/>
        <w:t>UnLtd</w:t>
      </w:r>
      <w:proofErr w:type="spellEnd"/>
      <w:r w:rsidRPr="0005247F">
        <w:rPr>
          <w:rStyle w:val="Hyperlink"/>
          <w:rFonts w:ascii="Arial" w:eastAsia="Times New Roman" w:hAnsi="Arial" w:cs="Arial"/>
          <w:b/>
          <w:color w:val="auto"/>
          <w:sz w:val="24"/>
          <w:szCs w:val="24"/>
          <w:lang w:eastAsia="en-GB"/>
        </w:rPr>
        <w:t xml:space="preserve"> Awards </w:t>
      </w:r>
      <w:r w:rsidRPr="0005247F">
        <w:rPr>
          <w:rStyle w:val="Hyperlink"/>
          <w:rFonts w:ascii="Arial" w:eastAsia="Times New Roman" w:hAnsi="Arial" w:cs="Arial"/>
          <w:b/>
          <w:color w:val="auto"/>
          <w:sz w:val="24"/>
          <w:szCs w:val="24"/>
          <w:u w:val="none"/>
          <w:lang w:eastAsia="en-GB"/>
        </w:rPr>
        <w:t xml:space="preserve">(for social entrepreneurs) </w:t>
      </w:r>
    </w:p>
    <w:p w14:paraId="11F79DF5" w14:textId="77777777" w:rsidR="006C38B8" w:rsidRDefault="006C38B8" w:rsidP="006C38B8">
      <w:pPr>
        <w:pStyle w:val="NormalWeb"/>
        <w:spacing w:before="0" w:beforeAutospacing="0" w:after="0" w:afterAutospacing="0"/>
        <w:rPr>
          <w:rFonts w:ascii="Arial" w:hAnsi="Arial" w:cs="Arial"/>
          <w:b/>
          <w:bCs/>
        </w:rPr>
      </w:pPr>
    </w:p>
    <w:p w14:paraId="67A92989" w14:textId="290A7A03" w:rsidR="006C38B8" w:rsidRPr="006C38B8" w:rsidRDefault="006C38B8" w:rsidP="006C38B8">
      <w:pPr>
        <w:pStyle w:val="NormalWeb"/>
        <w:spacing w:before="0" w:beforeAutospacing="0" w:after="0" w:afterAutospacing="0"/>
        <w:rPr>
          <w:rFonts w:ascii="Arial" w:hAnsi="Arial" w:cs="Arial"/>
        </w:rPr>
      </w:pPr>
      <w:r w:rsidRPr="006C38B8">
        <w:rPr>
          <w:rFonts w:ascii="Arial" w:hAnsi="Arial" w:cs="Arial"/>
          <w:b/>
          <w:bCs/>
        </w:rPr>
        <w:t>Funding and specialist support are available for UK social entrepreneurs to help them develop as social leaders, and to start up or grow their idea for a social venture</w:t>
      </w:r>
      <w:r w:rsidRPr="006C38B8">
        <w:rPr>
          <w:rFonts w:ascii="Arial" w:hAnsi="Arial" w:cs="Arial"/>
        </w:rPr>
        <w:t>.</w:t>
      </w:r>
      <w:r>
        <w:rPr>
          <w:rFonts w:ascii="Arial" w:hAnsi="Arial" w:cs="Arial"/>
        </w:rPr>
        <w:t xml:space="preserve"> </w:t>
      </w:r>
      <w:proofErr w:type="spellStart"/>
      <w:r w:rsidRPr="006C38B8">
        <w:rPr>
          <w:rFonts w:ascii="Arial" w:hAnsi="Arial" w:cs="Arial"/>
        </w:rPr>
        <w:t>UnLtd</w:t>
      </w:r>
      <w:proofErr w:type="spellEnd"/>
      <w:r w:rsidRPr="006C38B8">
        <w:rPr>
          <w:rFonts w:ascii="Arial" w:hAnsi="Arial" w:cs="Arial"/>
        </w:rPr>
        <w:t xml:space="preserve"> is inviting applications </w:t>
      </w:r>
      <w:r w:rsidRPr="006C38B8">
        <w:rPr>
          <w:rFonts w:ascii="Arial" w:hAnsi="Arial" w:cs="Arial"/>
          <w:b/>
          <w:bCs/>
        </w:rPr>
        <w:t>from social entrepreneurs aged 16 and over who are living in the UK and who are the founder of the social business</w:t>
      </w:r>
      <w:r w:rsidRPr="006C38B8">
        <w:rPr>
          <w:rFonts w:ascii="Arial" w:hAnsi="Arial" w:cs="Arial"/>
        </w:rPr>
        <w:t xml:space="preserve">. Depending on the stage of </w:t>
      </w:r>
      <w:r>
        <w:rPr>
          <w:rFonts w:ascii="Arial" w:hAnsi="Arial" w:cs="Arial"/>
        </w:rPr>
        <w:t>d</w:t>
      </w:r>
      <w:r w:rsidRPr="006C38B8">
        <w:rPr>
          <w:rFonts w:ascii="Arial" w:hAnsi="Arial" w:cs="Arial"/>
        </w:rPr>
        <w:t>evelopment </w:t>
      </w:r>
      <w:proofErr w:type="spellStart"/>
      <w:r w:rsidRPr="006C38B8">
        <w:rPr>
          <w:rFonts w:ascii="Arial" w:hAnsi="Arial" w:cs="Arial"/>
        </w:rPr>
        <w:t>UnLtd</w:t>
      </w:r>
      <w:proofErr w:type="spellEnd"/>
      <w:r w:rsidRPr="006C38B8">
        <w:rPr>
          <w:rFonts w:ascii="Arial" w:hAnsi="Arial" w:cs="Arial"/>
        </w:rPr>
        <w:t> can offer:</w:t>
      </w:r>
    </w:p>
    <w:p w14:paraId="5FAB664D" w14:textId="77777777" w:rsidR="006C38B8" w:rsidRPr="006C38B8" w:rsidRDefault="006C38B8" w:rsidP="00121DBD">
      <w:pPr>
        <w:numPr>
          <w:ilvl w:val="0"/>
          <w:numId w:val="131"/>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 xml:space="preserve">Funding of </w:t>
      </w:r>
      <w:r w:rsidRPr="006C38B8">
        <w:rPr>
          <w:rFonts w:ascii="Arial" w:eastAsia="Times New Roman" w:hAnsi="Arial" w:cs="Arial"/>
          <w:b/>
          <w:bCs/>
          <w:color w:val="1E1E1E"/>
          <w:sz w:val="24"/>
          <w:szCs w:val="24"/>
        </w:rPr>
        <w:t>up to £8,000 for entrepreneurs who are starting up their venture</w:t>
      </w:r>
      <w:r w:rsidRPr="006C38B8">
        <w:rPr>
          <w:rFonts w:ascii="Arial" w:eastAsia="Times New Roman" w:hAnsi="Arial" w:cs="Arial"/>
          <w:color w:val="1E1E1E"/>
          <w:sz w:val="24"/>
          <w:szCs w:val="24"/>
        </w:rPr>
        <w:t>.</w:t>
      </w:r>
    </w:p>
    <w:p w14:paraId="4D8089A3" w14:textId="77777777" w:rsidR="006C38B8" w:rsidRDefault="006C38B8" w:rsidP="00121DBD">
      <w:pPr>
        <w:numPr>
          <w:ilvl w:val="0"/>
          <w:numId w:val="131"/>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 xml:space="preserve">Funding of </w:t>
      </w:r>
      <w:r w:rsidRPr="006C38B8">
        <w:rPr>
          <w:rFonts w:ascii="Arial" w:eastAsia="Times New Roman" w:hAnsi="Arial" w:cs="Arial"/>
          <w:b/>
          <w:bCs/>
          <w:color w:val="1E1E1E"/>
          <w:sz w:val="24"/>
          <w:szCs w:val="24"/>
        </w:rPr>
        <w:t>up to £18,000 for entrepreneurs who are scaling up their venture</w:t>
      </w:r>
      <w:r w:rsidRPr="006C38B8">
        <w:rPr>
          <w:rFonts w:ascii="Arial" w:eastAsia="Times New Roman" w:hAnsi="Arial" w:cs="Arial"/>
          <w:color w:val="1E1E1E"/>
          <w:sz w:val="24"/>
          <w:szCs w:val="24"/>
        </w:rPr>
        <w:t>.</w:t>
      </w:r>
    </w:p>
    <w:p w14:paraId="572D211C" w14:textId="77777777" w:rsidR="006C38B8" w:rsidRPr="006C38B8" w:rsidRDefault="006C38B8" w:rsidP="006C38B8">
      <w:pPr>
        <w:pStyle w:val="NormalWeb"/>
        <w:spacing w:before="0" w:beforeAutospacing="0" w:after="0" w:afterAutospacing="0"/>
        <w:rPr>
          <w:rFonts w:ascii="Arial" w:eastAsiaTheme="minorHAnsi" w:hAnsi="Arial" w:cs="Arial"/>
          <w:color w:val="1E1E1E"/>
        </w:rPr>
      </w:pPr>
      <w:r w:rsidRPr="006C38B8">
        <w:rPr>
          <w:rFonts w:ascii="Arial" w:hAnsi="Arial" w:cs="Arial"/>
        </w:rPr>
        <w:t>To be eligible, the social entrepreneur must:</w:t>
      </w:r>
    </w:p>
    <w:p w14:paraId="795C026A" w14:textId="77777777" w:rsidR="006C38B8" w:rsidRPr="006C38B8" w:rsidRDefault="006C38B8" w:rsidP="00121DBD">
      <w:pPr>
        <w:numPr>
          <w:ilvl w:val="0"/>
          <w:numId w:val="132"/>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identified a social issue and developed a business model that works to solve it.</w:t>
      </w:r>
    </w:p>
    <w:p w14:paraId="59D59524" w14:textId="77777777" w:rsidR="006C38B8" w:rsidRPr="006C38B8" w:rsidRDefault="006C38B8" w:rsidP="00121DBD">
      <w:pPr>
        <w:numPr>
          <w:ilvl w:val="0"/>
          <w:numId w:val="132"/>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committed to, and have a track record of, delivering local, regional or national social impact at scale.</w:t>
      </w:r>
    </w:p>
    <w:p w14:paraId="71C77100" w14:textId="77777777" w:rsidR="006C38B8" w:rsidRPr="006C38B8" w:rsidRDefault="006C38B8" w:rsidP="00121DBD">
      <w:pPr>
        <w:numPr>
          <w:ilvl w:val="0"/>
          <w:numId w:val="132"/>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experienced, ambitious and capable of growing their venture.</w:t>
      </w:r>
    </w:p>
    <w:p w14:paraId="0B46EE8F" w14:textId="77777777" w:rsidR="006C38B8" w:rsidRPr="006C38B8" w:rsidRDefault="006C38B8" w:rsidP="00121DBD">
      <w:pPr>
        <w:numPr>
          <w:ilvl w:val="0"/>
          <w:numId w:val="132"/>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realistic growth plan.</w:t>
      </w:r>
    </w:p>
    <w:p w14:paraId="3B3AAA9B" w14:textId="77777777" w:rsidR="006C38B8" w:rsidRDefault="006C38B8" w:rsidP="00121DBD">
      <w:pPr>
        <w:numPr>
          <w:ilvl w:val="0"/>
          <w:numId w:val="132"/>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committed to working full-time in their social venture.</w:t>
      </w:r>
    </w:p>
    <w:p w14:paraId="3B03E135" w14:textId="77777777" w:rsidR="006C38B8" w:rsidRPr="006C38B8" w:rsidRDefault="006C38B8" w:rsidP="006C38B8">
      <w:pPr>
        <w:spacing w:after="0" w:line="240" w:lineRule="auto"/>
        <w:ind w:left="720"/>
        <w:rPr>
          <w:rFonts w:ascii="Arial" w:eastAsia="Times New Roman" w:hAnsi="Arial" w:cs="Arial"/>
          <w:color w:val="1E1E1E"/>
          <w:sz w:val="24"/>
          <w:szCs w:val="24"/>
        </w:rPr>
      </w:pPr>
    </w:p>
    <w:p w14:paraId="54AFE129" w14:textId="77777777" w:rsidR="006C38B8" w:rsidRPr="006C38B8" w:rsidRDefault="006C38B8" w:rsidP="006C38B8">
      <w:pPr>
        <w:pStyle w:val="NormalWeb"/>
        <w:spacing w:before="0" w:beforeAutospacing="0" w:after="0" w:afterAutospacing="0"/>
        <w:rPr>
          <w:rFonts w:ascii="Arial" w:eastAsiaTheme="minorHAnsi" w:hAnsi="Arial" w:cs="Arial"/>
          <w:color w:val="1E1E1E"/>
        </w:rPr>
      </w:pPr>
      <w:r w:rsidRPr="006C38B8">
        <w:rPr>
          <w:rFonts w:ascii="Arial" w:hAnsi="Arial" w:cs="Arial"/>
        </w:rPr>
        <w:t>Their social venture must:</w:t>
      </w:r>
    </w:p>
    <w:p w14:paraId="7A5DCE76" w14:textId="77777777" w:rsidR="006C38B8" w:rsidRPr="006C38B8" w:rsidRDefault="006C38B8" w:rsidP="00121DBD">
      <w:pPr>
        <w:numPr>
          <w:ilvl w:val="0"/>
          <w:numId w:val="133"/>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less than four years old.</w:t>
      </w:r>
    </w:p>
    <w:p w14:paraId="7BC68CA2" w14:textId="77777777" w:rsidR="006C38B8" w:rsidRPr="006C38B8" w:rsidRDefault="006C38B8" w:rsidP="00121DBD">
      <w:pPr>
        <w:numPr>
          <w:ilvl w:val="0"/>
          <w:numId w:val="133"/>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turnover of less than £250,000 in their last financial year.</w:t>
      </w:r>
    </w:p>
    <w:p w14:paraId="0B0E2827" w14:textId="77777777" w:rsidR="006C38B8" w:rsidRPr="006C38B8" w:rsidRDefault="006C38B8" w:rsidP="00121DBD">
      <w:pPr>
        <w:numPr>
          <w:ilvl w:val="0"/>
          <w:numId w:val="133"/>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Be dynamic and ready to grow to local, regional or national scale and have a logical and appropriate plan to deliver this.</w:t>
      </w:r>
    </w:p>
    <w:p w14:paraId="3927190A" w14:textId="77777777" w:rsidR="006C38B8" w:rsidRPr="006C38B8" w:rsidRDefault="006C38B8" w:rsidP="00121DBD">
      <w:pPr>
        <w:numPr>
          <w:ilvl w:val="0"/>
          <w:numId w:val="133"/>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Have a compelling performance to date and/or a logical and appropriate plan for rapid growth to reach local, regional or national scale.</w:t>
      </w:r>
    </w:p>
    <w:p w14:paraId="2BF8694E" w14:textId="77777777" w:rsidR="006C38B8" w:rsidRPr="006C38B8" w:rsidRDefault="006C38B8" w:rsidP="00121DBD">
      <w:pPr>
        <w:numPr>
          <w:ilvl w:val="0"/>
          <w:numId w:val="133"/>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Not solely exist to secure investment in the year ahead.</w:t>
      </w:r>
    </w:p>
    <w:p w14:paraId="73EC928D" w14:textId="77777777" w:rsidR="006C38B8" w:rsidRDefault="006C38B8" w:rsidP="00121DBD">
      <w:pPr>
        <w:numPr>
          <w:ilvl w:val="0"/>
          <w:numId w:val="133"/>
        </w:numPr>
        <w:spacing w:after="0" w:line="240" w:lineRule="auto"/>
        <w:rPr>
          <w:rFonts w:ascii="Arial" w:eastAsia="Times New Roman" w:hAnsi="Arial" w:cs="Arial"/>
          <w:color w:val="1E1E1E"/>
          <w:sz w:val="24"/>
          <w:szCs w:val="24"/>
        </w:rPr>
      </w:pPr>
      <w:r w:rsidRPr="006C38B8">
        <w:rPr>
          <w:rFonts w:ascii="Arial" w:eastAsia="Times New Roman" w:hAnsi="Arial" w:cs="Arial"/>
          <w:color w:val="1E1E1E"/>
          <w:sz w:val="24"/>
          <w:szCs w:val="24"/>
        </w:rPr>
        <w:t>Target beneficiaries predominantly based in the UK.</w:t>
      </w:r>
    </w:p>
    <w:p w14:paraId="17BB2B7C" w14:textId="77777777" w:rsidR="006C38B8" w:rsidRPr="006C38B8" w:rsidRDefault="006C38B8" w:rsidP="006C38B8">
      <w:pPr>
        <w:spacing w:after="0" w:line="240" w:lineRule="auto"/>
        <w:ind w:left="720"/>
        <w:rPr>
          <w:rFonts w:ascii="Arial" w:eastAsia="Times New Roman" w:hAnsi="Arial" w:cs="Arial"/>
          <w:color w:val="1E1E1E"/>
          <w:sz w:val="24"/>
          <w:szCs w:val="24"/>
        </w:rPr>
      </w:pPr>
    </w:p>
    <w:p w14:paraId="14DF2206" w14:textId="10041113" w:rsidR="006C38B8" w:rsidRDefault="006C38B8" w:rsidP="006C38B8">
      <w:pPr>
        <w:pStyle w:val="NormalWeb"/>
        <w:spacing w:before="0" w:beforeAutospacing="0" w:after="0" w:afterAutospacing="0"/>
        <w:rPr>
          <w:rFonts w:ascii="Arial" w:hAnsi="Arial" w:cs="Arial"/>
        </w:rPr>
      </w:pPr>
      <w:proofErr w:type="spellStart"/>
      <w:r w:rsidRPr="006C38B8">
        <w:rPr>
          <w:rFonts w:ascii="Arial" w:hAnsi="Arial" w:cs="Arial"/>
        </w:rPr>
        <w:t>UnLtd</w:t>
      </w:r>
      <w:proofErr w:type="spellEnd"/>
      <w:r w:rsidRPr="006C38B8">
        <w:rPr>
          <w:rFonts w:ascii="Arial" w:hAnsi="Arial" w:cs="Arial"/>
        </w:rPr>
        <w:t xml:space="preserve"> are committed </w:t>
      </w:r>
      <w:r w:rsidRPr="006C38B8">
        <w:rPr>
          <w:rFonts w:ascii="Arial" w:hAnsi="Arial" w:cs="Arial"/>
          <w:b/>
          <w:bCs/>
        </w:rPr>
        <w:t>to providing 50% of their awards to Black, Asian and minority ethnic social entrepreneurs, and/or disabled social entrepreneurs</w:t>
      </w:r>
      <w:r w:rsidRPr="006C38B8">
        <w:rPr>
          <w:rFonts w:ascii="Arial" w:hAnsi="Arial" w:cs="Arial"/>
        </w:rPr>
        <w:t>.</w:t>
      </w:r>
      <w:r>
        <w:rPr>
          <w:rFonts w:ascii="Arial" w:hAnsi="Arial" w:cs="Arial"/>
        </w:rPr>
        <w:t xml:space="preserve"> </w:t>
      </w:r>
      <w:r w:rsidRPr="006C38B8">
        <w:rPr>
          <w:rFonts w:ascii="Arial" w:hAnsi="Arial" w:cs="Arial"/>
          <w:b/>
          <w:bCs/>
        </w:rPr>
        <w:t>Priority will be given to social ventures which are tackling inequality and focusing on the most marginalised communities and those with high levels of need.</w:t>
      </w:r>
      <w:r w:rsidR="00546866">
        <w:rPr>
          <w:rFonts w:ascii="Arial" w:hAnsi="Arial" w:cs="Arial"/>
          <w:b/>
          <w:bCs/>
        </w:rPr>
        <w:t xml:space="preserve"> </w:t>
      </w:r>
      <w:r w:rsidRPr="006C38B8">
        <w:rPr>
          <w:rFonts w:ascii="Arial" w:hAnsi="Arial" w:cs="Arial"/>
        </w:rPr>
        <w:t>Together with funding, award recipients will be assigned to one of </w:t>
      </w:r>
      <w:proofErr w:type="spellStart"/>
      <w:r w:rsidRPr="006C38B8">
        <w:rPr>
          <w:rFonts w:ascii="Arial" w:hAnsi="Arial" w:cs="Arial"/>
        </w:rPr>
        <w:t>UnLtd's</w:t>
      </w:r>
      <w:proofErr w:type="spellEnd"/>
      <w:r w:rsidRPr="006C38B8">
        <w:rPr>
          <w:rFonts w:ascii="Arial" w:hAnsi="Arial" w:cs="Arial"/>
        </w:rPr>
        <w:t> dedicated programmes to provide support aligned with the needs of their social venture for up to one year.</w:t>
      </w:r>
    </w:p>
    <w:p w14:paraId="161DADC5" w14:textId="77777777" w:rsidR="006C38B8" w:rsidRPr="006C38B8" w:rsidRDefault="006C38B8" w:rsidP="006C38B8">
      <w:pPr>
        <w:pStyle w:val="NormalWeb"/>
        <w:spacing w:before="0" w:beforeAutospacing="0" w:after="0" w:afterAutospacing="0"/>
        <w:rPr>
          <w:rFonts w:ascii="Arial" w:hAnsi="Arial" w:cs="Arial"/>
        </w:rPr>
      </w:pPr>
    </w:p>
    <w:p w14:paraId="77739FE3" w14:textId="6FC36FE6" w:rsidR="002F478C" w:rsidRPr="002F478C" w:rsidRDefault="00546866" w:rsidP="00546866">
      <w:pPr>
        <w:pStyle w:val="NormalWeb"/>
        <w:spacing w:before="0" w:beforeAutospacing="0" w:after="0" w:afterAutospacing="0"/>
        <w:rPr>
          <w:rFonts w:ascii="Arial" w:hAnsi="Arial" w:cs="Arial"/>
          <w:color w:val="282828"/>
        </w:rPr>
      </w:pPr>
      <w:r>
        <w:rPr>
          <w:rStyle w:val="Strong"/>
          <w:rFonts w:ascii="Arial" w:hAnsi="Arial" w:cs="Arial"/>
        </w:rPr>
        <w:t xml:space="preserve"> </w:t>
      </w:r>
      <w:hyperlink r:id="rId316" w:history="1">
        <w:r w:rsidR="00C43BA6" w:rsidRPr="00D6729E">
          <w:rPr>
            <w:rStyle w:val="Hyperlink"/>
            <w:rFonts w:ascii="Arial" w:hAnsi="Arial" w:cs="Arial"/>
          </w:rPr>
          <w:t>https://www.unltd.org.uk/awards</w:t>
        </w:r>
      </w:hyperlink>
    </w:p>
    <w:p w14:paraId="29DD202A" w14:textId="77777777" w:rsidR="00CA65C5" w:rsidRPr="00F4651E" w:rsidRDefault="00CA65C5" w:rsidP="00797C57">
      <w:pPr>
        <w:shd w:val="clear" w:color="auto" w:fill="FFFFFF"/>
        <w:spacing w:after="0" w:line="240" w:lineRule="auto"/>
        <w:rPr>
          <w:rStyle w:val="Hyperlink"/>
          <w:rFonts w:ascii="Arial" w:eastAsia="Times New Roman" w:hAnsi="Arial" w:cs="Arial"/>
          <w:b/>
          <w:color w:val="auto"/>
          <w:sz w:val="24"/>
          <w:szCs w:val="24"/>
          <w:u w:val="none"/>
          <w:lang w:eastAsia="en-GB"/>
        </w:rPr>
      </w:pPr>
    </w:p>
    <w:p w14:paraId="322C9D73" w14:textId="77777777" w:rsidR="00D53794" w:rsidRPr="00D53794" w:rsidRDefault="00D53794" w:rsidP="00426B07">
      <w:pPr>
        <w:shd w:val="clear" w:color="auto" w:fill="FFFFFF"/>
        <w:spacing w:after="0" w:line="240" w:lineRule="auto"/>
        <w:rPr>
          <w:rStyle w:val="Hyperlink"/>
          <w:rFonts w:ascii="Arial" w:eastAsia="Times New Roman" w:hAnsi="Arial" w:cs="Arial"/>
          <w:b/>
          <w:color w:val="auto"/>
          <w:sz w:val="24"/>
          <w:szCs w:val="24"/>
          <w:lang w:eastAsia="en-GB"/>
        </w:rPr>
      </w:pPr>
      <w:r w:rsidRPr="00D53794">
        <w:rPr>
          <w:rStyle w:val="Hyperlink"/>
          <w:rFonts w:ascii="Arial" w:eastAsia="Times New Roman" w:hAnsi="Arial" w:cs="Arial"/>
          <w:b/>
          <w:color w:val="auto"/>
          <w:sz w:val="24"/>
          <w:szCs w:val="24"/>
          <w:lang w:eastAsia="en-GB"/>
        </w:rPr>
        <w:t>Versus Arthritis – Inspiring Active Communities</w:t>
      </w:r>
    </w:p>
    <w:p w14:paraId="74A10F1A" w14:textId="77777777" w:rsidR="00D53794" w:rsidRDefault="00D53794" w:rsidP="00426B07">
      <w:pPr>
        <w:shd w:val="clear" w:color="auto" w:fill="FFFFFF"/>
        <w:spacing w:after="0" w:line="240" w:lineRule="auto"/>
        <w:rPr>
          <w:rFonts w:ascii="Arial" w:eastAsia="Times New Roman" w:hAnsi="Arial" w:cs="Arial"/>
          <w:bCs/>
          <w:color w:val="333333"/>
          <w:sz w:val="24"/>
          <w:szCs w:val="24"/>
          <w:lang w:eastAsia="en-GB"/>
        </w:rPr>
      </w:pPr>
    </w:p>
    <w:p w14:paraId="61CD5FD7" w14:textId="77777777" w:rsidR="00D53794" w:rsidRDefault="00D53794" w:rsidP="00426B07">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bCs/>
          <w:sz w:val="24"/>
          <w:szCs w:val="24"/>
          <w:lang w:eastAsia="en-GB"/>
        </w:rPr>
        <w:t xml:space="preserve">Grants of </w:t>
      </w:r>
      <w:r w:rsidRPr="00DB640B">
        <w:rPr>
          <w:rFonts w:ascii="Arial" w:eastAsia="Times New Roman" w:hAnsi="Arial" w:cs="Arial"/>
          <w:b/>
          <w:bCs/>
          <w:sz w:val="24"/>
          <w:szCs w:val="24"/>
          <w:lang w:eastAsia="en-GB"/>
        </w:rPr>
        <w:t xml:space="preserve">between £1,000 and £5,000 </w:t>
      </w:r>
      <w:r w:rsidRPr="00DB640B">
        <w:rPr>
          <w:rFonts w:ascii="Arial" w:eastAsia="Times New Roman" w:hAnsi="Arial" w:cs="Arial"/>
          <w:bCs/>
          <w:sz w:val="24"/>
          <w:szCs w:val="24"/>
          <w:lang w:eastAsia="en-GB"/>
        </w:rPr>
        <w:t xml:space="preserve">are available for local community groups and organisations to support activities that increase the availability of exercise opportunities for people with musculoskeletal conditions, including arthritis, in Northern Ireland (NI), Scotland and Wales. </w:t>
      </w:r>
      <w:r w:rsidRPr="00DB640B">
        <w:rPr>
          <w:rFonts w:ascii="Arial" w:eastAsia="Times New Roman" w:hAnsi="Arial" w:cs="Arial"/>
          <w:sz w:val="24"/>
          <w:szCs w:val="24"/>
          <w:lang w:eastAsia="en-GB"/>
        </w:rPr>
        <w:t>The fund has been set up to support projects which:</w:t>
      </w:r>
    </w:p>
    <w:p w14:paraId="1402CCF0" w14:textId="77777777" w:rsidR="00426B07" w:rsidRPr="00DB640B" w:rsidRDefault="00426B07" w:rsidP="00426B07">
      <w:pPr>
        <w:shd w:val="clear" w:color="auto" w:fill="FFFFFF"/>
        <w:spacing w:after="0" w:line="240" w:lineRule="auto"/>
        <w:rPr>
          <w:rFonts w:ascii="Arial" w:eastAsia="Times New Roman" w:hAnsi="Arial" w:cs="Arial"/>
          <w:sz w:val="24"/>
          <w:szCs w:val="24"/>
          <w:lang w:eastAsia="en-GB"/>
        </w:rPr>
      </w:pPr>
    </w:p>
    <w:p w14:paraId="76C64A95" w14:textId="77777777" w:rsidR="00D53794" w:rsidRPr="00DB640B" w:rsidRDefault="00D53794" w:rsidP="00121DBD">
      <w:pPr>
        <w:numPr>
          <w:ilvl w:val="0"/>
          <w:numId w:val="14"/>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Help aid recovery from Covid-19 and reduce the long-term impact.</w:t>
      </w:r>
    </w:p>
    <w:p w14:paraId="30282433" w14:textId="77777777" w:rsidR="00D53794" w:rsidRPr="00DB640B" w:rsidRDefault="00D53794" w:rsidP="00121DBD">
      <w:pPr>
        <w:numPr>
          <w:ilvl w:val="0"/>
          <w:numId w:val="14"/>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Reduce the widening of the inequalities in sport and physical activity for people with musculoskeletal conditions.</w:t>
      </w:r>
    </w:p>
    <w:p w14:paraId="0F018BED" w14:textId="77777777" w:rsidR="00D53794" w:rsidRPr="00DB640B" w:rsidRDefault="00D53794" w:rsidP="00121DBD">
      <w:pPr>
        <w:numPr>
          <w:ilvl w:val="0"/>
          <w:numId w:val="14"/>
        </w:numPr>
        <w:shd w:val="clear" w:color="auto" w:fill="FFFFFF"/>
        <w:spacing w:after="0" w:line="240" w:lineRule="auto"/>
        <w:ind w:left="480"/>
        <w:rPr>
          <w:rFonts w:ascii="Arial" w:eastAsia="Times New Roman" w:hAnsi="Arial" w:cs="Arial"/>
          <w:sz w:val="24"/>
          <w:szCs w:val="24"/>
          <w:lang w:eastAsia="en-GB"/>
        </w:rPr>
      </w:pPr>
      <w:r w:rsidRPr="00DB640B">
        <w:rPr>
          <w:rFonts w:ascii="Arial" w:eastAsia="Times New Roman" w:hAnsi="Arial" w:cs="Arial"/>
          <w:sz w:val="24"/>
          <w:szCs w:val="24"/>
          <w:lang w:eastAsia="en-GB"/>
        </w:rPr>
        <w:t>Support specific activities to increase availability of exercise opportunities in local communities across NI, Scotland and Wales.</w:t>
      </w:r>
    </w:p>
    <w:p w14:paraId="24A1FDFD" w14:textId="77777777" w:rsidR="0060211F" w:rsidRDefault="00D53794" w:rsidP="00426B07">
      <w:pPr>
        <w:shd w:val="clear" w:color="auto" w:fill="FFFFFF"/>
        <w:spacing w:after="0" w:line="240" w:lineRule="auto"/>
        <w:rPr>
          <w:rFonts w:ascii="Arial" w:eastAsia="Times New Roman" w:hAnsi="Arial" w:cs="Arial"/>
          <w:sz w:val="24"/>
          <w:szCs w:val="24"/>
          <w:lang w:eastAsia="en-GB"/>
        </w:rPr>
      </w:pPr>
      <w:r w:rsidRPr="00DB640B">
        <w:rPr>
          <w:rFonts w:ascii="Arial" w:eastAsia="Times New Roman" w:hAnsi="Arial" w:cs="Arial"/>
          <w:sz w:val="24"/>
          <w:szCs w:val="24"/>
          <w:lang w:eastAsia="en-GB"/>
        </w:rPr>
        <w:t>All grants must be spent within six months of award. Applicant organisations must be working with people with MSK conditions like arthritis. Applications may be made at any time while funding remains available.</w:t>
      </w:r>
      <w:r w:rsidR="005C1577">
        <w:rPr>
          <w:rFonts w:ascii="Arial" w:eastAsia="Times New Roman" w:hAnsi="Arial" w:cs="Arial"/>
          <w:sz w:val="24"/>
          <w:szCs w:val="24"/>
          <w:lang w:eastAsia="en-GB"/>
        </w:rPr>
        <w:t xml:space="preserve"> </w:t>
      </w:r>
    </w:p>
    <w:p w14:paraId="1E916C75" w14:textId="77777777" w:rsidR="0060211F" w:rsidRDefault="0060211F" w:rsidP="00426B07">
      <w:pPr>
        <w:shd w:val="clear" w:color="auto" w:fill="FFFFFF"/>
        <w:spacing w:after="0" w:line="240" w:lineRule="auto"/>
        <w:rPr>
          <w:rFonts w:ascii="Arial" w:eastAsia="Times New Roman" w:hAnsi="Arial" w:cs="Arial"/>
          <w:sz w:val="24"/>
          <w:szCs w:val="24"/>
          <w:lang w:eastAsia="en-GB"/>
        </w:rPr>
      </w:pPr>
    </w:p>
    <w:p w14:paraId="133845B6" w14:textId="4BFA85EA" w:rsidR="00D53794" w:rsidRDefault="00D53794" w:rsidP="00426B07">
      <w:pPr>
        <w:shd w:val="clear" w:color="auto" w:fill="FFFFFF"/>
        <w:spacing w:after="0" w:line="240" w:lineRule="auto"/>
        <w:rPr>
          <w:rFonts w:ascii="Arial" w:eastAsia="Times New Roman" w:hAnsi="Arial" w:cs="Arial"/>
          <w:color w:val="212492"/>
          <w:sz w:val="18"/>
          <w:szCs w:val="18"/>
          <w:u w:val="single"/>
          <w:lang w:eastAsia="en-GB"/>
        </w:rPr>
      </w:pPr>
      <w:hyperlink r:id="rId317" w:history="1">
        <w:r w:rsidRPr="00C31EB1">
          <w:rPr>
            <w:rStyle w:val="Hyperlink"/>
            <w:rFonts w:ascii="Arial" w:eastAsia="Times New Roman" w:hAnsi="Arial" w:cs="Arial"/>
            <w:sz w:val="24"/>
            <w:szCs w:val="24"/>
            <w:lang w:eastAsia="en-GB"/>
          </w:rPr>
          <w:t>https://www.versusarthritis.org/active_communities</w:t>
        </w:r>
      </w:hyperlink>
    </w:p>
    <w:p w14:paraId="03C42625" w14:textId="69F7A052" w:rsidR="002D72C2" w:rsidRDefault="002D72C2" w:rsidP="00426B07">
      <w:pPr>
        <w:shd w:val="clear" w:color="auto" w:fill="FFFFFF"/>
        <w:spacing w:after="0" w:line="240" w:lineRule="auto"/>
        <w:rPr>
          <w:rStyle w:val="Hyperlink"/>
          <w:rFonts w:ascii="Arial" w:hAnsi="Arial" w:cs="Arial"/>
          <w:b/>
          <w:color w:val="auto"/>
          <w:sz w:val="24"/>
          <w:szCs w:val="24"/>
        </w:rPr>
      </w:pPr>
      <w:r>
        <w:rPr>
          <w:rStyle w:val="Hyperlink"/>
          <w:rFonts w:ascii="Arial" w:hAnsi="Arial" w:cs="Arial"/>
          <w:b/>
          <w:color w:val="auto"/>
          <w:sz w:val="24"/>
          <w:szCs w:val="24"/>
        </w:rPr>
        <w:lastRenderedPageBreak/>
        <w:t>Victoria Homes Trust (NI)</w:t>
      </w:r>
    </w:p>
    <w:p w14:paraId="16F819CF" w14:textId="77777777" w:rsidR="002D72C2" w:rsidRDefault="002D72C2" w:rsidP="00426B07">
      <w:pPr>
        <w:shd w:val="clear" w:color="auto" w:fill="FFFFFF"/>
        <w:spacing w:after="0" w:line="240" w:lineRule="auto"/>
        <w:rPr>
          <w:rFonts w:ascii="Arial" w:eastAsia="Times New Roman" w:hAnsi="Arial" w:cs="Arial"/>
          <w:b/>
          <w:bCs/>
          <w:sz w:val="24"/>
          <w:szCs w:val="24"/>
          <w:lang w:eastAsia="en-GB"/>
        </w:rPr>
      </w:pPr>
    </w:p>
    <w:p w14:paraId="4702CECC" w14:textId="77777777" w:rsidR="002D72C2" w:rsidRDefault="002D72C2" w:rsidP="00426B07">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bCs/>
          <w:sz w:val="24"/>
          <w:szCs w:val="24"/>
          <w:lang w:eastAsia="en-GB"/>
        </w:rPr>
        <w:t xml:space="preserve">Grants of between </w:t>
      </w:r>
      <w:r w:rsidRPr="002D72C2">
        <w:rPr>
          <w:rFonts w:ascii="Arial" w:eastAsia="Times New Roman" w:hAnsi="Arial" w:cs="Arial"/>
          <w:b/>
          <w:bCs/>
          <w:sz w:val="24"/>
          <w:szCs w:val="24"/>
          <w:lang w:eastAsia="en-GB"/>
        </w:rPr>
        <w:t>£500 and £2,500</w:t>
      </w:r>
      <w:r w:rsidRPr="002D72C2">
        <w:rPr>
          <w:rFonts w:ascii="Arial" w:eastAsia="Times New Roman" w:hAnsi="Arial" w:cs="Arial"/>
          <w:bCs/>
          <w:sz w:val="24"/>
          <w:szCs w:val="24"/>
          <w:lang w:eastAsia="en-GB"/>
        </w:rPr>
        <w:t xml:space="preserve"> are available for voluntary projects that assist the physical, mental and spiritual development of young people in Northern Ireland under 21 years of age. Examples of eligible areas include: alcohol and drugs abuse; homelessness; and counselling for those in need of guidance, advice and support.</w:t>
      </w:r>
      <w:r w:rsidR="006F3A97">
        <w:rPr>
          <w:rFonts w:ascii="Arial" w:eastAsia="Times New Roman" w:hAnsi="Arial" w:cs="Arial"/>
          <w:bCs/>
          <w:sz w:val="24"/>
          <w:szCs w:val="24"/>
          <w:lang w:eastAsia="en-GB"/>
        </w:rPr>
        <w:t xml:space="preserve"> </w:t>
      </w:r>
      <w:r w:rsidRPr="002D72C2">
        <w:rPr>
          <w:rFonts w:ascii="Arial" w:eastAsia="Times New Roman" w:hAnsi="Arial" w:cs="Arial"/>
          <w:sz w:val="24"/>
          <w:szCs w:val="24"/>
          <w:lang w:eastAsia="en-GB"/>
        </w:rPr>
        <w:t>The main object</w:t>
      </w:r>
      <w:r>
        <w:rPr>
          <w:rFonts w:ascii="Arial" w:eastAsia="Times New Roman" w:hAnsi="Arial" w:cs="Arial"/>
          <w:sz w:val="24"/>
          <w:szCs w:val="24"/>
          <w:lang w:eastAsia="en-GB"/>
        </w:rPr>
        <w:t>ives</w:t>
      </w:r>
      <w:r w:rsidR="00F330B5">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of the Trust are:</w:t>
      </w:r>
    </w:p>
    <w:p w14:paraId="51C45594" w14:textId="77777777" w:rsidR="002D72C2" w:rsidRPr="002D72C2" w:rsidRDefault="002D72C2" w:rsidP="00426B07">
      <w:pPr>
        <w:shd w:val="clear" w:color="auto" w:fill="FFFFFF"/>
        <w:spacing w:after="0" w:line="240" w:lineRule="auto"/>
        <w:rPr>
          <w:rFonts w:ascii="Arial" w:eastAsia="Times New Roman" w:hAnsi="Arial" w:cs="Arial"/>
          <w:sz w:val="24"/>
          <w:szCs w:val="24"/>
          <w:lang w:eastAsia="en-GB"/>
        </w:rPr>
      </w:pPr>
    </w:p>
    <w:p w14:paraId="7413F710"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help and educate young people of both sexes under the age of 21.</w:t>
      </w:r>
    </w:p>
    <w:p w14:paraId="3CFA1B05"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develop their physical, mental, spiritual and moral capacities so that they grow to full maturity as individuals and members of society and that their conditions of life may be improved.</w:t>
      </w:r>
    </w:p>
    <w:p w14:paraId="61EB728B" w14:textId="77777777" w:rsidR="002D72C2" w:rsidRP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in the training of young people to enable them to maintain themselves at the termination of their education and training.</w:t>
      </w:r>
    </w:p>
    <w:p w14:paraId="209635A2" w14:textId="77777777" w:rsidR="002D72C2" w:rsidRDefault="002D72C2" w:rsidP="00C13405">
      <w:pPr>
        <w:numPr>
          <w:ilvl w:val="0"/>
          <w:numId w:val="3"/>
        </w:numPr>
        <w:shd w:val="clear" w:color="auto" w:fill="FFFFFF"/>
        <w:spacing w:after="0" w:line="240" w:lineRule="auto"/>
        <w:ind w:left="480"/>
        <w:rPr>
          <w:rFonts w:ascii="Arial" w:eastAsia="Times New Roman" w:hAnsi="Arial" w:cs="Arial"/>
          <w:sz w:val="24"/>
          <w:szCs w:val="24"/>
          <w:lang w:eastAsia="en-GB"/>
        </w:rPr>
      </w:pPr>
      <w:r w:rsidRPr="002D72C2">
        <w:rPr>
          <w:rFonts w:ascii="Arial" w:eastAsia="Times New Roman" w:hAnsi="Arial" w:cs="Arial"/>
          <w:sz w:val="24"/>
          <w:szCs w:val="24"/>
          <w:lang w:eastAsia="en-GB"/>
        </w:rPr>
        <w:t>To assist other non-statutory bodies in carryi</w:t>
      </w:r>
      <w:r>
        <w:rPr>
          <w:rFonts w:ascii="Arial" w:eastAsia="Times New Roman" w:hAnsi="Arial" w:cs="Arial"/>
          <w:sz w:val="24"/>
          <w:szCs w:val="24"/>
          <w:lang w:eastAsia="en-GB"/>
        </w:rPr>
        <w:t>ng out any of the above objectives.</w:t>
      </w:r>
    </w:p>
    <w:p w14:paraId="3D945A59" w14:textId="77777777" w:rsidR="002D72C2" w:rsidRPr="002D72C2" w:rsidRDefault="002D72C2" w:rsidP="00426B07">
      <w:pPr>
        <w:shd w:val="clear" w:color="auto" w:fill="FFFFFF"/>
        <w:spacing w:after="0" w:line="240" w:lineRule="auto"/>
        <w:ind w:left="480"/>
        <w:rPr>
          <w:rFonts w:ascii="Arial" w:eastAsia="Times New Roman" w:hAnsi="Arial" w:cs="Arial"/>
          <w:sz w:val="24"/>
          <w:szCs w:val="24"/>
          <w:lang w:eastAsia="en-GB"/>
        </w:rPr>
      </w:pPr>
    </w:p>
    <w:p w14:paraId="23F53901" w14:textId="77777777" w:rsidR="008E128B" w:rsidRDefault="002D72C2" w:rsidP="002D72C2">
      <w:pPr>
        <w:shd w:val="clear" w:color="auto" w:fill="FFFFFF"/>
        <w:spacing w:after="0" w:line="240" w:lineRule="auto"/>
        <w:rPr>
          <w:rFonts w:ascii="Arial" w:eastAsia="Times New Roman" w:hAnsi="Arial" w:cs="Arial"/>
          <w:sz w:val="24"/>
          <w:szCs w:val="24"/>
          <w:lang w:eastAsia="en-GB"/>
        </w:rPr>
      </w:pPr>
      <w:r w:rsidRPr="002D72C2">
        <w:rPr>
          <w:rFonts w:ascii="Arial" w:eastAsia="Times New Roman" w:hAnsi="Arial" w:cs="Arial"/>
          <w:sz w:val="24"/>
          <w:szCs w:val="24"/>
          <w:lang w:eastAsia="en-GB"/>
        </w:rPr>
        <w:t>Applications are invited from registered charities, voluntary organisations and groups in</w:t>
      </w:r>
      <w:r>
        <w:rPr>
          <w:rFonts w:ascii="Arial" w:eastAsia="Times New Roman" w:hAnsi="Arial" w:cs="Arial"/>
          <w:sz w:val="24"/>
          <w:szCs w:val="24"/>
          <w:lang w:eastAsia="en-GB"/>
        </w:rPr>
        <w:t xml:space="preserve"> NI</w:t>
      </w:r>
      <w:r w:rsidRPr="002D72C2">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r w:rsidRPr="002D72C2">
        <w:rPr>
          <w:rFonts w:ascii="Arial" w:eastAsia="Times New Roman" w:hAnsi="Arial" w:cs="Arial"/>
          <w:sz w:val="24"/>
          <w:szCs w:val="24"/>
          <w:lang w:eastAsia="en-GB"/>
        </w:rPr>
        <w:t>The Trust has a preference for supporting short-term projects where visible benefits and outcomes are expected over a period of 3-12 months. This means that the Trust is less likely to assist with projects that involve the improvement of lands or buildings.</w:t>
      </w:r>
      <w:r w:rsidR="009730C7">
        <w:rPr>
          <w:rFonts w:ascii="Arial" w:eastAsia="Times New Roman" w:hAnsi="Arial" w:cs="Arial"/>
          <w:sz w:val="24"/>
          <w:szCs w:val="24"/>
          <w:lang w:eastAsia="en-GB"/>
        </w:rPr>
        <w:t xml:space="preserve">  </w:t>
      </w:r>
    </w:p>
    <w:p w14:paraId="3FFB34AC" w14:textId="77777777" w:rsidR="00847E76" w:rsidRDefault="00847E76" w:rsidP="002D72C2">
      <w:pPr>
        <w:shd w:val="clear" w:color="auto" w:fill="FFFFFF"/>
        <w:spacing w:after="0" w:line="240" w:lineRule="auto"/>
      </w:pPr>
    </w:p>
    <w:p w14:paraId="65E72EED" w14:textId="349E8258" w:rsidR="002D72C2" w:rsidRDefault="002351C9" w:rsidP="002D72C2">
      <w:pPr>
        <w:shd w:val="clear" w:color="auto" w:fill="FFFFFF"/>
        <w:spacing w:after="0" w:line="240" w:lineRule="auto"/>
        <w:rPr>
          <w:rFonts w:ascii="Arial" w:eastAsia="Times New Roman" w:hAnsi="Arial" w:cs="Arial"/>
          <w:sz w:val="24"/>
          <w:szCs w:val="24"/>
          <w:lang w:eastAsia="en-GB"/>
        </w:rPr>
      </w:pPr>
      <w:hyperlink r:id="rId318" w:history="1">
        <w:r w:rsidRPr="00B74A1C">
          <w:rPr>
            <w:rStyle w:val="Hyperlink"/>
            <w:rFonts w:ascii="Arial" w:eastAsia="Times New Roman" w:hAnsi="Arial" w:cs="Arial"/>
            <w:sz w:val="24"/>
            <w:szCs w:val="24"/>
            <w:lang w:eastAsia="en-GB"/>
          </w:rPr>
          <w:t>https://www.victoriahomestrust.com/</w:t>
        </w:r>
      </w:hyperlink>
    </w:p>
    <w:p w14:paraId="029B286A" w14:textId="77777777" w:rsidR="002F79CA" w:rsidRDefault="002F79CA" w:rsidP="00F061C2">
      <w:pPr>
        <w:shd w:val="clear" w:color="auto" w:fill="FFFFFF"/>
        <w:spacing w:after="0" w:line="240" w:lineRule="auto"/>
        <w:rPr>
          <w:rStyle w:val="Hyperlink"/>
          <w:rFonts w:ascii="Arial" w:hAnsi="Arial" w:cs="Arial"/>
          <w:b/>
          <w:color w:val="auto"/>
          <w:sz w:val="24"/>
          <w:szCs w:val="24"/>
        </w:rPr>
      </w:pPr>
    </w:p>
    <w:p w14:paraId="3E710484" w14:textId="079F3AB0" w:rsidR="0079146D" w:rsidRDefault="0079146D" w:rsidP="00F061C2">
      <w:pPr>
        <w:shd w:val="clear" w:color="auto" w:fill="FFFFFF"/>
        <w:spacing w:after="0" w:line="240" w:lineRule="auto"/>
        <w:rPr>
          <w:rStyle w:val="Hyperlink"/>
          <w:rFonts w:ascii="Arial" w:hAnsi="Arial" w:cs="Arial"/>
          <w:color w:val="auto"/>
          <w:sz w:val="24"/>
          <w:szCs w:val="24"/>
          <w:u w:val="none"/>
        </w:rPr>
      </w:pPr>
      <w:r>
        <w:rPr>
          <w:rStyle w:val="Hyperlink"/>
          <w:rFonts w:ascii="Arial" w:hAnsi="Arial" w:cs="Arial"/>
          <w:b/>
          <w:color w:val="auto"/>
          <w:sz w:val="24"/>
          <w:szCs w:val="24"/>
        </w:rPr>
        <w:t>Victoria Wood Foundation</w:t>
      </w:r>
    </w:p>
    <w:p w14:paraId="10C71B57" w14:textId="77777777" w:rsidR="0079146D" w:rsidRDefault="0079146D" w:rsidP="0079146D">
      <w:pPr>
        <w:shd w:val="clear" w:color="auto" w:fill="FFFFFF"/>
        <w:spacing w:after="0" w:line="240" w:lineRule="auto"/>
        <w:rPr>
          <w:rFonts w:ascii="Arial" w:eastAsia="Times New Roman" w:hAnsi="Arial" w:cs="Arial"/>
          <w:sz w:val="24"/>
          <w:szCs w:val="24"/>
          <w:lang w:eastAsia="en-GB"/>
        </w:rPr>
      </w:pPr>
    </w:p>
    <w:p w14:paraId="417094D9" w14:textId="784F1211" w:rsidR="0079146D" w:rsidRDefault="00C43BA6" w:rsidP="0079146D">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Commemorating the comedian Victoria Wood this Foundation supports </w:t>
      </w:r>
      <w:r w:rsidR="0079146D" w:rsidRPr="0079146D">
        <w:rPr>
          <w:rFonts w:ascii="Arial" w:eastAsia="Times New Roman" w:hAnsi="Arial" w:cs="Arial"/>
          <w:b/>
          <w:sz w:val="24"/>
          <w:szCs w:val="24"/>
          <w:lang w:eastAsia="en-GB"/>
        </w:rPr>
        <w:t>the arts, in all forms</w:t>
      </w:r>
      <w:r w:rsidR="0079146D" w:rsidRPr="0079146D">
        <w:rPr>
          <w:rFonts w:ascii="Arial" w:eastAsia="Times New Roman" w:hAnsi="Arial" w:cs="Arial"/>
          <w:sz w:val="24"/>
          <w:szCs w:val="24"/>
          <w:lang w:eastAsia="en-GB"/>
        </w:rPr>
        <w:t xml:space="preserve">. </w:t>
      </w:r>
    </w:p>
    <w:p w14:paraId="4A792F88" w14:textId="77777777" w:rsidR="00546866" w:rsidRDefault="0079146D" w:rsidP="008556AC">
      <w:pPr>
        <w:shd w:val="clear" w:color="auto" w:fill="FFFFFF"/>
        <w:spacing w:after="0" w:line="240" w:lineRule="auto"/>
        <w:jc w:val="both"/>
        <w:rPr>
          <w:rFonts w:ascii="Arial" w:eastAsia="Times New Roman" w:hAnsi="Arial" w:cs="Arial"/>
          <w:sz w:val="24"/>
          <w:szCs w:val="24"/>
          <w:lang w:eastAsia="en-GB"/>
        </w:rPr>
      </w:pPr>
      <w:r w:rsidRPr="0079146D">
        <w:rPr>
          <w:rFonts w:ascii="Arial" w:eastAsia="Times New Roman" w:hAnsi="Arial" w:cs="Arial"/>
          <w:sz w:val="24"/>
          <w:szCs w:val="24"/>
          <w:lang w:eastAsia="en-GB"/>
        </w:rPr>
        <w:t xml:space="preserve">No minimum or maximum grant amount is specified. Arts organisations and groups in the UK are welcome to apply for grants to cover costs associated with </w:t>
      </w:r>
      <w:r w:rsidRPr="00C43BA6">
        <w:rPr>
          <w:rFonts w:ascii="Arial" w:eastAsia="Times New Roman" w:hAnsi="Arial" w:cs="Arial"/>
          <w:b/>
          <w:bCs/>
          <w:sz w:val="24"/>
          <w:szCs w:val="24"/>
          <w:lang w:eastAsia="en-GB"/>
        </w:rPr>
        <w:t>eligible arts projects</w:t>
      </w:r>
      <w:r w:rsidRPr="0079146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 xml:space="preserve">The Trustees normally meet twice a year, in </w:t>
      </w:r>
      <w:r w:rsidRPr="0079146D">
        <w:rPr>
          <w:rFonts w:ascii="Arial" w:eastAsia="Times New Roman" w:hAnsi="Arial" w:cs="Arial"/>
          <w:b/>
          <w:sz w:val="24"/>
          <w:szCs w:val="24"/>
          <w:lang w:eastAsia="en-GB"/>
        </w:rPr>
        <w:t>July and December</w:t>
      </w:r>
      <w:r w:rsidRPr="0079146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79146D">
        <w:rPr>
          <w:rFonts w:ascii="Arial" w:eastAsia="Times New Roman" w:hAnsi="Arial" w:cs="Arial"/>
          <w:sz w:val="24"/>
          <w:szCs w:val="24"/>
          <w:lang w:eastAsia="en-GB"/>
        </w:rPr>
        <w:t>Applications should be received at least two weeks before the following meeting. Applications should be made in writing via the contact form on the website.</w:t>
      </w:r>
      <w:r w:rsidR="008556AC">
        <w:rPr>
          <w:rFonts w:ascii="Arial" w:eastAsia="Times New Roman" w:hAnsi="Arial" w:cs="Arial"/>
          <w:sz w:val="24"/>
          <w:szCs w:val="24"/>
          <w:lang w:eastAsia="en-GB"/>
        </w:rPr>
        <w:t xml:space="preserve">  </w:t>
      </w:r>
    </w:p>
    <w:p w14:paraId="64E0B9BF" w14:textId="77777777" w:rsidR="00546866" w:rsidRDefault="00546866" w:rsidP="008556AC">
      <w:pPr>
        <w:shd w:val="clear" w:color="auto" w:fill="FFFFFF"/>
        <w:spacing w:after="0" w:line="240" w:lineRule="auto"/>
        <w:jc w:val="both"/>
        <w:rPr>
          <w:rFonts w:ascii="Arial" w:eastAsia="Times New Roman" w:hAnsi="Arial" w:cs="Arial"/>
          <w:sz w:val="24"/>
          <w:szCs w:val="24"/>
          <w:lang w:eastAsia="en-GB"/>
        </w:rPr>
      </w:pPr>
    </w:p>
    <w:p w14:paraId="7E0007BB" w14:textId="0F97CCF1" w:rsidR="0079146D" w:rsidRDefault="00546866" w:rsidP="008556AC">
      <w:pPr>
        <w:shd w:val="clear" w:color="auto" w:fill="FFFFFF"/>
        <w:spacing w:after="0" w:line="240" w:lineRule="auto"/>
        <w:jc w:val="both"/>
        <w:rPr>
          <w:rStyle w:val="Hyperlink"/>
          <w:rFonts w:ascii="Arial" w:hAnsi="Arial" w:cs="Arial"/>
          <w:sz w:val="24"/>
          <w:szCs w:val="24"/>
        </w:rPr>
      </w:pPr>
      <w:hyperlink r:id="rId319" w:history="1">
        <w:r w:rsidRPr="009C2A85">
          <w:rPr>
            <w:rStyle w:val="Hyperlink"/>
            <w:rFonts w:ascii="Arial" w:hAnsi="Arial" w:cs="Arial"/>
            <w:sz w:val="24"/>
            <w:szCs w:val="24"/>
          </w:rPr>
          <w:t>https://victoriawoodfoundation.org.uk/</w:t>
        </w:r>
      </w:hyperlink>
    </w:p>
    <w:p w14:paraId="62358D03" w14:textId="77777777" w:rsidR="00A31247" w:rsidRDefault="00A31247" w:rsidP="008556AC">
      <w:pPr>
        <w:shd w:val="clear" w:color="auto" w:fill="FFFFFF"/>
        <w:spacing w:after="0" w:line="240" w:lineRule="auto"/>
        <w:jc w:val="both"/>
        <w:rPr>
          <w:rStyle w:val="Hyperlink"/>
          <w:rFonts w:ascii="Arial" w:hAnsi="Arial" w:cs="Arial"/>
          <w:sz w:val="24"/>
          <w:szCs w:val="24"/>
        </w:rPr>
      </w:pPr>
    </w:p>
    <w:p w14:paraId="488DC2DB" w14:textId="30A9A57B" w:rsidR="005706F4" w:rsidRPr="005706F4" w:rsidRDefault="005706F4" w:rsidP="008556AC">
      <w:pPr>
        <w:shd w:val="clear" w:color="auto" w:fill="FFFFFF"/>
        <w:spacing w:after="0" w:line="240" w:lineRule="auto"/>
        <w:jc w:val="both"/>
        <w:rPr>
          <w:rStyle w:val="Hyperlink"/>
          <w:rFonts w:ascii="Arial" w:hAnsi="Arial" w:cs="Arial"/>
          <w:b/>
          <w:bCs/>
          <w:color w:val="auto"/>
          <w:sz w:val="24"/>
          <w:szCs w:val="24"/>
        </w:rPr>
      </w:pPr>
      <w:r w:rsidRPr="005706F4">
        <w:rPr>
          <w:rStyle w:val="Hyperlink"/>
          <w:rFonts w:ascii="Arial" w:hAnsi="Arial" w:cs="Arial"/>
          <w:b/>
          <w:bCs/>
          <w:color w:val="auto"/>
          <w:sz w:val="24"/>
          <w:szCs w:val="24"/>
        </w:rPr>
        <w:t>WCIT – IT4Good Grants Programme</w:t>
      </w:r>
    </w:p>
    <w:p w14:paraId="278DEE3C" w14:textId="77777777" w:rsidR="005706F4" w:rsidRDefault="005706F4" w:rsidP="008556AC">
      <w:pPr>
        <w:shd w:val="clear" w:color="auto" w:fill="FFFFFF"/>
        <w:spacing w:after="0" w:line="240" w:lineRule="auto"/>
        <w:jc w:val="both"/>
        <w:rPr>
          <w:rStyle w:val="Hyperlink"/>
          <w:rFonts w:ascii="Arial" w:hAnsi="Arial" w:cs="Arial"/>
          <w:sz w:val="24"/>
          <w:szCs w:val="24"/>
        </w:rPr>
      </w:pPr>
    </w:p>
    <w:p w14:paraId="68A652D7" w14:textId="77777777" w:rsidR="005706F4" w:rsidRP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 xml:space="preserve">The WCIT Charity is offering grants of </w:t>
      </w:r>
      <w:r w:rsidRPr="005706F4">
        <w:rPr>
          <w:rFonts w:ascii="Arial" w:eastAsia="Times New Roman" w:hAnsi="Arial" w:cs="Arial"/>
          <w:b/>
          <w:bCs/>
          <w:sz w:val="24"/>
          <w:szCs w:val="24"/>
          <w:lang w:val="en-US"/>
        </w:rPr>
        <w:t xml:space="preserve">up to £15,000 for educational establishments and not-for-profit </w:t>
      </w:r>
      <w:proofErr w:type="spellStart"/>
      <w:r w:rsidRPr="005706F4">
        <w:rPr>
          <w:rFonts w:ascii="Arial" w:eastAsia="Times New Roman" w:hAnsi="Arial" w:cs="Arial"/>
          <w:b/>
          <w:bCs/>
          <w:sz w:val="24"/>
          <w:szCs w:val="24"/>
          <w:lang w:val="en-US"/>
        </w:rPr>
        <w:t>organisations</w:t>
      </w:r>
      <w:proofErr w:type="spellEnd"/>
      <w:r w:rsidRPr="005706F4">
        <w:rPr>
          <w:rFonts w:ascii="Arial" w:eastAsia="Times New Roman" w:hAnsi="Arial" w:cs="Arial"/>
          <w:b/>
          <w:bCs/>
          <w:sz w:val="24"/>
          <w:szCs w:val="24"/>
          <w:lang w:val="en-US"/>
        </w:rPr>
        <w:t xml:space="preserve"> across the UK to support IT projects and activities</w:t>
      </w:r>
      <w:r w:rsidRPr="005706F4">
        <w:rPr>
          <w:rFonts w:ascii="Arial" w:eastAsia="Times New Roman" w:hAnsi="Arial" w:cs="Arial"/>
          <w:sz w:val="24"/>
          <w:szCs w:val="24"/>
          <w:lang w:val="en-US"/>
        </w:rPr>
        <w:t>.</w:t>
      </w:r>
    </w:p>
    <w:p w14:paraId="6EAB2493" w14:textId="77777777" w:rsidR="005706F4" w:rsidRDefault="005706F4" w:rsidP="005706F4">
      <w:pPr>
        <w:spacing w:after="0" w:line="240" w:lineRule="auto"/>
        <w:rPr>
          <w:rFonts w:ascii="Arial" w:eastAsia="Times New Roman" w:hAnsi="Arial" w:cs="Arial"/>
          <w:sz w:val="24"/>
          <w:szCs w:val="24"/>
          <w:lang w:val="en-US"/>
        </w:rPr>
      </w:pPr>
    </w:p>
    <w:p w14:paraId="4FC4F6FE" w14:textId="1D29FBBC" w:rsid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 xml:space="preserve">The IT4Good Grants </w:t>
      </w:r>
      <w:proofErr w:type="spellStart"/>
      <w:r w:rsidRPr="005706F4">
        <w:rPr>
          <w:rFonts w:ascii="Arial" w:eastAsia="Times New Roman" w:hAnsi="Arial" w:cs="Arial"/>
          <w:sz w:val="24"/>
          <w:szCs w:val="24"/>
          <w:lang w:val="en-US"/>
        </w:rPr>
        <w:t>Programme</w:t>
      </w:r>
      <w:proofErr w:type="spellEnd"/>
      <w:r w:rsidRPr="005706F4">
        <w:rPr>
          <w:rFonts w:ascii="Arial" w:eastAsia="Times New Roman" w:hAnsi="Arial" w:cs="Arial"/>
          <w:sz w:val="24"/>
          <w:szCs w:val="24"/>
          <w:lang w:val="en-US"/>
        </w:rPr>
        <w:t xml:space="preserve"> will </w:t>
      </w:r>
      <w:r w:rsidRPr="005706F4">
        <w:rPr>
          <w:rFonts w:ascii="Arial" w:eastAsia="Times New Roman" w:hAnsi="Arial" w:cs="Arial"/>
          <w:b/>
          <w:bCs/>
          <w:sz w:val="24"/>
          <w:szCs w:val="24"/>
          <w:lang w:val="en-US"/>
        </w:rPr>
        <w:t>support activities within the themes of education, inclusion, IT for charities, and understanding of IT, such as the development and delivery of new services, solutions, training, apps, analytics, AI, robotics, or accessibility features/hardware.</w:t>
      </w:r>
      <w:r w:rsidRPr="005706F4">
        <w:rPr>
          <w:rFonts w:ascii="Arial" w:eastAsia="Times New Roman" w:hAnsi="Arial" w:cs="Arial"/>
          <w:sz w:val="24"/>
          <w:szCs w:val="24"/>
          <w:lang w:val="en-US"/>
        </w:rPr>
        <w:t xml:space="preserve">  </w:t>
      </w:r>
    </w:p>
    <w:p w14:paraId="41CFB298" w14:textId="77777777" w:rsidR="005706F4" w:rsidRPr="005706F4" w:rsidRDefault="005706F4" w:rsidP="005706F4">
      <w:pPr>
        <w:spacing w:after="0" w:line="240" w:lineRule="auto"/>
        <w:rPr>
          <w:rFonts w:ascii="Arial" w:eastAsia="Times New Roman" w:hAnsi="Arial" w:cs="Arial"/>
          <w:sz w:val="24"/>
          <w:szCs w:val="24"/>
          <w:lang w:val="en-US"/>
        </w:rPr>
      </w:pPr>
    </w:p>
    <w:p w14:paraId="524455E6" w14:textId="77777777" w:rsidR="005706F4" w:rsidRPr="005706F4"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that are more likely to be funded include:</w:t>
      </w:r>
    </w:p>
    <w:p w14:paraId="22A03A6A" w14:textId="77777777" w:rsidR="005706F4" w:rsidRPr="005706F4" w:rsidRDefault="005706F4" w:rsidP="00121DBD">
      <w:pPr>
        <w:numPr>
          <w:ilvl w:val="0"/>
          <w:numId w:val="142"/>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where WCIT is a material or sole funder.</w:t>
      </w:r>
    </w:p>
    <w:p w14:paraId="77EDB086" w14:textId="77777777" w:rsidR="005706F4" w:rsidRPr="005706F4" w:rsidRDefault="005706F4" w:rsidP="00121DBD">
      <w:pPr>
        <w:numPr>
          <w:ilvl w:val="0"/>
          <w:numId w:val="142"/>
        </w:numPr>
        <w:spacing w:after="0" w:line="240" w:lineRule="auto"/>
        <w:rPr>
          <w:rFonts w:ascii="Arial" w:eastAsia="Times New Roman" w:hAnsi="Arial" w:cs="Arial"/>
          <w:sz w:val="24"/>
          <w:szCs w:val="24"/>
          <w:lang w:val="en-US"/>
        </w:rPr>
      </w:pPr>
      <w:r w:rsidRPr="005706F4">
        <w:rPr>
          <w:rFonts w:ascii="Arial" w:eastAsia="Times New Roman" w:hAnsi="Arial" w:cs="Arial"/>
          <w:sz w:val="24"/>
          <w:szCs w:val="24"/>
          <w:lang w:val="en-US"/>
        </w:rPr>
        <w:t>Projects where WCIT is the sole funder of the IT component of a larger project.</w:t>
      </w:r>
    </w:p>
    <w:p w14:paraId="7499F179" w14:textId="77777777" w:rsidR="005706F4" w:rsidRPr="005706F4" w:rsidRDefault="005706F4" w:rsidP="00121DBD">
      <w:pPr>
        <w:numPr>
          <w:ilvl w:val="0"/>
          <w:numId w:val="142"/>
        </w:numPr>
        <w:spacing w:after="0" w:line="240" w:lineRule="auto"/>
        <w:rPr>
          <w:rFonts w:ascii="Arial" w:eastAsia="Times New Roman" w:hAnsi="Arial" w:cs="Arial"/>
          <w:sz w:val="24"/>
          <w:szCs w:val="24"/>
          <w:lang w:val="en-US"/>
        </w:rPr>
      </w:pPr>
      <w:proofErr w:type="spellStart"/>
      <w:r w:rsidRPr="005706F4">
        <w:rPr>
          <w:rFonts w:ascii="Arial" w:eastAsia="Times New Roman" w:hAnsi="Arial" w:cs="Arial"/>
          <w:sz w:val="24"/>
          <w:szCs w:val="24"/>
          <w:lang w:val="en-US"/>
        </w:rPr>
        <w:t>Organisations</w:t>
      </w:r>
      <w:proofErr w:type="spellEnd"/>
      <w:r w:rsidRPr="005706F4">
        <w:rPr>
          <w:rFonts w:ascii="Arial" w:eastAsia="Times New Roman" w:hAnsi="Arial" w:cs="Arial"/>
          <w:sz w:val="24"/>
          <w:szCs w:val="24"/>
          <w:lang w:val="en-US"/>
        </w:rPr>
        <w:t xml:space="preserve"> that could benefit from pro-bono support.</w:t>
      </w:r>
    </w:p>
    <w:p w14:paraId="0FC8429E" w14:textId="77777777" w:rsidR="005706F4" w:rsidRDefault="005706F4" w:rsidP="005706F4">
      <w:pPr>
        <w:spacing w:after="0" w:line="240" w:lineRule="auto"/>
        <w:rPr>
          <w:rFonts w:ascii="Arial" w:eastAsia="Times New Roman" w:hAnsi="Arial" w:cs="Arial"/>
          <w:sz w:val="24"/>
          <w:szCs w:val="24"/>
          <w:lang w:val="en-US"/>
        </w:rPr>
      </w:pPr>
    </w:p>
    <w:p w14:paraId="15BE1AB7" w14:textId="5EC467F6" w:rsidR="005706F4" w:rsidRPr="007A01F0" w:rsidRDefault="005706F4" w:rsidP="005706F4">
      <w:pPr>
        <w:spacing w:after="0" w:line="240" w:lineRule="auto"/>
        <w:rPr>
          <w:rFonts w:ascii="Arial" w:eastAsia="Times New Roman" w:hAnsi="Arial" w:cs="Arial"/>
          <w:sz w:val="24"/>
          <w:szCs w:val="24"/>
          <w:lang w:val="en-US"/>
        </w:rPr>
      </w:pPr>
      <w:r w:rsidRPr="005706F4">
        <w:rPr>
          <w:rFonts w:ascii="Arial" w:eastAsia="Times New Roman" w:hAnsi="Arial" w:cs="Arial"/>
          <w:b/>
          <w:bCs/>
          <w:sz w:val="24"/>
          <w:szCs w:val="24"/>
          <w:lang w:val="en-US"/>
        </w:rPr>
        <w:t>Proposals should demonstrate an innovative use of IT, be scalable for wider replication, and be sustainable over time</w:t>
      </w:r>
      <w:r w:rsidRPr="005706F4">
        <w:rPr>
          <w:rFonts w:ascii="Arial" w:eastAsia="Times New Roman" w:hAnsi="Arial" w:cs="Arial"/>
          <w:sz w:val="24"/>
          <w:szCs w:val="24"/>
          <w:lang w:val="en-US"/>
        </w:rPr>
        <w:t>. Grants of over £15,000 may be considered in exceptional circumstances.</w:t>
      </w:r>
      <w:r w:rsidR="00F77B4C">
        <w:rPr>
          <w:rFonts w:ascii="Arial" w:eastAsia="Times New Roman" w:hAnsi="Arial" w:cs="Arial"/>
          <w:sz w:val="24"/>
          <w:szCs w:val="24"/>
          <w:lang w:val="en-US"/>
        </w:rPr>
        <w:t xml:space="preserve">      </w:t>
      </w:r>
    </w:p>
    <w:p w14:paraId="353396DE" w14:textId="77777777" w:rsidR="004F4BF8" w:rsidRDefault="004F4BF8" w:rsidP="005706F4">
      <w:pPr>
        <w:shd w:val="clear" w:color="auto" w:fill="FFFFFF"/>
        <w:spacing w:after="0" w:line="240" w:lineRule="auto"/>
        <w:jc w:val="both"/>
        <w:rPr>
          <w:rStyle w:val="Hyperlink"/>
          <w:rFonts w:ascii="Arial" w:hAnsi="Arial" w:cs="Arial"/>
          <w:color w:val="auto"/>
          <w:sz w:val="24"/>
          <w:szCs w:val="24"/>
        </w:rPr>
      </w:pPr>
    </w:p>
    <w:p w14:paraId="17414D9E" w14:textId="473CD174" w:rsidR="005706F4" w:rsidRDefault="004F4BF8" w:rsidP="005706F4">
      <w:pPr>
        <w:shd w:val="clear" w:color="auto" w:fill="FFFFFF"/>
        <w:spacing w:after="0" w:line="240" w:lineRule="auto"/>
        <w:jc w:val="both"/>
        <w:rPr>
          <w:rStyle w:val="Hyperlink"/>
          <w:rFonts w:ascii="Arial" w:hAnsi="Arial" w:cs="Arial"/>
          <w:color w:val="auto"/>
          <w:sz w:val="24"/>
          <w:szCs w:val="24"/>
        </w:rPr>
      </w:pPr>
      <w:hyperlink r:id="rId320" w:history="1">
        <w:r w:rsidRPr="001D244E">
          <w:rPr>
            <w:rStyle w:val="Hyperlink"/>
            <w:rFonts w:ascii="Arial" w:hAnsi="Arial" w:cs="Arial"/>
            <w:sz w:val="24"/>
            <w:szCs w:val="24"/>
          </w:rPr>
          <w:t>https://wcitcharity.org.uk/apply-for-a-grant/</w:t>
        </w:r>
      </w:hyperlink>
    </w:p>
    <w:p w14:paraId="562E0D12" w14:textId="156A2002" w:rsidR="00351672" w:rsidRPr="00351672" w:rsidRDefault="00D07498" w:rsidP="00C43BA6">
      <w:pPr>
        <w:shd w:val="clear" w:color="auto" w:fill="FFFFFF"/>
        <w:spacing w:after="0" w:line="240" w:lineRule="auto"/>
        <w:jc w:val="both"/>
        <w:rPr>
          <w:rStyle w:val="Hyperlink"/>
          <w:rFonts w:ascii="Arial" w:hAnsi="Arial" w:cs="Arial"/>
          <w:b/>
          <w:bCs/>
          <w:color w:val="auto"/>
          <w:sz w:val="24"/>
          <w:szCs w:val="24"/>
        </w:rPr>
      </w:pPr>
      <w:r>
        <w:rPr>
          <w:rStyle w:val="Hyperlink"/>
          <w:rFonts w:ascii="Arial" w:hAnsi="Arial" w:cs="Arial"/>
          <w:b/>
          <w:bCs/>
          <w:color w:val="auto"/>
          <w:sz w:val="24"/>
          <w:szCs w:val="24"/>
        </w:rPr>
        <w:lastRenderedPageBreak/>
        <w:t>W</w:t>
      </w:r>
      <w:r w:rsidR="00351672" w:rsidRPr="00351672">
        <w:rPr>
          <w:rStyle w:val="Hyperlink"/>
          <w:rFonts w:ascii="Arial" w:hAnsi="Arial" w:cs="Arial"/>
          <w:b/>
          <w:bCs/>
          <w:color w:val="auto"/>
          <w:sz w:val="24"/>
          <w:szCs w:val="24"/>
        </w:rPr>
        <w:t>eavers’ Company Benevolent Fund</w:t>
      </w:r>
    </w:p>
    <w:p w14:paraId="5D9A7243" w14:textId="77777777" w:rsidR="00E0000F" w:rsidRDefault="00E0000F" w:rsidP="00E0000F">
      <w:pPr>
        <w:pStyle w:val="NormalWeb"/>
        <w:spacing w:before="0" w:beforeAutospacing="0" w:after="0" w:afterAutospacing="0"/>
        <w:rPr>
          <w:rFonts w:ascii="Arial" w:hAnsi="Arial" w:cs="Arial"/>
        </w:rPr>
      </w:pPr>
    </w:p>
    <w:p w14:paraId="5282F001" w14:textId="6ECEBCA9" w:rsidR="00E0000F" w:rsidRDefault="00E0000F" w:rsidP="00E0000F">
      <w:pPr>
        <w:pStyle w:val="NormalWeb"/>
        <w:spacing w:before="0" w:beforeAutospacing="0" w:after="0" w:afterAutospacing="0"/>
        <w:rPr>
          <w:rFonts w:ascii="Arial" w:hAnsi="Arial" w:cs="Arial"/>
        </w:rPr>
      </w:pPr>
      <w:r w:rsidRPr="00E0000F">
        <w:rPr>
          <w:rFonts w:ascii="Arial" w:hAnsi="Arial" w:cs="Arial"/>
          <w:b/>
          <w:bCs/>
        </w:rPr>
        <w:t>UK registered charities and charitable incorporated organisations</w:t>
      </w:r>
      <w:r w:rsidRPr="00E0000F">
        <w:rPr>
          <w:rFonts w:ascii="Arial" w:hAnsi="Arial" w:cs="Arial"/>
        </w:rPr>
        <w:t xml:space="preserve"> that can demonstrate </w:t>
      </w:r>
      <w:r w:rsidRPr="00E0000F">
        <w:rPr>
          <w:rFonts w:ascii="Arial" w:hAnsi="Arial" w:cs="Arial"/>
          <w:b/>
          <w:bCs/>
        </w:rPr>
        <w:t xml:space="preserve">impact with ex-offenders, young offenders or young people at risk of offending, either within a local area or nationally may apply for small grants of up to £5,000 or larger grants with no set </w:t>
      </w:r>
      <w:proofErr w:type="spellStart"/>
      <w:r w:rsidRPr="00E0000F">
        <w:rPr>
          <w:rFonts w:ascii="Arial" w:hAnsi="Arial" w:cs="Arial"/>
          <w:b/>
          <w:bCs/>
        </w:rPr>
        <w:t>limit</w:t>
      </w:r>
      <w:r w:rsidRPr="00E0000F">
        <w:rPr>
          <w:rFonts w:ascii="Arial" w:hAnsi="Arial" w:cs="Arial"/>
        </w:rPr>
        <w:t>.The</w:t>
      </w:r>
      <w:proofErr w:type="spellEnd"/>
      <w:r w:rsidRPr="00E0000F">
        <w:rPr>
          <w:rFonts w:ascii="Arial" w:hAnsi="Arial" w:cs="Arial"/>
        </w:rPr>
        <w:t xml:space="preserve"> funding is intended for registered charities working to:</w:t>
      </w:r>
    </w:p>
    <w:p w14:paraId="09C24D79" w14:textId="77777777" w:rsidR="00E0000F" w:rsidRPr="00E0000F" w:rsidRDefault="00E0000F" w:rsidP="00E0000F">
      <w:pPr>
        <w:pStyle w:val="NormalWeb"/>
        <w:spacing w:before="0" w:beforeAutospacing="0" w:after="0" w:afterAutospacing="0"/>
        <w:rPr>
          <w:rFonts w:ascii="Arial" w:hAnsi="Arial" w:cs="Arial"/>
        </w:rPr>
      </w:pPr>
    </w:p>
    <w:p w14:paraId="043E44A9" w14:textId="77777777" w:rsidR="00E0000F" w:rsidRPr="00E0000F" w:rsidRDefault="00E0000F" w:rsidP="00121DBD">
      <w:pPr>
        <w:numPr>
          <w:ilvl w:val="0"/>
          <w:numId w:val="145"/>
        </w:numPr>
        <w:spacing w:after="0" w:line="240" w:lineRule="auto"/>
        <w:rPr>
          <w:rFonts w:ascii="Arial" w:eastAsia="Times New Roman" w:hAnsi="Arial" w:cs="Arial"/>
          <w:sz w:val="24"/>
          <w:szCs w:val="24"/>
        </w:rPr>
      </w:pPr>
      <w:r w:rsidRPr="00E0000F">
        <w:rPr>
          <w:rFonts w:ascii="Arial" w:eastAsia="Times New Roman" w:hAnsi="Arial" w:cs="Arial"/>
          <w:sz w:val="24"/>
          <w:szCs w:val="24"/>
        </w:rPr>
        <w:t>Support offenders and ex-offenders into work, specifically for those looking to build skills and capability to get into sustainable work.</w:t>
      </w:r>
    </w:p>
    <w:p w14:paraId="63DCC941" w14:textId="77777777" w:rsidR="00E0000F" w:rsidRPr="00E0000F" w:rsidRDefault="00E0000F" w:rsidP="00121DBD">
      <w:pPr>
        <w:numPr>
          <w:ilvl w:val="0"/>
          <w:numId w:val="145"/>
        </w:numPr>
        <w:spacing w:after="0" w:line="240" w:lineRule="auto"/>
        <w:rPr>
          <w:rFonts w:ascii="Arial" w:eastAsia="Times New Roman" w:hAnsi="Arial" w:cs="Arial"/>
          <w:sz w:val="24"/>
          <w:szCs w:val="24"/>
        </w:rPr>
      </w:pPr>
      <w:r w:rsidRPr="00E0000F">
        <w:rPr>
          <w:rFonts w:ascii="Arial" w:eastAsia="Times New Roman" w:hAnsi="Arial" w:cs="Arial"/>
          <w:sz w:val="24"/>
          <w:szCs w:val="24"/>
        </w:rPr>
        <w:t>Help specific groups within the criminal justice sector that are less popular with funders than others.</w:t>
      </w:r>
    </w:p>
    <w:p w14:paraId="2821B5DB" w14:textId="77777777" w:rsidR="00E0000F" w:rsidRDefault="00E0000F" w:rsidP="00121DBD">
      <w:pPr>
        <w:numPr>
          <w:ilvl w:val="0"/>
          <w:numId w:val="145"/>
        </w:numPr>
        <w:spacing w:after="0" w:line="240" w:lineRule="auto"/>
        <w:rPr>
          <w:rFonts w:ascii="Arial" w:eastAsia="Times New Roman" w:hAnsi="Arial" w:cs="Arial"/>
          <w:sz w:val="24"/>
          <w:szCs w:val="24"/>
        </w:rPr>
      </w:pPr>
      <w:r w:rsidRPr="00E0000F">
        <w:rPr>
          <w:rFonts w:ascii="Arial" w:eastAsia="Times New Roman" w:hAnsi="Arial" w:cs="Arial"/>
          <w:sz w:val="24"/>
          <w:szCs w:val="24"/>
        </w:rPr>
        <w:t>Support young people (up to 25 years) from disadvantaged and socio-economically challenged groups, such as immigrants, to ensure they are given every possible chance to realise their full potential and to participate fully in society.</w:t>
      </w:r>
    </w:p>
    <w:p w14:paraId="190B61DA" w14:textId="77777777" w:rsidR="00E0000F" w:rsidRPr="00E0000F" w:rsidRDefault="00E0000F" w:rsidP="00E0000F">
      <w:pPr>
        <w:spacing w:after="0" w:line="240" w:lineRule="auto"/>
        <w:ind w:left="720"/>
        <w:rPr>
          <w:rFonts w:ascii="Arial" w:eastAsia="Times New Roman" w:hAnsi="Arial" w:cs="Arial"/>
          <w:sz w:val="24"/>
          <w:szCs w:val="24"/>
        </w:rPr>
      </w:pPr>
    </w:p>
    <w:p w14:paraId="304A53F9" w14:textId="77777777" w:rsidR="00E0000F" w:rsidRPr="00E0000F" w:rsidRDefault="00E0000F" w:rsidP="00E0000F">
      <w:pPr>
        <w:pStyle w:val="NormalWeb"/>
        <w:spacing w:before="0" w:beforeAutospacing="0" w:after="0" w:afterAutospacing="0"/>
        <w:rPr>
          <w:rFonts w:ascii="Arial" w:eastAsiaTheme="minorHAnsi" w:hAnsi="Arial" w:cs="Arial"/>
        </w:rPr>
      </w:pPr>
      <w:r w:rsidRPr="00E0000F">
        <w:rPr>
          <w:rFonts w:ascii="Arial" w:hAnsi="Arial" w:cs="Arial"/>
        </w:rPr>
        <w:t>Grants are normally awarded for one year only, though exceptions can be made.</w:t>
      </w:r>
    </w:p>
    <w:p w14:paraId="22BA1E9B" w14:textId="2769986A" w:rsidR="00E0000F" w:rsidRPr="00E0000F" w:rsidRDefault="00E0000F" w:rsidP="00E0000F">
      <w:pPr>
        <w:pStyle w:val="NormalWeb"/>
        <w:spacing w:before="0" w:beforeAutospacing="0" w:after="0" w:afterAutospacing="0"/>
        <w:rPr>
          <w:rFonts w:ascii="Arial" w:hAnsi="Arial" w:cs="Arial"/>
        </w:rPr>
      </w:pPr>
      <w:r w:rsidRPr="00E0000F">
        <w:rPr>
          <w:rFonts w:ascii="Arial" w:hAnsi="Arial" w:cs="Arial"/>
        </w:rPr>
        <w:t>Whilst the size of organisation is not relevant when making an application, it may be easier for smaller organisations to demonstrate impact.</w:t>
      </w:r>
      <w:r>
        <w:rPr>
          <w:rFonts w:ascii="Arial" w:hAnsi="Arial" w:cs="Arial"/>
        </w:rPr>
        <w:t xml:space="preserve"> </w:t>
      </w:r>
      <w:r w:rsidRPr="00E0000F">
        <w:rPr>
          <w:rFonts w:ascii="Arial" w:hAnsi="Arial" w:cs="Arial"/>
        </w:rPr>
        <w:t>The grants can be used for pump priming, project funding, associated project costs, core costs for new projects and innovative or pioneering work.</w:t>
      </w:r>
    </w:p>
    <w:p w14:paraId="0C0175B7" w14:textId="77777777" w:rsidR="00777F6B" w:rsidRDefault="00777F6B" w:rsidP="00E0000F">
      <w:pPr>
        <w:pStyle w:val="NormalWeb"/>
        <w:shd w:val="clear" w:color="auto" w:fill="FFFFFF"/>
        <w:spacing w:before="0" w:beforeAutospacing="0" w:after="0" w:afterAutospacing="0"/>
        <w:rPr>
          <w:rStyle w:val="Strong"/>
          <w:rFonts w:ascii="Arial" w:hAnsi="Arial" w:cs="Arial"/>
          <w:color w:val="333333"/>
          <w:u w:val="single"/>
        </w:rPr>
      </w:pPr>
    </w:p>
    <w:p w14:paraId="2DEC436D" w14:textId="6C7AF296" w:rsidR="00E0000F" w:rsidRPr="00E0000F" w:rsidRDefault="00E0000F" w:rsidP="00E0000F">
      <w:pPr>
        <w:pStyle w:val="NormalWeb"/>
        <w:shd w:val="clear" w:color="auto" w:fill="FFFFFF"/>
        <w:spacing w:before="0" w:beforeAutospacing="0" w:after="0" w:afterAutospacing="0"/>
        <w:rPr>
          <w:rStyle w:val="Strong"/>
          <w:rFonts w:ascii="Arial" w:hAnsi="Arial" w:cs="Arial"/>
          <w:color w:val="333333"/>
          <w:u w:val="single"/>
        </w:rPr>
      </w:pPr>
      <w:r w:rsidRPr="00E0000F">
        <w:rPr>
          <w:rStyle w:val="Strong"/>
          <w:rFonts w:ascii="Arial" w:hAnsi="Arial" w:cs="Arial"/>
          <w:color w:val="333333"/>
          <w:u w:val="single"/>
        </w:rPr>
        <w:t>Deadlines for 2025</w:t>
      </w:r>
      <w:r w:rsidR="00661FEA">
        <w:rPr>
          <w:rStyle w:val="Strong"/>
          <w:rFonts w:ascii="Arial" w:hAnsi="Arial" w:cs="Arial"/>
          <w:color w:val="333333"/>
          <w:u w:val="single"/>
        </w:rPr>
        <w:t>/26</w:t>
      </w:r>
    </w:p>
    <w:p w14:paraId="64E4EAF4" w14:textId="0663402D" w:rsidR="00E0000F" w:rsidRPr="00E0000F" w:rsidRDefault="00E0000F" w:rsidP="00E0000F">
      <w:pPr>
        <w:pStyle w:val="NormalWeb"/>
        <w:shd w:val="clear" w:color="auto" w:fill="FFFFFF"/>
        <w:spacing w:before="0" w:beforeAutospacing="0" w:after="0" w:afterAutospacing="0"/>
        <w:rPr>
          <w:rFonts w:ascii="Arial" w:hAnsi="Arial" w:cs="Arial"/>
          <w:color w:val="333333"/>
        </w:rPr>
      </w:pPr>
      <w:r w:rsidRPr="00E0000F">
        <w:rPr>
          <w:rStyle w:val="Strong"/>
          <w:rFonts w:ascii="Arial" w:hAnsi="Arial" w:cs="Arial"/>
          <w:color w:val="333333"/>
          <w:highlight w:val="yellow"/>
          <w:u w:val="single"/>
        </w:rPr>
        <w:t>13 November 2025</w:t>
      </w:r>
      <w:r>
        <w:rPr>
          <w:rStyle w:val="Strong"/>
          <w:rFonts w:ascii="Arial" w:hAnsi="Arial" w:cs="Arial"/>
          <w:color w:val="333333"/>
          <w:u w:val="single"/>
        </w:rPr>
        <w:t xml:space="preserve"> </w:t>
      </w:r>
      <w:r w:rsidRPr="00E0000F">
        <w:rPr>
          <w:rStyle w:val="Strong"/>
          <w:rFonts w:ascii="Arial" w:hAnsi="Arial" w:cs="Arial"/>
          <w:color w:val="333333"/>
        </w:rPr>
        <w:t>(to be considered in Feb 26)</w:t>
      </w:r>
    </w:p>
    <w:p w14:paraId="6D3A8659" w14:textId="77777777" w:rsidR="00661FEA" w:rsidRDefault="00661FEA" w:rsidP="00E0000F">
      <w:pPr>
        <w:pStyle w:val="NormalWeb"/>
        <w:shd w:val="clear" w:color="auto" w:fill="FFFFFF"/>
        <w:spacing w:before="0" w:beforeAutospacing="0" w:after="0" w:afterAutospacing="0"/>
        <w:rPr>
          <w:rFonts w:ascii="Arial" w:hAnsi="Arial" w:cs="Arial"/>
          <w:b/>
          <w:bCs/>
          <w:color w:val="212529"/>
          <w:shd w:val="clear" w:color="auto" w:fill="FFFFFF"/>
        </w:rPr>
      </w:pPr>
      <w:r w:rsidRPr="00661FEA">
        <w:rPr>
          <w:rFonts w:ascii="Arial" w:hAnsi="Arial" w:cs="Arial"/>
          <w:b/>
          <w:bCs/>
          <w:color w:val="212529"/>
          <w:highlight w:val="yellow"/>
          <w:u w:val="single"/>
          <w:shd w:val="clear" w:color="auto" w:fill="FFFFFF"/>
        </w:rPr>
        <w:t>2 March 2026</w:t>
      </w:r>
      <w:r w:rsidRPr="00661FEA">
        <w:rPr>
          <w:rFonts w:ascii="Arial" w:hAnsi="Arial" w:cs="Arial"/>
          <w:color w:val="212529"/>
          <w:shd w:val="clear" w:color="auto" w:fill="FFFFFF"/>
        </w:rPr>
        <w:t xml:space="preserve"> </w:t>
      </w:r>
      <w:r w:rsidRPr="00661FEA">
        <w:rPr>
          <w:rFonts w:ascii="Arial" w:hAnsi="Arial" w:cs="Arial"/>
          <w:b/>
          <w:bCs/>
          <w:color w:val="212529"/>
          <w:shd w:val="clear" w:color="auto" w:fill="FFFFFF"/>
        </w:rPr>
        <w:t>to be considered in June 2026.</w:t>
      </w:r>
    </w:p>
    <w:p w14:paraId="06175D14" w14:textId="77777777" w:rsidR="00E0000F" w:rsidRDefault="00E0000F" w:rsidP="00E0000F">
      <w:pPr>
        <w:shd w:val="clear" w:color="auto" w:fill="FFFFFF"/>
        <w:spacing w:after="0" w:line="240" w:lineRule="auto"/>
        <w:jc w:val="both"/>
        <w:rPr>
          <w:rStyle w:val="Hyperlink"/>
          <w:rFonts w:ascii="Arial" w:hAnsi="Arial" w:cs="Arial"/>
          <w:color w:val="auto"/>
          <w:sz w:val="24"/>
          <w:szCs w:val="24"/>
        </w:rPr>
      </w:pPr>
    </w:p>
    <w:p w14:paraId="7B346D2F" w14:textId="0236FDD1" w:rsidR="00351672" w:rsidRDefault="00351672" w:rsidP="00E0000F">
      <w:pPr>
        <w:shd w:val="clear" w:color="auto" w:fill="FFFFFF"/>
        <w:spacing w:after="0" w:line="240" w:lineRule="auto"/>
        <w:jc w:val="both"/>
        <w:rPr>
          <w:rStyle w:val="Hyperlink"/>
          <w:rFonts w:ascii="Arial" w:hAnsi="Arial" w:cs="Arial"/>
          <w:color w:val="auto"/>
          <w:sz w:val="24"/>
          <w:szCs w:val="24"/>
        </w:rPr>
      </w:pPr>
      <w:hyperlink r:id="rId321" w:history="1">
        <w:r w:rsidRPr="005C3456">
          <w:rPr>
            <w:rStyle w:val="Hyperlink"/>
            <w:rFonts w:ascii="Arial" w:hAnsi="Arial" w:cs="Arial"/>
            <w:sz w:val="24"/>
            <w:szCs w:val="24"/>
          </w:rPr>
          <w:t>https://www.weavers.org.uk/charity/charitable-grants/</w:t>
        </w:r>
      </w:hyperlink>
    </w:p>
    <w:p w14:paraId="69049D28" w14:textId="77777777" w:rsidR="000324E1" w:rsidRDefault="000324E1" w:rsidP="00C43BA6">
      <w:pPr>
        <w:shd w:val="clear" w:color="auto" w:fill="FFFFFF"/>
        <w:spacing w:after="0" w:line="240" w:lineRule="auto"/>
        <w:jc w:val="both"/>
        <w:rPr>
          <w:rStyle w:val="Hyperlink"/>
          <w:rFonts w:ascii="Arial" w:hAnsi="Arial" w:cs="Arial"/>
          <w:b/>
          <w:color w:val="auto"/>
          <w:sz w:val="24"/>
          <w:szCs w:val="24"/>
        </w:rPr>
      </w:pPr>
    </w:p>
    <w:p w14:paraId="46AC6E1E" w14:textId="7AFAE86E" w:rsidR="00EA4040" w:rsidRDefault="00EA4040" w:rsidP="00C43BA6">
      <w:pPr>
        <w:shd w:val="clear" w:color="auto" w:fill="FFFFFF"/>
        <w:spacing w:after="0" w:line="240" w:lineRule="auto"/>
        <w:jc w:val="both"/>
        <w:rPr>
          <w:rStyle w:val="Hyperlink"/>
          <w:rFonts w:ascii="Arial" w:hAnsi="Arial" w:cs="Arial"/>
          <w:b/>
          <w:color w:val="auto"/>
          <w:sz w:val="24"/>
          <w:szCs w:val="24"/>
        </w:rPr>
      </w:pPr>
      <w:r>
        <w:rPr>
          <w:rStyle w:val="Hyperlink"/>
          <w:rFonts w:ascii="Arial" w:hAnsi="Arial" w:cs="Arial"/>
          <w:b/>
          <w:color w:val="auto"/>
          <w:sz w:val="24"/>
          <w:szCs w:val="24"/>
        </w:rPr>
        <w:t>Weston Loan Fund with Art Fund</w:t>
      </w:r>
    </w:p>
    <w:p w14:paraId="706B9DDF" w14:textId="77777777" w:rsidR="00EA4040" w:rsidRDefault="00EA4040" w:rsidP="00EA4040">
      <w:pPr>
        <w:pStyle w:val="NormalWeb"/>
        <w:spacing w:before="0" w:beforeAutospacing="0" w:after="0" w:afterAutospacing="0"/>
        <w:rPr>
          <w:rFonts w:ascii="Arial" w:hAnsi="Arial" w:cs="Arial"/>
        </w:rPr>
      </w:pPr>
    </w:p>
    <w:p w14:paraId="08DB0658" w14:textId="77860CA2" w:rsidR="00EA4040" w:rsidRPr="00EA4040" w:rsidRDefault="00EA4040" w:rsidP="00EA4040">
      <w:pPr>
        <w:pStyle w:val="NormalWeb"/>
        <w:spacing w:before="0" w:beforeAutospacing="0" w:after="0" w:afterAutospacing="0"/>
        <w:rPr>
          <w:rFonts w:ascii="Arial" w:hAnsi="Arial" w:cs="Arial"/>
          <w:b/>
          <w:bCs/>
        </w:rPr>
      </w:pPr>
      <w:r>
        <w:rPr>
          <w:rFonts w:ascii="Arial" w:hAnsi="Arial" w:cs="Arial"/>
        </w:rPr>
        <w:t xml:space="preserve">This </w:t>
      </w:r>
      <w:r w:rsidRPr="00EA4040">
        <w:rPr>
          <w:rFonts w:ascii="Arial" w:hAnsi="Arial" w:cs="Arial"/>
        </w:rPr>
        <w:t xml:space="preserve">Fund helps </w:t>
      </w:r>
      <w:r w:rsidRPr="00EA4040">
        <w:rPr>
          <w:rFonts w:ascii="Arial" w:hAnsi="Arial" w:cs="Arial"/>
          <w:b/>
          <w:bCs/>
        </w:rPr>
        <w:t>regional and smaller museums to borrow works of outstanding quality and significance from national and major lending institutions across the UK.</w:t>
      </w:r>
    </w:p>
    <w:p w14:paraId="558F1CC2" w14:textId="77777777" w:rsidR="00EA4040" w:rsidRDefault="00EA4040" w:rsidP="00EA4040">
      <w:pPr>
        <w:pStyle w:val="NormalWeb"/>
        <w:spacing w:before="0" w:beforeAutospacing="0" w:after="0" w:afterAutospacing="0"/>
        <w:rPr>
          <w:rFonts w:ascii="Arial" w:hAnsi="Arial" w:cs="Arial"/>
        </w:rPr>
      </w:pPr>
      <w:r w:rsidRPr="00EA4040">
        <w:rPr>
          <w:rFonts w:ascii="Arial" w:hAnsi="Arial" w:cs="Arial"/>
        </w:rPr>
        <w:t>The grants help to cover the practical elements of strategic loans projects as well as funding funds activities to maximise the impact of the loaned items and develop the skills of museums professionals.</w:t>
      </w:r>
    </w:p>
    <w:p w14:paraId="42F18540" w14:textId="77777777" w:rsidR="00EA4040" w:rsidRPr="00EA4040" w:rsidRDefault="00EA4040" w:rsidP="00EA4040">
      <w:pPr>
        <w:pStyle w:val="NormalWeb"/>
        <w:spacing w:before="0" w:beforeAutospacing="0" w:after="0" w:afterAutospacing="0"/>
        <w:rPr>
          <w:rFonts w:ascii="Arial" w:hAnsi="Arial" w:cs="Arial"/>
        </w:rPr>
      </w:pPr>
    </w:p>
    <w:p w14:paraId="6E4F208E" w14:textId="77777777" w:rsidR="00EA4040" w:rsidRPr="00EA4040" w:rsidRDefault="00EA4040" w:rsidP="00EA4040">
      <w:pPr>
        <w:pStyle w:val="NormalWeb"/>
        <w:spacing w:before="0" w:beforeAutospacing="0" w:after="0" w:afterAutospacing="0"/>
        <w:rPr>
          <w:rFonts w:ascii="Arial" w:hAnsi="Arial" w:cs="Arial"/>
        </w:rPr>
      </w:pPr>
      <w:r w:rsidRPr="00EA4040">
        <w:rPr>
          <w:rFonts w:ascii="Arial" w:hAnsi="Arial" w:cs="Arial"/>
        </w:rPr>
        <w:t>There are two categories of grants:</w:t>
      </w:r>
    </w:p>
    <w:p w14:paraId="6CA0DEDF" w14:textId="77777777" w:rsidR="00EA4040" w:rsidRPr="00EA4040" w:rsidRDefault="00EA4040" w:rsidP="00121DBD">
      <w:pPr>
        <w:numPr>
          <w:ilvl w:val="0"/>
          <w:numId w:val="134"/>
        </w:numPr>
        <w:spacing w:after="0" w:line="240" w:lineRule="auto"/>
        <w:rPr>
          <w:rFonts w:ascii="Arial" w:eastAsia="Times New Roman" w:hAnsi="Arial" w:cs="Arial"/>
          <w:b/>
          <w:bCs/>
          <w:sz w:val="24"/>
          <w:szCs w:val="24"/>
        </w:rPr>
      </w:pPr>
      <w:r w:rsidRPr="00EA4040">
        <w:rPr>
          <w:rFonts w:ascii="Arial" w:eastAsia="Times New Roman" w:hAnsi="Arial" w:cs="Arial"/>
          <w:b/>
          <w:bCs/>
          <w:sz w:val="24"/>
          <w:szCs w:val="24"/>
        </w:rPr>
        <w:t>Grants of between £5,000 and £35,000 to cover 100% of the costs associated with securing, displaying and publicising a loan.</w:t>
      </w:r>
    </w:p>
    <w:p w14:paraId="7292F171" w14:textId="0747E572" w:rsidR="00EA4040" w:rsidRPr="00EA4040" w:rsidRDefault="00EA4040" w:rsidP="00121DBD">
      <w:pPr>
        <w:numPr>
          <w:ilvl w:val="0"/>
          <w:numId w:val="134"/>
        </w:numPr>
        <w:spacing w:after="0" w:line="240" w:lineRule="auto"/>
        <w:rPr>
          <w:rFonts w:ascii="Arial" w:eastAsia="Times New Roman" w:hAnsi="Arial" w:cs="Arial"/>
          <w:b/>
          <w:bCs/>
          <w:sz w:val="24"/>
          <w:szCs w:val="24"/>
        </w:rPr>
      </w:pPr>
      <w:r w:rsidRPr="00EA4040">
        <w:rPr>
          <w:rFonts w:ascii="Arial" w:eastAsia="Times New Roman" w:hAnsi="Arial" w:cs="Arial"/>
          <w:b/>
          <w:bCs/>
          <w:sz w:val="24"/>
          <w:szCs w:val="24"/>
        </w:rPr>
        <w:t>Research and development grants of up to £5,00</w:t>
      </w:r>
      <w:r>
        <w:rPr>
          <w:rFonts w:ascii="Arial" w:eastAsia="Times New Roman" w:hAnsi="Arial" w:cs="Arial"/>
          <w:b/>
          <w:bCs/>
          <w:sz w:val="24"/>
          <w:szCs w:val="24"/>
        </w:rPr>
        <w:t>0</w:t>
      </w:r>
      <w:r w:rsidRPr="00EA4040">
        <w:rPr>
          <w:rFonts w:ascii="Arial" w:eastAsia="Times New Roman" w:hAnsi="Arial" w:cs="Arial"/>
          <w:b/>
          <w:bCs/>
          <w:sz w:val="24"/>
          <w:szCs w:val="24"/>
        </w:rPr>
        <w:t xml:space="preserve"> to support the development of plans for a loans project. Activities might include research, travel and consultation.</w:t>
      </w:r>
    </w:p>
    <w:p w14:paraId="602EC545" w14:textId="77777777" w:rsidR="00EA4040" w:rsidRDefault="00EA4040" w:rsidP="00EA4040">
      <w:pPr>
        <w:pStyle w:val="NormalWeb"/>
        <w:spacing w:before="0" w:beforeAutospacing="0" w:after="0" w:afterAutospacing="0"/>
        <w:rPr>
          <w:rFonts w:ascii="Arial" w:hAnsi="Arial" w:cs="Arial"/>
        </w:rPr>
      </w:pPr>
    </w:p>
    <w:p w14:paraId="0A457391" w14:textId="4691BDE5" w:rsidR="00EA4040" w:rsidRPr="00EA4040" w:rsidRDefault="00EA4040" w:rsidP="00EA4040">
      <w:pPr>
        <w:pStyle w:val="NormalWeb"/>
        <w:spacing w:before="0" w:beforeAutospacing="0" w:after="0" w:afterAutospacing="0"/>
        <w:rPr>
          <w:rFonts w:ascii="Arial" w:eastAsiaTheme="minorHAnsi" w:hAnsi="Arial" w:cs="Arial"/>
        </w:rPr>
      </w:pPr>
      <w:r w:rsidRPr="00EA4040">
        <w:rPr>
          <w:rFonts w:ascii="Arial" w:hAnsi="Arial" w:cs="Arial"/>
        </w:rPr>
        <w:t>UK public museums, galleries, historic houses, libraries and archives can apply as long as they:</w:t>
      </w:r>
    </w:p>
    <w:p w14:paraId="256F2A5D" w14:textId="77777777" w:rsidR="00EA4040" w:rsidRPr="00EA4040" w:rsidRDefault="00EA4040" w:rsidP="00121DBD">
      <w:pPr>
        <w:numPr>
          <w:ilvl w:val="0"/>
          <w:numId w:val="135"/>
        </w:numPr>
        <w:spacing w:after="0" w:line="240" w:lineRule="auto"/>
        <w:rPr>
          <w:rFonts w:ascii="Arial" w:eastAsia="Times New Roman" w:hAnsi="Arial" w:cs="Arial"/>
          <w:sz w:val="24"/>
          <w:szCs w:val="24"/>
        </w:rPr>
      </w:pPr>
      <w:r w:rsidRPr="00EA4040">
        <w:rPr>
          <w:rFonts w:ascii="Arial" w:eastAsia="Times New Roman" w:hAnsi="Arial" w:cs="Arial"/>
          <w:sz w:val="24"/>
          <w:szCs w:val="24"/>
        </w:rPr>
        <w:t>Have permanent collections.</w:t>
      </w:r>
    </w:p>
    <w:p w14:paraId="34B8FD77" w14:textId="77777777" w:rsidR="00EA4040" w:rsidRPr="00EA4040" w:rsidRDefault="00EA4040" w:rsidP="00121DBD">
      <w:pPr>
        <w:numPr>
          <w:ilvl w:val="0"/>
          <w:numId w:val="135"/>
        </w:numPr>
        <w:spacing w:after="0" w:line="240" w:lineRule="auto"/>
        <w:rPr>
          <w:rFonts w:ascii="Arial" w:eastAsia="Times New Roman" w:hAnsi="Arial" w:cs="Arial"/>
          <w:sz w:val="24"/>
          <w:szCs w:val="24"/>
        </w:rPr>
      </w:pPr>
      <w:r w:rsidRPr="00EA4040">
        <w:rPr>
          <w:rFonts w:ascii="Arial" w:eastAsia="Times New Roman" w:hAnsi="Arial" w:cs="Arial"/>
          <w:sz w:val="24"/>
          <w:szCs w:val="24"/>
        </w:rPr>
        <w:t>Are regional and/or run by local authorities or universities or have independent/charitable trust status.</w:t>
      </w:r>
    </w:p>
    <w:p w14:paraId="37E0833E" w14:textId="77777777" w:rsidR="00EA4040" w:rsidRPr="00EA4040" w:rsidRDefault="00EA4040" w:rsidP="00121DBD">
      <w:pPr>
        <w:numPr>
          <w:ilvl w:val="0"/>
          <w:numId w:val="135"/>
        </w:numPr>
        <w:spacing w:after="0" w:line="240" w:lineRule="auto"/>
        <w:rPr>
          <w:rFonts w:ascii="Arial" w:eastAsia="Times New Roman" w:hAnsi="Arial" w:cs="Arial"/>
          <w:sz w:val="24"/>
          <w:szCs w:val="24"/>
        </w:rPr>
      </w:pPr>
      <w:r w:rsidRPr="00EA4040">
        <w:rPr>
          <w:rFonts w:ascii="Arial" w:eastAsia="Times New Roman" w:hAnsi="Arial" w:cs="Arial"/>
          <w:sz w:val="24"/>
          <w:szCs w:val="24"/>
        </w:rPr>
        <w:t>Are open for at least half the week for at least six months of the year.</w:t>
      </w:r>
    </w:p>
    <w:p w14:paraId="3B17A02A" w14:textId="77777777" w:rsidR="00EA4040" w:rsidRPr="00EA4040" w:rsidRDefault="00EA4040" w:rsidP="00121DBD">
      <w:pPr>
        <w:numPr>
          <w:ilvl w:val="0"/>
          <w:numId w:val="135"/>
        </w:numPr>
        <w:spacing w:after="0" w:line="240" w:lineRule="auto"/>
        <w:rPr>
          <w:rFonts w:ascii="Arial" w:eastAsia="Times New Roman" w:hAnsi="Arial" w:cs="Arial"/>
          <w:sz w:val="24"/>
          <w:szCs w:val="24"/>
        </w:rPr>
      </w:pPr>
      <w:r w:rsidRPr="00EA4040">
        <w:rPr>
          <w:rFonts w:ascii="Arial" w:eastAsia="Times New Roman" w:hAnsi="Arial" w:cs="Arial"/>
          <w:sz w:val="24"/>
          <w:szCs w:val="24"/>
        </w:rPr>
        <w:t>Are at least provisionally accredited under the Arts Council Accreditation scheme.</w:t>
      </w:r>
    </w:p>
    <w:p w14:paraId="6AEB72B1" w14:textId="77777777" w:rsidR="00EA4040" w:rsidRDefault="00EA4040" w:rsidP="00EA4040">
      <w:pPr>
        <w:pStyle w:val="NormalWeb"/>
        <w:spacing w:before="0" w:beforeAutospacing="0" w:after="0" w:afterAutospacing="0"/>
        <w:rPr>
          <w:rFonts w:ascii="Arial" w:hAnsi="Arial" w:cs="Arial"/>
        </w:rPr>
      </w:pPr>
    </w:p>
    <w:p w14:paraId="14683F68" w14:textId="7D52C20D" w:rsidR="00EA4040" w:rsidRPr="00EA4040" w:rsidRDefault="00EA4040" w:rsidP="00EA4040">
      <w:pPr>
        <w:pStyle w:val="NormalWeb"/>
        <w:spacing w:before="0" w:beforeAutospacing="0" w:after="0" w:afterAutospacing="0"/>
        <w:rPr>
          <w:rFonts w:ascii="Arial" w:eastAsiaTheme="minorHAnsi" w:hAnsi="Arial" w:cs="Arial"/>
        </w:rPr>
      </w:pPr>
      <w:r w:rsidRPr="00EA4040">
        <w:rPr>
          <w:rFonts w:ascii="Arial" w:hAnsi="Arial" w:cs="Arial"/>
        </w:rPr>
        <w:t>Applications can also be considered from small and contemporary arts spaces and other non-collecting institutions, provided they meet the programme’s aims. Non-national institutions that are on the list of eligible lenders can also apply.</w:t>
      </w:r>
    </w:p>
    <w:p w14:paraId="2918E59D" w14:textId="77777777" w:rsidR="00EA4040" w:rsidRDefault="00EA4040" w:rsidP="00EA4040">
      <w:pPr>
        <w:pStyle w:val="NormalWeb"/>
        <w:spacing w:before="0" w:beforeAutospacing="0" w:after="0" w:afterAutospacing="0"/>
        <w:rPr>
          <w:rStyle w:val="Strong"/>
          <w:rFonts w:ascii="Arial" w:hAnsi="Arial" w:cs="Arial"/>
        </w:rPr>
      </w:pPr>
    </w:p>
    <w:p w14:paraId="186985E4" w14:textId="744CD8EF" w:rsidR="00EA4040" w:rsidRPr="00EA4040" w:rsidRDefault="00EA4040" w:rsidP="00EA4040">
      <w:pPr>
        <w:pStyle w:val="NormalWeb"/>
        <w:spacing w:before="0" w:beforeAutospacing="0" w:after="0" w:afterAutospacing="0"/>
        <w:rPr>
          <w:rStyle w:val="Strong"/>
          <w:rFonts w:ascii="Arial" w:hAnsi="Arial" w:cs="Arial"/>
          <w:u w:val="single"/>
        </w:rPr>
      </w:pPr>
      <w:hyperlink r:id="rId322" w:history="1">
        <w:r w:rsidRPr="00EA4040">
          <w:rPr>
            <w:rFonts w:ascii="Arial" w:eastAsiaTheme="minorHAnsi" w:hAnsi="Arial" w:cs="Arial"/>
            <w:color w:val="0000FF"/>
            <w:u w:val="single"/>
            <w:lang w:eastAsia="en-US"/>
          </w:rPr>
          <w:t>Weston Loan Programme with Art Fund - Get funding - Art Fund</w:t>
        </w:r>
      </w:hyperlink>
    </w:p>
    <w:p w14:paraId="034B115E" w14:textId="77777777" w:rsidR="00EA4040" w:rsidRDefault="00EA4040" w:rsidP="00EA4040">
      <w:pPr>
        <w:shd w:val="clear" w:color="auto" w:fill="FFFFFF"/>
        <w:spacing w:after="0" w:line="240" w:lineRule="auto"/>
        <w:jc w:val="both"/>
        <w:rPr>
          <w:rStyle w:val="Hyperlink"/>
          <w:rFonts w:ascii="Arial" w:hAnsi="Arial" w:cs="Arial"/>
          <w:b/>
          <w:color w:val="auto"/>
          <w:sz w:val="24"/>
          <w:szCs w:val="24"/>
        </w:rPr>
      </w:pPr>
    </w:p>
    <w:p w14:paraId="21C2CBAA" w14:textId="7C290321" w:rsidR="00450CCF" w:rsidRDefault="00450CCF" w:rsidP="00EA4040">
      <w:pPr>
        <w:shd w:val="clear" w:color="auto" w:fill="FFFFFF"/>
        <w:spacing w:after="0" w:line="240" w:lineRule="auto"/>
        <w:jc w:val="both"/>
        <w:rPr>
          <w:rStyle w:val="Hyperlink"/>
          <w:rFonts w:ascii="Arial" w:hAnsi="Arial" w:cs="Arial"/>
          <w:b/>
          <w:color w:val="auto"/>
          <w:sz w:val="24"/>
          <w:szCs w:val="24"/>
        </w:rPr>
      </w:pPr>
      <w:r>
        <w:rPr>
          <w:rStyle w:val="Hyperlink"/>
          <w:rFonts w:ascii="Arial" w:hAnsi="Arial" w:cs="Arial"/>
          <w:b/>
          <w:color w:val="auto"/>
          <w:sz w:val="24"/>
          <w:szCs w:val="24"/>
        </w:rPr>
        <w:lastRenderedPageBreak/>
        <w:t>W.F. Southall Trust</w:t>
      </w:r>
    </w:p>
    <w:p w14:paraId="18EFC592" w14:textId="77777777" w:rsidR="00450CCF" w:rsidRDefault="00450CCF" w:rsidP="00EA4040">
      <w:pPr>
        <w:shd w:val="clear" w:color="auto" w:fill="FFFFFF"/>
        <w:spacing w:after="0" w:line="240" w:lineRule="auto"/>
        <w:jc w:val="both"/>
        <w:rPr>
          <w:rStyle w:val="Hyperlink"/>
          <w:rFonts w:ascii="Arial" w:hAnsi="Arial" w:cs="Arial"/>
          <w:b/>
          <w:color w:val="auto"/>
          <w:sz w:val="24"/>
          <w:szCs w:val="24"/>
        </w:rPr>
      </w:pPr>
    </w:p>
    <w:p w14:paraId="2C73DF03" w14:textId="5FDC8D93" w:rsidR="00450CCF" w:rsidRDefault="00450CCF" w:rsidP="00450CCF">
      <w:p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 xml:space="preserve">The Trust is offering </w:t>
      </w:r>
      <w:r w:rsidRPr="00450CCF">
        <w:rPr>
          <w:rFonts w:ascii="Arial" w:eastAsia="Times New Roman" w:hAnsi="Arial" w:cs="Arial"/>
          <w:b/>
          <w:bCs/>
          <w:color w:val="212529"/>
          <w:sz w:val="24"/>
          <w:szCs w:val="24"/>
          <w:lang w:val="en-US"/>
        </w:rPr>
        <w:t>grants of between £1,000 and £5,000 for registered charities</w:t>
      </w:r>
      <w:r w:rsidRPr="00450CCF">
        <w:rPr>
          <w:rFonts w:ascii="Arial" w:eastAsia="Times New Roman" w:hAnsi="Arial" w:cs="Arial"/>
          <w:color w:val="212529"/>
          <w:sz w:val="24"/>
          <w:szCs w:val="24"/>
          <w:lang w:val="en-US"/>
        </w:rPr>
        <w:t xml:space="preserve"> across the UK with an annual income of less than £1 million to deliver projects and activities that align with the Trust’s key areas of interest.</w:t>
      </w:r>
    </w:p>
    <w:p w14:paraId="765BFE44" w14:textId="77777777" w:rsidR="00450CCF" w:rsidRPr="00450CCF" w:rsidRDefault="00450CCF" w:rsidP="00450CCF">
      <w:pPr>
        <w:shd w:val="clear" w:color="auto" w:fill="FFFFFF"/>
        <w:spacing w:after="0" w:line="240" w:lineRule="auto"/>
        <w:rPr>
          <w:rFonts w:ascii="Arial" w:eastAsia="Times New Roman" w:hAnsi="Arial" w:cs="Arial"/>
          <w:color w:val="212529"/>
          <w:sz w:val="24"/>
          <w:szCs w:val="24"/>
          <w:lang w:val="en-US"/>
        </w:rPr>
      </w:pPr>
    </w:p>
    <w:p w14:paraId="743F3660" w14:textId="77777777" w:rsidR="00450CCF" w:rsidRPr="00450CCF" w:rsidRDefault="00450CCF" w:rsidP="00450CCF">
      <w:p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Funding is for charities working in at least one of the following four areas:</w:t>
      </w:r>
    </w:p>
    <w:p w14:paraId="3815FB3C" w14:textId="77777777" w:rsidR="00450CCF" w:rsidRPr="00450CCF" w:rsidRDefault="00450CCF" w:rsidP="00121DBD">
      <w:pPr>
        <w:numPr>
          <w:ilvl w:val="0"/>
          <w:numId w:val="211"/>
        </w:numPr>
        <w:shd w:val="clear" w:color="auto" w:fill="FFFFFF"/>
        <w:spacing w:after="0" w:line="240" w:lineRule="auto"/>
        <w:rPr>
          <w:rFonts w:ascii="Arial" w:eastAsia="Times New Roman" w:hAnsi="Arial" w:cs="Arial"/>
          <w:b/>
          <w:bCs/>
          <w:color w:val="212529"/>
          <w:sz w:val="24"/>
          <w:szCs w:val="24"/>
          <w:lang w:val="en-US"/>
        </w:rPr>
      </w:pPr>
      <w:r w:rsidRPr="00450CCF">
        <w:rPr>
          <w:rFonts w:ascii="Arial" w:eastAsia="Times New Roman" w:hAnsi="Arial" w:cs="Arial"/>
          <w:b/>
          <w:bCs/>
          <w:color w:val="212529"/>
          <w:sz w:val="24"/>
          <w:szCs w:val="24"/>
          <w:lang w:val="en-US"/>
        </w:rPr>
        <w:t>Quaker Work and Witness.</w:t>
      </w:r>
    </w:p>
    <w:p w14:paraId="3E53F81A" w14:textId="77777777" w:rsidR="00450CCF" w:rsidRPr="00450CCF" w:rsidRDefault="00450CCF" w:rsidP="00121DBD">
      <w:pPr>
        <w:numPr>
          <w:ilvl w:val="0"/>
          <w:numId w:val="211"/>
        </w:numPr>
        <w:shd w:val="clear" w:color="auto" w:fill="FFFFFF"/>
        <w:spacing w:after="0" w:line="240" w:lineRule="auto"/>
        <w:rPr>
          <w:rFonts w:ascii="Arial" w:eastAsia="Times New Roman" w:hAnsi="Arial" w:cs="Arial"/>
          <w:b/>
          <w:bCs/>
          <w:color w:val="212529"/>
          <w:sz w:val="24"/>
          <w:szCs w:val="24"/>
          <w:lang w:val="en-US"/>
        </w:rPr>
      </w:pPr>
      <w:r w:rsidRPr="00450CCF">
        <w:rPr>
          <w:rFonts w:ascii="Arial" w:eastAsia="Times New Roman" w:hAnsi="Arial" w:cs="Arial"/>
          <w:b/>
          <w:bCs/>
          <w:color w:val="212529"/>
          <w:sz w:val="24"/>
          <w:szCs w:val="24"/>
          <w:lang w:val="en-US"/>
        </w:rPr>
        <w:t>Environmental Action and Sustainability.</w:t>
      </w:r>
    </w:p>
    <w:p w14:paraId="3661C5FA" w14:textId="77777777" w:rsidR="00450CCF" w:rsidRPr="00450CCF" w:rsidRDefault="00450CCF" w:rsidP="00121DBD">
      <w:pPr>
        <w:numPr>
          <w:ilvl w:val="0"/>
          <w:numId w:val="211"/>
        </w:numPr>
        <w:shd w:val="clear" w:color="auto" w:fill="FFFFFF"/>
        <w:spacing w:after="0" w:line="240" w:lineRule="auto"/>
        <w:rPr>
          <w:rFonts w:ascii="Arial" w:eastAsia="Times New Roman" w:hAnsi="Arial" w:cs="Arial"/>
          <w:b/>
          <w:bCs/>
          <w:color w:val="212529"/>
          <w:sz w:val="24"/>
          <w:szCs w:val="24"/>
          <w:lang w:val="en-US"/>
        </w:rPr>
      </w:pPr>
      <w:r w:rsidRPr="00450CCF">
        <w:rPr>
          <w:rFonts w:ascii="Arial" w:eastAsia="Times New Roman" w:hAnsi="Arial" w:cs="Arial"/>
          <w:b/>
          <w:bCs/>
          <w:color w:val="212529"/>
          <w:sz w:val="24"/>
          <w:szCs w:val="24"/>
          <w:lang w:val="en-US"/>
        </w:rPr>
        <w:t>Peace and Reconciliation.</w:t>
      </w:r>
    </w:p>
    <w:p w14:paraId="5FF4DB10" w14:textId="77777777" w:rsidR="00450CCF" w:rsidRDefault="00450CCF" w:rsidP="00121DBD">
      <w:pPr>
        <w:numPr>
          <w:ilvl w:val="0"/>
          <w:numId w:val="211"/>
        </w:numPr>
        <w:shd w:val="clear" w:color="auto" w:fill="FFFFFF"/>
        <w:spacing w:after="0" w:line="240" w:lineRule="auto"/>
        <w:rPr>
          <w:rFonts w:ascii="Arial" w:eastAsia="Times New Roman" w:hAnsi="Arial" w:cs="Arial"/>
          <w:b/>
          <w:bCs/>
          <w:color w:val="212529"/>
          <w:sz w:val="24"/>
          <w:szCs w:val="24"/>
          <w:lang w:val="en-US"/>
        </w:rPr>
      </w:pPr>
      <w:r w:rsidRPr="00450CCF">
        <w:rPr>
          <w:rFonts w:ascii="Arial" w:eastAsia="Times New Roman" w:hAnsi="Arial" w:cs="Arial"/>
          <w:b/>
          <w:bCs/>
          <w:color w:val="212529"/>
          <w:sz w:val="24"/>
          <w:szCs w:val="24"/>
          <w:lang w:val="en-US"/>
        </w:rPr>
        <w:t>Social Action.</w:t>
      </w:r>
    </w:p>
    <w:p w14:paraId="3AC7DEB5" w14:textId="77777777" w:rsidR="00450CCF" w:rsidRPr="00450CCF" w:rsidRDefault="00450CCF" w:rsidP="00450CCF">
      <w:pPr>
        <w:shd w:val="clear" w:color="auto" w:fill="FFFFFF"/>
        <w:spacing w:after="0" w:line="240" w:lineRule="auto"/>
        <w:ind w:left="720"/>
        <w:rPr>
          <w:rFonts w:ascii="Arial" w:eastAsia="Times New Roman" w:hAnsi="Arial" w:cs="Arial"/>
          <w:b/>
          <w:bCs/>
          <w:color w:val="212529"/>
          <w:sz w:val="24"/>
          <w:szCs w:val="24"/>
          <w:lang w:val="en-US"/>
        </w:rPr>
      </w:pPr>
    </w:p>
    <w:p w14:paraId="4F84ED72" w14:textId="77777777" w:rsidR="00450CCF" w:rsidRPr="00450CCF" w:rsidRDefault="00450CCF" w:rsidP="00450CCF">
      <w:p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Priority will be given to the following:</w:t>
      </w:r>
    </w:p>
    <w:p w14:paraId="39961930" w14:textId="77777777" w:rsidR="00450CCF" w:rsidRP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Projects that encourage wider support of the four areas above.</w:t>
      </w:r>
    </w:p>
    <w:p w14:paraId="4E511A0F" w14:textId="77777777" w:rsidR="00450CCF" w:rsidRP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Projects where grants of up to £5,000 will make a quantifiable difference.</w:t>
      </w:r>
    </w:p>
    <w:p w14:paraId="18618034" w14:textId="77777777" w:rsidR="00450CCF" w:rsidRP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Grassroots initiatives.</w:t>
      </w:r>
    </w:p>
    <w:p w14:paraId="6F7FFAB1" w14:textId="77777777" w:rsidR="00450CCF" w:rsidRP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Projects that show creativity and innovation.</w:t>
      </w:r>
    </w:p>
    <w:p w14:paraId="1BC15429" w14:textId="77777777" w:rsidR="00450CCF" w:rsidRP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Projects that promote social justice, inclusion, and diversity.</w:t>
      </w:r>
    </w:p>
    <w:p w14:paraId="62C6661C" w14:textId="77777777" w:rsidR="00450CCF" w:rsidRP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Projects that challenge structural inequalities and injustice.</w:t>
      </w:r>
    </w:p>
    <w:p w14:paraId="7048295E" w14:textId="77777777" w:rsidR="00450CCF" w:rsidRP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Projects that can demonstrate clear support from the communities in which they are based or operate.</w:t>
      </w:r>
    </w:p>
    <w:p w14:paraId="1B67FC41" w14:textId="77777777" w:rsidR="00450CCF" w:rsidRDefault="00450CCF" w:rsidP="00121DBD">
      <w:pPr>
        <w:numPr>
          <w:ilvl w:val="0"/>
          <w:numId w:val="212"/>
        </w:num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Projects that are engaged with the local community and show clear evidence of support through local giving, volunteering etc.</w:t>
      </w:r>
    </w:p>
    <w:p w14:paraId="3D41D51C" w14:textId="77777777" w:rsidR="00450CCF" w:rsidRPr="00450CCF" w:rsidRDefault="00450CCF" w:rsidP="00450CCF">
      <w:pPr>
        <w:shd w:val="clear" w:color="auto" w:fill="FFFFFF"/>
        <w:spacing w:after="0" w:line="240" w:lineRule="auto"/>
        <w:ind w:left="720"/>
        <w:rPr>
          <w:rFonts w:ascii="Arial" w:eastAsia="Times New Roman" w:hAnsi="Arial" w:cs="Arial"/>
          <w:color w:val="212529"/>
          <w:sz w:val="24"/>
          <w:szCs w:val="24"/>
          <w:lang w:val="en-US"/>
        </w:rPr>
      </w:pPr>
    </w:p>
    <w:p w14:paraId="7F44FBE3" w14:textId="77777777" w:rsidR="00450CCF" w:rsidRPr="00450CCF" w:rsidRDefault="00450CCF" w:rsidP="00450CCF">
      <w:p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Funding can be used for capital and revenue costs associated with project delivery. Multi-year funding of up to three years may be available for charities the Trust has previously supported.</w:t>
      </w:r>
    </w:p>
    <w:p w14:paraId="14802F19" w14:textId="77777777" w:rsidR="00450CCF" w:rsidRDefault="00450CCF" w:rsidP="00450CCF">
      <w:pPr>
        <w:shd w:val="clear" w:color="auto" w:fill="FFFFFF"/>
        <w:spacing w:after="0" w:line="240" w:lineRule="auto"/>
        <w:rPr>
          <w:rFonts w:ascii="Arial" w:eastAsia="Times New Roman" w:hAnsi="Arial" w:cs="Arial"/>
          <w:color w:val="212529"/>
          <w:sz w:val="24"/>
          <w:szCs w:val="24"/>
          <w:lang w:val="en-US"/>
        </w:rPr>
      </w:pPr>
      <w:r w:rsidRPr="00450CCF">
        <w:rPr>
          <w:rFonts w:ascii="Arial" w:eastAsia="Times New Roman" w:hAnsi="Arial" w:cs="Arial"/>
          <w:color w:val="212529"/>
          <w:sz w:val="24"/>
          <w:szCs w:val="24"/>
          <w:lang w:val="en-US"/>
        </w:rPr>
        <w:t>Applications can be submitted at any time. </w:t>
      </w:r>
    </w:p>
    <w:p w14:paraId="15990208" w14:textId="77777777" w:rsidR="00450CCF" w:rsidRDefault="00450CCF" w:rsidP="00450CCF">
      <w:pPr>
        <w:shd w:val="clear" w:color="auto" w:fill="FFFFFF"/>
        <w:spacing w:after="0" w:line="240" w:lineRule="auto"/>
        <w:rPr>
          <w:rFonts w:ascii="Arial" w:eastAsia="Times New Roman" w:hAnsi="Arial" w:cs="Arial"/>
          <w:color w:val="212529"/>
          <w:sz w:val="24"/>
          <w:szCs w:val="24"/>
          <w:lang w:val="en-US"/>
        </w:rPr>
      </w:pPr>
    </w:p>
    <w:p w14:paraId="6BF95DF7" w14:textId="2CA75A82" w:rsidR="00450CCF" w:rsidRDefault="00137885" w:rsidP="00450CCF">
      <w:pPr>
        <w:shd w:val="clear" w:color="auto" w:fill="FFFFFF"/>
        <w:spacing w:after="0" w:line="240" w:lineRule="auto"/>
        <w:rPr>
          <w:rFonts w:ascii="Arial" w:eastAsia="Times New Roman" w:hAnsi="Arial" w:cs="Arial"/>
          <w:color w:val="212529"/>
          <w:sz w:val="24"/>
          <w:szCs w:val="24"/>
          <w:lang w:val="en-US"/>
        </w:rPr>
      </w:pPr>
      <w:hyperlink r:id="rId323" w:history="1">
        <w:r w:rsidRPr="00890FD8">
          <w:rPr>
            <w:rStyle w:val="Hyperlink"/>
            <w:rFonts w:ascii="Arial" w:eastAsia="Times New Roman" w:hAnsi="Arial" w:cs="Arial"/>
            <w:sz w:val="24"/>
            <w:szCs w:val="24"/>
            <w:lang w:val="en-US"/>
          </w:rPr>
          <w:t>https://southalltrust.org/about/</w:t>
        </w:r>
      </w:hyperlink>
    </w:p>
    <w:p w14:paraId="2E07575B" w14:textId="77777777" w:rsidR="00450CCF" w:rsidRPr="00450CCF" w:rsidRDefault="00450CCF" w:rsidP="00450CCF">
      <w:pPr>
        <w:shd w:val="clear" w:color="auto" w:fill="FFFFFF"/>
        <w:spacing w:after="0" w:line="240" w:lineRule="auto"/>
        <w:jc w:val="both"/>
        <w:rPr>
          <w:rStyle w:val="Hyperlink"/>
          <w:rFonts w:ascii="Arial" w:hAnsi="Arial" w:cs="Arial"/>
          <w:b/>
          <w:color w:val="auto"/>
          <w:sz w:val="24"/>
          <w:szCs w:val="24"/>
          <w:lang w:val="en-US"/>
        </w:rPr>
      </w:pPr>
    </w:p>
    <w:p w14:paraId="32711530" w14:textId="277F2B38" w:rsidR="00360A67" w:rsidRDefault="00360A67" w:rsidP="00C43BA6">
      <w:pPr>
        <w:shd w:val="clear" w:color="auto" w:fill="FFFFFF"/>
        <w:spacing w:after="0" w:line="240" w:lineRule="auto"/>
        <w:jc w:val="both"/>
        <w:rPr>
          <w:rStyle w:val="Hyperlink"/>
          <w:rFonts w:ascii="Arial" w:hAnsi="Arial" w:cs="Arial"/>
          <w:b/>
          <w:color w:val="auto"/>
          <w:sz w:val="24"/>
          <w:szCs w:val="24"/>
        </w:rPr>
      </w:pPr>
      <w:r>
        <w:rPr>
          <w:rStyle w:val="Hyperlink"/>
          <w:rFonts w:ascii="Arial" w:hAnsi="Arial" w:cs="Arial"/>
          <w:b/>
          <w:color w:val="auto"/>
          <w:sz w:val="24"/>
          <w:szCs w:val="24"/>
        </w:rPr>
        <w:t>William and Jane Morris Fund: Church Conservation Grants</w:t>
      </w:r>
    </w:p>
    <w:p w14:paraId="74B85E7E" w14:textId="77777777" w:rsidR="00360A67" w:rsidRDefault="00360A67" w:rsidP="00C43BA6">
      <w:pPr>
        <w:shd w:val="clear" w:color="auto" w:fill="FFFFFF"/>
        <w:spacing w:after="0" w:line="240" w:lineRule="auto"/>
        <w:jc w:val="both"/>
        <w:rPr>
          <w:rStyle w:val="Hyperlink"/>
          <w:rFonts w:ascii="Arial" w:hAnsi="Arial" w:cs="Arial"/>
          <w:b/>
          <w:color w:val="auto"/>
          <w:sz w:val="24"/>
          <w:szCs w:val="24"/>
        </w:rPr>
      </w:pPr>
    </w:p>
    <w:p w14:paraId="7CCD5328" w14:textId="77777777" w:rsidR="00360A67" w:rsidRDefault="00360A67" w:rsidP="00360A67">
      <w:pPr>
        <w:spacing w:after="0" w:line="240" w:lineRule="auto"/>
        <w:rPr>
          <w:rFonts w:ascii="Arial" w:eastAsia="Times New Roman" w:hAnsi="Arial" w:cs="Arial"/>
          <w:sz w:val="24"/>
          <w:szCs w:val="24"/>
        </w:rPr>
      </w:pPr>
      <w:r w:rsidRPr="00360A67">
        <w:rPr>
          <w:rFonts w:ascii="Arial" w:eastAsia="Times New Roman" w:hAnsi="Arial" w:cs="Arial"/>
          <w:sz w:val="24"/>
          <w:szCs w:val="24"/>
        </w:rPr>
        <w:t xml:space="preserve">Church Conservation Grants scheme awards </w:t>
      </w:r>
      <w:r w:rsidRPr="00360A67">
        <w:rPr>
          <w:rFonts w:ascii="Arial" w:eastAsia="Times New Roman" w:hAnsi="Arial" w:cs="Arial"/>
          <w:b/>
          <w:bCs/>
          <w:sz w:val="24"/>
          <w:szCs w:val="24"/>
        </w:rPr>
        <w:t>grants of £500-£5000 to churches, chapels and other places of worship</w:t>
      </w:r>
      <w:r w:rsidRPr="00360A67">
        <w:rPr>
          <w:rFonts w:ascii="Arial" w:eastAsia="Times New Roman" w:hAnsi="Arial" w:cs="Arial"/>
          <w:sz w:val="24"/>
          <w:szCs w:val="24"/>
        </w:rPr>
        <w:t xml:space="preserve"> in the U</w:t>
      </w:r>
      <w:r>
        <w:rPr>
          <w:rFonts w:ascii="Arial" w:eastAsia="Times New Roman" w:hAnsi="Arial" w:cs="Arial"/>
          <w:sz w:val="24"/>
          <w:szCs w:val="24"/>
        </w:rPr>
        <w:t>K</w:t>
      </w:r>
      <w:r w:rsidRPr="00360A67">
        <w:rPr>
          <w:rFonts w:ascii="Arial" w:eastAsia="Times New Roman" w:hAnsi="Arial" w:cs="Arial"/>
          <w:sz w:val="24"/>
          <w:szCs w:val="24"/>
        </w:rPr>
        <w:t xml:space="preserve">. </w:t>
      </w:r>
    </w:p>
    <w:p w14:paraId="43A7EA63" w14:textId="77777777" w:rsidR="00360A67" w:rsidRDefault="00360A67" w:rsidP="00360A67">
      <w:pPr>
        <w:spacing w:after="0" w:line="240" w:lineRule="auto"/>
        <w:rPr>
          <w:rFonts w:ascii="Arial" w:eastAsia="Times New Roman" w:hAnsi="Arial" w:cs="Arial"/>
          <w:sz w:val="24"/>
          <w:szCs w:val="24"/>
        </w:rPr>
      </w:pPr>
    </w:p>
    <w:p w14:paraId="0BDF9F4C" w14:textId="77777777" w:rsidR="002F79CA" w:rsidRDefault="00360A67" w:rsidP="00360A67">
      <w:pPr>
        <w:spacing w:after="0" w:line="240" w:lineRule="auto"/>
        <w:rPr>
          <w:rFonts w:ascii="Arial" w:eastAsia="Times New Roman" w:hAnsi="Arial" w:cs="Arial"/>
          <w:sz w:val="24"/>
          <w:szCs w:val="24"/>
        </w:rPr>
      </w:pPr>
      <w:r w:rsidRPr="00360A67">
        <w:rPr>
          <w:rFonts w:ascii="Arial" w:eastAsia="Times New Roman" w:hAnsi="Arial" w:cs="Arial"/>
          <w:sz w:val="24"/>
          <w:szCs w:val="24"/>
        </w:rPr>
        <w:t xml:space="preserve">They fund </w:t>
      </w:r>
      <w:r w:rsidRPr="00360A67">
        <w:rPr>
          <w:rFonts w:ascii="Arial" w:eastAsia="Times New Roman" w:hAnsi="Arial" w:cs="Arial"/>
          <w:b/>
          <w:bCs/>
          <w:sz w:val="24"/>
          <w:szCs w:val="24"/>
        </w:rPr>
        <w:t>smaller programmes of work concerned with the conservation of decorative or non-structural features inside the building</w:t>
      </w:r>
      <w:r w:rsidRPr="00360A67">
        <w:rPr>
          <w:rFonts w:ascii="Arial" w:eastAsia="Times New Roman" w:hAnsi="Arial" w:cs="Arial"/>
          <w:sz w:val="24"/>
          <w:szCs w:val="24"/>
        </w:rPr>
        <w:t>. This might include, for example: stained glass windows, sculpture, furniture, internal monuments and tombs, or wall paintings. The object must have been made no later than 1896 (the year of William Morris’s death), even if it is in a building which is older.</w:t>
      </w:r>
      <w:r w:rsidR="008D4830">
        <w:rPr>
          <w:rFonts w:ascii="Arial" w:eastAsia="Times New Roman" w:hAnsi="Arial" w:cs="Arial"/>
          <w:sz w:val="24"/>
          <w:szCs w:val="24"/>
        </w:rPr>
        <w:t xml:space="preserve">                  </w:t>
      </w:r>
    </w:p>
    <w:p w14:paraId="13340407" w14:textId="77777777" w:rsidR="002F79CA" w:rsidRDefault="002F79CA" w:rsidP="00360A67">
      <w:pPr>
        <w:spacing w:after="0" w:line="240" w:lineRule="auto"/>
        <w:rPr>
          <w:rFonts w:ascii="Arial" w:eastAsia="Times New Roman" w:hAnsi="Arial" w:cs="Arial"/>
          <w:sz w:val="24"/>
          <w:szCs w:val="24"/>
        </w:rPr>
      </w:pPr>
    </w:p>
    <w:p w14:paraId="561E9030" w14:textId="1CEEE0D5" w:rsidR="00360A67" w:rsidRPr="00360A67" w:rsidRDefault="00360A67" w:rsidP="00360A67">
      <w:pPr>
        <w:spacing w:after="0" w:line="240" w:lineRule="auto"/>
        <w:rPr>
          <w:rFonts w:ascii="Arial" w:eastAsia="Times New Roman" w:hAnsi="Arial" w:cs="Arial"/>
          <w:b/>
          <w:bCs/>
          <w:sz w:val="24"/>
          <w:szCs w:val="24"/>
        </w:rPr>
      </w:pPr>
      <w:hyperlink r:id="rId324" w:history="1">
        <w:r w:rsidRPr="00360A67">
          <w:rPr>
            <w:rFonts w:ascii="Arial" w:hAnsi="Arial" w:cs="Arial"/>
            <w:color w:val="0000FF"/>
            <w:sz w:val="24"/>
            <w:szCs w:val="24"/>
            <w:u w:val="single"/>
          </w:rPr>
          <w:t>Our Grant Programmes - Society of Antiquaries of London (sal.org.uk)</w:t>
        </w:r>
      </w:hyperlink>
    </w:p>
    <w:p w14:paraId="17949B94" w14:textId="77777777" w:rsidR="002F79CA" w:rsidRDefault="002F79CA" w:rsidP="00C43BA6">
      <w:pPr>
        <w:shd w:val="clear" w:color="auto" w:fill="FFFFFF"/>
        <w:spacing w:after="0" w:line="240" w:lineRule="auto"/>
        <w:jc w:val="both"/>
        <w:rPr>
          <w:rStyle w:val="Hyperlink"/>
          <w:rFonts w:ascii="Arial" w:hAnsi="Arial" w:cs="Arial"/>
          <w:b/>
          <w:color w:val="auto"/>
          <w:sz w:val="24"/>
          <w:szCs w:val="24"/>
        </w:rPr>
      </w:pPr>
    </w:p>
    <w:p w14:paraId="3B6FA480" w14:textId="37DF9645" w:rsidR="00A31247" w:rsidRPr="00A31247" w:rsidRDefault="00A31247" w:rsidP="00C43BA6">
      <w:pPr>
        <w:shd w:val="clear" w:color="auto" w:fill="FFFFFF"/>
        <w:spacing w:after="0" w:line="240" w:lineRule="auto"/>
        <w:jc w:val="both"/>
        <w:rPr>
          <w:rStyle w:val="Hyperlink"/>
          <w:rFonts w:ascii="Arial" w:hAnsi="Arial" w:cs="Arial"/>
          <w:b/>
          <w:color w:val="auto"/>
          <w:sz w:val="24"/>
          <w:szCs w:val="24"/>
        </w:rPr>
      </w:pPr>
      <w:r w:rsidRPr="00A31247">
        <w:rPr>
          <w:rStyle w:val="Hyperlink"/>
          <w:rFonts w:ascii="Arial" w:hAnsi="Arial" w:cs="Arial"/>
          <w:b/>
          <w:color w:val="auto"/>
          <w:sz w:val="24"/>
          <w:szCs w:val="24"/>
        </w:rPr>
        <w:t>Wingate Foundation</w:t>
      </w:r>
    </w:p>
    <w:p w14:paraId="4506985E" w14:textId="77777777" w:rsidR="00A31247" w:rsidRDefault="00A31247" w:rsidP="00C43BA6">
      <w:pPr>
        <w:shd w:val="clear" w:color="auto" w:fill="FFFFFF"/>
        <w:spacing w:after="0" w:line="240" w:lineRule="auto"/>
        <w:jc w:val="both"/>
        <w:rPr>
          <w:rStyle w:val="Hyperlink"/>
          <w:rFonts w:ascii="Arial" w:hAnsi="Arial" w:cs="Arial"/>
          <w:sz w:val="24"/>
          <w:szCs w:val="24"/>
        </w:rPr>
      </w:pPr>
    </w:p>
    <w:p w14:paraId="1A5AA68E" w14:textId="3DCBE105" w:rsidR="00313CFA" w:rsidRPr="000324E1" w:rsidRDefault="00A31247" w:rsidP="00426B07">
      <w:pPr>
        <w:shd w:val="clear" w:color="auto" w:fill="FFFFFF"/>
        <w:spacing w:after="0" w:line="240" w:lineRule="auto"/>
        <w:rPr>
          <w:rStyle w:val="Hyperlink"/>
          <w:rFonts w:ascii="Arial" w:hAnsi="Arial" w:cs="Arial"/>
          <w:sz w:val="24"/>
          <w:szCs w:val="24"/>
        </w:rPr>
      </w:pPr>
      <w:r w:rsidRPr="00A31247">
        <w:rPr>
          <w:rFonts w:ascii="Arial" w:eastAsia="Times New Roman" w:hAnsi="Arial" w:cs="Arial"/>
          <w:bCs/>
          <w:color w:val="333333"/>
          <w:sz w:val="24"/>
          <w:szCs w:val="24"/>
          <w:lang w:eastAsia="en-GB"/>
        </w:rPr>
        <w:t>Discretionary grants are available to UK registered charitable organisations active in the following categories</w:t>
      </w:r>
      <w:r w:rsidRPr="00A31247">
        <w:rPr>
          <w:rFonts w:ascii="Arial" w:eastAsia="Times New Roman" w:hAnsi="Arial" w:cs="Arial"/>
          <w:b/>
          <w:bCs/>
          <w:color w:val="333333"/>
          <w:sz w:val="24"/>
          <w:szCs w:val="24"/>
          <w:lang w:eastAsia="en-GB"/>
        </w:rPr>
        <w:t xml:space="preserve">: </w:t>
      </w:r>
      <w:proofErr w:type="spellStart"/>
      <w:r w:rsidRPr="00A31247">
        <w:rPr>
          <w:rFonts w:ascii="Arial" w:eastAsia="Times New Roman" w:hAnsi="Arial" w:cs="Arial"/>
          <w:b/>
          <w:bCs/>
          <w:color w:val="333333"/>
          <w:sz w:val="24"/>
          <w:szCs w:val="24"/>
          <w:lang w:eastAsia="en-GB"/>
        </w:rPr>
        <w:t>i</w:t>
      </w:r>
      <w:proofErr w:type="spellEnd"/>
      <w:r w:rsidRPr="00A31247">
        <w:rPr>
          <w:rFonts w:ascii="Arial" w:eastAsia="Times New Roman" w:hAnsi="Arial" w:cs="Arial"/>
          <w:b/>
          <w:bCs/>
          <w:color w:val="333333"/>
          <w:sz w:val="24"/>
          <w:szCs w:val="24"/>
          <w:lang w:eastAsia="en-GB"/>
        </w:rPr>
        <w:t>) Jewish life and learning, ii) performing arts (excluding music), iii) music and iv) medical research travel grants.</w:t>
      </w:r>
      <w:r w:rsidRPr="00A31247">
        <w:rPr>
          <w:rFonts w:ascii="Arial" w:eastAsia="Times New Roman" w:hAnsi="Arial" w:cs="Arial"/>
          <w:bCs/>
          <w:color w:val="333333"/>
          <w:sz w:val="24"/>
          <w:szCs w:val="24"/>
          <w:lang w:eastAsia="en-GB"/>
        </w:rPr>
        <w:t xml:space="preserve"> Grants are intended to </w:t>
      </w:r>
      <w:r w:rsidRPr="00A31247">
        <w:rPr>
          <w:rFonts w:ascii="Arial" w:eastAsia="Times New Roman" w:hAnsi="Arial" w:cs="Arial"/>
          <w:color w:val="333333"/>
          <w:sz w:val="24"/>
          <w:szCs w:val="24"/>
          <w:lang w:eastAsia="en-GB"/>
        </w:rPr>
        <w:t>support activity which creates a significant impact on individuals and/or communities</w:t>
      </w:r>
      <w:r w:rsidR="00630AB9">
        <w:rPr>
          <w:rFonts w:ascii="Arial" w:eastAsia="Times New Roman" w:hAnsi="Arial" w:cs="Arial"/>
          <w:color w:val="333333"/>
          <w:sz w:val="24"/>
          <w:szCs w:val="24"/>
          <w:lang w:eastAsia="en-GB"/>
        </w:rPr>
        <w:t xml:space="preserve"> </w:t>
      </w:r>
      <w:r w:rsidRPr="00A31247">
        <w:rPr>
          <w:rFonts w:ascii="Arial" w:eastAsia="Times New Roman" w:hAnsi="Arial" w:cs="Arial"/>
          <w:color w:val="333333"/>
          <w:sz w:val="24"/>
          <w:szCs w:val="24"/>
          <w:lang w:eastAsia="en-GB"/>
        </w:rPr>
        <w:t>and leaves a lasting legacy. No minimum or maximum level of grant is specified other than medical research travel grants, which are for up to £1,000.</w:t>
      </w:r>
      <w:r w:rsidR="00426B07">
        <w:rPr>
          <w:rFonts w:ascii="Arial" w:eastAsia="Times New Roman" w:hAnsi="Arial" w:cs="Arial"/>
          <w:color w:val="333333"/>
          <w:sz w:val="24"/>
          <w:szCs w:val="24"/>
          <w:lang w:eastAsia="en-GB"/>
        </w:rPr>
        <w:t xml:space="preserve"> </w:t>
      </w:r>
      <w:hyperlink r:id="rId325" w:history="1">
        <w:r w:rsidRPr="000324E1">
          <w:rPr>
            <w:rStyle w:val="Hyperlink"/>
            <w:rFonts w:ascii="Arial" w:hAnsi="Arial" w:cs="Arial"/>
            <w:sz w:val="24"/>
            <w:szCs w:val="24"/>
          </w:rPr>
          <w:t>https://wingate.org.uk/</w:t>
        </w:r>
      </w:hyperlink>
    </w:p>
    <w:p w14:paraId="22B45C3F" w14:textId="77777777" w:rsidR="009D4921" w:rsidRDefault="009D4921" w:rsidP="00A31247">
      <w:pPr>
        <w:shd w:val="clear" w:color="auto" w:fill="FFFFFF"/>
        <w:spacing w:after="0" w:line="240" w:lineRule="auto"/>
        <w:jc w:val="both"/>
        <w:rPr>
          <w:rStyle w:val="Hyperlink"/>
          <w:rFonts w:ascii="Arial" w:hAnsi="Arial" w:cs="Arial"/>
          <w:sz w:val="24"/>
          <w:szCs w:val="24"/>
        </w:rPr>
      </w:pPr>
    </w:p>
    <w:p w14:paraId="5C4969A5" w14:textId="77777777" w:rsidR="00184C66" w:rsidRDefault="00184C66" w:rsidP="00A31247">
      <w:pPr>
        <w:shd w:val="clear" w:color="auto" w:fill="FFFFFF"/>
        <w:spacing w:after="0" w:line="240" w:lineRule="auto"/>
        <w:jc w:val="both"/>
        <w:rPr>
          <w:rStyle w:val="Hyperlink"/>
          <w:rFonts w:ascii="Arial" w:hAnsi="Arial" w:cs="Arial"/>
          <w:b/>
          <w:color w:val="auto"/>
          <w:sz w:val="24"/>
          <w:szCs w:val="24"/>
        </w:rPr>
      </w:pPr>
    </w:p>
    <w:p w14:paraId="7C439B60" w14:textId="7046842B" w:rsidR="004C7E1E" w:rsidRDefault="004C7E1E" w:rsidP="00A31247">
      <w:pPr>
        <w:shd w:val="clear" w:color="auto" w:fill="FFFFFF"/>
        <w:spacing w:after="0" w:line="240" w:lineRule="auto"/>
        <w:jc w:val="both"/>
        <w:rPr>
          <w:rStyle w:val="Hyperlink"/>
          <w:rFonts w:ascii="Arial" w:hAnsi="Arial" w:cs="Arial"/>
          <w:b/>
          <w:color w:val="auto"/>
          <w:sz w:val="24"/>
          <w:szCs w:val="24"/>
        </w:rPr>
      </w:pPr>
      <w:r w:rsidRPr="004C7E1E">
        <w:rPr>
          <w:rStyle w:val="Hyperlink"/>
          <w:rFonts w:ascii="Arial" w:hAnsi="Arial" w:cs="Arial"/>
          <w:b/>
          <w:color w:val="auto"/>
          <w:sz w:val="24"/>
          <w:szCs w:val="24"/>
        </w:rPr>
        <w:lastRenderedPageBreak/>
        <w:t>The Wolfson Foundation</w:t>
      </w:r>
      <w:r w:rsidR="00C804EC">
        <w:rPr>
          <w:rStyle w:val="Hyperlink"/>
          <w:rFonts w:ascii="Arial" w:hAnsi="Arial" w:cs="Arial"/>
          <w:b/>
          <w:color w:val="auto"/>
          <w:sz w:val="24"/>
          <w:szCs w:val="24"/>
        </w:rPr>
        <w:t>: Funding for Places</w:t>
      </w:r>
    </w:p>
    <w:p w14:paraId="48AC9E72" w14:textId="77777777" w:rsidR="004C7E1E" w:rsidRDefault="004C7E1E" w:rsidP="00A31247">
      <w:pPr>
        <w:shd w:val="clear" w:color="auto" w:fill="FFFFFF"/>
        <w:spacing w:after="0" w:line="240" w:lineRule="auto"/>
        <w:jc w:val="both"/>
        <w:rPr>
          <w:rStyle w:val="Hyperlink"/>
          <w:rFonts w:ascii="Arial" w:hAnsi="Arial" w:cs="Arial"/>
          <w:b/>
          <w:color w:val="auto"/>
          <w:sz w:val="24"/>
          <w:szCs w:val="24"/>
        </w:rPr>
      </w:pPr>
    </w:p>
    <w:p w14:paraId="686328F3" w14:textId="5C4544FB" w:rsidR="00A31247" w:rsidRDefault="004C7E1E" w:rsidP="000324E1">
      <w:pPr>
        <w:pStyle w:val="NormalWeb"/>
        <w:shd w:val="clear" w:color="auto" w:fill="FFFFFF"/>
        <w:spacing w:before="0" w:beforeAutospacing="0" w:after="0" w:afterAutospacing="0"/>
        <w:rPr>
          <w:rStyle w:val="Hyperlink"/>
          <w:rFonts w:ascii="Arial" w:hAnsi="Arial" w:cs="Arial"/>
        </w:rPr>
      </w:pPr>
      <w:r w:rsidRPr="004C7E1E">
        <w:rPr>
          <w:rFonts w:ascii="Arial" w:hAnsi="Arial" w:cs="Arial"/>
        </w:rPr>
        <w:t xml:space="preserve">The Wolfson Foundation awards grants to support and promote excellence in the fields of </w:t>
      </w:r>
      <w:r w:rsidRPr="004C7E1E">
        <w:rPr>
          <w:rFonts w:ascii="Arial" w:hAnsi="Arial" w:cs="Arial"/>
          <w:b/>
        </w:rPr>
        <w:t xml:space="preserve">science and medicine, the arts and humanities, education and health and disability. </w:t>
      </w:r>
      <w:r w:rsidRPr="004C7E1E">
        <w:rPr>
          <w:rFonts w:ascii="Arial" w:hAnsi="Arial" w:cs="Arial"/>
        </w:rPr>
        <w:t xml:space="preserve">Charities and organisations with charitable status (or equivalent) can apply for grants to </w:t>
      </w:r>
      <w:r w:rsidRPr="004C7E1E">
        <w:rPr>
          <w:rFonts w:ascii="Arial" w:hAnsi="Arial" w:cs="Arial"/>
          <w:b/>
        </w:rPr>
        <w:t>fund capital projects, such as buildings or refurbishment and equipment</w:t>
      </w:r>
      <w:r w:rsidRPr="004C7E1E">
        <w:rPr>
          <w:rFonts w:ascii="Arial" w:hAnsi="Arial" w:cs="Arial"/>
        </w:rPr>
        <w:t xml:space="preserve">. </w:t>
      </w:r>
      <w:r w:rsidRPr="004C7E1E">
        <w:rPr>
          <w:rFonts w:ascii="Arial" w:hAnsi="Arial" w:cs="Arial"/>
          <w:b/>
        </w:rPr>
        <w:t>Capital projects that offer training, education and employment are also applicable.</w:t>
      </w:r>
      <w:r w:rsidRPr="004C7E1E">
        <w:rPr>
          <w:rFonts w:ascii="Arial" w:hAnsi="Arial" w:cs="Arial"/>
        </w:rPr>
        <w:t xml:space="preserve"> The Foundation does not specify a maximum amount </w:t>
      </w:r>
      <w:r>
        <w:rPr>
          <w:rFonts w:ascii="Arial" w:hAnsi="Arial" w:cs="Arial"/>
        </w:rPr>
        <w:t xml:space="preserve">that </w:t>
      </w:r>
      <w:r w:rsidRPr="004C7E1E">
        <w:rPr>
          <w:rFonts w:ascii="Arial" w:hAnsi="Arial" w:cs="Arial"/>
        </w:rPr>
        <w:t>organisations can apply for and operates a two stage process. Those applicants successful in Stage 1 will be invited to progress onto the second.</w:t>
      </w:r>
      <w:r w:rsidR="00426B07">
        <w:rPr>
          <w:rFonts w:ascii="Arial" w:hAnsi="Arial" w:cs="Arial"/>
        </w:rPr>
        <w:t xml:space="preserve"> </w:t>
      </w:r>
      <w:r w:rsidRPr="004C7E1E">
        <w:rPr>
          <w:rFonts w:ascii="Arial" w:hAnsi="Arial" w:cs="Arial"/>
        </w:rPr>
        <w:t>Continuous rolling programme</w:t>
      </w:r>
      <w:r>
        <w:rPr>
          <w:rFonts w:ascii="Arial" w:hAnsi="Arial" w:cs="Arial"/>
        </w:rPr>
        <w:t xml:space="preserve"> with </w:t>
      </w:r>
      <w:r w:rsidRPr="004C7E1E">
        <w:rPr>
          <w:rFonts w:ascii="Arial" w:hAnsi="Arial" w:cs="Arial"/>
        </w:rPr>
        <w:t>two funding rounds each year</w:t>
      </w:r>
      <w:r w:rsidR="00426B07">
        <w:rPr>
          <w:rFonts w:ascii="Arial" w:hAnsi="Arial" w:cs="Arial"/>
        </w:rPr>
        <w:t xml:space="preserve">. </w:t>
      </w:r>
      <w:hyperlink r:id="rId326" w:history="1">
        <w:r w:rsidRPr="0025492E">
          <w:rPr>
            <w:rStyle w:val="Hyperlink"/>
            <w:rFonts w:ascii="Arial" w:hAnsi="Arial" w:cs="Arial"/>
          </w:rPr>
          <w:t>https://www.wolfson.org.uk/funding/funding-for-places/</w:t>
        </w:r>
      </w:hyperlink>
    </w:p>
    <w:p w14:paraId="2EBAD9A7" w14:textId="77777777" w:rsidR="000324E1" w:rsidRDefault="000324E1" w:rsidP="000324E1">
      <w:pPr>
        <w:spacing w:after="0" w:line="240" w:lineRule="auto"/>
        <w:rPr>
          <w:rFonts w:ascii="Arial" w:hAnsi="Arial" w:cs="Arial"/>
          <w:b/>
          <w:bCs/>
          <w:sz w:val="24"/>
          <w:szCs w:val="24"/>
          <w:u w:val="single"/>
        </w:rPr>
      </w:pPr>
    </w:p>
    <w:p w14:paraId="53B2B00B" w14:textId="7B92184A" w:rsidR="00313CFA" w:rsidRPr="00313CFA" w:rsidRDefault="00313CFA" w:rsidP="000324E1">
      <w:pPr>
        <w:spacing w:after="0" w:line="240" w:lineRule="auto"/>
        <w:rPr>
          <w:rFonts w:ascii="Arial" w:hAnsi="Arial" w:cs="Arial"/>
          <w:b/>
          <w:bCs/>
          <w:sz w:val="24"/>
          <w:szCs w:val="24"/>
        </w:rPr>
      </w:pPr>
      <w:r>
        <w:rPr>
          <w:rFonts w:ascii="Arial" w:hAnsi="Arial" w:cs="Arial"/>
          <w:b/>
          <w:bCs/>
          <w:sz w:val="24"/>
          <w:szCs w:val="24"/>
          <w:u w:val="single"/>
        </w:rPr>
        <w:t>W</w:t>
      </w:r>
      <w:r w:rsidR="00A31247">
        <w:rPr>
          <w:rFonts w:ascii="Arial" w:hAnsi="Arial" w:cs="Arial"/>
          <w:b/>
          <w:bCs/>
          <w:sz w:val="24"/>
          <w:szCs w:val="24"/>
          <w:u w:val="single"/>
        </w:rPr>
        <w:t>ooden</w:t>
      </w:r>
      <w:r>
        <w:rPr>
          <w:rFonts w:ascii="Arial" w:hAnsi="Arial" w:cs="Arial"/>
          <w:b/>
          <w:bCs/>
          <w:sz w:val="24"/>
          <w:szCs w:val="24"/>
          <w:u w:val="single"/>
        </w:rPr>
        <w:t xml:space="preserve"> S</w:t>
      </w:r>
      <w:r w:rsidR="00A31247">
        <w:rPr>
          <w:rFonts w:ascii="Arial" w:hAnsi="Arial" w:cs="Arial"/>
          <w:b/>
          <w:bCs/>
          <w:sz w:val="24"/>
          <w:szCs w:val="24"/>
          <w:u w:val="single"/>
        </w:rPr>
        <w:t>poon</w:t>
      </w:r>
      <w:r>
        <w:rPr>
          <w:rFonts w:ascii="Arial" w:hAnsi="Arial" w:cs="Arial"/>
          <w:b/>
          <w:bCs/>
          <w:sz w:val="24"/>
          <w:szCs w:val="24"/>
          <w:u w:val="single"/>
        </w:rPr>
        <w:t xml:space="preserve"> C</w:t>
      </w:r>
      <w:r w:rsidR="00A31247">
        <w:rPr>
          <w:rFonts w:ascii="Arial" w:hAnsi="Arial" w:cs="Arial"/>
          <w:b/>
          <w:bCs/>
          <w:sz w:val="24"/>
          <w:szCs w:val="24"/>
          <w:u w:val="single"/>
        </w:rPr>
        <w:t>harity</w:t>
      </w:r>
      <w:r>
        <w:rPr>
          <w:rFonts w:ascii="Arial" w:hAnsi="Arial" w:cs="Arial"/>
          <w:b/>
          <w:bCs/>
          <w:sz w:val="24"/>
          <w:szCs w:val="24"/>
        </w:rPr>
        <w:t xml:space="preserve"> (disadvantaged/disabled children)</w:t>
      </w:r>
    </w:p>
    <w:p w14:paraId="6B37FD26" w14:textId="77777777" w:rsidR="00847E76" w:rsidRDefault="00847E76" w:rsidP="000324E1">
      <w:pPr>
        <w:shd w:val="clear" w:color="auto" w:fill="FFFFFF"/>
        <w:spacing w:after="0" w:line="240" w:lineRule="auto"/>
        <w:rPr>
          <w:rFonts w:ascii="Arial" w:hAnsi="Arial" w:cs="Arial"/>
          <w:bCs/>
          <w:sz w:val="24"/>
          <w:szCs w:val="24"/>
          <w:lang w:eastAsia="en-GB"/>
        </w:rPr>
      </w:pPr>
    </w:p>
    <w:p w14:paraId="03EC8CAE" w14:textId="2D06CE3D" w:rsidR="00313CFA" w:rsidRDefault="00313CFA" w:rsidP="008D4830">
      <w:pPr>
        <w:shd w:val="clear" w:color="auto" w:fill="FFFFFF"/>
        <w:spacing w:after="0" w:line="240" w:lineRule="auto"/>
        <w:rPr>
          <w:rFonts w:ascii="Arial" w:hAnsi="Arial" w:cs="Arial"/>
          <w:sz w:val="24"/>
          <w:szCs w:val="24"/>
          <w:lang w:eastAsia="en-GB"/>
        </w:rPr>
      </w:pPr>
      <w:r w:rsidRPr="00313CFA">
        <w:rPr>
          <w:rFonts w:ascii="Arial" w:hAnsi="Arial" w:cs="Arial"/>
          <w:bCs/>
          <w:sz w:val="24"/>
          <w:szCs w:val="24"/>
          <w:lang w:eastAsia="en-GB"/>
        </w:rPr>
        <w:t xml:space="preserve">Grants are available for </w:t>
      </w:r>
      <w:r w:rsidR="00C760A1">
        <w:rPr>
          <w:rFonts w:ascii="Arial" w:hAnsi="Arial" w:cs="Arial"/>
          <w:bCs/>
          <w:sz w:val="24"/>
          <w:szCs w:val="24"/>
          <w:lang w:eastAsia="en-GB"/>
        </w:rPr>
        <w:t xml:space="preserve">UK </w:t>
      </w:r>
      <w:r w:rsidRPr="00313CFA">
        <w:rPr>
          <w:rFonts w:ascii="Arial" w:hAnsi="Arial" w:cs="Arial"/>
          <w:bCs/>
          <w:sz w:val="24"/>
          <w:szCs w:val="24"/>
          <w:lang w:eastAsia="en-GB"/>
        </w:rPr>
        <w:t xml:space="preserve">organisations </w:t>
      </w:r>
      <w:r w:rsidR="00C760A1">
        <w:rPr>
          <w:rFonts w:ascii="Arial" w:hAnsi="Arial" w:cs="Arial"/>
          <w:bCs/>
          <w:sz w:val="24"/>
          <w:szCs w:val="24"/>
          <w:lang w:eastAsia="en-GB"/>
        </w:rPr>
        <w:t xml:space="preserve">with a legal status </w:t>
      </w:r>
      <w:r w:rsidRPr="00313CFA">
        <w:rPr>
          <w:rFonts w:ascii="Arial" w:hAnsi="Arial" w:cs="Arial"/>
          <w:bCs/>
          <w:sz w:val="24"/>
          <w:szCs w:val="24"/>
          <w:lang w:eastAsia="en-GB"/>
        </w:rPr>
        <w:t xml:space="preserve">that are working to support disadvantaged and disabled children. </w:t>
      </w:r>
      <w:r w:rsidRPr="00313CFA">
        <w:rPr>
          <w:rFonts w:ascii="Arial" w:hAnsi="Arial" w:cs="Arial"/>
          <w:iCs/>
          <w:sz w:val="24"/>
          <w:szCs w:val="24"/>
          <w:lang w:eastAsia="en-GB"/>
        </w:rPr>
        <w:t>Wooden Spoon is the children's charity of the sport of rugby</w:t>
      </w:r>
      <w:r>
        <w:rPr>
          <w:rFonts w:ascii="Arial" w:hAnsi="Arial" w:cs="Arial"/>
          <w:sz w:val="24"/>
          <w:szCs w:val="24"/>
          <w:lang w:eastAsia="en-GB"/>
        </w:rPr>
        <w:t>. The</w:t>
      </w:r>
      <w:r w:rsidR="00C760A1">
        <w:rPr>
          <w:rFonts w:ascii="Arial" w:hAnsi="Arial" w:cs="Arial"/>
          <w:sz w:val="24"/>
          <w:szCs w:val="24"/>
          <w:lang w:eastAsia="en-GB"/>
        </w:rPr>
        <w:t>ir</w:t>
      </w:r>
      <w:r>
        <w:rPr>
          <w:rFonts w:ascii="Arial" w:hAnsi="Arial" w:cs="Arial"/>
          <w:sz w:val="24"/>
          <w:szCs w:val="24"/>
          <w:lang w:eastAsia="en-GB"/>
        </w:rPr>
        <w:t xml:space="preserve"> funding is for projects that </w:t>
      </w:r>
      <w:r w:rsidRPr="00C760A1">
        <w:rPr>
          <w:rFonts w:ascii="Arial" w:hAnsi="Arial" w:cs="Arial"/>
          <w:b/>
          <w:sz w:val="24"/>
          <w:szCs w:val="24"/>
          <w:lang w:eastAsia="en-GB"/>
        </w:rPr>
        <w:t xml:space="preserve">enhance the quality of life of children and young people </w:t>
      </w:r>
      <w:r w:rsidR="00C760A1">
        <w:rPr>
          <w:rFonts w:ascii="Arial" w:hAnsi="Arial" w:cs="Arial"/>
          <w:b/>
          <w:sz w:val="24"/>
          <w:szCs w:val="24"/>
          <w:lang w:eastAsia="en-GB"/>
        </w:rPr>
        <w:t xml:space="preserve">under 25 </w:t>
      </w:r>
      <w:r w:rsidRPr="00C760A1">
        <w:rPr>
          <w:rFonts w:ascii="Arial" w:hAnsi="Arial" w:cs="Arial"/>
          <w:b/>
          <w:sz w:val="24"/>
          <w:szCs w:val="24"/>
          <w:lang w:eastAsia="en-GB"/>
        </w:rPr>
        <w:t>who are mentally, socially or physically disadvantaged</w:t>
      </w:r>
      <w:r>
        <w:rPr>
          <w:rFonts w:ascii="Arial" w:hAnsi="Arial" w:cs="Arial"/>
          <w:sz w:val="24"/>
          <w:szCs w:val="24"/>
          <w:lang w:eastAsia="en-GB"/>
        </w:rPr>
        <w:t xml:space="preserve">. </w:t>
      </w:r>
      <w:r w:rsidR="00574FA9" w:rsidRPr="00574FA9">
        <w:rPr>
          <w:rFonts w:ascii="Arial" w:hAnsi="Arial" w:cs="Arial"/>
          <w:b/>
          <w:iCs/>
          <w:sz w:val="24"/>
          <w:szCs w:val="24"/>
          <w:lang w:eastAsia="en-GB"/>
        </w:rPr>
        <w:t>Projects must normally be of a capital nature, with a reasonably long-term prospective lifetime.</w:t>
      </w:r>
      <w:r w:rsidR="00F43486">
        <w:rPr>
          <w:rFonts w:ascii="Arial" w:hAnsi="Arial" w:cs="Arial"/>
          <w:b/>
          <w:iCs/>
          <w:sz w:val="24"/>
          <w:szCs w:val="24"/>
          <w:lang w:eastAsia="en-GB"/>
        </w:rPr>
        <w:t xml:space="preserve"> </w:t>
      </w:r>
      <w:r>
        <w:rPr>
          <w:rFonts w:ascii="Arial" w:hAnsi="Arial" w:cs="Arial"/>
          <w:sz w:val="24"/>
          <w:szCs w:val="24"/>
          <w:lang w:eastAsia="en-GB"/>
        </w:rPr>
        <w:t xml:space="preserve">There is neither a minimum nor maximum grant level. However, it is unlikely that a project of a physical nature that is under £5,000 will have sufficient substance and scale to qualify. </w:t>
      </w:r>
      <w:r w:rsidRPr="00C760A1">
        <w:rPr>
          <w:rFonts w:ascii="Arial" w:hAnsi="Arial" w:cs="Arial"/>
          <w:b/>
          <w:iCs/>
          <w:sz w:val="24"/>
          <w:szCs w:val="24"/>
          <w:lang w:eastAsia="en-GB"/>
        </w:rPr>
        <w:t>Applicants are encouraged to contribute a percentage of the funds required.</w:t>
      </w:r>
      <w:r w:rsidR="00F43486">
        <w:rPr>
          <w:rFonts w:ascii="Arial" w:hAnsi="Arial" w:cs="Arial"/>
          <w:b/>
          <w:iCs/>
          <w:sz w:val="24"/>
          <w:szCs w:val="24"/>
          <w:lang w:eastAsia="en-GB"/>
        </w:rPr>
        <w:t xml:space="preserve"> </w:t>
      </w:r>
      <w:r>
        <w:rPr>
          <w:rFonts w:ascii="Arial" w:hAnsi="Arial" w:cs="Arial"/>
          <w:sz w:val="24"/>
          <w:szCs w:val="24"/>
          <w:lang w:eastAsia="en-GB"/>
        </w:rPr>
        <w:t>The funding is for projects that address the following areas:</w:t>
      </w:r>
      <w:r w:rsidR="00F43486">
        <w:rPr>
          <w:rFonts w:ascii="Arial" w:hAnsi="Arial" w:cs="Arial"/>
          <w:sz w:val="24"/>
          <w:szCs w:val="24"/>
          <w:lang w:eastAsia="en-GB"/>
        </w:rPr>
        <w:t xml:space="preserve"> </w:t>
      </w:r>
      <w:r w:rsidR="00F43486" w:rsidRPr="00F43486">
        <w:rPr>
          <w:rFonts w:ascii="Arial" w:hAnsi="Arial" w:cs="Arial"/>
          <w:b/>
          <w:sz w:val="24"/>
          <w:szCs w:val="24"/>
          <w:lang w:eastAsia="en-GB"/>
        </w:rPr>
        <w:t>h</w:t>
      </w:r>
      <w:r w:rsidRPr="00F43486">
        <w:rPr>
          <w:rFonts w:ascii="Arial" w:hAnsi="Arial" w:cs="Arial"/>
          <w:b/>
          <w:sz w:val="24"/>
          <w:szCs w:val="24"/>
          <w:lang w:eastAsia="en-GB"/>
        </w:rPr>
        <w:t>ealth and wellbeing</w:t>
      </w:r>
      <w:r w:rsidR="00F43486" w:rsidRPr="00F43486">
        <w:rPr>
          <w:rFonts w:ascii="Arial" w:hAnsi="Arial" w:cs="Arial"/>
          <w:b/>
          <w:sz w:val="24"/>
          <w:szCs w:val="24"/>
          <w:lang w:eastAsia="en-GB"/>
        </w:rPr>
        <w:t>, s</w:t>
      </w:r>
      <w:r w:rsidRPr="00F43486">
        <w:rPr>
          <w:rFonts w:ascii="Arial" w:hAnsi="Arial" w:cs="Arial"/>
          <w:b/>
          <w:iCs/>
          <w:sz w:val="24"/>
          <w:szCs w:val="24"/>
          <w:lang w:eastAsia="en-GB"/>
        </w:rPr>
        <w:t>ensory rooms and gardens</w:t>
      </w:r>
      <w:r w:rsidR="00F43486" w:rsidRPr="00F43486">
        <w:rPr>
          <w:rFonts w:ascii="Arial" w:hAnsi="Arial" w:cs="Arial"/>
          <w:b/>
          <w:iCs/>
          <w:sz w:val="24"/>
          <w:szCs w:val="24"/>
          <w:lang w:eastAsia="en-GB"/>
        </w:rPr>
        <w:t>, s</w:t>
      </w:r>
      <w:r w:rsidRPr="00F43486">
        <w:rPr>
          <w:rFonts w:ascii="Arial" w:hAnsi="Arial" w:cs="Arial"/>
          <w:b/>
          <w:sz w:val="24"/>
          <w:szCs w:val="24"/>
          <w:lang w:eastAsia="en-GB"/>
        </w:rPr>
        <w:t>pecialist equipment and facilities</w:t>
      </w:r>
      <w:r w:rsidR="00F43486" w:rsidRPr="00F43486">
        <w:rPr>
          <w:rFonts w:ascii="Arial" w:hAnsi="Arial" w:cs="Arial"/>
          <w:b/>
          <w:sz w:val="24"/>
          <w:szCs w:val="24"/>
          <w:lang w:eastAsia="en-GB"/>
        </w:rPr>
        <w:t>, p</w:t>
      </w:r>
      <w:r w:rsidRPr="00F43486">
        <w:rPr>
          <w:rFonts w:ascii="Arial" w:hAnsi="Arial" w:cs="Arial"/>
          <w:b/>
          <w:sz w:val="24"/>
          <w:szCs w:val="24"/>
          <w:lang w:eastAsia="en-GB"/>
        </w:rPr>
        <w:t>laygrounds and outdoor activities</w:t>
      </w:r>
      <w:r w:rsidR="00F43486" w:rsidRPr="00F43486">
        <w:rPr>
          <w:rFonts w:ascii="Arial" w:hAnsi="Arial" w:cs="Arial"/>
          <w:b/>
          <w:sz w:val="24"/>
          <w:szCs w:val="24"/>
          <w:lang w:eastAsia="en-GB"/>
        </w:rPr>
        <w:t xml:space="preserve"> and e</w:t>
      </w:r>
      <w:r w:rsidRPr="00F43486">
        <w:rPr>
          <w:rFonts w:ascii="Arial" w:hAnsi="Arial" w:cs="Arial"/>
          <w:b/>
          <w:sz w:val="24"/>
          <w:szCs w:val="24"/>
          <w:lang w:eastAsia="en-GB"/>
        </w:rPr>
        <w:t>ducation projects</w:t>
      </w:r>
      <w:r w:rsidR="00F43486" w:rsidRPr="00F43486">
        <w:rPr>
          <w:rFonts w:ascii="Arial" w:hAnsi="Arial" w:cs="Arial"/>
          <w:b/>
          <w:sz w:val="24"/>
          <w:szCs w:val="24"/>
          <w:lang w:eastAsia="en-GB"/>
        </w:rPr>
        <w:t>.</w:t>
      </w:r>
      <w:r w:rsidR="00F43486">
        <w:rPr>
          <w:rFonts w:ascii="Arial" w:hAnsi="Arial" w:cs="Arial"/>
          <w:b/>
          <w:sz w:val="24"/>
          <w:szCs w:val="24"/>
          <w:lang w:eastAsia="en-GB"/>
        </w:rPr>
        <w:t xml:space="preserve"> </w:t>
      </w:r>
    </w:p>
    <w:p w14:paraId="24DD9DD1" w14:textId="77777777" w:rsidR="00F43486" w:rsidRDefault="00F43486" w:rsidP="000324E1">
      <w:pPr>
        <w:shd w:val="clear" w:color="auto" w:fill="FFFFFF"/>
        <w:spacing w:after="0" w:line="240" w:lineRule="auto"/>
        <w:rPr>
          <w:rFonts w:ascii="Arial" w:hAnsi="Arial" w:cs="Arial"/>
          <w:iCs/>
          <w:sz w:val="24"/>
          <w:szCs w:val="24"/>
          <w:lang w:eastAsia="en-GB"/>
        </w:rPr>
      </w:pPr>
    </w:p>
    <w:p w14:paraId="64FC3403" w14:textId="77777777" w:rsidR="00730F77" w:rsidRDefault="00730F77" w:rsidP="000324E1">
      <w:pPr>
        <w:shd w:val="clear" w:color="auto" w:fill="FFFFFF"/>
        <w:spacing w:after="0" w:line="240" w:lineRule="auto"/>
        <w:rPr>
          <w:rStyle w:val="Hyperlink"/>
          <w:rFonts w:ascii="Arial" w:hAnsi="Arial" w:cs="Arial"/>
          <w:sz w:val="24"/>
          <w:szCs w:val="24"/>
          <w:lang w:eastAsia="en-GB"/>
        </w:rPr>
      </w:pPr>
      <w:hyperlink r:id="rId327" w:history="1">
        <w:r w:rsidRPr="00391ACD">
          <w:rPr>
            <w:rStyle w:val="Hyperlink"/>
            <w:rFonts w:ascii="Arial" w:hAnsi="Arial" w:cs="Arial"/>
            <w:sz w:val="24"/>
            <w:szCs w:val="24"/>
            <w:lang w:eastAsia="en-GB"/>
          </w:rPr>
          <w:t>https://woodenspoon.org.uk/</w:t>
        </w:r>
      </w:hyperlink>
    </w:p>
    <w:p w14:paraId="55ACBF3F" w14:textId="77777777" w:rsidR="00D15A2E" w:rsidRDefault="00D15A2E" w:rsidP="000324E1">
      <w:pPr>
        <w:spacing w:after="0" w:line="240" w:lineRule="auto"/>
        <w:rPr>
          <w:rFonts w:ascii="Arial" w:hAnsi="Arial" w:cs="Arial"/>
          <w:b/>
          <w:sz w:val="24"/>
          <w:szCs w:val="24"/>
          <w:u w:val="single"/>
          <w:lang w:val="en-US"/>
        </w:rPr>
      </w:pPr>
    </w:p>
    <w:p w14:paraId="364A8BDC" w14:textId="666F8B36" w:rsidR="008D7518" w:rsidRPr="00CB22C7" w:rsidRDefault="008D7518" w:rsidP="000324E1">
      <w:pPr>
        <w:spacing w:after="0" w:line="240" w:lineRule="auto"/>
        <w:rPr>
          <w:rFonts w:ascii="Arial" w:hAnsi="Arial" w:cs="Arial"/>
          <w:bCs/>
          <w:sz w:val="24"/>
          <w:szCs w:val="24"/>
          <w:lang w:val="en-US"/>
        </w:rPr>
      </w:pPr>
      <w:r w:rsidRPr="00402FD2">
        <w:rPr>
          <w:rFonts w:ascii="Arial" w:hAnsi="Arial" w:cs="Arial"/>
          <w:b/>
          <w:sz w:val="24"/>
          <w:szCs w:val="24"/>
          <w:u w:val="single"/>
          <w:lang w:val="en-US"/>
        </w:rPr>
        <w:t>Woodward Charitable Trust</w:t>
      </w:r>
      <w:r w:rsidR="00CB22C7">
        <w:rPr>
          <w:rFonts w:ascii="Arial" w:hAnsi="Arial" w:cs="Arial"/>
          <w:bCs/>
          <w:sz w:val="24"/>
          <w:szCs w:val="24"/>
          <w:lang w:val="en-US"/>
        </w:rPr>
        <w:t xml:space="preserve"> (children under 11 &amp; families with children under 11)</w:t>
      </w:r>
    </w:p>
    <w:p w14:paraId="54CEB45B" w14:textId="77777777" w:rsidR="00CB22C7" w:rsidRDefault="00CB22C7" w:rsidP="00CB22C7">
      <w:pPr>
        <w:pStyle w:val="NormalWeb"/>
        <w:spacing w:before="0" w:beforeAutospacing="0" w:after="0" w:afterAutospacing="0"/>
        <w:rPr>
          <w:rFonts w:ascii="Arial" w:hAnsi="Arial" w:cs="Arial"/>
        </w:rPr>
      </w:pPr>
    </w:p>
    <w:p w14:paraId="5F62C95B" w14:textId="5E2ADF95" w:rsidR="00CB22C7" w:rsidRPr="00CB22C7" w:rsidRDefault="00CB22C7" w:rsidP="00CB22C7">
      <w:pPr>
        <w:pStyle w:val="NormalWeb"/>
        <w:spacing w:before="0" w:beforeAutospacing="0" w:after="0" w:afterAutospacing="0"/>
        <w:rPr>
          <w:rFonts w:ascii="Arial" w:hAnsi="Arial" w:cs="Arial"/>
        </w:rPr>
      </w:pPr>
      <w:r w:rsidRPr="00CB22C7">
        <w:rPr>
          <w:rFonts w:ascii="Arial" w:hAnsi="Arial" w:cs="Arial"/>
        </w:rPr>
        <w:t>The Woodward Charitable Trust (WCT) has changed the focus of its funding from previous years, and it now only provides grants to organisations:</w:t>
      </w:r>
    </w:p>
    <w:p w14:paraId="39C154B9" w14:textId="29E09D2E" w:rsidR="00CB22C7" w:rsidRPr="00CB22C7" w:rsidRDefault="00CB22C7" w:rsidP="00121DBD">
      <w:pPr>
        <w:numPr>
          <w:ilvl w:val="0"/>
          <w:numId w:val="214"/>
        </w:numPr>
        <w:spacing w:after="0" w:line="240" w:lineRule="auto"/>
        <w:rPr>
          <w:rFonts w:ascii="Arial" w:eastAsia="Times New Roman" w:hAnsi="Arial" w:cs="Arial"/>
          <w:b/>
          <w:bCs/>
          <w:color w:val="1E1E1E"/>
          <w:sz w:val="24"/>
          <w:szCs w:val="24"/>
        </w:rPr>
      </w:pPr>
      <w:r w:rsidRPr="00CB22C7">
        <w:rPr>
          <w:rFonts w:ascii="Arial" w:eastAsia="Times New Roman" w:hAnsi="Arial" w:cs="Arial"/>
          <w:b/>
          <w:bCs/>
          <w:color w:val="1E1E1E"/>
          <w:sz w:val="24"/>
          <w:szCs w:val="24"/>
        </w:rPr>
        <w:t>Supporting disadvantaged families with young children up to age 11</w:t>
      </w:r>
    </w:p>
    <w:p w14:paraId="48DC1B9E" w14:textId="77777777" w:rsidR="00CB22C7" w:rsidRDefault="00CB22C7" w:rsidP="00121DBD">
      <w:pPr>
        <w:numPr>
          <w:ilvl w:val="0"/>
          <w:numId w:val="214"/>
        </w:numPr>
        <w:spacing w:after="0" w:line="240" w:lineRule="auto"/>
        <w:rPr>
          <w:rFonts w:ascii="Arial" w:eastAsia="Times New Roman" w:hAnsi="Arial" w:cs="Arial"/>
          <w:b/>
          <w:bCs/>
          <w:color w:val="1E1E1E"/>
          <w:sz w:val="24"/>
          <w:szCs w:val="24"/>
        </w:rPr>
      </w:pPr>
      <w:r w:rsidRPr="00CB22C7">
        <w:rPr>
          <w:rFonts w:ascii="Arial" w:eastAsia="Times New Roman" w:hAnsi="Arial" w:cs="Arial"/>
          <w:b/>
          <w:bCs/>
          <w:color w:val="1E1E1E"/>
          <w:sz w:val="24"/>
          <w:szCs w:val="24"/>
        </w:rPr>
        <w:t>Working directly with children of the same age group (0-11 years).  </w:t>
      </w:r>
    </w:p>
    <w:p w14:paraId="2CB7FFE4" w14:textId="77777777" w:rsidR="00CB22C7" w:rsidRPr="00CB22C7" w:rsidRDefault="00CB22C7" w:rsidP="00CB22C7">
      <w:pPr>
        <w:spacing w:after="0" w:line="240" w:lineRule="auto"/>
        <w:ind w:left="720"/>
        <w:rPr>
          <w:rFonts w:ascii="Arial" w:eastAsia="Times New Roman" w:hAnsi="Arial" w:cs="Arial"/>
          <w:b/>
          <w:bCs/>
          <w:color w:val="1E1E1E"/>
          <w:sz w:val="24"/>
          <w:szCs w:val="24"/>
        </w:rPr>
      </w:pPr>
    </w:p>
    <w:p w14:paraId="3F1C5125" w14:textId="77777777" w:rsidR="00CB22C7" w:rsidRPr="00CB22C7" w:rsidRDefault="00CB22C7" w:rsidP="00CB22C7">
      <w:pPr>
        <w:pStyle w:val="NormalWeb"/>
        <w:spacing w:before="0" w:beforeAutospacing="0" w:after="0" w:afterAutospacing="0"/>
        <w:rPr>
          <w:rFonts w:ascii="Arial" w:eastAsiaTheme="minorHAnsi" w:hAnsi="Arial" w:cs="Arial"/>
          <w:b/>
          <w:bCs/>
          <w:color w:val="1E1E1E"/>
        </w:rPr>
      </w:pPr>
      <w:r w:rsidRPr="00CB22C7">
        <w:rPr>
          <w:rFonts w:ascii="Arial" w:hAnsi="Arial" w:cs="Arial"/>
        </w:rPr>
        <w:t xml:space="preserve">The Trust offers </w:t>
      </w:r>
      <w:r w:rsidRPr="00CB22C7">
        <w:rPr>
          <w:rFonts w:ascii="Arial" w:hAnsi="Arial" w:cs="Arial"/>
          <w:b/>
          <w:bCs/>
        </w:rPr>
        <w:t>grants of up to £10,000 per year for core costs for a maximum of three consecutive years.</w:t>
      </w:r>
      <w:r w:rsidRPr="00CB22C7">
        <w:rPr>
          <w:rFonts w:ascii="Arial" w:hAnsi="Arial" w:cs="Arial"/>
        </w:rPr>
        <w:t xml:space="preserve"> </w:t>
      </w:r>
      <w:r w:rsidRPr="00CB22C7">
        <w:rPr>
          <w:rFonts w:ascii="Arial" w:hAnsi="Arial" w:cs="Arial"/>
          <w:b/>
          <w:bCs/>
        </w:rPr>
        <w:t>The Trustees will also continue to provide one-off grants.</w:t>
      </w:r>
      <w:r w:rsidRPr="00CB22C7">
        <w:rPr>
          <w:rFonts w:ascii="Arial" w:hAnsi="Arial" w:cs="Arial"/>
        </w:rPr>
        <w:t xml:space="preserve"> </w:t>
      </w:r>
      <w:r w:rsidRPr="00CB22C7">
        <w:rPr>
          <w:rFonts w:ascii="Arial" w:hAnsi="Arial" w:cs="Arial"/>
          <w:b/>
          <w:bCs/>
        </w:rPr>
        <w:t>An organisation may receive funds for a maximum of three years in any five-year period.  </w:t>
      </w:r>
    </w:p>
    <w:p w14:paraId="0C8E2B35" w14:textId="690D50DE" w:rsidR="00CB22C7" w:rsidRPr="00CB22C7" w:rsidRDefault="00CB22C7" w:rsidP="00CB22C7">
      <w:pPr>
        <w:pStyle w:val="NormalWeb"/>
        <w:spacing w:before="0" w:beforeAutospacing="0" w:after="0" w:afterAutospacing="0"/>
        <w:rPr>
          <w:rFonts w:ascii="Arial" w:hAnsi="Arial" w:cs="Arial"/>
        </w:rPr>
      </w:pPr>
      <w:r w:rsidRPr="00CB22C7">
        <w:rPr>
          <w:rFonts w:ascii="Arial" w:hAnsi="Arial" w:cs="Arial"/>
        </w:rPr>
        <w:t>Registered UK charities, Charitable Incorporated Organisations (CIOs), Community Interest Companies (CICs) or exempt charities with an income up to £200,000 for the last financial year and whose unrestricted reserves did not exceed 50% of income in the last financial year may apply.</w:t>
      </w:r>
      <w:r w:rsidR="00184C66">
        <w:rPr>
          <w:rFonts w:ascii="Arial" w:hAnsi="Arial" w:cs="Arial"/>
        </w:rPr>
        <w:t xml:space="preserve">  </w:t>
      </w:r>
      <w:r w:rsidRPr="00CB22C7">
        <w:rPr>
          <w:rFonts w:ascii="Arial" w:hAnsi="Arial" w:cs="Arial"/>
        </w:rPr>
        <w:t>Priority will be given to organisations who are working in one or more of the following areas:</w:t>
      </w:r>
    </w:p>
    <w:p w14:paraId="451C4501" w14:textId="77777777" w:rsidR="00CB22C7" w:rsidRPr="00CB22C7" w:rsidRDefault="00CB22C7" w:rsidP="00121DBD">
      <w:pPr>
        <w:numPr>
          <w:ilvl w:val="0"/>
          <w:numId w:val="215"/>
        </w:numPr>
        <w:spacing w:after="0" w:line="240" w:lineRule="auto"/>
        <w:rPr>
          <w:rFonts w:ascii="Arial" w:eastAsia="Times New Roman" w:hAnsi="Arial" w:cs="Arial"/>
          <w:color w:val="1E1E1E"/>
          <w:sz w:val="24"/>
          <w:szCs w:val="24"/>
        </w:rPr>
      </w:pPr>
      <w:r w:rsidRPr="00CB22C7">
        <w:rPr>
          <w:rFonts w:ascii="Arial" w:eastAsia="Times New Roman" w:hAnsi="Arial" w:cs="Arial"/>
          <w:color w:val="1E1E1E"/>
          <w:sz w:val="24"/>
          <w:szCs w:val="24"/>
        </w:rPr>
        <w:t>Parenting / caregiving support.</w:t>
      </w:r>
    </w:p>
    <w:p w14:paraId="68900C68" w14:textId="77777777" w:rsidR="00CB22C7" w:rsidRPr="00CB22C7" w:rsidRDefault="00CB22C7" w:rsidP="00121DBD">
      <w:pPr>
        <w:numPr>
          <w:ilvl w:val="0"/>
          <w:numId w:val="215"/>
        </w:numPr>
        <w:spacing w:after="0" w:line="240" w:lineRule="auto"/>
        <w:rPr>
          <w:rFonts w:ascii="Arial" w:eastAsia="Times New Roman" w:hAnsi="Arial" w:cs="Arial"/>
          <w:color w:val="1E1E1E"/>
          <w:sz w:val="24"/>
          <w:szCs w:val="24"/>
        </w:rPr>
      </w:pPr>
      <w:r w:rsidRPr="00CB22C7">
        <w:rPr>
          <w:rFonts w:ascii="Arial" w:eastAsia="Times New Roman" w:hAnsi="Arial" w:cs="Arial"/>
          <w:color w:val="1E1E1E"/>
          <w:sz w:val="24"/>
          <w:szCs w:val="24"/>
        </w:rPr>
        <w:t>Educational programmes for children both in and out of school, such as those that aim to boost attainment, attendance or emotional wellbeing.</w:t>
      </w:r>
    </w:p>
    <w:p w14:paraId="7938D1D6" w14:textId="77777777" w:rsidR="00CB22C7" w:rsidRPr="00CB22C7" w:rsidRDefault="00CB22C7" w:rsidP="00121DBD">
      <w:pPr>
        <w:numPr>
          <w:ilvl w:val="0"/>
          <w:numId w:val="215"/>
        </w:numPr>
        <w:spacing w:after="0" w:line="240" w:lineRule="auto"/>
        <w:rPr>
          <w:rFonts w:ascii="Arial" w:eastAsia="Times New Roman" w:hAnsi="Arial" w:cs="Arial"/>
          <w:color w:val="1E1E1E"/>
          <w:sz w:val="24"/>
          <w:szCs w:val="24"/>
        </w:rPr>
      </w:pPr>
      <w:r w:rsidRPr="00CB22C7">
        <w:rPr>
          <w:rFonts w:ascii="Arial" w:eastAsia="Times New Roman" w:hAnsi="Arial" w:cs="Arial"/>
          <w:color w:val="1E1E1E"/>
          <w:sz w:val="24"/>
          <w:szCs w:val="24"/>
        </w:rPr>
        <w:t>Programmes and activities that benefit children’s wellbeing and development.</w:t>
      </w:r>
    </w:p>
    <w:p w14:paraId="13D6F9B4" w14:textId="77777777" w:rsidR="00CB22C7" w:rsidRPr="00CB22C7" w:rsidRDefault="00CB22C7" w:rsidP="00121DBD">
      <w:pPr>
        <w:numPr>
          <w:ilvl w:val="0"/>
          <w:numId w:val="215"/>
        </w:numPr>
        <w:spacing w:after="0" w:line="240" w:lineRule="auto"/>
        <w:rPr>
          <w:rFonts w:ascii="Arial" w:eastAsia="Times New Roman" w:hAnsi="Arial" w:cs="Arial"/>
          <w:color w:val="1E1E1E"/>
          <w:sz w:val="24"/>
          <w:szCs w:val="24"/>
        </w:rPr>
      </w:pPr>
      <w:r w:rsidRPr="00CB22C7">
        <w:rPr>
          <w:rFonts w:ascii="Arial" w:eastAsia="Times New Roman" w:hAnsi="Arial" w:cs="Arial"/>
          <w:color w:val="1E1E1E"/>
          <w:sz w:val="24"/>
          <w:szCs w:val="24"/>
        </w:rPr>
        <w:t>Pre-natal and post-natal support services.</w:t>
      </w:r>
    </w:p>
    <w:p w14:paraId="671D36A4" w14:textId="77777777" w:rsidR="00CB22C7" w:rsidRDefault="00CB22C7" w:rsidP="00CB22C7">
      <w:pPr>
        <w:pStyle w:val="NormalWeb"/>
        <w:spacing w:before="0" w:beforeAutospacing="0" w:after="0" w:afterAutospacing="0"/>
        <w:rPr>
          <w:rFonts w:ascii="Arial" w:hAnsi="Arial" w:cs="Arial"/>
        </w:rPr>
      </w:pPr>
    </w:p>
    <w:p w14:paraId="527130FC" w14:textId="77777777" w:rsidR="00184C66" w:rsidRDefault="00CB22C7" w:rsidP="00CB22C7">
      <w:pPr>
        <w:pStyle w:val="NormalWeb"/>
        <w:spacing w:before="0" w:beforeAutospacing="0" w:after="0" w:afterAutospacing="0"/>
        <w:rPr>
          <w:rFonts w:ascii="Arial" w:hAnsi="Arial" w:cs="Arial"/>
        </w:rPr>
      </w:pPr>
      <w:r w:rsidRPr="00184C66">
        <w:rPr>
          <w:rFonts w:ascii="Arial" w:hAnsi="Arial" w:cs="Arial"/>
          <w:b/>
          <w:bCs/>
        </w:rPr>
        <w:t>The Trust makes grants for core costs rather than specific projects.</w:t>
      </w:r>
      <w:r w:rsidRPr="00CB22C7">
        <w:rPr>
          <w:rFonts w:ascii="Arial" w:hAnsi="Arial" w:cs="Arial"/>
        </w:rPr>
        <w:t xml:space="preserve"> There are two application windows each year with applications usually considered in March and November.</w:t>
      </w:r>
      <w:r>
        <w:rPr>
          <w:rFonts w:ascii="Arial" w:hAnsi="Arial" w:cs="Arial"/>
        </w:rPr>
        <w:t xml:space="preserve"> </w:t>
      </w:r>
    </w:p>
    <w:p w14:paraId="1E379CD1" w14:textId="77777777" w:rsidR="00184C66" w:rsidRDefault="00184C66" w:rsidP="00CB22C7">
      <w:pPr>
        <w:pStyle w:val="NormalWeb"/>
        <w:spacing w:before="0" w:beforeAutospacing="0" w:after="0" w:afterAutospacing="0"/>
        <w:rPr>
          <w:rFonts w:ascii="Arial" w:hAnsi="Arial" w:cs="Arial"/>
        </w:rPr>
      </w:pPr>
    </w:p>
    <w:p w14:paraId="207BCC0D" w14:textId="5B712224" w:rsidR="00CB22C7" w:rsidRPr="00CB22C7" w:rsidRDefault="00CB22C7" w:rsidP="00CB22C7">
      <w:pPr>
        <w:pStyle w:val="NormalWeb"/>
        <w:spacing w:before="0" w:beforeAutospacing="0" w:after="0" w:afterAutospacing="0"/>
        <w:rPr>
          <w:rFonts w:ascii="Arial" w:hAnsi="Arial" w:cs="Arial"/>
        </w:rPr>
      </w:pPr>
      <w:r w:rsidRPr="00184C66">
        <w:rPr>
          <w:rFonts w:ascii="Arial" w:hAnsi="Arial" w:cs="Arial"/>
          <w:b/>
          <w:bCs/>
        </w:rPr>
        <w:t>N</w:t>
      </w:r>
      <w:r w:rsidRPr="00CB22C7">
        <w:rPr>
          <w:rStyle w:val="Strong"/>
          <w:rFonts w:ascii="Arial" w:hAnsi="Arial" w:cs="Arial"/>
        </w:rPr>
        <w:t xml:space="preserve">ext deadline for applications is </w:t>
      </w:r>
      <w:r w:rsidRPr="00CB22C7">
        <w:rPr>
          <w:rStyle w:val="Strong"/>
          <w:rFonts w:ascii="Arial" w:hAnsi="Arial" w:cs="Arial"/>
          <w:highlight w:val="yellow"/>
          <w:u w:val="single"/>
        </w:rPr>
        <w:t>31 July 2025</w:t>
      </w:r>
      <w:r w:rsidRPr="00CB22C7">
        <w:rPr>
          <w:rStyle w:val="Strong"/>
          <w:rFonts w:ascii="Arial" w:hAnsi="Arial" w:cs="Arial"/>
        </w:rPr>
        <w:t xml:space="preserve"> (noon).</w:t>
      </w:r>
    </w:p>
    <w:p w14:paraId="2F1E61B8" w14:textId="77777777" w:rsidR="000D4DF3" w:rsidRDefault="000D4DF3" w:rsidP="008D7518">
      <w:pPr>
        <w:spacing w:after="0" w:line="240" w:lineRule="auto"/>
      </w:pPr>
    </w:p>
    <w:p w14:paraId="07EAB14B" w14:textId="0F767376" w:rsidR="009730C7" w:rsidRDefault="00CB22C7" w:rsidP="004C5B18">
      <w:pPr>
        <w:shd w:val="clear" w:color="auto" w:fill="FFFFFF"/>
        <w:spacing w:after="0" w:line="240" w:lineRule="auto"/>
        <w:rPr>
          <w:rStyle w:val="Hyperlink"/>
          <w:rFonts w:ascii="Arial" w:hAnsi="Arial" w:cs="Arial"/>
          <w:bCs/>
          <w:color w:val="auto"/>
          <w:sz w:val="24"/>
          <w:szCs w:val="24"/>
        </w:rPr>
      </w:pPr>
      <w:hyperlink r:id="rId328" w:history="1">
        <w:r w:rsidRPr="00890FD8">
          <w:rPr>
            <w:rStyle w:val="Hyperlink"/>
            <w:rFonts w:ascii="Arial" w:hAnsi="Arial" w:cs="Arial"/>
            <w:bCs/>
            <w:sz w:val="24"/>
            <w:szCs w:val="24"/>
          </w:rPr>
          <w:t>https://woodwardcharitabletrust.org.uk/general_applications/</w:t>
        </w:r>
      </w:hyperlink>
    </w:p>
    <w:p w14:paraId="6E0D5E87" w14:textId="6646F1CF" w:rsidR="00B31407" w:rsidRPr="009F5AEE" w:rsidRDefault="008C4623" w:rsidP="004C5B18">
      <w:pPr>
        <w:shd w:val="clear" w:color="auto" w:fill="FFFFFF"/>
        <w:spacing w:after="0" w:line="240" w:lineRule="auto"/>
        <w:rPr>
          <w:rStyle w:val="Hyperlink"/>
          <w:rFonts w:ascii="Arial" w:hAnsi="Arial" w:cs="Arial"/>
          <w:b/>
          <w:color w:val="auto"/>
          <w:sz w:val="24"/>
          <w:szCs w:val="24"/>
        </w:rPr>
      </w:pPr>
      <w:r w:rsidRPr="009F5AEE">
        <w:rPr>
          <w:rStyle w:val="Hyperlink"/>
          <w:rFonts w:ascii="Arial" w:hAnsi="Arial" w:cs="Arial"/>
          <w:b/>
          <w:color w:val="auto"/>
          <w:sz w:val="24"/>
          <w:szCs w:val="24"/>
        </w:rPr>
        <w:lastRenderedPageBreak/>
        <w:t>Woodroffe Benton Foundation</w:t>
      </w:r>
    </w:p>
    <w:p w14:paraId="1A4E83B8" w14:textId="77777777" w:rsidR="000D4DF3" w:rsidRDefault="000D4DF3" w:rsidP="008C4623">
      <w:pPr>
        <w:shd w:val="clear" w:color="auto" w:fill="FFFFFF"/>
        <w:spacing w:after="0" w:line="240" w:lineRule="auto"/>
        <w:rPr>
          <w:rFonts w:ascii="Arial" w:eastAsia="Times New Roman" w:hAnsi="Arial" w:cs="Arial"/>
          <w:bCs/>
          <w:sz w:val="24"/>
          <w:szCs w:val="24"/>
          <w:lang w:eastAsia="en-GB"/>
        </w:rPr>
      </w:pPr>
    </w:p>
    <w:p w14:paraId="52123B13" w14:textId="3BA728B1" w:rsidR="000D4DF3" w:rsidRDefault="008C4623" w:rsidP="008C4623">
      <w:pPr>
        <w:shd w:val="clear" w:color="auto" w:fill="FFFFFF"/>
        <w:spacing w:after="0" w:line="240" w:lineRule="auto"/>
        <w:rPr>
          <w:rFonts w:ascii="Arial" w:eastAsia="Times New Roman" w:hAnsi="Arial" w:cs="Arial"/>
          <w:b/>
          <w:sz w:val="24"/>
          <w:szCs w:val="24"/>
          <w:lang w:eastAsia="en-GB"/>
        </w:rPr>
      </w:pPr>
      <w:r w:rsidRPr="0094075F">
        <w:rPr>
          <w:rFonts w:ascii="Arial" w:eastAsia="Times New Roman" w:hAnsi="Arial" w:cs="Arial"/>
          <w:bCs/>
          <w:sz w:val="24"/>
          <w:szCs w:val="24"/>
          <w:lang w:eastAsia="en-GB"/>
        </w:rPr>
        <w:t xml:space="preserve">Grants of between £500 and £2,500 are available to smaller UK registered charities </w:t>
      </w:r>
      <w:r w:rsidR="00F508C0">
        <w:rPr>
          <w:rFonts w:ascii="Arial" w:eastAsia="Times New Roman" w:hAnsi="Arial" w:cs="Arial"/>
          <w:bCs/>
          <w:sz w:val="24"/>
          <w:szCs w:val="24"/>
          <w:lang w:eastAsia="en-GB"/>
        </w:rPr>
        <w:t xml:space="preserve">or educational institutions </w:t>
      </w:r>
      <w:r w:rsidRPr="0094075F">
        <w:rPr>
          <w:rFonts w:ascii="Arial" w:eastAsia="Times New Roman" w:hAnsi="Arial" w:cs="Arial"/>
          <w:sz w:val="24"/>
          <w:szCs w:val="24"/>
          <w:lang w:eastAsia="en-GB"/>
        </w:rPr>
        <w:t>to support projects that provide</w:t>
      </w:r>
      <w:r w:rsidR="00F508C0">
        <w:rPr>
          <w:rFonts w:ascii="Arial" w:eastAsia="Times New Roman" w:hAnsi="Arial" w:cs="Arial"/>
          <w:sz w:val="24"/>
          <w:szCs w:val="24"/>
          <w:lang w:eastAsia="en-GB"/>
        </w:rPr>
        <w:t>:</w:t>
      </w:r>
      <w:r w:rsidR="00DB640B">
        <w:rPr>
          <w:rFonts w:ascii="Arial" w:eastAsia="Times New Roman" w:hAnsi="Arial" w:cs="Arial"/>
          <w:sz w:val="24"/>
          <w:szCs w:val="24"/>
          <w:lang w:eastAsia="en-GB"/>
        </w:rPr>
        <w:t xml:space="preserve"> </w:t>
      </w:r>
      <w:r w:rsidRPr="0094075F">
        <w:rPr>
          <w:rFonts w:ascii="Arial" w:eastAsia="Times New Roman" w:hAnsi="Arial" w:cs="Arial"/>
          <w:sz w:val="24"/>
          <w:szCs w:val="24"/>
          <w:lang w:eastAsia="en-GB"/>
        </w:rPr>
        <w:t>relief from hardship, care for the sick and elderly, conserve and improve the environment and conservation, promote education</w:t>
      </w:r>
      <w:r w:rsidR="00F508C0">
        <w:rPr>
          <w:rFonts w:ascii="Arial" w:eastAsia="Times New Roman" w:hAnsi="Arial" w:cs="Arial"/>
          <w:sz w:val="24"/>
          <w:szCs w:val="24"/>
          <w:lang w:eastAsia="en-GB"/>
        </w:rPr>
        <w:t xml:space="preserve"> and youth development</w:t>
      </w:r>
      <w:r w:rsidRPr="0094075F">
        <w:rPr>
          <w:rFonts w:ascii="Arial" w:eastAsia="Times New Roman" w:hAnsi="Arial" w:cs="Arial"/>
          <w:sz w:val="24"/>
          <w:szCs w:val="24"/>
          <w:lang w:eastAsia="en-GB"/>
        </w:rPr>
        <w:t xml:space="preserve">, </w:t>
      </w:r>
      <w:r w:rsidR="00F508C0">
        <w:rPr>
          <w:rFonts w:ascii="Arial" w:eastAsia="Times New Roman" w:hAnsi="Arial" w:cs="Arial"/>
          <w:sz w:val="24"/>
          <w:szCs w:val="24"/>
          <w:lang w:eastAsia="en-GB"/>
        </w:rPr>
        <w:t xml:space="preserve">promote human and physical wellbeing </w:t>
      </w:r>
      <w:r w:rsidRPr="0094075F">
        <w:rPr>
          <w:rFonts w:ascii="Arial" w:eastAsia="Times New Roman" w:hAnsi="Arial" w:cs="Arial"/>
          <w:sz w:val="24"/>
          <w:szCs w:val="24"/>
          <w:lang w:eastAsia="en-GB"/>
        </w:rPr>
        <w:t>and help those in need as a result of disaster or as a consequence of social and economic circumstances.</w:t>
      </w:r>
      <w:r w:rsidRPr="0094075F">
        <w:rPr>
          <w:rFonts w:ascii="Arial" w:eastAsia="Times New Roman" w:hAnsi="Arial" w:cs="Arial"/>
          <w:sz w:val="18"/>
          <w:szCs w:val="18"/>
          <w:lang w:eastAsia="en-GB"/>
        </w:rPr>
        <w:t xml:space="preserve"> </w:t>
      </w:r>
      <w:r w:rsidR="00F508C0">
        <w:rPr>
          <w:rFonts w:ascii="Arial" w:eastAsia="Times New Roman" w:hAnsi="Arial" w:cs="Arial"/>
          <w:sz w:val="24"/>
          <w:szCs w:val="24"/>
          <w:lang w:eastAsia="en-GB"/>
        </w:rPr>
        <w:t>Online a</w:t>
      </w:r>
      <w:r w:rsidRPr="0094075F">
        <w:rPr>
          <w:rFonts w:ascii="Arial" w:eastAsia="Times New Roman" w:hAnsi="Arial" w:cs="Arial"/>
          <w:sz w:val="24"/>
          <w:szCs w:val="24"/>
          <w:lang w:eastAsia="en-GB"/>
        </w:rPr>
        <w:t xml:space="preserve">pplications are considered at the Trustees meetings in January, </w:t>
      </w:r>
      <w:r w:rsidR="00F508C0">
        <w:rPr>
          <w:rFonts w:ascii="Arial" w:eastAsia="Times New Roman" w:hAnsi="Arial" w:cs="Arial"/>
          <w:sz w:val="24"/>
          <w:szCs w:val="24"/>
          <w:lang w:eastAsia="en-GB"/>
        </w:rPr>
        <w:t>May</w:t>
      </w:r>
      <w:r w:rsidRPr="0094075F">
        <w:rPr>
          <w:rFonts w:ascii="Arial" w:eastAsia="Times New Roman" w:hAnsi="Arial" w:cs="Arial"/>
          <w:sz w:val="24"/>
          <w:szCs w:val="24"/>
          <w:lang w:eastAsia="en-GB"/>
        </w:rPr>
        <w:t xml:space="preserve"> and </w:t>
      </w:r>
      <w:r w:rsidR="00F508C0">
        <w:rPr>
          <w:rFonts w:ascii="Arial" w:eastAsia="Times New Roman" w:hAnsi="Arial" w:cs="Arial"/>
          <w:sz w:val="24"/>
          <w:szCs w:val="24"/>
          <w:lang w:eastAsia="en-GB"/>
        </w:rPr>
        <w:t>Septem</w:t>
      </w:r>
      <w:r w:rsidRPr="0094075F">
        <w:rPr>
          <w:rFonts w:ascii="Arial" w:eastAsia="Times New Roman" w:hAnsi="Arial" w:cs="Arial"/>
          <w:sz w:val="24"/>
          <w:szCs w:val="24"/>
          <w:lang w:eastAsia="en-GB"/>
        </w:rPr>
        <w:t>ber.</w:t>
      </w:r>
      <w:r w:rsidR="00CD3039">
        <w:rPr>
          <w:rFonts w:ascii="Arial" w:eastAsia="Times New Roman" w:hAnsi="Arial" w:cs="Arial"/>
          <w:b/>
          <w:sz w:val="24"/>
          <w:szCs w:val="24"/>
          <w:lang w:eastAsia="en-GB"/>
        </w:rPr>
        <w:t xml:space="preserve">   </w:t>
      </w:r>
      <w:r w:rsidR="00F77B4C">
        <w:rPr>
          <w:rFonts w:ascii="Arial" w:eastAsia="Times New Roman" w:hAnsi="Arial" w:cs="Arial"/>
          <w:b/>
          <w:sz w:val="24"/>
          <w:szCs w:val="24"/>
          <w:lang w:eastAsia="en-GB"/>
        </w:rPr>
        <w:t xml:space="preserve">              </w:t>
      </w:r>
    </w:p>
    <w:p w14:paraId="32AEDF17" w14:textId="77777777" w:rsidR="000D4DF3" w:rsidRDefault="000D4DF3" w:rsidP="008C4623">
      <w:pPr>
        <w:shd w:val="clear" w:color="auto" w:fill="FFFFFF"/>
        <w:spacing w:after="0" w:line="240" w:lineRule="auto"/>
        <w:rPr>
          <w:rFonts w:ascii="Arial" w:eastAsia="Times New Roman" w:hAnsi="Arial" w:cs="Arial"/>
          <w:b/>
          <w:sz w:val="24"/>
          <w:szCs w:val="24"/>
          <w:lang w:eastAsia="en-GB"/>
        </w:rPr>
      </w:pPr>
    </w:p>
    <w:p w14:paraId="3FA040E3" w14:textId="20713945" w:rsidR="008C4623" w:rsidRPr="008C4623" w:rsidRDefault="008C4623" w:rsidP="008C4623">
      <w:pPr>
        <w:shd w:val="clear" w:color="auto" w:fill="FFFFFF"/>
        <w:spacing w:after="0" w:line="240" w:lineRule="auto"/>
        <w:rPr>
          <w:rFonts w:ascii="Arial" w:eastAsia="Times New Roman" w:hAnsi="Arial" w:cs="Arial"/>
          <w:color w:val="333333"/>
          <w:sz w:val="24"/>
          <w:szCs w:val="24"/>
          <w:lang w:eastAsia="en-GB"/>
        </w:rPr>
      </w:pPr>
      <w:hyperlink r:id="rId329" w:history="1">
        <w:r w:rsidRPr="008C4623">
          <w:rPr>
            <w:rFonts w:ascii="Arial" w:hAnsi="Arial" w:cs="Arial"/>
            <w:color w:val="0000FF"/>
            <w:sz w:val="24"/>
            <w:szCs w:val="24"/>
            <w:u w:val="single"/>
          </w:rPr>
          <w:t>woodroffebenton.org.uk/</w:t>
        </w:r>
      </w:hyperlink>
    </w:p>
    <w:p w14:paraId="11A3D69A" w14:textId="77777777" w:rsidR="00936EAB" w:rsidRDefault="00936EAB" w:rsidP="009A3A6E">
      <w:pPr>
        <w:spacing w:after="0" w:line="240" w:lineRule="auto"/>
        <w:rPr>
          <w:rFonts w:ascii="Arial" w:hAnsi="Arial" w:cs="Arial"/>
          <w:b/>
          <w:bCs/>
          <w:sz w:val="24"/>
          <w:szCs w:val="24"/>
          <w:u w:val="single"/>
          <w:lang w:val="en-IE"/>
        </w:rPr>
      </w:pPr>
    </w:p>
    <w:p w14:paraId="58BDEDB4" w14:textId="294C76D5" w:rsidR="00936EAB" w:rsidRDefault="00936EAB" w:rsidP="00936EAB">
      <w:pPr>
        <w:spacing w:after="0" w:line="240" w:lineRule="auto"/>
        <w:rPr>
          <w:rFonts w:ascii="Arial" w:hAnsi="Arial" w:cs="Arial"/>
          <w:b/>
          <w:bCs/>
          <w:sz w:val="24"/>
          <w:szCs w:val="24"/>
          <w:u w:val="single"/>
        </w:rPr>
      </w:pPr>
      <w:r>
        <w:rPr>
          <w:rFonts w:ascii="Arial" w:hAnsi="Arial" w:cs="Arial"/>
          <w:b/>
          <w:bCs/>
          <w:sz w:val="24"/>
          <w:szCs w:val="24"/>
          <w:u w:val="single"/>
        </w:rPr>
        <w:t xml:space="preserve">Worshipful Company of Information </w:t>
      </w:r>
      <w:proofErr w:type="spellStart"/>
      <w:r>
        <w:rPr>
          <w:rFonts w:ascii="Arial" w:hAnsi="Arial" w:cs="Arial"/>
          <w:b/>
          <w:bCs/>
          <w:sz w:val="24"/>
          <w:szCs w:val="24"/>
          <w:u w:val="single"/>
        </w:rPr>
        <w:t>Techologists</w:t>
      </w:r>
      <w:proofErr w:type="spellEnd"/>
      <w:r>
        <w:rPr>
          <w:rFonts w:ascii="Arial" w:hAnsi="Arial" w:cs="Arial"/>
          <w:b/>
          <w:bCs/>
          <w:sz w:val="24"/>
          <w:szCs w:val="24"/>
          <w:u w:val="single"/>
        </w:rPr>
        <w:t xml:space="preserve"> Grants </w:t>
      </w:r>
    </w:p>
    <w:p w14:paraId="0954F274" w14:textId="77777777" w:rsidR="00936EAB" w:rsidRDefault="00936EAB" w:rsidP="00936EAB">
      <w:pPr>
        <w:spacing w:after="0" w:line="240" w:lineRule="auto"/>
        <w:rPr>
          <w:rFonts w:ascii="Arial" w:hAnsi="Arial" w:cs="Arial"/>
          <w:b/>
          <w:bCs/>
          <w:sz w:val="24"/>
          <w:szCs w:val="24"/>
          <w:u w:val="single"/>
        </w:rPr>
      </w:pPr>
    </w:p>
    <w:p w14:paraId="1AE5FA60" w14:textId="77777777" w:rsidR="00936EAB" w:rsidRDefault="00936EAB" w:rsidP="00D15A2E">
      <w:pPr>
        <w:spacing w:after="0" w:line="240" w:lineRule="auto"/>
        <w:rPr>
          <w:rFonts w:ascii="Arial" w:eastAsia="Times New Roman" w:hAnsi="Arial" w:cs="Arial"/>
          <w:sz w:val="24"/>
          <w:szCs w:val="24"/>
        </w:rPr>
      </w:pPr>
      <w:r w:rsidRPr="00001AD6">
        <w:rPr>
          <w:rFonts w:ascii="Arial" w:eastAsia="Times New Roman" w:hAnsi="Arial" w:cs="Arial"/>
          <w:sz w:val="24"/>
          <w:szCs w:val="24"/>
        </w:rPr>
        <w:t xml:space="preserve">The Worshipful Company of Information Technologists (WCIT) is an IT charity, so all projects they fund must </w:t>
      </w:r>
      <w:r w:rsidRPr="00001AD6">
        <w:rPr>
          <w:rFonts w:ascii="Arial" w:eastAsia="Times New Roman" w:hAnsi="Arial" w:cs="Arial"/>
          <w:b/>
          <w:bCs/>
          <w:sz w:val="24"/>
          <w:szCs w:val="24"/>
        </w:rPr>
        <w:t>make use of information technology and must relate to one or more of their priority areas - education, inclusion, IT for charities, and public understanding of IT</w:t>
      </w:r>
      <w:r w:rsidRPr="00001AD6">
        <w:rPr>
          <w:rFonts w:ascii="Arial" w:eastAsia="Times New Roman" w:hAnsi="Arial" w:cs="Arial"/>
          <w:sz w:val="24"/>
          <w:szCs w:val="24"/>
        </w:rPr>
        <w:t xml:space="preserve">. </w:t>
      </w:r>
    </w:p>
    <w:p w14:paraId="5E89D739" w14:textId="09DE5F8E" w:rsidR="00D15A2E" w:rsidRDefault="00936EAB" w:rsidP="00D15A2E">
      <w:pPr>
        <w:spacing w:after="0" w:line="240" w:lineRule="auto"/>
        <w:rPr>
          <w:rFonts w:ascii="Arial" w:eastAsia="Times New Roman" w:hAnsi="Arial" w:cs="Arial"/>
          <w:sz w:val="24"/>
          <w:szCs w:val="24"/>
        </w:rPr>
      </w:pPr>
      <w:r w:rsidRPr="00001AD6">
        <w:rPr>
          <w:rFonts w:ascii="Arial" w:eastAsia="Times New Roman" w:hAnsi="Arial" w:cs="Arial"/>
          <w:sz w:val="24"/>
          <w:szCs w:val="24"/>
        </w:rPr>
        <w:t>Projects need to demonstrate an innovative use of IT, be scalable for wider replication, and be sustainable over time. You are eligible for their funding if you are a registered charity, educational establishment or organisation with a formal not-for-profit constitution (such as a community interest company). CICs limited by shares may also apply</w:t>
      </w:r>
      <w:r>
        <w:rPr>
          <w:rFonts w:ascii="Arial" w:eastAsia="Times New Roman" w:hAnsi="Arial" w:cs="Arial"/>
          <w:sz w:val="24"/>
          <w:szCs w:val="24"/>
        </w:rPr>
        <w:t>.</w:t>
      </w:r>
      <w:r w:rsidR="00D15A2E">
        <w:rPr>
          <w:rFonts w:ascii="Arial" w:eastAsia="Times New Roman" w:hAnsi="Arial" w:cs="Arial"/>
          <w:sz w:val="24"/>
          <w:szCs w:val="24"/>
        </w:rPr>
        <w:t xml:space="preserve"> </w:t>
      </w:r>
    </w:p>
    <w:p w14:paraId="07EF7ABA" w14:textId="7922D485" w:rsidR="000324E1" w:rsidRDefault="00936EAB" w:rsidP="00D15A2E">
      <w:pPr>
        <w:spacing w:after="0" w:line="240" w:lineRule="auto"/>
        <w:rPr>
          <w:rFonts w:ascii="Arial" w:hAnsi="Arial" w:cs="Arial"/>
          <w:b/>
          <w:bCs/>
          <w:sz w:val="24"/>
          <w:szCs w:val="24"/>
          <w:u w:val="single"/>
          <w:lang w:val="en-IE"/>
        </w:rPr>
      </w:pPr>
      <w:hyperlink r:id="rId330" w:history="1">
        <w:r w:rsidRPr="00001AD6">
          <w:rPr>
            <w:rFonts w:ascii="Arial" w:hAnsi="Arial" w:cs="Arial"/>
            <w:color w:val="0000FF"/>
            <w:sz w:val="24"/>
            <w:szCs w:val="24"/>
            <w:u w:val="single"/>
          </w:rPr>
          <w:t>Apply For A Grant - WCIT Charity</w:t>
        </w:r>
      </w:hyperlink>
      <w:r w:rsidRPr="00001AD6">
        <w:rPr>
          <w:rFonts w:ascii="Arial" w:hAnsi="Arial" w:cs="Arial"/>
          <w:b/>
          <w:bCs/>
          <w:sz w:val="24"/>
          <w:szCs w:val="24"/>
          <w:u w:val="single"/>
        </w:rPr>
        <w:br/>
      </w:r>
    </w:p>
    <w:p w14:paraId="1A02A3A8" w14:textId="0943DE02" w:rsidR="009A3A6E" w:rsidRDefault="009A3A6E" w:rsidP="009A3A6E">
      <w:pPr>
        <w:spacing w:after="0" w:line="240" w:lineRule="auto"/>
        <w:rPr>
          <w:rFonts w:ascii="Arial" w:hAnsi="Arial" w:cs="Arial"/>
          <w:b/>
          <w:bCs/>
          <w:sz w:val="24"/>
          <w:szCs w:val="24"/>
          <w:u w:val="single"/>
          <w:lang w:val="en-IE"/>
        </w:rPr>
      </w:pPr>
      <w:r>
        <w:rPr>
          <w:rFonts w:ascii="Arial" w:hAnsi="Arial" w:cs="Arial"/>
          <w:b/>
          <w:bCs/>
          <w:sz w:val="24"/>
          <w:szCs w:val="24"/>
          <w:u w:val="single"/>
          <w:lang w:val="en-IE"/>
        </w:rPr>
        <w:t>Youth Music NextGen Fund</w:t>
      </w:r>
    </w:p>
    <w:p w14:paraId="724D1901" w14:textId="77777777" w:rsidR="009A3A6E" w:rsidRDefault="009A3A6E" w:rsidP="009A3A6E">
      <w:pPr>
        <w:spacing w:after="0" w:line="240" w:lineRule="auto"/>
        <w:rPr>
          <w:rFonts w:ascii="Arial" w:hAnsi="Arial" w:cs="Arial"/>
          <w:b/>
          <w:bCs/>
          <w:sz w:val="24"/>
          <w:szCs w:val="24"/>
          <w:u w:val="single"/>
          <w:lang w:val="en-IE"/>
        </w:rPr>
      </w:pPr>
    </w:p>
    <w:p w14:paraId="12C52551"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 xml:space="preserve">The NextGen Fund provided by Youth Music is intended help </w:t>
      </w:r>
      <w:r w:rsidRPr="009F1403">
        <w:rPr>
          <w:rFonts w:ascii="Arial" w:eastAsia="Times New Roman" w:hAnsi="Arial" w:cs="Arial"/>
          <w:b/>
          <w:bCs/>
          <w:color w:val="282828"/>
          <w:sz w:val="24"/>
          <w:szCs w:val="24"/>
          <w:lang w:eastAsia="en-GB"/>
        </w:rPr>
        <w:t>early-stage musicians and wider music adjacent creatives</w:t>
      </w:r>
      <w:r w:rsidRPr="009F1403">
        <w:rPr>
          <w:rFonts w:ascii="Arial" w:eastAsia="Times New Roman" w:hAnsi="Arial" w:cs="Arial"/>
          <w:color w:val="282828"/>
          <w:sz w:val="24"/>
          <w:szCs w:val="24"/>
          <w:lang w:eastAsia="en-GB"/>
        </w:rPr>
        <w:t xml:space="preserve"> to invest in their own projects and make their ideas happen. The fund is especially aimed at those whose lack of finance holds them back from pursuing their goals.</w:t>
      </w:r>
    </w:p>
    <w:p w14:paraId="303541E9" w14:textId="77777777" w:rsidR="009A3A6E" w:rsidRDefault="009A3A6E" w:rsidP="009A3A6E">
      <w:pPr>
        <w:shd w:val="clear" w:color="auto" w:fill="FFFFFF"/>
        <w:spacing w:after="0" w:line="240" w:lineRule="auto"/>
        <w:rPr>
          <w:rFonts w:ascii="Arial" w:eastAsia="Times New Roman" w:hAnsi="Arial" w:cs="Arial"/>
          <w:color w:val="282828"/>
          <w:sz w:val="24"/>
          <w:szCs w:val="24"/>
          <w:lang w:eastAsia="en-GB"/>
        </w:rPr>
      </w:pPr>
    </w:p>
    <w:p w14:paraId="062E44F1"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Th</w:t>
      </w:r>
      <w:r>
        <w:rPr>
          <w:rFonts w:ascii="Arial" w:eastAsia="Times New Roman" w:hAnsi="Arial" w:cs="Arial"/>
          <w:color w:val="282828"/>
          <w:sz w:val="24"/>
          <w:szCs w:val="24"/>
          <w:lang w:eastAsia="en-GB"/>
        </w:rPr>
        <w:t>is</w:t>
      </w:r>
      <w:r w:rsidRPr="009F1403">
        <w:rPr>
          <w:rFonts w:ascii="Arial" w:eastAsia="Times New Roman" w:hAnsi="Arial" w:cs="Arial"/>
          <w:color w:val="282828"/>
          <w:sz w:val="24"/>
          <w:szCs w:val="24"/>
          <w:lang w:eastAsia="en-GB"/>
        </w:rPr>
        <w:t xml:space="preserve"> round of the programme is accepting </w:t>
      </w:r>
      <w:r w:rsidRPr="009F1403">
        <w:rPr>
          <w:rFonts w:ascii="Arial" w:eastAsia="Times New Roman" w:hAnsi="Arial" w:cs="Arial"/>
          <w:b/>
          <w:bCs/>
          <w:color w:val="282828"/>
          <w:sz w:val="24"/>
          <w:szCs w:val="24"/>
          <w:lang w:eastAsia="en-GB"/>
        </w:rPr>
        <w:t>applications from 18-25 year old creatives (</w:t>
      </w:r>
      <w:r>
        <w:rPr>
          <w:rFonts w:ascii="Arial" w:eastAsia="Times New Roman" w:hAnsi="Arial" w:cs="Arial"/>
          <w:b/>
          <w:bCs/>
          <w:color w:val="282828"/>
          <w:sz w:val="24"/>
          <w:szCs w:val="24"/>
          <w:lang w:eastAsia="en-GB"/>
        </w:rPr>
        <w:t xml:space="preserve">and up to </w:t>
      </w:r>
      <w:r w:rsidRPr="009F1403">
        <w:rPr>
          <w:rFonts w:ascii="Arial" w:eastAsia="Times New Roman" w:hAnsi="Arial" w:cs="Arial"/>
          <w:b/>
          <w:bCs/>
          <w:color w:val="282828"/>
          <w:sz w:val="24"/>
          <w:szCs w:val="24"/>
          <w:lang w:eastAsia="en-GB"/>
        </w:rPr>
        <w:t>30</w:t>
      </w:r>
      <w:r>
        <w:rPr>
          <w:rFonts w:ascii="Arial" w:eastAsia="Times New Roman" w:hAnsi="Arial" w:cs="Arial"/>
          <w:b/>
          <w:bCs/>
          <w:color w:val="282828"/>
          <w:sz w:val="24"/>
          <w:szCs w:val="24"/>
          <w:lang w:eastAsia="en-GB"/>
        </w:rPr>
        <w:t xml:space="preserve"> year olds</w:t>
      </w:r>
      <w:r w:rsidRPr="009F1403">
        <w:rPr>
          <w:rFonts w:ascii="Arial" w:eastAsia="Times New Roman" w:hAnsi="Arial" w:cs="Arial"/>
          <w:b/>
          <w:bCs/>
          <w:color w:val="282828"/>
          <w:sz w:val="24"/>
          <w:szCs w:val="24"/>
          <w:lang w:eastAsia="en-GB"/>
        </w:rPr>
        <w:t xml:space="preserve"> who identify as d/Deaf or disabled) in the UK</w:t>
      </w:r>
      <w:r w:rsidRPr="009F1403">
        <w:rPr>
          <w:rFonts w:ascii="Arial" w:eastAsia="Times New Roman" w:hAnsi="Arial" w:cs="Arial"/>
          <w:color w:val="282828"/>
          <w:sz w:val="24"/>
          <w:szCs w:val="24"/>
          <w:lang w:eastAsia="en-GB"/>
        </w:rPr>
        <w:t xml:space="preserve"> to support the development of a creative project or idea. Applicants may include singers, rappers, songwriters, producers, DJs, A&amp;Rs, managers and agents, right through to roles that have yet to be defined.</w:t>
      </w:r>
    </w:p>
    <w:p w14:paraId="381774FE" w14:textId="77777777" w:rsidR="009A3A6E" w:rsidRDefault="009A3A6E" w:rsidP="009A3A6E">
      <w:pPr>
        <w:shd w:val="clear" w:color="auto" w:fill="FFFFFF"/>
        <w:spacing w:after="0" w:line="240" w:lineRule="auto"/>
        <w:rPr>
          <w:rFonts w:ascii="Arial" w:eastAsia="Times New Roman" w:hAnsi="Arial" w:cs="Arial"/>
          <w:color w:val="282828"/>
          <w:sz w:val="24"/>
          <w:szCs w:val="24"/>
          <w:lang w:eastAsia="en-GB"/>
        </w:rPr>
      </w:pPr>
    </w:p>
    <w:p w14:paraId="76F00AE3" w14:textId="77777777" w:rsidR="009A3A6E" w:rsidRPr="009F1403"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Priority will be given to:</w:t>
      </w:r>
    </w:p>
    <w:p w14:paraId="71DEA5C4" w14:textId="77777777" w:rsidR="009A3A6E" w:rsidRPr="009F1403" w:rsidRDefault="009A3A6E" w:rsidP="00121DBD">
      <w:pPr>
        <w:numPr>
          <w:ilvl w:val="0"/>
          <w:numId w:val="7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who do not have the financial means to invest in themselves to get their ideas started.</w:t>
      </w:r>
    </w:p>
    <w:p w14:paraId="058A416C" w14:textId="77777777" w:rsidR="009A3A6E" w:rsidRPr="009F1403" w:rsidRDefault="009A3A6E" w:rsidP="00121DBD">
      <w:pPr>
        <w:numPr>
          <w:ilvl w:val="0"/>
          <w:numId w:val="7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that are too early-stage to be funded by larger grant programmes such as Arts Council England and PRS Foundation.</w:t>
      </w:r>
    </w:p>
    <w:p w14:paraId="23FC9165" w14:textId="77777777" w:rsidR="009A3A6E" w:rsidRPr="009F1403" w:rsidRDefault="009A3A6E" w:rsidP="00121DBD">
      <w:pPr>
        <w:numPr>
          <w:ilvl w:val="0"/>
          <w:numId w:val="7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Those who might be discriminated against, for reasons that could include gender, race, disability, location or other characteristics.</w:t>
      </w:r>
    </w:p>
    <w:p w14:paraId="2B629C45" w14:textId="77777777" w:rsidR="009A3A6E" w:rsidRDefault="009A3A6E" w:rsidP="00121DBD">
      <w:pPr>
        <w:numPr>
          <w:ilvl w:val="0"/>
          <w:numId w:val="72"/>
        </w:num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People who are creative, entrepreneurial and are multi-disciplinary - even if they do not recognise themselves as such.</w:t>
      </w:r>
    </w:p>
    <w:p w14:paraId="3696B8AA" w14:textId="77777777" w:rsidR="007F1DFD" w:rsidRDefault="007F1DFD" w:rsidP="009A3A6E">
      <w:pPr>
        <w:shd w:val="clear" w:color="auto" w:fill="FFFFFF"/>
        <w:spacing w:after="0" w:line="240" w:lineRule="auto"/>
        <w:rPr>
          <w:rFonts w:ascii="Arial" w:eastAsia="Times New Roman" w:hAnsi="Arial" w:cs="Arial"/>
          <w:color w:val="282828"/>
          <w:sz w:val="24"/>
          <w:szCs w:val="24"/>
          <w:lang w:eastAsia="en-GB"/>
        </w:rPr>
      </w:pPr>
    </w:p>
    <w:p w14:paraId="332D903C" w14:textId="52D93292" w:rsidR="007F1DFD" w:rsidRPr="00D15A2E" w:rsidRDefault="009A3A6E" w:rsidP="009A3A6E">
      <w:pPr>
        <w:shd w:val="clear" w:color="auto" w:fill="FFFFFF"/>
        <w:spacing w:after="0" w:line="240" w:lineRule="auto"/>
        <w:rPr>
          <w:rFonts w:ascii="Arial" w:eastAsia="Times New Roman" w:hAnsi="Arial" w:cs="Arial"/>
          <w:color w:val="282828"/>
          <w:sz w:val="24"/>
          <w:szCs w:val="24"/>
          <w:lang w:eastAsia="en-GB"/>
        </w:rPr>
      </w:pPr>
      <w:r w:rsidRPr="009F1403">
        <w:rPr>
          <w:rFonts w:ascii="Arial" w:eastAsia="Times New Roman" w:hAnsi="Arial" w:cs="Arial"/>
          <w:color w:val="282828"/>
          <w:sz w:val="24"/>
          <w:szCs w:val="24"/>
          <w:lang w:eastAsia="en-GB"/>
        </w:rPr>
        <w:t xml:space="preserve">Grants of </w:t>
      </w:r>
      <w:r w:rsidRPr="009F1403">
        <w:rPr>
          <w:rFonts w:ascii="Arial" w:eastAsia="Times New Roman" w:hAnsi="Arial" w:cs="Arial"/>
          <w:b/>
          <w:bCs/>
          <w:color w:val="282828"/>
          <w:sz w:val="24"/>
          <w:szCs w:val="24"/>
          <w:lang w:eastAsia="en-GB"/>
        </w:rPr>
        <w:t>up to £</w:t>
      </w:r>
      <w:r w:rsidR="007F1DFD">
        <w:rPr>
          <w:rFonts w:ascii="Arial" w:eastAsia="Times New Roman" w:hAnsi="Arial" w:cs="Arial"/>
          <w:b/>
          <w:bCs/>
          <w:color w:val="282828"/>
          <w:sz w:val="24"/>
          <w:szCs w:val="24"/>
          <w:lang w:eastAsia="en-GB"/>
        </w:rPr>
        <w:t>3</w:t>
      </w:r>
      <w:r w:rsidRPr="009F1403">
        <w:rPr>
          <w:rFonts w:ascii="Arial" w:eastAsia="Times New Roman" w:hAnsi="Arial" w:cs="Arial"/>
          <w:b/>
          <w:bCs/>
          <w:color w:val="282828"/>
          <w:sz w:val="24"/>
          <w:szCs w:val="24"/>
          <w:lang w:eastAsia="en-GB"/>
        </w:rPr>
        <w:t>,</w:t>
      </w:r>
      <w:r w:rsidR="007F1DFD">
        <w:rPr>
          <w:rFonts w:ascii="Arial" w:eastAsia="Times New Roman" w:hAnsi="Arial" w:cs="Arial"/>
          <w:b/>
          <w:bCs/>
          <w:color w:val="282828"/>
          <w:sz w:val="24"/>
          <w:szCs w:val="24"/>
          <w:lang w:eastAsia="en-GB"/>
        </w:rPr>
        <w:t>0</w:t>
      </w:r>
      <w:r w:rsidRPr="009F1403">
        <w:rPr>
          <w:rFonts w:ascii="Arial" w:eastAsia="Times New Roman" w:hAnsi="Arial" w:cs="Arial"/>
          <w:b/>
          <w:bCs/>
          <w:color w:val="282828"/>
          <w:sz w:val="24"/>
          <w:szCs w:val="24"/>
          <w:lang w:eastAsia="en-GB"/>
        </w:rPr>
        <w:t>00 are available</w:t>
      </w:r>
      <w:r w:rsidRPr="009F1403">
        <w:rPr>
          <w:rFonts w:ascii="Arial" w:eastAsia="Times New Roman" w:hAnsi="Arial" w:cs="Arial"/>
          <w:color w:val="282828"/>
          <w:sz w:val="24"/>
          <w:szCs w:val="24"/>
          <w:lang w:eastAsia="en-GB"/>
        </w:rPr>
        <w:t xml:space="preserve">, to support costs linked to </w:t>
      </w:r>
      <w:r w:rsidRPr="009F1403">
        <w:rPr>
          <w:rFonts w:ascii="Arial" w:eastAsia="Times New Roman" w:hAnsi="Arial" w:cs="Arial"/>
          <w:b/>
          <w:bCs/>
          <w:color w:val="282828"/>
          <w:sz w:val="24"/>
          <w:szCs w:val="24"/>
          <w:lang w:eastAsia="en-GB"/>
        </w:rPr>
        <w:t>training, career development, travel, audience development, marketing, equipment, software and business development</w:t>
      </w:r>
      <w:r w:rsidRPr="009F1403">
        <w:rPr>
          <w:rFonts w:ascii="Arial" w:eastAsia="Times New Roman" w:hAnsi="Arial" w:cs="Arial"/>
          <w:color w:val="282828"/>
          <w:sz w:val="24"/>
          <w:szCs w:val="24"/>
          <w:lang w:eastAsia="en-GB"/>
        </w:rPr>
        <w:t>.</w:t>
      </w:r>
    </w:p>
    <w:p w14:paraId="0C5E5A14" w14:textId="77777777" w:rsidR="007F1DFD" w:rsidRDefault="007F1DFD" w:rsidP="009A3A6E">
      <w:pPr>
        <w:shd w:val="clear" w:color="auto" w:fill="FFFFFF"/>
        <w:spacing w:after="0" w:line="240" w:lineRule="auto"/>
        <w:rPr>
          <w:rFonts w:ascii="Arial" w:eastAsia="Times New Roman" w:hAnsi="Arial" w:cs="Arial"/>
          <w:b/>
          <w:bCs/>
          <w:color w:val="282828"/>
          <w:sz w:val="24"/>
          <w:szCs w:val="24"/>
          <w:lang w:eastAsia="en-GB"/>
        </w:rPr>
      </w:pPr>
    </w:p>
    <w:p w14:paraId="3BC6053C" w14:textId="77777777" w:rsidR="009A3A6E" w:rsidRPr="009F1403" w:rsidRDefault="009A3A6E" w:rsidP="009A3A6E">
      <w:pPr>
        <w:spacing w:after="0" w:line="240" w:lineRule="auto"/>
        <w:rPr>
          <w:rFonts w:ascii="Arial" w:hAnsi="Arial" w:cs="Arial"/>
          <w:b/>
          <w:bCs/>
          <w:sz w:val="24"/>
          <w:szCs w:val="24"/>
          <w:u w:val="single"/>
          <w:lang w:val="en-IE"/>
        </w:rPr>
      </w:pPr>
      <w:hyperlink r:id="rId331" w:history="1">
        <w:r w:rsidRPr="009F1403">
          <w:rPr>
            <w:rFonts w:ascii="Arial" w:hAnsi="Arial" w:cs="Arial"/>
            <w:color w:val="0000FF"/>
            <w:sz w:val="24"/>
            <w:szCs w:val="24"/>
            <w:u w:val="single"/>
          </w:rPr>
          <w:t>NextGen Fund | Youth Music</w:t>
        </w:r>
      </w:hyperlink>
    </w:p>
    <w:p w14:paraId="048DAA40" w14:textId="77777777" w:rsidR="008E128B" w:rsidRDefault="008E128B" w:rsidP="00222685">
      <w:pPr>
        <w:spacing w:after="0" w:line="240" w:lineRule="auto"/>
        <w:rPr>
          <w:rFonts w:ascii="Arial" w:hAnsi="Arial" w:cs="Arial"/>
          <w:b/>
          <w:sz w:val="24"/>
          <w:szCs w:val="24"/>
          <w:highlight w:val="yellow"/>
          <w:u w:val="single"/>
        </w:rPr>
      </w:pPr>
    </w:p>
    <w:p w14:paraId="30039EB4" w14:textId="77777777" w:rsidR="00184C66" w:rsidRDefault="00184C66" w:rsidP="00222685">
      <w:pPr>
        <w:spacing w:after="0" w:line="240" w:lineRule="auto"/>
        <w:rPr>
          <w:rFonts w:ascii="Arial" w:hAnsi="Arial" w:cs="Arial"/>
          <w:b/>
          <w:sz w:val="24"/>
          <w:szCs w:val="24"/>
          <w:highlight w:val="yellow"/>
          <w:u w:val="single"/>
        </w:rPr>
      </w:pPr>
    </w:p>
    <w:p w14:paraId="1DCA72BE" w14:textId="77777777" w:rsidR="00184C66" w:rsidRDefault="00184C66" w:rsidP="00222685">
      <w:pPr>
        <w:spacing w:after="0" w:line="240" w:lineRule="auto"/>
        <w:rPr>
          <w:rFonts w:ascii="Arial" w:hAnsi="Arial" w:cs="Arial"/>
          <w:b/>
          <w:sz w:val="24"/>
          <w:szCs w:val="24"/>
          <w:highlight w:val="yellow"/>
          <w:u w:val="single"/>
        </w:rPr>
      </w:pPr>
    </w:p>
    <w:p w14:paraId="01CDEF3B" w14:textId="77777777" w:rsidR="00184C66" w:rsidRDefault="00184C66" w:rsidP="00222685">
      <w:pPr>
        <w:spacing w:after="0" w:line="240" w:lineRule="auto"/>
        <w:rPr>
          <w:rFonts w:ascii="Arial" w:hAnsi="Arial" w:cs="Arial"/>
          <w:b/>
          <w:sz w:val="24"/>
          <w:szCs w:val="24"/>
          <w:highlight w:val="yellow"/>
          <w:u w:val="single"/>
        </w:rPr>
      </w:pPr>
    </w:p>
    <w:p w14:paraId="699CC593" w14:textId="77777777" w:rsidR="00184C66" w:rsidRDefault="00184C66" w:rsidP="00222685">
      <w:pPr>
        <w:spacing w:after="0" w:line="240" w:lineRule="auto"/>
        <w:rPr>
          <w:rFonts w:ascii="Arial" w:hAnsi="Arial" w:cs="Arial"/>
          <w:b/>
          <w:sz w:val="24"/>
          <w:szCs w:val="24"/>
          <w:highlight w:val="yellow"/>
          <w:u w:val="single"/>
        </w:rPr>
      </w:pPr>
    </w:p>
    <w:p w14:paraId="4D4CF10B" w14:textId="77777777" w:rsidR="00184C66" w:rsidRDefault="00184C66" w:rsidP="00222685">
      <w:pPr>
        <w:spacing w:after="0" w:line="240" w:lineRule="auto"/>
        <w:rPr>
          <w:rFonts w:ascii="Arial" w:hAnsi="Arial" w:cs="Arial"/>
          <w:b/>
          <w:sz w:val="24"/>
          <w:szCs w:val="24"/>
          <w:highlight w:val="yellow"/>
          <w:u w:val="single"/>
        </w:rPr>
      </w:pPr>
    </w:p>
    <w:p w14:paraId="75927795" w14:textId="3E54910A" w:rsidR="00D55BB0" w:rsidRDefault="002C09C7" w:rsidP="00222685">
      <w:pPr>
        <w:spacing w:after="0" w:line="240" w:lineRule="auto"/>
        <w:rPr>
          <w:rFonts w:ascii="Arial" w:hAnsi="Arial" w:cs="Arial"/>
          <w:b/>
          <w:sz w:val="24"/>
          <w:szCs w:val="24"/>
          <w:u w:val="single"/>
        </w:rPr>
      </w:pPr>
      <w:r>
        <w:rPr>
          <w:rFonts w:ascii="Arial" w:hAnsi="Arial" w:cs="Arial"/>
          <w:b/>
          <w:sz w:val="24"/>
          <w:szCs w:val="24"/>
          <w:highlight w:val="yellow"/>
          <w:u w:val="single"/>
        </w:rPr>
        <w:lastRenderedPageBreak/>
        <w:t>L</w:t>
      </w:r>
      <w:r w:rsidR="009F5AEE" w:rsidRPr="00FC1CA7">
        <w:rPr>
          <w:rFonts w:ascii="Arial" w:hAnsi="Arial" w:cs="Arial"/>
          <w:b/>
          <w:sz w:val="24"/>
          <w:szCs w:val="24"/>
          <w:highlight w:val="yellow"/>
          <w:u w:val="single"/>
        </w:rPr>
        <w:t>OAN FUNDS</w:t>
      </w:r>
    </w:p>
    <w:p w14:paraId="2FC320B1" w14:textId="77777777" w:rsidR="00CD3039" w:rsidRDefault="00CD3039" w:rsidP="00222685">
      <w:pPr>
        <w:spacing w:after="0" w:line="240" w:lineRule="auto"/>
        <w:rPr>
          <w:rFonts w:ascii="Arial" w:hAnsi="Arial" w:cs="Arial"/>
          <w:b/>
          <w:sz w:val="24"/>
          <w:szCs w:val="24"/>
          <w:u w:val="single"/>
        </w:rPr>
      </w:pPr>
    </w:p>
    <w:p w14:paraId="45E9DB7D" w14:textId="6E867697" w:rsidR="005A3D04" w:rsidRDefault="005A3D04" w:rsidP="00222685">
      <w:pPr>
        <w:spacing w:after="0" w:line="240" w:lineRule="auto"/>
        <w:rPr>
          <w:rFonts w:ascii="Arial" w:hAnsi="Arial" w:cs="Arial"/>
          <w:b/>
          <w:sz w:val="24"/>
          <w:szCs w:val="24"/>
          <w:u w:val="single"/>
        </w:rPr>
      </w:pPr>
      <w:r>
        <w:rPr>
          <w:rFonts w:ascii="Arial" w:hAnsi="Arial" w:cs="Arial"/>
          <w:b/>
          <w:sz w:val="24"/>
          <w:szCs w:val="24"/>
          <w:u w:val="single"/>
        </w:rPr>
        <w:t>Charities Aid Foundation – Venturesome Impact Fund</w:t>
      </w:r>
    </w:p>
    <w:p w14:paraId="47DE3E44" w14:textId="77777777" w:rsidR="005A3D04" w:rsidRPr="00653652" w:rsidRDefault="005A3D04" w:rsidP="00222685">
      <w:pPr>
        <w:spacing w:after="0" w:line="240" w:lineRule="auto"/>
        <w:rPr>
          <w:rFonts w:ascii="Arial" w:hAnsi="Arial" w:cs="Arial"/>
          <w:b/>
          <w:sz w:val="24"/>
          <w:szCs w:val="24"/>
          <w:u w:val="single"/>
        </w:rPr>
      </w:pPr>
    </w:p>
    <w:p w14:paraId="50D263F9" w14:textId="203EC743"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CAF has launched their new Venturesome Impact Fund and invites enquires from charities, community groups and social enterprises from across the UK.</w:t>
      </w:r>
      <w:r>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 xml:space="preserve">This </w:t>
      </w:r>
      <w:r w:rsidRPr="005A3D04">
        <w:rPr>
          <w:rFonts w:ascii="Arial" w:eastAsia="Times New Roman" w:hAnsi="Arial" w:cs="Arial"/>
          <w:b/>
          <w:bCs/>
          <w:sz w:val="24"/>
          <w:szCs w:val="24"/>
          <w:lang w:eastAsia="en-GB"/>
        </w:rPr>
        <w:t>extensive and flexible social investment fund is open to all causes and areas in UK and is designed to deliver social impact, investing for three to five years into organisations</w:t>
      </w:r>
      <w:r w:rsidRPr="005A3D04">
        <w:rPr>
          <w:rFonts w:ascii="Arial" w:eastAsia="Times New Roman" w:hAnsi="Arial" w:cs="Arial"/>
          <w:sz w:val="24"/>
          <w:szCs w:val="24"/>
          <w:lang w:eastAsia="en-GB"/>
        </w:rPr>
        <w:t>. </w:t>
      </w:r>
    </w:p>
    <w:p w14:paraId="7A5DD5CB" w14:textId="77777777" w:rsidR="005A3D04" w:rsidRDefault="005A3D04" w:rsidP="005A3D04">
      <w:pPr>
        <w:shd w:val="clear" w:color="auto" w:fill="FFFFFF"/>
        <w:spacing w:after="0" w:line="240" w:lineRule="auto"/>
        <w:rPr>
          <w:rFonts w:ascii="Arial" w:eastAsia="Times New Roman" w:hAnsi="Arial" w:cs="Arial"/>
          <w:sz w:val="24"/>
          <w:szCs w:val="24"/>
          <w:lang w:eastAsia="en-GB"/>
        </w:rPr>
      </w:pPr>
    </w:p>
    <w:p w14:paraId="32522305" w14:textId="236F27FD"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The Fund offers repayable loans between £50,000 and £1 million, with a 5.5% fixed interest rate that will not change during the lifetime of the facility. Additional commitment and legal fees apply.</w:t>
      </w:r>
    </w:p>
    <w:p w14:paraId="14164F4F" w14:textId="77777777"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The flexible investment types include:</w:t>
      </w:r>
    </w:p>
    <w:p w14:paraId="36ED5108" w14:textId="77777777" w:rsidR="005A3D04" w:rsidRPr="005A3D04" w:rsidRDefault="005A3D04" w:rsidP="00121DBD">
      <w:pPr>
        <w:numPr>
          <w:ilvl w:val="0"/>
          <w:numId w:val="80"/>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Unsecured loans</w:t>
      </w:r>
    </w:p>
    <w:p w14:paraId="494A76BF" w14:textId="77777777" w:rsidR="005A3D04" w:rsidRPr="005A3D04" w:rsidRDefault="005A3D04" w:rsidP="00121DBD">
      <w:pPr>
        <w:numPr>
          <w:ilvl w:val="0"/>
          <w:numId w:val="80"/>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Blended finance (part loan/part grant)</w:t>
      </w:r>
    </w:p>
    <w:p w14:paraId="48BA6B3B" w14:textId="77777777" w:rsidR="005A3D04" w:rsidRPr="005A3D04" w:rsidRDefault="005A3D04" w:rsidP="00121DBD">
      <w:pPr>
        <w:numPr>
          <w:ilvl w:val="0"/>
          <w:numId w:val="80"/>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Standby facilities (a pre-approved loan to draw on if it is needed).</w:t>
      </w:r>
    </w:p>
    <w:p w14:paraId="3281041C" w14:textId="77777777" w:rsidR="005A3D04" w:rsidRDefault="005A3D04" w:rsidP="005A3D04">
      <w:pPr>
        <w:shd w:val="clear" w:color="auto" w:fill="FFFFFF"/>
        <w:spacing w:after="0" w:line="240" w:lineRule="auto"/>
        <w:rPr>
          <w:rFonts w:ascii="Arial" w:eastAsia="Times New Roman" w:hAnsi="Arial" w:cs="Arial"/>
          <w:sz w:val="24"/>
          <w:szCs w:val="24"/>
          <w:lang w:eastAsia="en-GB"/>
        </w:rPr>
      </w:pPr>
    </w:p>
    <w:p w14:paraId="027D95A3" w14:textId="53A95B26" w:rsidR="005A3D04" w:rsidRPr="005A3D04" w:rsidRDefault="005A3D04" w:rsidP="005A3D04">
      <w:p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Typically, loans are between three and five years with a regular payment schedule, but this can be increased up to 10 years under exceptional circumstances.</w:t>
      </w:r>
      <w:r>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Charities, community groups and social enterprises with a minimum annual turnover of £75,000 can apply.</w:t>
      </w:r>
      <w:r w:rsidR="00D15A2E">
        <w:rPr>
          <w:rFonts w:ascii="Arial" w:eastAsia="Times New Roman" w:hAnsi="Arial" w:cs="Arial"/>
          <w:sz w:val="24"/>
          <w:szCs w:val="24"/>
          <w:lang w:eastAsia="en-GB"/>
        </w:rPr>
        <w:t xml:space="preserve"> </w:t>
      </w:r>
      <w:r w:rsidRPr="005A3D04">
        <w:rPr>
          <w:rFonts w:ascii="Arial" w:eastAsia="Times New Roman" w:hAnsi="Arial" w:cs="Arial"/>
          <w:sz w:val="24"/>
          <w:szCs w:val="24"/>
          <w:lang w:eastAsia="en-GB"/>
        </w:rPr>
        <w:t>The unrestricted social investment can fund:</w:t>
      </w:r>
    </w:p>
    <w:p w14:paraId="26E23BEC" w14:textId="77777777" w:rsidR="005A3D04" w:rsidRPr="005A3D04" w:rsidRDefault="005A3D04" w:rsidP="00121DBD">
      <w:pPr>
        <w:numPr>
          <w:ilvl w:val="0"/>
          <w:numId w:val="8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Working capital/cashflow management.</w:t>
      </w:r>
    </w:p>
    <w:p w14:paraId="50219EEF" w14:textId="77777777" w:rsidR="005A3D04" w:rsidRPr="005A3D04" w:rsidRDefault="005A3D04" w:rsidP="00121DBD">
      <w:pPr>
        <w:numPr>
          <w:ilvl w:val="0"/>
          <w:numId w:val="8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Delivering products and/or services to new customers.</w:t>
      </w:r>
    </w:p>
    <w:p w14:paraId="34DB0B45" w14:textId="77777777" w:rsidR="005A3D04" w:rsidRPr="005A3D04" w:rsidRDefault="005A3D04" w:rsidP="00121DBD">
      <w:pPr>
        <w:numPr>
          <w:ilvl w:val="0"/>
          <w:numId w:val="81"/>
        </w:numPr>
        <w:shd w:val="clear" w:color="auto" w:fill="FFFFFF"/>
        <w:spacing w:after="0" w:line="240" w:lineRule="auto"/>
        <w:rPr>
          <w:rFonts w:ascii="Arial" w:eastAsia="Times New Roman" w:hAnsi="Arial" w:cs="Arial"/>
          <w:sz w:val="24"/>
          <w:szCs w:val="24"/>
          <w:lang w:eastAsia="en-GB"/>
        </w:rPr>
      </w:pPr>
      <w:r w:rsidRPr="005A3D04">
        <w:rPr>
          <w:rFonts w:ascii="Arial" w:eastAsia="Times New Roman" w:hAnsi="Arial" w:cs="Arial"/>
          <w:sz w:val="24"/>
          <w:szCs w:val="24"/>
          <w:lang w:eastAsia="en-GB"/>
        </w:rPr>
        <w:t>Building organisational resilience such as investing in improving impact measurement and reporting, designing and developing products or services, systems and processes, sales and marketing, hiring new staff, and purchasing assets.</w:t>
      </w:r>
    </w:p>
    <w:p w14:paraId="4BBE98CC" w14:textId="77777777" w:rsidR="005A3D04" w:rsidRDefault="005A3D04" w:rsidP="00222685">
      <w:pPr>
        <w:shd w:val="clear" w:color="auto" w:fill="FFFFFF"/>
        <w:spacing w:after="0" w:line="240" w:lineRule="auto"/>
        <w:rPr>
          <w:rFonts w:ascii="Arial" w:hAnsi="Arial" w:cs="Arial"/>
          <w:b/>
          <w:sz w:val="24"/>
          <w:szCs w:val="24"/>
          <w:u w:val="single"/>
        </w:rPr>
      </w:pPr>
    </w:p>
    <w:p w14:paraId="2504E3BF" w14:textId="7BF1E411" w:rsidR="005A3D04" w:rsidRDefault="005A3D04" w:rsidP="00222685">
      <w:pPr>
        <w:shd w:val="clear" w:color="auto" w:fill="FFFFFF"/>
        <w:spacing w:after="0" w:line="240" w:lineRule="auto"/>
        <w:rPr>
          <w:rFonts w:ascii="Arial" w:hAnsi="Arial" w:cs="Arial"/>
          <w:bCs/>
          <w:sz w:val="24"/>
          <w:szCs w:val="24"/>
          <w:u w:val="single"/>
        </w:rPr>
      </w:pPr>
      <w:hyperlink r:id="rId332" w:history="1">
        <w:r w:rsidRPr="00E54A1F">
          <w:rPr>
            <w:rStyle w:val="Hyperlink"/>
            <w:rFonts w:ascii="Arial" w:hAnsi="Arial" w:cs="Arial"/>
            <w:bCs/>
            <w:sz w:val="24"/>
            <w:szCs w:val="24"/>
          </w:rPr>
          <w:t>https://www.cafonline.org/about-us/caf-venturesome</w:t>
        </w:r>
      </w:hyperlink>
    </w:p>
    <w:p w14:paraId="02D4713E" w14:textId="77777777" w:rsidR="002F79CA" w:rsidRDefault="002F79CA" w:rsidP="00222685">
      <w:pPr>
        <w:shd w:val="clear" w:color="auto" w:fill="FFFFFF"/>
        <w:spacing w:after="0" w:line="240" w:lineRule="auto"/>
        <w:rPr>
          <w:rFonts w:ascii="Arial" w:hAnsi="Arial" w:cs="Arial"/>
          <w:b/>
          <w:sz w:val="24"/>
          <w:szCs w:val="24"/>
          <w:u w:val="single"/>
        </w:rPr>
      </w:pPr>
    </w:p>
    <w:p w14:paraId="0F02763C" w14:textId="3B212D52" w:rsidR="00BB5EF8" w:rsidRDefault="00BB5EF8" w:rsidP="00222685">
      <w:pPr>
        <w:shd w:val="clear" w:color="auto" w:fill="FFFFFF"/>
        <w:spacing w:after="0" w:line="240" w:lineRule="auto"/>
        <w:rPr>
          <w:rFonts w:ascii="Arial" w:hAnsi="Arial" w:cs="Arial"/>
          <w:b/>
          <w:sz w:val="24"/>
          <w:szCs w:val="24"/>
          <w:u w:val="single"/>
        </w:rPr>
      </w:pPr>
      <w:r w:rsidRPr="00BB5EF8">
        <w:rPr>
          <w:rFonts w:ascii="Arial" w:hAnsi="Arial" w:cs="Arial"/>
          <w:b/>
          <w:sz w:val="24"/>
          <w:szCs w:val="24"/>
          <w:u w:val="single"/>
        </w:rPr>
        <w:t>Community Finance Ireland</w:t>
      </w:r>
      <w:r w:rsidR="001546B1">
        <w:rPr>
          <w:rFonts w:ascii="Arial" w:hAnsi="Arial" w:cs="Arial"/>
          <w:b/>
          <w:sz w:val="24"/>
          <w:szCs w:val="24"/>
          <w:u w:val="single"/>
        </w:rPr>
        <w:t>: Loan Fund</w:t>
      </w:r>
    </w:p>
    <w:p w14:paraId="6C7EA3F3" w14:textId="77777777" w:rsidR="00885BC2" w:rsidRPr="007A5162" w:rsidRDefault="00885BC2" w:rsidP="00222685">
      <w:pPr>
        <w:shd w:val="clear" w:color="auto" w:fill="FFFFFF"/>
        <w:spacing w:after="0" w:line="240" w:lineRule="auto"/>
        <w:rPr>
          <w:rFonts w:ascii="Arial" w:eastAsia="Times New Roman" w:hAnsi="Arial" w:cs="Arial"/>
          <w:sz w:val="24"/>
          <w:szCs w:val="24"/>
          <w:lang w:eastAsia="en-GB"/>
        </w:rPr>
      </w:pPr>
    </w:p>
    <w:p w14:paraId="2B3AECC7" w14:textId="15B67271" w:rsidR="007A29F8" w:rsidRDefault="007A29F8" w:rsidP="007A29F8">
      <w:pPr>
        <w:shd w:val="clear" w:color="auto" w:fill="FFFFFF"/>
        <w:spacing w:after="0" w:line="240" w:lineRule="auto"/>
        <w:rPr>
          <w:rFonts w:ascii="Arial" w:eastAsia="Times New Roman" w:hAnsi="Arial" w:cs="Arial"/>
          <w:b/>
          <w:bCs/>
          <w:sz w:val="24"/>
          <w:szCs w:val="24"/>
          <w:lang w:val="en-US"/>
        </w:rPr>
      </w:pPr>
      <w:r w:rsidRPr="007A29F8">
        <w:rPr>
          <w:rFonts w:ascii="Arial" w:eastAsia="Times New Roman" w:hAnsi="Arial" w:cs="Arial"/>
          <w:sz w:val="24"/>
          <w:szCs w:val="24"/>
          <w:lang w:val="en-US"/>
        </w:rPr>
        <w:t xml:space="preserve">The funding is intended to support local economic development in Northern Ireland and the Republic of Ireland by providing loan finance and assistance to community enterprises. It covers a range of projects in areas including sports, church and faith, environment, housing, community projects, education/training, arts and heritage, childcare, and enterprise. </w:t>
      </w:r>
      <w:r w:rsidRPr="007A29F8">
        <w:rPr>
          <w:rFonts w:ascii="Arial" w:eastAsia="Times New Roman" w:hAnsi="Arial" w:cs="Arial"/>
          <w:b/>
          <w:bCs/>
          <w:sz w:val="24"/>
          <w:szCs w:val="24"/>
          <w:lang w:val="en-US"/>
        </w:rPr>
        <w:t>Loans typically range from £10,000 to £600,000.</w:t>
      </w:r>
    </w:p>
    <w:p w14:paraId="2E65CFE9" w14:textId="77777777" w:rsidR="007A29F8" w:rsidRPr="007A29F8" w:rsidRDefault="007A29F8" w:rsidP="007A29F8">
      <w:pPr>
        <w:shd w:val="clear" w:color="auto" w:fill="FFFFFF"/>
        <w:spacing w:after="0" w:line="240" w:lineRule="auto"/>
        <w:rPr>
          <w:rFonts w:ascii="Arial" w:eastAsia="Times New Roman" w:hAnsi="Arial" w:cs="Arial"/>
          <w:b/>
          <w:bCs/>
          <w:sz w:val="24"/>
          <w:szCs w:val="24"/>
          <w:lang w:val="en-US"/>
        </w:rPr>
      </w:pPr>
    </w:p>
    <w:p w14:paraId="0E9A66DD" w14:textId="77777777"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Community Finance Ireland offers:</w:t>
      </w:r>
    </w:p>
    <w:p w14:paraId="5468D439" w14:textId="77777777" w:rsidR="007A29F8" w:rsidRPr="007A29F8" w:rsidRDefault="007A29F8" w:rsidP="00121DBD">
      <w:pPr>
        <w:numPr>
          <w:ilvl w:val="0"/>
          <w:numId w:val="15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Long-term loans and short-term bridging finance. Loan terms are tailored to suit each borrower.</w:t>
      </w:r>
    </w:p>
    <w:p w14:paraId="54A2616D" w14:textId="77777777" w:rsidR="007A29F8" w:rsidRPr="007A29F8" w:rsidRDefault="007A29F8" w:rsidP="00121DBD">
      <w:pPr>
        <w:numPr>
          <w:ilvl w:val="0"/>
          <w:numId w:val="15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Competitive interest rates that will depend on the individual circumstances of each borrower.</w:t>
      </w:r>
    </w:p>
    <w:p w14:paraId="5C9FB994" w14:textId="77777777" w:rsidR="007A29F8" w:rsidRDefault="007A29F8" w:rsidP="00121DBD">
      <w:pPr>
        <w:numPr>
          <w:ilvl w:val="0"/>
          <w:numId w:val="154"/>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No early repayment penalties.</w:t>
      </w:r>
    </w:p>
    <w:p w14:paraId="16B3D701" w14:textId="77777777" w:rsidR="007A29F8" w:rsidRPr="007A29F8" w:rsidRDefault="007A29F8" w:rsidP="007A29F8">
      <w:pPr>
        <w:shd w:val="clear" w:color="auto" w:fill="FFFFFF"/>
        <w:spacing w:after="0" w:line="240" w:lineRule="auto"/>
        <w:ind w:left="720"/>
        <w:rPr>
          <w:rFonts w:ascii="Arial" w:eastAsia="Times New Roman" w:hAnsi="Arial" w:cs="Arial"/>
          <w:sz w:val="24"/>
          <w:szCs w:val="24"/>
          <w:lang w:val="en-US"/>
        </w:rPr>
      </w:pPr>
    </w:p>
    <w:p w14:paraId="20FA1BDD" w14:textId="769F546E"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 xml:space="preserve">Applications will be accepted from community </w:t>
      </w:r>
      <w:proofErr w:type="spellStart"/>
      <w:r w:rsidRPr="007A29F8">
        <w:rPr>
          <w:rFonts w:ascii="Arial" w:eastAsia="Times New Roman" w:hAnsi="Arial" w:cs="Arial"/>
          <w:sz w:val="24"/>
          <w:szCs w:val="24"/>
          <w:lang w:val="en-US"/>
        </w:rPr>
        <w:t>organisations</w:t>
      </w:r>
      <w:proofErr w:type="spellEnd"/>
      <w:r w:rsidRPr="007A29F8">
        <w:rPr>
          <w:rFonts w:ascii="Arial" w:eastAsia="Times New Roman" w:hAnsi="Arial" w:cs="Arial"/>
          <w:sz w:val="24"/>
          <w:szCs w:val="24"/>
          <w:lang w:val="en-US"/>
        </w:rPr>
        <w:t>, charities and social enterprises (large and small) that are based in Northern Ireland and the Republic of Ireland.</w:t>
      </w:r>
    </w:p>
    <w:p w14:paraId="5A66DD7B" w14:textId="77777777" w:rsidR="007A29F8" w:rsidRDefault="007A29F8" w:rsidP="007A29F8">
      <w:pPr>
        <w:shd w:val="clear" w:color="auto" w:fill="FFFFFF"/>
        <w:spacing w:after="0" w:line="240" w:lineRule="auto"/>
        <w:rPr>
          <w:rFonts w:ascii="Arial" w:eastAsia="Times New Roman" w:hAnsi="Arial" w:cs="Arial"/>
          <w:sz w:val="24"/>
          <w:szCs w:val="24"/>
          <w:lang w:val="en-US"/>
        </w:rPr>
      </w:pPr>
    </w:p>
    <w:p w14:paraId="360BC135" w14:textId="0C4BFE49"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Loans are available for many purposes including:</w:t>
      </w:r>
    </w:p>
    <w:p w14:paraId="7BFFD283" w14:textId="77777777" w:rsidR="007A29F8" w:rsidRPr="007A29F8" w:rsidRDefault="007A29F8" w:rsidP="00121DBD">
      <w:pPr>
        <w:numPr>
          <w:ilvl w:val="0"/>
          <w:numId w:val="15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Buildings and equipment.</w:t>
      </w:r>
    </w:p>
    <w:p w14:paraId="203BD7A4" w14:textId="77777777" w:rsidR="007A29F8" w:rsidRPr="007A29F8" w:rsidRDefault="007A29F8" w:rsidP="00121DBD">
      <w:pPr>
        <w:numPr>
          <w:ilvl w:val="0"/>
          <w:numId w:val="15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Working capital.</w:t>
      </w:r>
    </w:p>
    <w:p w14:paraId="32CC5F5C" w14:textId="77777777" w:rsidR="007A29F8" w:rsidRPr="007A29F8" w:rsidRDefault="007A29F8" w:rsidP="00121DBD">
      <w:pPr>
        <w:numPr>
          <w:ilvl w:val="0"/>
          <w:numId w:val="15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Cash shortfalls.</w:t>
      </w:r>
    </w:p>
    <w:p w14:paraId="65730969" w14:textId="77777777" w:rsidR="007A29F8" w:rsidRPr="007A29F8" w:rsidRDefault="007A29F8" w:rsidP="00121DBD">
      <w:pPr>
        <w:numPr>
          <w:ilvl w:val="0"/>
          <w:numId w:val="15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Bridging finance against delayed grants or other confirmed income.</w:t>
      </w:r>
    </w:p>
    <w:p w14:paraId="093CFBCE" w14:textId="77777777" w:rsidR="007A29F8" w:rsidRPr="007A29F8" w:rsidRDefault="007A29F8" w:rsidP="00121DBD">
      <w:pPr>
        <w:numPr>
          <w:ilvl w:val="0"/>
          <w:numId w:val="155"/>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Restructuring of debt.</w:t>
      </w:r>
    </w:p>
    <w:p w14:paraId="0394CE94" w14:textId="77777777"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Eligible projects might include:</w:t>
      </w:r>
    </w:p>
    <w:p w14:paraId="7EC5B4D7" w14:textId="77777777" w:rsidR="007A29F8" w:rsidRPr="007A29F8" w:rsidRDefault="007A29F8" w:rsidP="00121DBD">
      <w:pPr>
        <w:numPr>
          <w:ilvl w:val="0"/>
          <w:numId w:val="15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lastRenderedPageBreak/>
        <w:t>Faith-based initiatives.</w:t>
      </w:r>
    </w:p>
    <w:p w14:paraId="01B79B56" w14:textId="77777777" w:rsidR="007A29F8" w:rsidRPr="007A29F8" w:rsidRDefault="007A29F8" w:rsidP="00121DBD">
      <w:pPr>
        <w:numPr>
          <w:ilvl w:val="0"/>
          <w:numId w:val="15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Sports clubs.</w:t>
      </w:r>
    </w:p>
    <w:p w14:paraId="7BCEF633" w14:textId="77777777" w:rsidR="007A29F8" w:rsidRPr="007A29F8" w:rsidRDefault="007A29F8" w:rsidP="00121DBD">
      <w:pPr>
        <w:numPr>
          <w:ilvl w:val="0"/>
          <w:numId w:val="15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Training initiatives.</w:t>
      </w:r>
    </w:p>
    <w:p w14:paraId="4DC7F911" w14:textId="77777777" w:rsidR="007A29F8" w:rsidRPr="007A29F8" w:rsidRDefault="007A29F8" w:rsidP="00121DBD">
      <w:pPr>
        <w:numPr>
          <w:ilvl w:val="0"/>
          <w:numId w:val="15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Childcare schemes.</w:t>
      </w:r>
    </w:p>
    <w:p w14:paraId="0BAAD95F" w14:textId="77777777" w:rsidR="007A29F8" w:rsidRPr="007A29F8" w:rsidRDefault="007A29F8" w:rsidP="00121DBD">
      <w:pPr>
        <w:numPr>
          <w:ilvl w:val="0"/>
          <w:numId w:val="15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Housing Associations.</w:t>
      </w:r>
    </w:p>
    <w:p w14:paraId="3461BCF9" w14:textId="77777777" w:rsidR="007A29F8" w:rsidRPr="007A29F8" w:rsidRDefault="007A29F8" w:rsidP="00121DBD">
      <w:pPr>
        <w:numPr>
          <w:ilvl w:val="0"/>
          <w:numId w:val="15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Community transport schemes</w:t>
      </w:r>
    </w:p>
    <w:p w14:paraId="5F2F231B" w14:textId="77777777" w:rsidR="007A29F8" w:rsidRPr="007A29F8" w:rsidRDefault="007A29F8" w:rsidP="00121DBD">
      <w:pPr>
        <w:numPr>
          <w:ilvl w:val="0"/>
          <w:numId w:val="156"/>
        </w:num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Rural development projects.</w:t>
      </w:r>
    </w:p>
    <w:p w14:paraId="6BB57558" w14:textId="77777777" w:rsidR="007A29F8" w:rsidRDefault="007A29F8" w:rsidP="007A29F8">
      <w:pPr>
        <w:shd w:val="clear" w:color="auto" w:fill="FFFFFF"/>
        <w:spacing w:after="0" w:line="240" w:lineRule="auto"/>
        <w:rPr>
          <w:rFonts w:ascii="Arial" w:eastAsia="Times New Roman" w:hAnsi="Arial" w:cs="Arial"/>
          <w:sz w:val="24"/>
          <w:szCs w:val="24"/>
          <w:lang w:val="en-US"/>
        </w:rPr>
      </w:pPr>
    </w:p>
    <w:p w14:paraId="547EEA8A" w14:textId="374BA2E8" w:rsidR="007A29F8" w:rsidRPr="007A29F8" w:rsidRDefault="007A29F8" w:rsidP="007A29F8">
      <w:pPr>
        <w:shd w:val="clear" w:color="auto" w:fill="FFFFFF"/>
        <w:spacing w:after="0" w:line="240" w:lineRule="auto"/>
        <w:rPr>
          <w:rFonts w:ascii="Arial" w:eastAsia="Times New Roman" w:hAnsi="Arial" w:cs="Arial"/>
          <w:sz w:val="24"/>
          <w:szCs w:val="24"/>
          <w:lang w:val="en-US"/>
        </w:rPr>
      </w:pPr>
      <w:r w:rsidRPr="007A29F8">
        <w:rPr>
          <w:rFonts w:ascii="Arial" w:eastAsia="Times New Roman" w:hAnsi="Arial" w:cs="Arial"/>
          <w:sz w:val="24"/>
          <w:szCs w:val="24"/>
          <w:lang w:val="en-US"/>
        </w:rPr>
        <w:t>Applications may be made at any time. Interested parties should contact Community Finance Ireland for application guidance and further information.</w:t>
      </w:r>
    </w:p>
    <w:p w14:paraId="2AF27256" w14:textId="77777777" w:rsidR="007A29F8" w:rsidRDefault="007A29F8" w:rsidP="00CD3039">
      <w:pPr>
        <w:spacing w:after="0" w:line="240" w:lineRule="auto"/>
        <w:rPr>
          <w:rFonts w:ascii="Arial" w:eastAsia="Times New Roman" w:hAnsi="Arial" w:cs="Arial"/>
          <w:sz w:val="24"/>
          <w:szCs w:val="24"/>
        </w:rPr>
      </w:pPr>
    </w:p>
    <w:p w14:paraId="253B7CD0" w14:textId="3B06481C" w:rsidR="007A5162" w:rsidRDefault="00045C04" w:rsidP="00CD3039">
      <w:pPr>
        <w:spacing w:after="0" w:line="240" w:lineRule="auto"/>
        <w:rPr>
          <w:rStyle w:val="Hyperlink"/>
          <w:rFonts w:ascii="Arial" w:eastAsia="Times New Roman" w:hAnsi="Arial" w:cs="Arial"/>
          <w:sz w:val="24"/>
          <w:szCs w:val="24"/>
        </w:rPr>
      </w:pPr>
      <w:hyperlink r:id="rId333" w:history="1">
        <w:r w:rsidRPr="006E0743">
          <w:rPr>
            <w:rStyle w:val="Hyperlink"/>
            <w:rFonts w:ascii="Arial" w:eastAsia="Times New Roman" w:hAnsi="Arial" w:cs="Arial"/>
            <w:sz w:val="24"/>
            <w:szCs w:val="24"/>
          </w:rPr>
          <w:t>https://communityfinanceireland.com</w:t>
        </w:r>
      </w:hyperlink>
    </w:p>
    <w:p w14:paraId="4EDA5F91" w14:textId="77777777" w:rsidR="007D2006" w:rsidRDefault="007D2006" w:rsidP="00DB50A4">
      <w:pPr>
        <w:spacing w:after="0" w:line="240" w:lineRule="auto"/>
        <w:rPr>
          <w:rStyle w:val="Hyperlink"/>
          <w:rFonts w:ascii="Arial" w:eastAsia="Times New Roman" w:hAnsi="Arial" w:cs="Arial"/>
          <w:b/>
          <w:color w:val="auto"/>
          <w:sz w:val="24"/>
          <w:szCs w:val="24"/>
        </w:rPr>
      </w:pPr>
    </w:p>
    <w:p w14:paraId="1CB883B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r w:rsidRPr="00DB50A4">
        <w:rPr>
          <w:rStyle w:val="Hyperlink"/>
          <w:rFonts w:ascii="Arial" w:eastAsia="Times New Roman" w:hAnsi="Arial" w:cs="Arial"/>
          <w:b/>
          <w:color w:val="auto"/>
          <w:sz w:val="24"/>
          <w:szCs w:val="24"/>
        </w:rPr>
        <w:t>Community Finance Ireland – All Ireland Sports Flexible Loan Fund</w:t>
      </w:r>
    </w:p>
    <w:p w14:paraId="6DA0A730" w14:textId="77777777" w:rsidR="000F7174" w:rsidRPr="00DB50A4" w:rsidRDefault="000F7174" w:rsidP="00DB50A4">
      <w:pPr>
        <w:spacing w:after="0" w:line="240" w:lineRule="auto"/>
        <w:rPr>
          <w:rStyle w:val="Hyperlink"/>
          <w:rFonts w:ascii="Arial" w:eastAsia="Times New Roman" w:hAnsi="Arial" w:cs="Arial"/>
          <w:color w:val="auto"/>
          <w:sz w:val="24"/>
          <w:szCs w:val="24"/>
          <w:u w:val="none"/>
        </w:rPr>
      </w:pPr>
    </w:p>
    <w:p w14:paraId="473ADBBE" w14:textId="77777777" w:rsidR="00144CB3" w:rsidRPr="00997E87" w:rsidRDefault="00DB50A4" w:rsidP="00997E87">
      <w:pPr>
        <w:pStyle w:val="NormalWeb"/>
        <w:shd w:val="clear" w:color="auto" w:fill="F0F0F0"/>
        <w:spacing w:before="0" w:beforeAutospacing="0" w:after="0" w:afterAutospacing="0"/>
        <w:rPr>
          <w:rFonts w:ascii="Arial" w:hAnsi="Arial" w:cs="Arial"/>
          <w:spacing w:val="3"/>
        </w:rPr>
      </w:pPr>
      <w:r w:rsidRPr="00997E87">
        <w:rPr>
          <w:rFonts w:ascii="Arial" w:hAnsi="Arial" w:cs="Arial"/>
          <w:spacing w:val="3"/>
        </w:rPr>
        <w:t xml:space="preserve">Community Finance Ireland </w:t>
      </w:r>
      <w:r w:rsidR="00144CB3" w:rsidRPr="00997E87">
        <w:rPr>
          <w:rFonts w:ascii="Arial" w:hAnsi="Arial" w:cs="Arial"/>
          <w:spacing w:val="3"/>
        </w:rPr>
        <w:t xml:space="preserve">has launched a £5 million fund aimed at sports clubs throughout the island of Ireland. The new fund will make </w:t>
      </w:r>
      <w:r w:rsidR="00144CB3" w:rsidRPr="00997E87">
        <w:rPr>
          <w:rFonts w:ascii="Arial" w:hAnsi="Arial" w:cs="Arial"/>
          <w:b/>
          <w:spacing w:val="3"/>
        </w:rPr>
        <w:t xml:space="preserve">flexible loans of £10,000-£500,000 available to sports organisations </w:t>
      </w:r>
      <w:r w:rsidR="00144CB3" w:rsidRPr="00997E87">
        <w:rPr>
          <w:rFonts w:ascii="Arial" w:hAnsi="Arial" w:cs="Arial"/>
          <w:spacing w:val="3"/>
        </w:rPr>
        <w:t>seeking to make a change in their local community whether that is to renovate changing or training facilities for their players and participants, or to improve local infrastructure that makes their club grounds more accessible for the local community.</w:t>
      </w:r>
    </w:p>
    <w:p w14:paraId="380CD2E1" w14:textId="77777777" w:rsidR="00DB50A4" w:rsidRPr="00997E87" w:rsidRDefault="00DB50A4" w:rsidP="00997E87">
      <w:pPr>
        <w:pStyle w:val="NormalWeb"/>
        <w:shd w:val="clear" w:color="auto" w:fill="F0F0F0"/>
        <w:spacing w:before="0" w:beforeAutospacing="0" w:after="0" w:afterAutospacing="0"/>
        <w:rPr>
          <w:rFonts w:ascii="Arial" w:hAnsi="Arial" w:cs="Arial"/>
          <w:spacing w:val="3"/>
        </w:rPr>
      </w:pPr>
    </w:p>
    <w:p w14:paraId="408E27E1" w14:textId="77777777" w:rsidR="00CD3039"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t>Short term bridging loans are available to facilitate retrospective drawing of grant support (interest only, plus grant upon redemption) and longer term loans with bespoke repayment schedules. The loan range is £10k – £500k (NI) and €10k – €500k (</w:t>
      </w:r>
      <w:proofErr w:type="spellStart"/>
      <w:r w:rsidRPr="00997E87">
        <w:rPr>
          <w:rFonts w:ascii="Arial" w:eastAsia="Times New Roman" w:hAnsi="Arial" w:cs="Arial"/>
          <w:spacing w:val="3"/>
          <w:sz w:val="24"/>
          <w:szCs w:val="24"/>
          <w:lang w:eastAsia="en-GB"/>
        </w:rPr>
        <w:t>RoI</w:t>
      </w:r>
      <w:proofErr w:type="spellEnd"/>
      <w:r w:rsidRPr="00997E87">
        <w:rPr>
          <w:rFonts w:ascii="Arial" w:eastAsia="Times New Roman" w:hAnsi="Arial" w:cs="Arial"/>
          <w:spacing w:val="3"/>
          <w:sz w:val="24"/>
          <w:szCs w:val="24"/>
          <w:lang w:eastAsia="en-GB"/>
        </w:rPr>
        <w:t>).The term range is 1 month – 180 months. The interest rate is Maximum 6.25%*, calculated on a reducing balance.*The lowest maximum rate across the island. There is no arrangement fee - the only bridging product available across the entire island to do so. No security on bridging loans. Most of our term loans are also unsecured.</w:t>
      </w:r>
      <w:r w:rsidR="00CD3039">
        <w:rPr>
          <w:rFonts w:ascii="Arial" w:eastAsia="Times New Roman" w:hAnsi="Arial" w:cs="Arial"/>
          <w:spacing w:val="3"/>
          <w:sz w:val="24"/>
          <w:szCs w:val="24"/>
          <w:lang w:eastAsia="en-GB"/>
        </w:rPr>
        <w:t xml:space="preserve">  </w:t>
      </w:r>
      <w:r w:rsidRPr="00997E87">
        <w:rPr>
          <w:rFonts w:ascii="Arial" w:eastAsia="Times New Roman" w:hAnsi="Arial" w:cs="Arial"/>
          <w:spacing w:val="3"/>
          <w:sz w:val="24"/>
          <w:szCs w:val="24"/>
          <w:lang w:eastAsia="en-GB"/>
        </w:rPr>
        <w:t xml:space="preserve">No Personal Guarantees are required. </w:t>
      </w:r>
    </w:p>
    <w:p w14:paraId="5F02C6D2" w14:textId="4D2932C9" w:rsidR="00DB50A4" w:rsidRPr="00997E87" w:rsidRDefault="00DB50A4" w:rsidP="00997E87">
      <w:pPr>
        <w:shd w:val="clear" w:color="auto" w:fill="F0F0F0"/>
        <w:spacing w:after="0" w:line="240" w:lineRule="auto"/>
        <w:rPr>
          <w:rFonts w:ascii="Arial" w:eastAsia="Times New Roman" w:hAnsi="Arial" w:cs="Arial"/>
          <w:spacing w:val="3"/>
          <w:sz w:val="24"/>
          <w:szCs w:val="24"/>
          <w:lang w:eastAsia="en-GB"/>
        </w:rPr>
      </w:pPr>
      <w:r w:rsidRPr="00997E87">
        <w:rPr>
          <w:rFonts w:ascii="Arial" w:eastAsia="Times New Roman" w:hAnsi="Arial" w:cs="Arial"/>
          <w:spacing w:val="3"/>
          <w:sz w:val="24"/>
          <w:szCs w:val="24"/>
          <w:lang w:eastAsia="en-GB"/>
        </w:rPr>
        <w:t>No early repayment penalty. Decision takes 48 hours for any loan request of up to £/€200k once we have all of your final information. Up to 4-6 weeks for loan request in excess of £/€200k.</w:t>
      </w:r>
    </w:p>
    <w:p w14:paraId="18BC2720" w14:textId="77777777" w:rsidR="00F535A4" w:rsidRDefault="00F535A4" w:rsidP="009B3215">
      <w:pPr>
        <w:spacing w:after="0" w:line="240" w:lineRule="auto"/>
      </w:pPr>
    </w:p>
    <w:p w14:paraId="08925244" w14:textId="59A10A76" w:rsidR="000F7174" w:rsidRDefault="00F535A4" w:rsidP="009B3215">
      <w:pPr>
        <w:spacing w:after="0" w:line="240" w:lineRule="auto"/>
        <w:rPr>
          <w:rFonts w:ascii="Arial" w:eastAsia="Times New Roman" w:hAnsi="Arial" w:cs="Arial"/>
          <w:sz w:val="24"/>
          <w:szCs w:val="24"/>
        </w:rPr>
      </w:pPr>
      <w:hyperlink r:id="rId334" w:history="1">
        <w:r w:rsidRPr="00917F89">
          <w:rPr>
            <w:rStyle w:val="Hyperlink"/>
            <w:rFonts w:ascii="Arial" w:eastAsia="Times New Roman" w:hAnsi="Arial" w:cs="Arial"/>
            <w:sz w:val="24"/>
            <w:szCs w:val="24"/>
          </w:rPr>
          <w:t>https://communityfinanceireland.com/community-finance-ireland-launch-new-5m-all-island-sports-fund-in-anticipation-of-increased-demand-from-sports-clubs/</w:t>
        </w:r>
      </w:hyperlink>
    </w:p>
    <w:p w14:paraId="706AA45C" w14:textId="77777777" w:rsidR="00367A0D" w:rsidRDefault="00367A0D"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p>
    <w:p w14:paraId="46305D53" w14:textId="524BBE5E" w:rsidR="00CD209A" w:rsidRPr="00CD209A" w:rsidRDefault="00CD209A" w:rsidP="00745504">
      <w:pPr>
        <w:shd w:val="clear" w:color="auto" w:fill="FFFFFF"/>
        <w:tabs>
          <w:tab w:val="left" w:pos="7155"/>
        </w:tabs>
        <w:spacing w:after="0" w:line="240" w:lineRule="auto"/>
        <w:rPr>
          <w:rFonts w:ascii="Arial" w:eastAsia="Times New Roman" w:hAnsi="Arial" w:cs="Arial"/>
          <w:b/>
          <w:bCs/>
          <w:sz w:val="24"/>
          <w:szCs w:val="24"/>
          <w:u w:val="single"/>
          <w:lang w:eastAsia="en-GB"/>
        </w:rPr>
      </w:pPr>
      <w:r w:rsidRPr="00CD209A">
        <w:rPr>
          <w:rFonts w:ascii="Arial" w:eastAsia="Times New Roman" w:hAnsi="Arial" w:cs="Arial"/>
          <w:b/>
          <w:bCs/>
          <w:sz w:val="24"/>
          <w:szCs w:val="24"/>
          <w:u w:val="single"/>
          <w:lang w:eastAsia="en-GB"/>
        </w:rPr>
        <w:t>Co-operative and Community Finance</w:t>
      </w:r>
      <w:r>
        <w:rPr>
          <w:rFonts w:ascii="Arial" w:eastAsia="Times New Roman" w:hAnsi="Arial" w:cs="Arial"/>
          <w:b/>
          <w:bCs/>
          <w:sz w:val="24"/>
          <w:szCs w:val="24"/>
          <w:u w:val="single"/>
          <w:lang w:eastAsia="en-GB"/>
        </w:rPr>
        <w:t xml:space="preserve"> (UK)</w:t>
      </w:r>
    </w:p>
    <w:p w14:paraId="48791564" w14:textId="77777777" w:rsidR="00CD209A" w:rsidRPr="00CD209A" w:rsidRDefault="00CD209A" w:rsidP="00402FD2">
      <w:pPr>
        <w:shd w:val="clear" w:color="auto" w:fill="FFFFFF"/>
        <w:spacing w:after="0" w:line="240" w:lineRule="auto"/>
        <w:rPr>
          <w:rFonts w:ascii="Arial" w:eastAsia="Times New Roman" w:hAnsi="Arial" w:cs="Arial"/>
          <w:b/>
          <w:bCs/>
          <w:sz w:val="24"/>
          <w:szCs w:val="24"/>
          <w:lang w:eastAsia="en-GB"/>
        </w:rPr>
      </w:pPr>
    </w:p>
    <w:p w14:paraId="683667CE"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bCs/>
          <w:sz w:val="24"/>
          <w:szCs w:val="24"/>
          <w:lang w:eastAsia="en-GB"/>
        </w:rPr>
        <w:t>Loans of between £10,000 and £75,000</w:t>
      </w:r>
      <w:r w:rsidRPr="005B2C5A">
        <w:rPr>
          <w:rFonts w:ascii="Arial" w:eastAsia="Times New Roman" w:hAnsi="Arial" w:cs="Arial"/>
          <w:b/>
          <w:bCs/>
          <w:sz w:val="24"/>
          <w:szCs w:val="24"/>
          <w:lang w:eastAsia="en-GB"/>
        </w:rPr>
        <w:t xml:space="preserve"> </w:t>
      </w:r>
      <w:r w:rsidRPr="005B2C5A">
        <w:rPr>
          <w:rFonts w:ascii="Arial" w:eastAsia="Times New Roman" w:hAnsi="Arial" w:cs="Arial"/>
          <w:bCs/>
          <w:sz w:val="24"/>
          <w:szCs w:val="24"/>
          <w:lang w:eastAsia="en-GB"/>
        </w:rPr>
        <w:t xml:space="preserve">are available to support UK </w:t>
      </w:r>
      <w:r w:rsidRPr="005B2C5A">
        <w:rPr>
          <w:rFonts w:ascii="Arial" w:eastAsia="Times New Roman" w:hAnsi="Arial" w:cs="Arial"/>
          <w:sz w:val="24"/>
          <w:szCs w:val="24"/>
          <w:lang w:eastAsia="en-GB"/>
        </w:rPr>
        <w:t>social enterprises, co-operative and employee-owned businesses which are economically viable</w:t>
      </w:r>
      <w:r w:rsidR="00885BC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to enable people to own and democratically control the businesses in which they work, or which operate in their local community.  This is achieved by the provision of finance and financial services</w:t>
      </w:r>
      <w:r w:rsidR="00885BC2" w:rsidRPr="005B2C5A">
        <w:rPr>
          <w:rFonts w:ascii="Arial" w:eastAsia="Times New Roman" w:hAnsi="Arial" w:cs="Arial"/>
          <w:sz w:val="24"/>
          <w:szCs w:val="24"/>
          <w:lang w:eastAsia="en-GB"/>
        </w:rPr>
        <w:t xml:space="preserve"> to</w:t>
      </w:r>
      <w:r w:rsidRPr="005B2C5A">
        <w:rPr>
          <w:rFonts w:ascii="Arial" w:eastAsia="Times New Roman" w:hAnsi="Arial" w:cs="Arial"/>
          <w:sz w:val="24"/>
          <w:szCs w:val="24"/>
          <w:lang w:eastAsia="en-GB"/>
        </w:rPr>
        <w:t xml:space="preserve"> enterprises which practise or support the principles of cooperation; common ownership; employee, community or social ownership; equal opportunity and workplace democracy; and sustainable development. </w:t>
      </w:r>
      <w:r w:rsidR="00402FD2" w:rsidRPr="005B2C5A">
        <w:rPr>
          <w:rFonts w:ascii="Arial" w:eastAsia="Times New Roman" w:hAnsi="Arial" w:cs="Arial"/>
          <w:sz w:val="24"/>
          <w:szCs w:val="24"/>
          <w:lang w:eastAsia="en-GB"/>
        </w:rPr>
        <w:t xml:space="preserve"> </w:t>
      </w:r>
      <w:r w:rsidRPr="005B2C5A">
        <w:rPr>
          <w:rFonts w:ascii="Arial" w:eastAsia="Times New Roman" w:hAnsi="Arial" w:cs="Arial"/>
          <w:sz w:val="24"/>
          <w:szCs w:val="24"/>
          <w:lang w:eastAsia="en-GB"/>
        </w:rPr>
        <w:t>There is no set lending term; as far as is possible, loans will be tailored to the needs of the business and the capacity to make repayments.  The maximum term is usually ten years. Loans may be used for match funding public or private grants. Each enterprise must be able to demonstrate the ability to pay interest and repay the capital on any agreed loan finance.</w:t>
      </w:r>
    </w:p>
    <w:p w14:paraId="0A3938CF" w14:textId="77777777" w:rsidR="00CD209A" w:rsidRPr="005B2C5A" w:rsidRDefault="00CD209A" w:rsidP="00402FD2">
      <w:pPr>
        <w:shd w:val="clear" w:color="auto" w:fill="FFFFFF"/>
        <w:spacing w:after="0" w:line="240" w:lineRule="auto"/>
        <w:rPr>
          <w:rFonts w:ascii="Arial" w:eastAsia="Times New Roman" w:hAnsi="Arial" w:cs="Arial"/>
          <w:sz w:val="24"/>
          <w:szCs w:val="24"/>
          <w:lang w:eastAsia="en-GB"/>
        </w:rPr>
      </w:pPr>
    </w:p>
    <w:p w14:paraId="5045110D" w14:textId="77777777" w:rsidR="00CD209A" w:rsidRDefault="00CD209A" w:rsidP="00402FD2">
      <w:pPr>
        <w:shd w:val="clear" w:color="auto" w:fill="FFFFFF"/>
        <w:spacing w:after="0" w:line="240" w:lineRule="auto"/>
        <w:rPr>
          <w:rFonts w:ascii="Arial" w:eastAsia="Times New Roman" w:hAnsi="Arial" w:cs="Arial"/>
          <w:sz w:val="24"/>
          <w:szCs w:val="24"/>
          <w:lang w:eastAsia="en-GB"/>
        </w:rPr>
      </w:pPr>
      <w:r w:rsidRPr="005B2C5A">
        <w:rPr>
          <w:rFonts w:ascii="Arial" w:eastAsia="Times New Roman" w:hAnsi="Arial" w:cs="Arial"/>
          <w:sz w:val="24"/>
          <w:szCs w:val="24"/>
          <w:lang w:eastAsia="en-GB"/>
        </w:rPr>
        <w:t>Applications are welcome from:</w:t>
      </w:r>
    </w:p>
    <w:p w14:paraId="04ABEDE0"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starting a social enterprise, co-operative or employee-owned business;</w:t>
      </w:r>
    </w:p>
    <w:p w14:paraId="52D16F29"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t>those who are seeking to expand a social enterprise, co-operative or employee-owned business;</w:t>
      </w:r>
    </w:p>
    <w:p w14:paraId="47A247FE" w14:textId="77777777" w:rsidR="00CD209A" w:rsidRPr="005B2C5A" w:rsidRDefault="00CD209A" w:rsidP="00C13405">
      <w:pPr>
        <w:numPr>
          <w:ilvl w:val="0"/>
          <w:numId w:val="2"/>
        </w:numPr>
        <w:shd w:val="clear" w:color="auto" w:fill="FFFFFF"/>
        <w:spacing w:after="0" w:line="240" w:lineRule="auto"/>
        <w:ind w:left="480"/>
        <w:rPr>
          <w:rFonts w:ascii="Arial" w:eastAsia="Times New Roman" w:hAnsi="Arial" w:cs="Arial"/>
          <w:sz w:val="24"/>
          <w:szCs w:val="24"/>
          <w:lang w:eastAsia="en-GB"/>
        </w:rPr>
      </w:pPr>
      <w:r w:rsidRPr="005B2C5A">
        <w:rPr>
          <w:rFonts w:ascii="Arial" w:eastAsia="Times New Roman" w:hAnsi="Arial" w:cs="Arial"/>
          <w:sz w:val="24"/>
          <w:szCs w:val="24"/>
          <w:lang w:eastAsia="en-GB"/>
        </w:rPr>
        <w:lastRenderedPageBreak/>
        <w:t xml:space="preserve">those wishing to take over an existing business and convert it to a co-operative or social enterprise.  This may be where a </w:t>
      </w:r>
      <w:r w:rsidRPr="005B2C5A">
        <w:rPr>
          <w:rFonts w:ascii="Arial" w:eastAsia="Times New Roman" w:hAnsi="Arial" w:cs="Arial"/>
          <w:i/>
          <w:sz w:val="24"/>
          <w:szCs w:val="24"/>
          <w:lang w:eastAsia="en-GB"/>
        </w:rPr>
        <w:t>business</w:t>
      </w:r>
      <w:r w:rsidRPr="005B2C5A">
        <w:rPr>
          <w:rFonts w:ascii="Arial" w:eastAsia="Times New Roman" w:hAnsi="Arial" w:cs="Arial"/>
          <w:sz w:val="24"/>
          <w:szCs w:val="24"/>
          <w:lang w:eastAsia="en-GB"/>
        </w:rPr>
        <w:t xml:space="preserve"> would otherwise close, be sold to a third party, or become a privatised public utility.</w:t>
      </w:r>
    </w:p>
    <w:p w14:paraId="37B0BBC8" w14:textId="77777777" w:rsidR="00CD209A" w:rsidRPr="005B2C5A" w:rsidRDefault="00CD209A" w:rsidP="00402FD2">
      <w:pPr>
        <w:shd w:val="clear" w:color="auto" w:fill="FFFFFF"/>
        <w:spacing w:after="0" w:line="240" w:lineRule="auto"/>
        <w:ind w:left="480"/>
        <w:rPr>
          <w:rFonts w:ascii="Arial" w:eastAsia="Times New Roman" w:hAnsi="Arial" w:cs="Arial"/>
          <w:sz w:val="24"/>
          <w:szCs w:val="24"/>
          <w:lang w:eastAsia="en-GB"/>
        </w:rPr>
      </w:pPr>
    </w:p>
    <w:p w14:paraId="1220BFB3" w14:textId="5D36C366" w:rsidR="00CD209A" w:rsidRPr="005B2C5A" w:rsidRDefault="0084355C" w:rsidP="00885BC2">
      <w:pPr>
        <w:shd w:val="clear" w:color="auto" w:fill="FFFFFF"/>
        <w:spacing w:after="0" w:line="240" w:lineRule="auto"/>
        <w:rPr>
          <w:rFonts w:ascii="Arial" w:hAnsi="Arial" w:cs="Arial"/>
          <w:sz w:val="24"/>
          <w:szCs w:val="24"/>
        </w:rPr>
      </w:pPr>
      <w:r>
        <w:rPr>
          <w:rFonts w:ascii="Arial" w:eastAsia="Times New Roman" w:hAnsi="Arial" w:cs="Arial"/>
          <w:sz w:val="24"/>
          <w:szCs w:val="24"/>
          <w:lang w:eastAsia="en-GB"/>
        </w:rPr>
        <w:t xml:space="preserve"> </w:t>
      </w:r>
      <w:hyperlink r:id="rId335" w:history="1">
        <w:r w:rsidR="00CD209A" w:rsidRPr="005B2C5A">
          <w:rPr>
            <w:rStyle w:val="Hyperlink"/>
            <w:rFonts w:ascii="Arial" w:hAnsi="Arial" w:cs="Arial"/>
            <w:sz w:val="24"/>
            <w:szCs w:val="24"/>
          </w:rPr>
          <w:t>https://coopfinance.coop/</w:t>
        </w:r>
      </w:hyperlink>
    </w:p>
    <w:p w14:paraId="0D66F9EA" w14:textId="77777777" w:rsidR="003E0986" w:rsidRDefault="003E0986" w:rsidP="00885BC2">
      <w:pPr>
        <w:shd w:val="clear" w:color="auto" w:fill="FFFFFF"/>
        <w:spacing w:after="0" w:line="240" w:lineRule="auto"/>
        <w:rPr>
          <w:rFonts w:ascii="Arial" w:hAnsi="Arial" w:cs="Arial"/>
          <w:sz w:val="24"/>
          <w:szCs w:val="24"/>
        </w:rPr>
      </w:pPr>
    </w:p>
    <w:p w14:paraId="66204A46" w14:textId="5ECD89B6" w:rsidR="00355803" w:rsidRDefault="00355803" w:rsidP="00885BC2">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Figurative Arts and Culture Impact Fund</w:t>
      </w:r>
    </w:p>
    <w:p w14:paraId="29A9197F" w14:textId="77777777" w:rsidR="00355803" w:rsidRDefault="00355803" w:rsidP="00885BC2">
      <w:pPr>
        <w:shd w:val="clear" w:color="auto" w:fill="FFFFFF"/>
        <w:spacing w:after="0" w:line="240" w:lineRule="auto"/>
        <w:rPr>
          <w:rFonts w:ascii="Arial" w:hAnsi="Arial" w:cs="Arial"/>
          <w:b/>
          <w:bCs/>
          <w:sz w:val="24"/>
          <w:szCs w:val="24"/>
          <w:u w:val="single"/>
        </w:rPr>
      </w:pPr>
    </w:p>
    <w:p w14:paraId="4BC90D9C" w14:textId="318880A4"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The world’s biggest social impact investment fund for the creative arts is offering secured and unsecured finance up to £1 million to socially driven arts, culture and heritage organisations registered and operating in the UK. Organisations who want to acquire new assets, improve built infrastructure, develop new ventures or scale up existing revenue streams can apply now.</w:t>
      </w:r>
    </w:p>
    <w:p w14:paraId="43BFB325" w14:textId="77777777" w:rsidR="00355803" w:rsidRDefault="00355803" w:rsidP="00355803">
      <w:pPr>
        <w:shd w:val="clear" w:color="auto" w:fill="FFFFFF"/>
        <w:spacing w:after="0" w:line="240" w:lineRule="auto"/>
        <w:rPr>
          <w:rFonts w:ascii="Arial" w:eastAsia="Times New Roman" w:hAnsi="Arial" w:cs="Arial"/>
          <w:color w:val="212529"/>
          <w:sz w:val="24"/>
          <w:szCs w:val="24"/>
          <w:lang w:eastAsia="en-GB"/>
        </w:rPr>
      </w:pPr>
    </w:p>
    <w:p w14:paraId="7C146658" w14:textId="47B9F383"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 xml:space="preserve">The Fund offers repayable finance </w:t>
      </w:r>
      <w:r w:rsidRPr="00355803">
        <w:rPr>
          <w:rFonts w:ascii="Arial" w:eastAsia="Times New Roman" w:hAnsi="Arial" w:cs="Arial"/>
          <w:b/>
          <w:bCs/>
          <w:color w:val="212529"/>
          <w:sz w:val="24"/>
          <w:szCs w:val="24"/>
          <w:lang w:eastAsia="en-GB"/>
        </w:rPr>
        <w:t>between £150,000 and £1 million with a repayment term until May 2032 and interest rates ranging between 3% and 8.5%.</w:t>
      </w:r>
      <w:r w:rsidRPr="00355803">
        <w:rPr>
          <w:rFonts w:ascii="Arial" w:eastAsia="Times New Roman" w:hAnsi="Arial" w:cs="Arial"/>
          <w:color w:val="212529"/>
          <w:sz w:val="24"/>
          <w:szCs w:val="24"/>
          <w:lang w:eastAsia="en-GB"/>
        </w:rPr>
        <w:t> The following fees apply:</w:t>
      </w:r>
    </w:p>
    <w:p w14:paraId="35A728E4" w14:textId="77777777" w:rsidR="00355803" w:rsidRPr="00355803" w:rsidRDefault="00355803" w:rsidP="00121DBD">
      <w:pPr>
        <w:numPr>
          <w:ilvl w:val="0"/>
          <w:numId w:val="126"/>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1% completion fee</w:t>
      </w:r>
    </w:p>
    <w:p w14:paraId="68D89475" w14:textId="77777777" w:rsidR="00355803" w:rsidRPr="00355803" w:rsidRDefault="00355803" w:rsidP="00121DBD">
      <w:pPr>
        <w:numPr>
          <w:ilvl w:val="0"/>
          <w:numId w:val="126"/>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2% per annum, pro rata holding fee (minimum holding period is six months)</w:t>
      </w:r>
    </w:p>
    <w:p w14:paraId="57C44058" w14:textId="77777777" w:rsidR="00355803" w:rsidRDefault="00355803" w:rsidP="00121DBD">
      <w:pPr>
        <w:numPr>
          <w:ilvl w:val="0"/>
          <w:numId w:val="126"/>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No early repayment fee.</w:t>
      </w:r>
    </w:p>
    <w:p w14:paraId="6FE5098B" w14:textId="77777777" w:rsidR="00355803" w:rsidRPr="00355803" w:rsidRDefault="00355803" w:rsidP="00355803">
      <w:pPr>
        <w:shd w:val="clear" w:color="auto" w:fill="FFFFFF"/>
        <w:spacing w:after="0" w:line="240" w:lineRule="auto"/>
        <w:ind w:left="720"/>
        <w:rPr>
          <w:rFonts w:ascii="Arial" w:eastAsia="Times New Roman" w:hAnsi="Arial" w:cs="Arial"/>
          <w:color w:val="212529"/>
          <w:sz w:val="24"/>
          <w:szCs w:val="24"/>
          <w:lang w:eastAsia="en-GB"/>
        </w:rPr>
      </w:pPr>
    </w:p>
    <w:p w14:paraId="1EE542C4" w14:textId="77777777"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Eligible organisations must:</w:t>
      </w:r>
    </w:p>
    <w:p w14:paraId="5C3F2807" w14:textId="77777777" w:rsidR="00355803" w:rsidRPr="00355803" w:rsidRDefault="00355803" w:rsidP="00121DBD">
      <w:pPr>
        <w:numPr>
          <w:ilvl w:val="0"/>
          <w:numId w:val="127"/>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Be registered and operating in the UK. Digital organisations will need to demonstrate their primary audiences are based in the UK.</w:t>
      </w:r>
    </w:p>
    <w:p w14:paraId="7DEF71AD" w14:textId="77777777" w:rsidR="00355803" w:rsidRPr="00355803" w:rsidRDefault="00355803" w:rsidP="00121DBD">
      <w:pPr>
        <w:numPr>
          <w:ilvl w:val="0"/>
          <w:numId w:val="127"/>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Have core operations or primary activity in the arts, culture and heritage.</w:t>
      </w:r>
    </w:p>
    <w:p w14:paraId="65E8F195" w14:textId="77777777" w:rsidR="00355803" w:rsidRPr="00355803" w:rsidRDefault="00355803" w:rsidP="00121DBD">
      <w:pPr>
        <w:numPr>
          <w:ilvl w:val="0"/>
          <w:numId w:val="127"/>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Have a clear social mission, reflected in its structure and governance.</w:t>
      </w:r>
    </w:p>
    <w:p w14:paraId="3488C529" w14:textId="77777777" w:rsidR="00355803" w:rsidRDefault="00355803" w:rsidP="00121DBD">
      <w:pPr>
        <w:numPr>
          <w:ilvl w:val="0"/>
          <w:numId w:val="127"/>
        </w:num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Be able to demonstrate measurable social impact on individuals or communities in the UK.</w:t>
      </w:r>
    </w:p>
    <w:p w14:paraId="23B0AD3B" w14:textId="77777777" w:rsidR="00355803" w:rsidRPr="00355803" w:rsidRDefault="00355803" w:rsidP="00355803">
      <w:pPr>
        <w:shd w:val="clear" w:color="auto" w:fill="FFFFFF"/>
        <w:spacing w:after="0" w:line="240" w:lineRule="auto"/>
        <w:ind w:left="720"/>
        <w:rPr>
          <w:rFonts w:ascii="Arial" w:eastAsia="Times New Roman" w:hAnsi="Arial" w:cs="Arial"/>
          <w:color w:val="212529"/>
          <w:sz w:val="24"/>
          <w:szCs w:val="24"/>
          <w:lang w:eastAsia="en-GB"/>
        </w:rPr>
      </w:pPr>
    </w:p>
    <w:p w14:paraId="7E007C2C" w14:textId="77777777" w:rsidR="00355803" w:rsidRPr="00355803" w:rsidRDefault="00355803" w:rsidP="00355803">
      <w:pPr>
        <w:shd w:val="clear" w:color="auto" w:fill="FFFFFF"/>
        <w:spacing w:after="0" w:line="240" w:lineRule="auto"/>
        <w:rPr>
          <w:rFonts w:ascii="Arial" w:eastAsia="Times New Roman" w:hAnsi="Arial" w:cs="Arial"/>
          <w:color w:val="212529"/>
          <w:sz w:val="24"/>
          <w:szCs w:val="24"/>
          <w:lang w:eastAsia="en-GB"/>
        </w:rPr>
      </w:pPr>
      <w:r w:rsidRPr="00355803">
        <w:rPr>
          <w:rFonts w:ascii="Arial" w:eastAsia="Times New Roman" w:hAnsi="Arial" w:cs="Arial"/>
          <w:color w:val="212529"/>
          <w:sz w:val="24"/>
          <w:szCs w:val="24"/>
          <w:lang w:eastAsia="en-GB"/>
        </w:rPr>
        <w:t>And work in one of the following disciplines:</w:t>
      </w:r>
    </w:p>
    <w:p w14:paraId="7C87998F" w14:textId="12A1EBA7" w:rsidR="00355803" w:rsidRPr="0060211F" w:rsidRDefault="00355803" w:rsidP="0060211F">
      <w:pPr>
        <w:shd w:val="clear" w:color="auto" w:fill="FFFFFF"/>
        <w:spacing w:after="0" w:line="240" w:lineRule="auto"/>
        <w:ind w:left="360"/>
        <w:rPr>
          <w:rFonts w:ascii="Arial" w:eastAsia="Times New Roman" w:hAnsi="Arial" w:cs="Arial"/>
          <w:b/>
          <w:bCs/>
          <w:i/>
          <w:iCs/>
          <w:color w:val="212529"/>
          <w:sz w:val="24"/>
          <w:szCs w:val="24"/>
          <w:lang w:eastAsia="en-GB"/>
        </w:rPr>
      </w:pPr>
      <w:r w:rsidRPr="0060211F">
        <w:rPr>
          <w:rFonts w:ascii="Arial" w:eastAsia="Times New Roman" w:hAnsi="Arial" w:cs="Arial"/>
          <w:b/>
          <w:bCs/>
          <w:i/>
          <w:iCs/>
          <w:color w:val="212529"/>
          <w:sz w:val="24"/>
          <w:szCs w:val="24"/>
          <w:lang w:eastAsia="en-GB"/>
        </w:rPr>
        <w:t>Architecture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Combined arts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Craft</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Culture and heritage in the natural environment</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Dance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 </w:t>
      </w:r>
    </w:p>
    <w:p w14:paraId="5C43DCB0" w14:textId="772F73E9" w:rsidR="00355803" w:rsidRPr="0060211F" w:rsidRDefault="00355803" w:rsidP="0060211F">
      <w:pPr>
        <w:shd w:val="clear" w:color="auto" w:fill="FFFFFF"/>
        <w:spacing w:after="0" w:line="240" w:lineRule="auto"/>
        <w:ind w:left="360"/>
        <w:rPr>
          <w:rFonts w:ascii="Arial" w:eastAsia="Times New Roman" w:hAnsi="Arial" w:cs="Arial"/>
          <w:b/>
          <w:bCs/>
          <w:i/>
          <w:iCs/>
          <w:color w:val="212529"/>
          <w:sz w:val="24"/>
          <w:szCs w:val="24"/>
          <w:lang w:eastAsia="en-GB"/>
        </w:rPr>
      </w:pPr>
      <w:r w:rsidRPr="0060211F">
        <w:rPr>
          <w:rFonts w:ascii="Arial" w:eastAsia="Times New Roman" w:hAnsi="Arial" w:cs="Arial"/>
          <w:b/>
          <w:bCs/>
          <w:i/>
          <w:iCs/>
          <w:color w:val="212529"/>
          <w:sz w:val="24"/>
          <w:szCs w:val="24"/>
          <w:lang w:eastAsia="en-GB"/>
        </w:rPr>
        <w:t>Fashion design and textiles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Film</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Graphic design</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Heritage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Libraries and archives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Literature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Museums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Music</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Sector support organisation</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Theatre and performance</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Visual arts</w:t>
      </w:r>
      <w:r w:rsidR="0060211F" w:rsidRPr="0060211F">
        <w:rPr>
          <w:rFonts w:ascii="Arial" w:eastAsia="Times New Roman" w:hAnsi="Arial" w:cs="Arial"/>
          <w:b/>
          <w:bCs/>
          <w:i/>
          <w:iCs/>
          <w:color w:val="212529"/>
          <w:sz w:val="24"/>
          <w:szCs w:val="24"/>
          <w:lang w:eastAsia="en-GB"/>
        </w:rPr>
        <w:t xml:space="preserve">, </w:t>
      </w:r>
      <w:r w:rsidRPr="0060211F">
        <w:rPr>
          <w:rFonts w:ascii="Arial" w:eastAsia="Times New Roman" w:hAnsi="Arial" w:cs="Arial"/>
          <w:b/>
          <w:bCs/>
          <w:i/>
          <w:iCs/>
          <w:color w:val="212529"/>
          <w:sz w:val="24"/>
          <w:szCs w:val="24"/>
          <w:lang w:eastAsia="en-GB"/>
        </w:rPr>
        <w:t>Workspace provider</w:t>
      </w:r>
      <w:r w:rsidR="0060211F" w:rsidRPr="0060211F">
        <w:rPr>
          <w:rFonts w:ascii="Arial" w:eastAsia="Times New Roman" w:hAnsi="Arial" w:cs="Arial"/>
          <w:b/>
          <w:bCs/>
          <w:i/>
          <w:iCs/>
          <w:color w:val="212529"/>
          <w:sz w:val="24"/>
          <w:szCs w:val="24"/>
          <w:lang w:eastAsia="en-GB"/>
        </w:rPr>
        <w:t>.</w:t>
      </w:r>
    </w:p>
    <w:p w14:paraId="64F3ABAA" w14:textId="77777777" w:rsidR="00355803" w:rsidRPr="0060211F" w:rsidRDefault="00355803" w:rsidP="00885BC2">
      <w:pPr>
        <w:shd w:val="clear" w:color="auto" w:fill="FFFFFF"/>
        <w:spacing w:after="0" w:line="240" w:lineRule="auto"/>
        <w:rPr>
          <w:rFonts w:ascii="Arial" w:hAnsi="Arial" w:cs="Arial"/>
          <w:b/>
          <w:bCs/>
          <w:i/>
          <w:iCs/>
          <w:sz w:val="24"/>
          <w:szCs w:val="24"/>
          <w:u w:val="single"/>
        </w:rPr>
      </w:pPr>
    </w:p>
    <w:p w14:paraId="2E23457B" w14:textId="06B48D4C" w:rsidR="00355803" w:rsidRDefault="00355803" w:rsidP="00885BC2">
      <w:pPr>
        <w:shd w:val="clear" w:color="auto" w:fill="FFFFFF"/>
        <w:spacing w:after="0" w:line="240" w:lineRule="auto"/>
        <w:rPr>
          <w:rFonts w:ascii="Arial" w:hAnsi="Arial" w:cs="Arial"/>
          <w:sz w:val="24"/>
          <w:szCs w:val="24"/>
        </w:rPr>
      </w:pPr>
      <w:hyperlink r:id="rId336" w:history="1">
        <w:r w:rsidRPr="00355803">
          <w:rPr>
            <w:rFonts w:ascii="Arial" w:hAnsi="Arial" w:cs="Arial"/>
            <w:color w:val="0000FF"/>
            <w:sz w:val="24"/>
            <w:szCs w:val="24"/>
            <w:u w:val="single"/>
          </w:rPr>
          <w:t>Arts &amp; Culture Impact Fund - Figurative</w:t>
        </w:r>
      </w:hyperlink>
    </w:p>
    <w:p w14:paraId="7000AA49" w14:textId="77777777" w:rsidR="0060211F" w:rsidRDefault="0060211F" w:rsidP="00885BC2">
      <w:pPr>
        <w:shd w:val="clear" w:color="auto" w:fill="FFFFFF"/>
        <w:spacing w:after="0" w:line="240" w:lineRule="auto"/>
        <w:rPr>
          <w:rFonts w:ascii="Arial" w:hAnsi="Arial" w:cs="Arial"/>
          <w:b/>
          <w:bCs/>
          <w:sz w:val="24"/>
          <w:szCs w:val="24"/>
          <w:u w:val="single"/>
        </w:rPr>
      </w:pPr>
    </w:p>
    <w:p w14:paraId="5472CF47" w14:textId="64035C81" w:rsidR="00B01A74" w:rsidRPr="00B01A74" w:rsidRDefault="00B01A74" w:rsidP="00885BC2">
      <w:pPr>
        <w:shd w:val="clear" w:color="auto" w:fill="FFFFFF"/>
        <w:spacing w:after="0" w:line="240" w:lineRule="auto"/>
        <w:rPr>
          <w:rFonts w:ascii="Arial" w:hAnsi="Arial" w:cs="Arial"/>
          <w:b/>
          <w:bCs/>
          <w:sz w:val="24"/>
          <w:szCs w:val="24"/>
          <w:u w:val="single"/>
        </w:rPr>
      </w:pPr>
      <w:r w:rsidRPr="00B01A74">
        <w:rPr>
          <w:rFonts w:ascii="Arial" w:hAnsi="Arial" w:cs="Arial"/>
          <w:b/>
          <w:bCs/>
          <w:sz w:val="24"/>
          <w:szCs w:val="24"/>
          <w:u w:val="single"/>
        </w:rPr>
        <w:t>Investment Fund for Northern Ireland (IFNI) (Debt Finance and Equity Finance)</w:t>
      </w:r>
    </w:p>
    <w:p w14:paraId="780E4E10" w14:textId="77FB683B" w:rsidR="00B01A74" w:rsidRPr="00B01A74" w:rsidRDefault="00B01A74" w:rsidP="00B01A74">
      <w:pPr>
        <w:pStyle w:val="NormalWeb"/>
        <w:shd w:val="clear" w:color="auto" w:fill="FFFFFF"/>
        <w:spacing w:before="240" w:beforeAutospacing="0" w:after="240" w:afterAutospacing="0"/>
        <w:textAlignment w:val="baseline"/>
        <w:rPr>
          <w:rFonts w:ascii="Arial" w:hAnsi="Arial" w:cs="Arial"/>
        </w:rPr>
      </w:pPr>
      <w:r w:rsidRPr="00B01A74">
        <w:rPr>
          <w:rFonts w:ascii="Arial" w:hAnsi="Arial" w:cs="Arial"/>
        </w:rPr>
        <w:t xml:space="preserve">The Investment Fund for Northern Ireland will deliver a £70 million commitment of </w:t>
      </w:r>
      <w:r w:rsidRPr="00B01A74">
        <w:rPr>
          <w:rFonts w:ascii="Arial" w:hAnsi="Arial" w:cs="Arial"/>
          <w:b/>
          <w:bCs/>
        </w:rPr>
        <w:t>new funding to smaller businesses.</w:t>
      </w:r>
      <w:r>
        <w:rPr>
          <w:rFonts w:ascii="Arial" w:hAnsi="Arial" w:cs="Arial"/>
          <w:b/>
          <w:bCs/>
        </w:rPr>
        <w:t xml:space="preserve"> </w:t>
      </w:r>
      <w:r w:rsidRPr="00B01A74">
        <w:rPr>
          <w:rFonts w:ascii="Arial" w:hAnsi="Arial" w:cs="Arial"/>
        </w:rPr>
        <w:t>The fund aims to drive sustainable economic growth by supporting innovation and creating local opportunity for new and growing businesses across N</w:t>
      </w:r>
      <w:r>
        <w:rPr>
          <w:rFonts w:ascii="Arial" w:hAnsi="Arial" w:cs="Arial"/>
        </w:rPr>
        <w:t>I</w:t>
      </w:r>
      <w:r w:rsidRPr="00B01A74">
        <w:rPr>
          <w:rFonts w:ascii="Arial" w:hAnsi="Arial" w:cs="Arial"/>
        </w:rPr>
        <w:t>.</w:t>
      </w:r>
    </w:p>
    <w:p w14:paraId="2AD2692B" w14:textId="7BAF9283" w:rsidR="00B01A74" w:rsidRPr="00B01A74" w:rsidRDefault="00B01A74" w:rsidP="00B01A74">
      <w:pPr>
        <w:pStyle w:val="NormalWeb"/>
        <w:shd w:val="clear" w:color="auto" w:fill="FFFFFF"/>
        <w:spacing w:before="0" w:beforeAutospacing="0" w:after="240" w:afterAutospacing="0"/>
        <w:textAlignment w:val="baseline"/>
        <w:rPr>
          <w:rFonts w:ascii="Arial" w:hAnsi="Arial" w:cs="Arial"/>
        </w:rPr>
      </w:pPr>
      <w:r w:rsidRPr="00B01A74">
        <w:rPr>
          <w:rFonts w:ascii="Arial" w:hAnsi="Arial" w:cs="Arial"/>
        </w:rPr>
        <w:t>The Fund offers two different commercial finance options of loans ranging from £25,000 to £2 million and equity investments up to £5 million. The fund covers the whole of Northern Ireland, including rural, coastal and urban areas.</w:t>
      </w:r>
      <w:r>
        <w:rPr>
          <w:rFonts w:ascii="Arial" w:hAnsi="Arial" w:cs="Arial"/>
        </w:rPr>
        <w:t xml:space="preserve"> </w:t>
      </w:r>
      <w:r w:rsidRPr="00B01A74">
        <w:rPr>
          <w:rFonts w:ascii="Arial" w:hAnsi="Arial" w:cs="Arial"/>
        </w:rPr>
        <w:t xml:space="preserve">It is increasing the supply and diversity of </w:t>
      </w:r>
      <w:r w:rsidRPr="00B01A74">
        <w:rPr>
          <w:rFonts w:ascii="Arial" w:hAnsi="Arial" w:cs="Arial"/>
          <w:b/>
          <w:bCs/>
        </w:rPr>
        <w:t>early-stage finance for smaller businesses across Northern Ireland</w:t>
      </w:r>
      <w:r w:rsidRPr="00B01A74">
        <w:rPr>
          <w:rFonts w:ascii="Arial" w:hAnsi="Arial" w:cs="Arial"/>
        </w:rPr>
        <w:t>, providing funds to businesses that might otherwise not receive investment and helping to break down barriers in access to finance.</w:t>
      </w:r>
      <w:r w:rsidR="00F304ED">
        <w:rPr>
          <w:rFonts w:ascii="Arial" w:hAnsi="Arial" w:cs="Arial"/>
        </w:rPr>
        <w:t xml:space="preserve"> </w:t>
      </w:r>
      <w:r w:rsidRPr="00B01A74">
        <w:rPr>
          <w:rFonts w:ascii="Arial" w:hAnsi="Arial" w:cs="Arial"/>
        </w:rPr>
        <w:t xml:space="preserve">The new fund has embedded ESG </w:t>
      </w:r>
      <w:r w:rsidR="00F304ED">
        <w:rPr>
          <w:rFonts w:ascii="Arial" w:hAnsi="Arial" w:cs="Arial"/>
        </w:rPr>
        <w:t xml:space="preserve">(Environmental, Social and Governance) </w:t>
      </w:r>
      <w:r w:rsidRPr="00B01A74">
        <w:rPr>
          <w:rFonts w:ascii="Arial" w:hAnsi="Arial" w:cs="Arial"/>
        </w:rPr>
        <w:t>awareness into its design and will help support the UK economy’s transition to net zero.</w:t>
      </w:r>
    </w:p>
    <w:p w14:paraId="57D5B485" w14:textId="6EC79C1F" w:rsidR="00B01A74" w:rsidRDefault="00B01A74" w:rsidP="00B01A74">
      <w:pPr>
        <w:pStyle w:val="NormalWeb"/>
        <w:shd w:val="clear" w:color="auto" w:fill="FFFFFF"/>
        <w:spacing w:before="240" w:beforeAutospacing="0" w:after="240" w:afterAutospacing="0"/>
        <w:textAlignment w:val="baseline"/>
        <w:rPr>
          <w:rFonts w:ascii="Arial" w:hAnsi="Arial" w:cs="Arial"/>
        </w:rPr>
      </w:pPr>
      <w:hyperlink r:id="rId337" w:history="1">
        <w:r w:rsidRPr="00E37901">
          <w:rPr>
            <w:rStyle w:val="Hyperlink"/>
            <w:rFonts w:ascii="Arial" w:hAnsi="Arial" w:cs="Arial"/>
          </w:rPr>
          <w:t>https://www.british-business-bank.co.uk/nations-and-regions-investment-funds/investment-fund-for-northern-ireland-ifni/</w:t>
        </w:r>
      </w:hyperlink>
    </w:p>
    <w:p w14:paraId="63B2AA25" w14:textId="77777777" w:rsidR="00184C66" w:rsidRDefault="00184C66" w:rsidP="00885BC2">
      <w:pPr>
        <w:shd w:val="clear" w:color="auto" w:fill="FFFFFF"/>
        <w:spacing w:after="0" w:line="240" w:lineRule="auto"/>
        <w:rPr>
          <w:rFonts w:ascii="Arial" w:hAnsi="Arial" w:cs="Arial"/>
          <w:b/>
          <w:bCs/>
          <w:sz w:val="24"/>
          <w:szCs w:val="24"/>
          <w:u w:val="single"/>
        </w:rPr>
      </w:pPr>
    </w:p>
    <w:p w14:paraId="0C1FC1AA" w14:textId="1BC8069E" w:rsidR="00B01A74" w:rsidRPr="00455C12" w:rsidRDefault="00794B51" w:rsidP="00885BC2">
      <w:pPr>
        <w:shd w:val="clear" w:color="auto" w:fill="FFFFFF"/>
        <w:spacing w:after="0" w:line="240" w:lineRule="auto"/>
        <w:rPr>
          <w:rFonts w:ascii="Arial" w:hAnsi="Arial" w:cs="Arial"/>
          <w:b/>
          <w:bCs/>
          <w:sz w:val="24"/>
          <w:szCs w:val="24"/>
          <w:u w:val="single"/>
        </w:rPr>
      </w:pPr>
      <w:r w:rsidRPr="00455C12">
        <w:rPr>
          <w:rFonts w:ascii="Arial" w:hAnsi="Arial" w:cs="Arial"/>
          <w:b/>
          <w:bCs/>
          <w:sz w:val="24"/>
          <w:szCs w:val="24"/>
          <w:u w:val="single"/>
        </w:rPr>
        <w:lastRenderedPageBreak/>
        <w:t>NI Social Capital Loan Scheme (</w:t>
      </w:r>
      <w:proofErr w:type="spellStart"/>
      <w:r w:rsidRPr="00455C12">
        <w:rPr>
          <w:rFonts w:ascii="Arial" w:hAnsi="Arial" w:cs="Arial"/>
          <w:b/>
          <w:bCs/>
          <w:sz w:val="24"/>
          <w:szCs w:val="24"/>
          <w:u w:val="single"/>
        </w:rPr>
        <w:t>DfC</w:t>
      </w:r>
      <w:proofErr w:type="spellEnd"/>
      <w:r w:rsidRPr="00455C12">
        <w:rPr>
          <w:rFonts w:ascii="Arial" w:hAnsi="Arial" w:cs="Arial"/>
          <w:b/>
          <w:bCs/>
          <w:sz w:val="24"/>
          <w:szCs w:val="24"/>
          <w:u w:val="single"/>
        </w:rPr>
        <w:t>)</w:t>
      </w:r>
    </w:p>
    <w:p w14:paraId="6FAE8689" w14:textId="77777777" w:rsidR="00794B51" w:rsidRDefault="00794B51" w:rsidP="00794B51">
      <w:pPr>
        <w:shd w:val="clear" w:color="auto" w:fill="FFFFFF"/>
        <w:spacing w:after="0" w:line="240" w:lineRule="auto"/>
        <w:rPr>
          <w:rFonts w:ascii="Arial" w:eastAsia="Times New Roman" w:hAnsi="Arial" w:cs="Arial"/>
          <w:color w:val="282828"/>
          <w:sz w:val="24"/>
          <w:szCs w:val="24"/>
          <w:lang w:eastAsia="en-GB"/>
        </w:rPr>
      </w:pPr>
    </w:p>
    <w:p w14:paraId="7A5EA398" w14:textId="53AEB04E" w:rsidR="00794B51" w:rsidRDefault="00794B51" w:rsidP="00794B51">
      <w:p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color w:val="282828"/>
          <w:sz w:val="24"/>
          <w:szCs w:val="24"/>
          <w:lang w:eastAsia="en-GB"/>
        </w:rPr>
        <w:t xml:space="preserve">The Social Capital Loan Scheme is managed by Community Finance Ireland (CFI) with funding provided by the Northern Ireland Executive's Department for Communities. The scheme has a total value of £13 million, which will be made available </w:t>
      </w:r>
      <w:r w:rsidRPr="00794B51">
        <w:rPr>
          <w:rFonts w:ascii="Arial" w:eastAsia="Times New Roman" w:hAnsi="Arial" w:cs="Arial"/>
          <w:b/>
          <w:bCs/>
          <w:color w:val="282828"/>
          <w:sz w:val="24"/>
          <w:szCs w:val="24"/>
          <w:lang w:eastAsia="en-GB"/>
        </w:rPr>
        <w:t>to the VCSE sector in three tranches</w:t>
      </w:r>
      <w:r w:rsidRPr="00794B51">
        <w:rPr>
          <w:rFonts w:ascii="Arial" w:eastAsia="Times New Roman" w:hAnsi="Arial" w:cs="Arial"/>
          <w:color w:val="282828"/>
          <w:sz w:val="24"/>
          <w:szCs w:val="24"/>
          <w:lang w:eastAsia="en-GB"/>
        </w:rPr>
        <w:t>, via Community Finance Ireland, up to 2025/26. All loans are to be repaid to the Department for Communities over a period of 15 years from drawdown. Applications will be accepted from voluntary, community and social enterprise organisations in Northern Ireland.</w:t>
      </w:r>
    </w:p>
    <w:p w14:paraId="71FAF33D" w14:textId="77777777"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p>
    <w:p w14:paraId="6876C8FE" w14:textId="1BB6F79B"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color w:val="282828"/>
          <w:sz w:val="24"/>
          <w:szCs w:val="24"/>
          <w:lang w:eastAsia="en-GB"/>
        </w:rPr>
        <w:t>The funding is intended to support the following objectives:</w:t>
      </w:r>
    </w:p>
    <w:p w14:paraId="3009B841" w14:textId="77777777" w:rsidR="00794B51" w:rsidRPr="00794B51" w:rsidRDefault="00794B51" w:rsidP="00121DBD">
      <w:pPr>
        <w:numPr>
          <w:ilvl w:val="0"/>
          <w:numId w:val="112"/>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enable the VCSE sector to access social loan capital to invest in assets aligned to the objectives set out in the Northern Ireland Executive's Programme for Government (</w:t>
      </w:r>
      <w:proofErr w:type="spellStart"/>
      <w:r w:rsidRPr="00794B51">
        <w:rPr>
          <w:rFonts w:ascii="Arial" w:eastAsia="Times New Roman" w:hAnsi="Arial" w:cs="Arial"/>
          <w:b/>
          <w:bCs/>
          <w:color w:val="282828"/>
          <w:sz w:val="24"/>
          <w:szCs w:val="24"/>
          <w:lang w:eastAsia="en-GB"/>
        </w:rPr>
        <w:t>PfG</w:t>
      </w:r>
      <w:proofErr w:type="spellEnd"/>
      <w:r w:rsidRPr="00794B51">
        <w:rPr>
          <w:rFonts w:ascii="Arial" w:eastAsia="Times New Roman" w:hAnsi="Arial" w:cs="Arial"/>
          <w:b/>
          <w:bCs/>
          <w:color w:val="282828"/>
          <w:sz w:val="24"/>
          <w:szCs w:val="24"/>
          <w:lang w:eastAsia="en-GB"/>
        </w:rPr>
        <w:t>) Outcomes Framework.</w:t>
      </w:r>
    </w:p>
    <w:p w14:paraId="7FEE5260" w14:textId="77777777" w:rsidR="00794B51" w:rsidRPr="00794B51" w:rsidRDefault="00794B51" w:rsidP="00121DBD">
      <w:pPr>
        <w:numPr>
          <w:ilvl w:val="0"/>
          <w:numId w:val="113"/>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improve VCSE sector sustainability and reduce reliance on public grant.</w:t>
      </w:r>
    </w:p>
    <w:p w14:paraId="74DB38FD" w14:textId="77777777" w:rsidR="00794B51" w:rsidRPr="00794B51" w:rsidRDefault="00794B51" w:rsidP="00121DBD">
      <w:pPr>
        <w:numPr>
          <w:ilvl w:val="0"/>
          <w:numId w:val="114"/>
        </w:num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b/>
          <w:bCs/>
          <w:color w:val="282828"/>
          <w:sz w:val="24"/>
          <w:szCs w:val="24"/>
          <w:lang w:eastAsia="en-GB"/>
        </w:rPr>
        <w:t>To deliver social value by investing in assets.</w:t>
      </w:r>
    </w:p>
    <w:p w14:paraId="017F1E56" w14:textId="77777777" w:rsidR="00794B51" w:rsidRDefault="00794B51" w:rsidP="00121DBD">
      <w:pPr>
        <w:numPr>
          <w:ilvl w:val="0"/>
          <w:numId w:val="115"/>
        </w:numPr>
        <w:shd w:val="clear" w:color="auto" w:fill="FFFFFF"/>
        <w:spacing w:after="0" w:line="240" w:lineRule="auto"/>
        <w:rPr>
          <w:rFonts w:ascii="Arial" w:eastAsia="Times New Roman" w:hAnsi="Arial" w:cs="Arial"/>
          <w:color w:val="282828"/>
          <w:sz w:val="24"/>
          <w:szCs w:val="24"/>
          <w:lang w:eastAsia="en-GB"/>
        </w:rPr>
      </w:pPr>
      <w:r w:rsidRPr="00794B51">
        <w:rPr>
          <w:rFonts w:ascii="Arial" w:eastAsia="Times New Roman" w:hAnsi="Arial" w:cs="Arial"/>
          <w:b/>
          <w:bCs/>
          <w:color w:val="282828"/>
          <w:sz w:val="24"/>
          <w:szCs w:val="24"/>
          <w:lang w:eastAsia="en-GB"/>
        </w:rPr>
        <w:t>To enable the VCSE sector to borrow capital for up to 15 years</w:t>
      </w:r>
      <w:r w:rsidRPr="00794B51">
        <w:rPr>
          <w:rFonts w:ascii="Arial" w:eastAsia="Times New Roman" w:hAnsi="Arial" w:cs="Arial"/>
          <w:color w:val="282828"/>
          <w:sz w:val="24"/>
          <w:szCs w:val="24"/>
          <w:lang w:eastAsia="en-GB"/>
        </w:rPr>
        <w:t>.</w:t>
      </w:r>
    </w:p>
    <w:p w14:paraId="48FF625C" w14:textId="77777777" w:rsidR="00794B51" w:rsidRPr="00794B51" w:rsidRDefault="00794B51" w:rsidP="00794B51">
      <w:pPr>
        <w:shd w:val="clear" w:color="auto" w:fill="FFFFFF"/>
        <w:spacing w:after="0" w:line="240" w:lineRule="auto"/>
        <w:ind w:left="720"/>
        <w:rPr>
          <w:rFonts w:ascii="Arial" w:eastAsia="Times New Roman" w:hAnsi="Arial" w:cs="Arial"/>
          <w:color w:val="282828"/>
          <w:sz w:val="24"/>
          <w:szCs w:val="24"/>
          <w:lang w:eastAsia="en-GB"/>
        </w:rPr>
      </w:pPr>
    </w:p>
    <w:p w14:paraId="541FD852" w14:textId="77777777" w:rsidR="00794B51" w:rsidRDefault="00794B51" w:rsidP="00794B51">
      <w:pPr>
        <w:shd w:val="clear" w:color="auto" w:fill="FFFFFF"/>
        <w:spacing w:after="0" w:line="240" w:lineRule="auto"/>
        <w:rPr>
          <w:rFonts w:ascii="Arial" w:eastAsia="Times New Roman" w:hAnsi="Arial" w:cs="Arial"/>
          <w:b/>
          <w:bCs/>
          <w:color w:val="282828"/>
          <w:sz w:val="24"/>
          <w:szCs w:val="24"/>
          <w:lang w:eastAsia="en-GB"/>
        </w:rPr>
      </w:pPr>
      <w:r w:rsidRPr="00794B51">
        <w:rPr>
          <w:rFonts w:ascii="Arial" w:eastAsia="Times New Roman" w:hAnsi="Arial" w:cs="Arial"/>
          <w:color w:val="282828"/>
          <w:sz w:val="24"/>
          <w:szCs w:val="24"/>
          <w:lang w:eastAsia="en-GB"/>
        </w:rPr>
        <w:t xml:space="preserve">CFI will apply its existing business model to select projects for investment and manage repayments to the Department for Communities. </w:t>
      </w:r>
      <w:r w:rsidRPr="00794B51">
        <w:rPr>
          <w:rFonts w:ascii="Arial" w:eastAsia="Times New Roman" w:hAnsi="Arial" w:cs="Arial"/>
          <w:b/>
          <w:bCs/>
          <w:color w:val="282828"/>
          <w:sz w:val="24"/>
          <w:szCs w:val="24"/>
          <w:lang w:eastAsia="en-GB"/>
        </w:rPr>
        <w:t>The funding may be used to develop assets aligned to the objectives set out in the Northern Ireland Executive's Programme for Government (</w:t>
      </w:r>
      <w:proofErr w:type="spellStart"/>
      <w:r w:rsidRPr="00794B51">
        <w:rPr>
          <w:rFonts w:ascii="Arial" w:eastAsia="Times New Roman" w:hAnsi="Arial" w:cs="Arial"/>
          <w:b/>
          <w:bCs/>
          <w:color w:val="282828"/>
          <w:sz w:val="24"/>
          <w:szCs w:val="24"/>
          <w:lang w:eastAsia="en-GB"/>
        </w:rPr>
        <w:t>PfG</w:t>
      </w:r>
      <w:proofErr w:type="spellEnd"/>
      <w:r w:rsidRPr="00794B51">
        <w:rPr>
          <w:rFonts w:ascii="Arial" w:eastAsia="Times New Roman" w:hAnsi="Arial" w:cs="Arial"/>
          <w:b/>
          <w:bCs/>
          <w:color w:val="282828"/>
          <w:sz w:val="24"/>
          <w:szCs w:val="24"/>
          <w:lang w:eastAsia="en-GB"/>
        </w:rPr>
        <w:t>) Outcomes Framework. Supported projects must be sustainable to meet a social need.</w:t>
      </w:r>
    </w:p>
    <w:p w14:paraId="64100B46" w14:textId="77777777" w:rsidR="00794B51" w:rsidRPr="00794B51" w:rsidRDefault="00794B51" w:rsidP="00794B51">
      <w:pPr>
        <w:shd w:val="clear" w:color="auto" w:fill="FFFFFF"/>
        <w:spacing w:after="0" w:line="240" w:lineRule="auto"/>
        <w:rPr>
          <w:rFonts w:ascii="Arial" w:eastAsia="Times New Roman" w:hAnsi="Arial" w:cs="Arial"/>
          <w:b/>
          <w:bCs/>
          <w:color w:val="282828"/>
          <w:sz w:val="24"/>
          <w:szCs w:val="24"/>
          <w:lang w:eastAsia="en-GB"/>
        </w:rPr>
      </w:pPr>
    </w:p>
    <w:p w14:paraId="3B647036" w14:textId="0BB905CA" w:rsidR="00794B51" w:rsidRPr="00794B51" w:rsidRDefault="00794B51" w:rsidP="00794B51">
      <w:pPr>
        <w:shd w:val="clear" w:color="auto" w:fill="FFFFFF"/>
        <w:spacing w:after="0" w:line="240" w:lineRule="auto"/>
        <w:rPr>
          <w:rFonts w:ascii="Arial" w:eastAsia="Times New Roman" w:hAnsi="Arial" w:cs="Arial"/>
          <w:color w:val="282828"/>
          <w:sz w:val="24"/>
          <w:szCs w:val="24"/>
          <w:lang w:eastAsia="en-GB"/>
        </w:rPr>
      </w:pPr>
      <w:hyperlink r:id="rId338" w:tgtFrame="_blank" w:tooltip="This link will open a new window" w:history="1">
        <w:r w:rsidRPr="00794B51">
          <w:rPr>
            <w:rFonts w:ascii="Arial" w:eastAsia="Times New Roman" w:hAnsi="Arial" w:cs="Arial"/>
            <w:color w:val="0A1F8F"/>
            <w:sz w:val="24"/>
            <w:szCs w:val="24"/>
            <w:u w:val="single"/>
            <w:lang w:eastAsia="en-GB"/>
          </w:rPr>
          <w:t>Department for Communities - Social Capital Loan Scheme</w:t>
        </w:r>
      </w:hyperlink>
    </w:p>
    <w:p w14:paraId="15C50871" w14:textId="77777777" w:rsidR="00D15A2E" w:rsidRDefault="00D15A2E" w:rsidP="00CD3039">
      <w:pPr>
        <w:shd w:val="clear" w:color="auto" w:fill="FFFFFF"/>
        <w:spacing w:after="0" w:line="240" w:lineRule="auto"/>
        <w:rPr>
          <w:rFonts w:ascii="Arial" w:hAnsi="Arial" w:cs="Arial"/>
          <w:b/>
          <w:sz w:val="24"/>
          <w:szCs w:val="24"/>
          <w:u w:val="single"/>
        </w:rPr>
      </w:pPr>
    </w:p>
    <w:p w14:paraId="428E4F37" w14:textId="7664D825" w:rsidR="002E319F" w:rsidRPr="00642A5D" w:rsidRDefault="00642A5D" w:rsidP="00CD3039">
      <w:pPr>
        <w:shd w:val="clear" w:color="auto" w:fill="FFFFFF"/>
        <w:spacing w:after="0" w:line="240" w:lineRule="auto"/>
        <w:rPr>
          <w:rFonts w:ascii="Arial" w:hAnsi="Arial" w:cs="Arial"/>
          <w:b/>
          <w:sz w:val="24"/>
          <w:szCs w:val="24"/>
          <w:u w:val="single"/>
        </w:rPr>
      </w:pPr>
      <w:r w:rsidRPr="00642A5D">
        <w:rPr>
          <w:rFonts w:ascii="Arial" w:hAnsi="Arial" w:cs="Arial"/>
          <w:b/>
          <w:sz w:val="24"/>
          <w:szCs w:val="24"/>
          <w:u w:val="single"/>
        </w:rPr>
        <w:t xml:space="preserve">The </w:t>
      </w:r>
      <w:proofErr w:type="spellStart"/>
      <w:r w:rsidRPr="00642A5D">
        <w:rPr>
          <w:rFonts w:ascii="Arial" w:hAnsi="Arial" w:cs="Arial"/>
          <w:b/>
          <w:sz w:val="24"/>
          <w:szCs w:val="24"/>
          <w:u w:val="single"/>
        </w:rPr>
        <w:t>StartUp</w:t>
      </w:r>
      <w:proofErr w:type="spellEnd"/>
      <w:r w:rsidRPr="00642A5D">
        <w:rPr>
          <w:rFonts w:ascii="Arial" w:hAnsi="Arial" w:cs="Arial"/>
          <w:b/>
          <w:sz w:val="24"/>
          <w:szCs w:val="24"/>
          <w:u w:val="single"/>
        </w:rPr>
        <w:t xml:space="preserve"> Loans Scheme</w:t>
      </w:r>
    </w:p>
    <w:p w14:paraId="6881B636" w14:textId="77777777" w:rsidR="005C1577" w:rsidRPr="00642A5D" w:rsidRDefault="005C1577" w:rsidP="00CD3039">
      <w:pPr>
        <w:shd w:val="clear" w:color="auto" w:fill="FFFFFF"/>
        <w:spacing w:after="0" w:line="240" w:lineRule="auto"/>
        <w:rPr>
          <w:rFonts w:ascii="Arial" w:hAnsi="Arial" w:cs="Arial"/>
          <w:sz w:val="24"/>
          <w:szCs w:val="24"/>
        </w:rPr>
      </w:pPr>
    </w:p>
    <w:p w14:paraId="53382F86" w14:textId="77777777" w:rsidR="00642A5D" w:rsidRDefault="00642A5D" w:rsidP="00CD3039">
      <w:pPr>
        <w:shd w:val="clear" w:color="auto" w:fill="FFFFFF"/>
        <w:spacing w:after="0" w:line="240" w:lineRule="auto"/>
        <w:rPr>
          <w:rFonts w:ascii="Arial" w:eastAsia="Times New Roman" w:hAnsi="Arial" w:cs="Arial"/>
          <w:b/>
          <w:sz w:val="24"/>
          <w:szCs w:val="24"/>
          <w:lang w:eastAsia="en-GB"/>
        </w:rPr>
      </w:pPr>
      <w:r w:rsidRPr="00642A5D">
        <w:rPr>
          <w:rFonts w:ascii="Arial" w:eastAsia="Times New Roman" w:hAnsi="Arial" w:cs="Arial"/>
          <w:sz w:val="24"/>
          <w:szCs w:val="24"/>
          <w:lang w:eastAsia="en-GB"/>
        </w:rPr>
        <w:t>These loans are funded by the UK Government and will be administered by appointed regional distribution partners who will provide ongoing business mentoring. Nationally, the programme is overseen by the British Business Bank.</w:t>
      </w:r>
      <w:r w:rsidR="0086406C">
        <w:rPr>
          <w:rFonts w:ascii="Arial" w:eastAsia="Times New Roman" w:hAnsi="Arial" w:cs="Arial"/>
          <w:sz w:val="24"/>
          <w:szCs w:val="24"/>
          <w:lang w:eastAsia="en-GB"/>
        </w:rPr>
        <w:t xml:space="preserve"> </w:t>
      </w:r>
      <w:r w:rsidRPr="00642A5D">
        <w:rPr>
          <w:rFonts w:ascii="Arial" w:eastAsia="Times New Roman" w:hAnsi="Arial" w:cs="Arial"/>
          <w:sz w:val="24"/>
          <w:szCs w:val="24"/>
          <w:lang w:eastAsia="en-GB"/>
        </w:rPr>
        <w:t xml:space="preserve">The programme is designed to go some way to help solve the problem of supporting people who have a feasible business idea but no access to finance. The programme aims to equip enterprising individuals with the tools needed to make their businesses a success. Successful applicants will receive </w:t>
      </w:r>
      <w:r w:rsidRPr="00642A5D">
        <w:rPr>
          <w:rFonts w:ascii="Arial" w:eastAsia="Times New Roman" w:hAnsi="Arial" w:cs="Arial"/>
          <w:b/>
          <w:sz w:val="24"/>
          <w:szCs w:val="24"/>
          <w:lang w:eastAsia="en-GB"/>
        </w:rPr>
        <w:t>a low-cost unsecured loan, business mentoring and a range of business products.</w:t>
      </w:r>
      <w:r w:rsidRPr="00642A5D">
        <w:rPr>
          <w:rFonts w:ascii="Arial" w:eastAsia="Times New Roman" w:hAnsi="Arial" w:cs="Arial"/>
          <w:sz w:val="24"/>
          <w:szCs w:val="24"/>
          <w:lang w:eastAsia="en-GB"/>
        </w:rPr>
        <w:t xml:space="preserve"> </w:t>
      </w:r>
      <w:r w:rsidRPr="00642A5D">
        <w:rPr>
          <w:rFonts w:ascii="Arial" w:eastAsia="Times New Roman" w:hAnsi="Arial" w:cs="Arial"/>
          <w:b/>
          <w:sz w:val="24"/>
          <w:szCs w:val="24"/>
          <w:lang w:eastAsia="en-GB"/>
        </w:rPr>
        <w:t>The average loan is around £7,200, although loans of up to £25,000 are available.</w:t>
      </w:r>
    </w:p>
    <w:p w14:paraId="2D8415D3" w14:textId="77777777" w:rsidR="00642A5D" w:rsidRPr="00642A5D" w:rsidRDefault="00642A5D" w:rsidP="00CD3039">
      <w:pPr>
        <w:shd w:val="clear" w:color="auto" w:fill="FFFFFF"/>
        <w:spacing w:after="0" w:line="240" w:lineRule="auto"/>
        <w:rPr>
          <w:rFonts w:ascii="Arial" w:eastAsia="Times New Roman" w:hAnsi="Arial" w:cs="Arial"/>
          <w:b/>
          <w:sz w:val="24"/>
          <w:szCs w:val="24"/>
          <w:lang w:eastAsia="en-GB"/>
        </w:rPr>
      </w:pPr>
    </w:p>
    <w:p w14:paraId="6358BCA6" w14:textId="30DFAFF8" w:rsidR="00642A5D" w:rsidRDefault="00642A5D" w:rsidP="00CD3039">
      <w:pPr>
        <w:shd w:val="clear" w:color="auto" w:fill="FFFFFF"/>
        <w:spacing w:after="0" w:line="240" w:lineRule="auto"/>
        <w:rPr>
          <w:rFonts w:ascii="Arial" w:eastAsia="Times New Roman" w:hAnsi="Arial" w:cs="Arial"/>
          <w:sz w:val="24"/>
          <w:szCs w:val="24"/>
          <w:lang w:eastAsia="en-GB"/>
        </w:rPr>
      </w:pPr>
      <w:r w:rsidRPr="00642A5D">
        <w:rPr>
          <w:rFonts w:ascii="Arial" w:eastAsia="Times New Roman" w:hAnsi="Arial" w:cs="Arial"/>
          <w:sz w:val="24"/>
          <w:szCs w:val="24"/>
          <w:lang w:eastAsia="en-GB"/>
        </w:rPr>
        <w:t xml:space="preserve">The programme’s eligibility support businesses that have been </w:t>
      </w:r>
      <w:r w:rsidRPr="00642A5D">
        <w:rPr>
          <w:rFonts w:ascii="Arial" w:eastAsia="Times New Roman" w:hAnsi="Arial" w:cs="Arial"/>
          <w:b/>
          <w:sz w:val="24"/>
          <w:szCs w:val="24"/>
          <w:lang w:eastAsia="en-GB"/>
        </w:rPr>
        <w:t>trading for up to three years</w:t>
      </w:r>
      <w:r w:rsidRPr="00642A5D">
        <w:rPr>
          <w:rFonts w:ascii="Arial" w:eastAsia="Times New Roman" w:hAnsi="Arial" w:cs="Arial"/>
          <w:sz w:val="24"/>
          <w:szCs w:val="24"/>
          <w:lang w:eastAsia="en-GB"/>
        </w:rPr>
        <w:t>. Previously the scheme supported firms trading up to two years. Businesses can apply immediately under the new criteria.</w:t>
      </w:r>
      <w:r w:rsidR="00CD3039">
        <w:rPr>
          <w:rFonts w:ascii="Arial" w:eastAsia="Times New Roman" w:hAnsi="Arial" w:cs="Arial"/>
          <w:sz w:val="24"/>
          <w:szCs w:val="24"/>
          <w:lang w:eastAsia="en-GB"/>
        </w:rPr>
        <w:t xml:space="preserve"> A</w:t>
      </w:r>
      <w:r w:rsidRPr="00642A5D">
        <w:rPr>
          <w:rFonts w:ascii="Arial" w:eastAsia="Times New Roman" w:hAnsi="Arial" w:cs="Arial"/>
          <w:b/>
          <w:sz w:val="24"/>
          <w:szCs w:val="24"/>
          <w:lang w:eastAsia="en-GB"/>
        </w:rPr>
        <w:t xml:space="preserve"> new second loan </w:t>
      </w:r>
      <w:r w:rsidR="00CD3039">
        <w:rPr>
          <w:rFonts w:ascii="Arial" w:eastAsia="Times New Roman" w:hAnsi="Arial" w:cs="Arial"/>
          <w:b/>
          <w:sz w:val="24"/>
          <w:szCs w:val="24"/>
          <w:lang w:eastAsia="en-GB"/>
        </w:rPr>
        <w:t>is also</w:t>
      </w:r>
      <w:r w:rsidRPr="00642A5D">
        <w:rPr>
          <w:rFonts w:ascii="Arial" w:eastAsia="Times New Roman" w:hAnsi="Arial" w:cs="Arial"/>
          <w:b/>
          <w:sz w:val="24"/>
          <w:szCs w:val="24"/>
          <w:lang w:eastAsia="en-GB"/>
        </w:rPr>
        <w:t xml:space="preserve"> available to businesses operating for up to five years, providing eligible businesses between three and five years with Government-backed finance to support their expansion.</w:t>
      </w:r>
      <w:r w:rsidR="00B142F2">
        <w:rPr>
          <w:rFonts w:ascii="Arial" w:eastAsia="Times New Roman" w:hAnsi="Arial" w:cs="Arial"/>
          <w:b/>
          <w:sz w:val="24"/>
          <w:szCs w:val="24"/>
          <w:lang w:eastAsia="en-GB"/>
        </w:rPr>
        <w:t xml:space="preserve"> </w:t>
      </w:r>
      <w:r w:rsidRPr="00642A5D">
        <w:rPr>
          <w:rFonts w:ascii="Arial" w:eastAsia="Times New Roman" w:hAnsi="Arial" w:cs="Arial"/>
          <w:sz w:val="24"/>
          <w:szCs w:val="24"/>
          <w:lang w:eastAsia="en-GB"/>
        </w:rPr>
        <w:t xml:space="preserve">Start Up Loans provide </w:t>
      </w:r>
      <w:r w:rsidRPr="00642A5D">
        <w:rPr>
          <w:rFonts w:ascii="Arial" w:eastAsia="Times New Roman" w:hAnsi="Arial" w:cs="Arial"/>
          <w:b/>
          <w:sz w:val="24"/>
          <w:szCs w:val="24"/>
          <w:lang w:eastAsia="en-GB"/>
        </w:rPr>
        <w:t>a fixed interest rate of 6%, as well as mentoring, support and funding</w:t>
      </w:r>
      <w:r w:rsidRPr="00642A5D">
        <w:rPr>
          <w:rFonts w:ascii="Arial" w:eastAsia="Times New Roman" w:hAnsi="Arial" w:cs="Arial"/>
          <w:sz w:val="24"/>
          <w:szCs w:val="24"/>
          <w:lang w:eastAsia="en-GB"/>
        </w:rPr>
        <w:t xml:space="preserve"> to aspiring business owners across the UK, providing support to those who might find it difficult to secure loans from traditional lenders.  </w:t>
      </w:r>
    </w:p>
    <w:p w14:paraId="5E4A11FB" w14:textId="77777777" w:rsidR="00642A5D" w:rsidRDefault="00642A5D" w:rsidP="00CD3039">
      <w:pPr>
        <w:shd w:val="clear" w:color="auto" w:fill="FFFFFF"/>
        <w:spacing w:after="0" w:line="240" w:lineRule="auto"/>
        <w:rPr>
          <w:rFonts w:ascii="Arial" w:eastAsia="Times New Roman" w:hAnsi="Arial" w:cs="Arial"/>
          <w:sz w:val="24"/>
          <w:szCs w:val="24"/>
          <w:lang w:eastAsia="en-GB"/>
        </w:rPr>
      </w:pPr>
    </w:p>
    <w:p w14:paraId="5804C25C" w14:textId="4A044E8A" w:rsidR="00642A5D" w:rsidRPr="00D07498" w:rsidRDefault="00642A5D" w:rsidP="00CD3039">
      <w:pPr>
        <w:shd w:val="clear" w:color="auto" w:fill="FFFFFF"/>
        <w:spacing w:after="0" w:line="240" w:lineRule="auto"/>
        <w:rPr>
          <w:rStyle w:val="Hyperlink"/>
          <w:rFonts w:ascii="Arial" w:eastAsia="Times New Roman" w:hAnsi="Arial" w:cs="Arial"/>
          <w:sz w:val="24"/>
          <w:szCs w:val="24"/>
          <w:lang w:eastAsia="en-GB"/>
        </w:rPr>
      </w:pPr>
      <w:r w:rsidRPr="00D07498">
        <w:rPr>
          <w:rFonts w:ascii="Arial" w:eastAsia="Times New Roman" w:hAnsi="Arial" w:cs="Arial"/>
          <w:color w:val="282828"/>
          <w:sz w:val="24"/>
          <w:szCs w:val="24"/>
          <w:lang w:eastAsia="en-GB"/>
        </w:rPr>
        <w:t xml:space="preserve">See: </w:t>
      </w:r>
      <w:hyperlink r:id="rId339" w:tgtFrame="_blank" w:tooltip="This link will open a new window" w:history="1">
        <w:r w:rsidRPr="00D07498">
          <w:rPr>
            <w:rFonts w:ascii="Arial" w:eastAsia="Times New Roman" w:hAnsi="Arial" w:cs="Arial"/>
            <w:color w:val="0A1F8F"/>
            <w:sz w:val="24"/>
            <w:szCs w:val="24"/>
            <w:u w:val="single"/>
            <w:lang w:eastAsia="en-GB"/>
          </w:rPr>
          <w:t>FAQs</w:t>
        </w:r>
      </w:hyperlink>
      <w:r w:rsidR="0086406C" w:rsidRPr="00D07498">
        <w:rPr>
          <w:rFonts w:ascii="Arial" w:eastAsia="Times New Roman" w:hAnsi="Arial" w:cs="Arial"/>
          <w:color w:val="282828"/>
          <w:sz w:val="24"/>
          <w:szCs w:val="24"/>
          <w:lang w:eastAsia="en-GB"/>
        </w:rPr>
        <w:t xml:space="preserve"> and </w:t>
      </w:r>
      <w:hyperlink r:id="rId340" w:history="1">
        <w:r w:rsidRPr="00D07498">
          <w:rPr>
            <w:rStyle w:val="Hyperlink"/>
            <w:rFonts w:ascii="Arial" w:eastAsia="Times New Roman" w:hAnsi="Arial" w:cs="Arial"/>
            <w:sz w:val="24"/>
            <w:szCs w:val="24"/>
            <w:lang w:eastAsia="en-GB"/>
          </w:rPr>
          <w:t>https://www.startuploans.co.uk/</w:t>
        </w:r>
      </w:hyperlink>
    </w:p>
    <w:p w14:paraId="4F416277" w14:textId="77777777" w:rsidR="00121DBD" w:rsidRDefault="00121DBD"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0D24AE65" w14:textId="7C6C6B44" w:rsidR="00121DBD" w:rsidRDefault="00121DBD" w:rsidP="00CD3039">
      <w:pPr>
        <w:shd w:val="clear" w:color="auto" w:fill="FFFFFF"/>
        <w:spacing w:after="0" w:line="240" w:lineRule="auto"/>
        <w:rPr>
          <w:rStyle w:val="Hyperlink"/>
          <w:rFonts w:ascii="Arial" w:eastAsia="Times New Roman" w:hAnsi="Arial" w:cs="Arial"/>
          <w:b/>
          <w:bCs/>
          <w:color w:val="auto"/>
          <w:sz w:val="24"/>
          <w:szCs w:val="24"/>
          <w:lang w:eastAsia="en-GB"/>
        </w:rPr>
      </w:pPr>
      <w:r>
        <w:rPr>
          <w:rStyle w:val="Hyperlink"/>
          <w:rFonts w:ascii="Arial" w:eastAsia="Times New Roman" w:hAnsi="Arial" w:cs="Arial"/>
          <w:b/>
          <w:bCs/>
          <w:color w:val="auto"/>
          <w:sz w:val="24"/>
          <w:szCs w:val="24"/>
          <w:lang w:eastAsia="en-GB"/>
        </w:rPr>
        <w:t>Social and Community Capital Loans</w:t>
      </w:r>
    </w:p>
    <w:p w14:paraId="7290A368" w14:textId="77777777" w:rsidR="00121DBD" w:rsidRDefault="00121DBD"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6C2F79FB" w14:textId="5937F39B" w:rsidR="00121DBD" w:rsidRPr="00121DBD" w:rsidRDefault="00121DBD" w:rsidP="00121DBD">
      <w:p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 xml:space="preserve">The charity Social and Community Capital (S&amp;CC) is funded by Royal Bank of Scotland </w:t>
      </w:r>
      <w:r w:rsidRPr="00121DBD">
        <w:rPr>
          <w:rFonts w:ascii="Arial" w:eastAsia="Times New Roman" w:hAnsi="Arial" w:cs="Arial"/>
          <w:b/>
          <w:bCs/>
          <w:color w:val="212529"/>
          <w:sz w:val="24"/>
          <w:szCs w:val="24"/>
          <w:lang w:val="en-US"/>
        </w:rPr>
        <w:t>to help social enterprises, charities and community businesses who may not be able to get mainstream finance.</w:t>
      </w:r>
      <w:r w:rsidRPr="00121DBD">
        <w:rPr>
          <w:rFonts w:ascii="Arial" w:eastAsia="Times New Roman" w:hAnsi="Arial" w:cs="Arial"/>
          <w:color w:val="212529"/>
          <w:sz w:val="24"/>
          <w:szCs w:val="24"/>
          <w:lang w:val="en-US"/>
        </w:rPr>
        <w:t xml:space="preserve"> The main priorities of the </w:t>
      </w:r>
      <w:proofErr w:type="spellStart"/>
      <w:r w:rsidRPr="00121DBD">
        <w:rPr>
          <w:rFonts w:ascii="Arial" w:eastAsia="Times New Roman" w:hAnsi="Arial" w:cs="Arial"/>
          <w:color w:val="212529"/>
          <w:sz w:val="24"/>
          <w:szCs w:val="24"/>
          <w:lang w:val="en-US"/>
        </w:rPr>
        <w:t>programme</w:t>
      </w:r>
      <w:proofErr w:type="spellEnd"/>
      <w:r w:rsidRPr="00121DBD">
        <w:rPr>
          <w:rFonts w:ascii="Arial" w:eastAsia="Times New Roman" w:hAnsi="Arial" w:cs="Arial"/>
          <w:color w:val="212529"/>
          <w:sz w:val="24"/>
          <w:szCs w:val="24"/>
          <w:lang w:val="en-US"/>
        </w:rPr>
        <w:t xml:space="preserve"> are:</w:t>
      </w:r>
    </w:p>
    <w:p w14:paraId="1914150A" w14:textId="08C917A2" w:rsidR="00121DBD" w:rsidRPr="00121DBD" w:rsidRDefault="00121DBD" w:rsidP="00121DBD">
      <w:pPr>
        <w:numPr>
          <w:ilvl w:val="0"/>
          <w:numId w:val="226"/>
        </w:numPr>
        <w:shd w:val="clear" w:color="auto" w:fill="FFFFFF"/>
        <w:spacing w:after="0" w:line="240" w:lineRule="auto"/>
        <w:rPr>
          <w:rFonts w:ascii="Arial" w:eastAsia="Times New Roman" w:hAnsi="Arial" w:cs="Arial"/>
          <w:b/>
          <w:bCs/>
          <w:color w:val="212529"/>
          <w:sz w:val="24"/>
          <w:szCs w:val="24"/>
          <w:lang w:val="en-US"/>
        </w:rPr>
      </w:pPr>
      <w:r w:rsidRPr="00121DBD">
        <w:rPr>
          <w:rFonts w:ascii="Arial" w:eastAsia="Times New Roman" w:hAnsi="Arial" w:cs="Arial"/>
          <w:color w:val="212529"/>
          <w:sz w:val="24"/>
          <w:szCs w:val="24"/>
          <w:lang w:val="en-US"/>
        </w:rPr>
        <w:t>Objectives of Fund</w:t>
      </w:r>
      <w:r w:rsidRPr="00121DBD">
        <w:rPr>
          <w:rFonts w:ascii="Arial" w:eastAsia="Times New Roman" w:hAnsi="Arial" w:cs="Arial"/>
          <w:b/>
          <w:bCs/>
          <w:color w:val="212529"/>
          <w:sz w:val="24"/>
          <w:szCs w:val="24"/>
          <w:lang w:val="en-US"/>
        </w:rPr>
        <w:t xml:space="preserve"> Employment, education and training.</w:t>
      </w:r>
    </w:p>
    <w:p w14:paraId="3277D0F6" w14:textId="77777777" w:rsidR="00121DBD" w:rsidRPr="00121DBD" w:rsidRDefault="00121DBD" w:rsidP="00121DBD">
      <w:pPr>
        <w:numPr>
          <w:ilvl w:val="0"/>
          <w:numId w:val="226"/>
        </w:numPr>
        <w:shd w:val="clear" w:color="auto" w:fill="FFFFFF"/>
        <w:spacing w:after="0" w:line="240" w:lineRule="auto"/>
        <w:rPr>
          <w:rFonts w:ascii="Arial" w:eastAsia="Times New Roman" w:hAnsi="Arial" w:cs="Arial"/>
          <w:b/>
          <w:bCs/>
          <w:color w:val="212529"/>
          <w:sz w:val="24"/>
          <w:szCs w:val="24"/>
          <w:lang w:val="en-US"/>
        </w:rPr>
      </w:pPr>
      <w:r w:rsidRPr="00121DBD">
        <w:rPr>
          <w:rFonts w:ascii="Arial" w:eastAsia="Times New Roman" w:hAnsi="Arial" w:cs="Arial"/>
          <w:b/>
          <w:bCs/>
          <w:color w:val="212529"/>
          <w:sz w:val="24"/>
          <w:szCs w:val="24"/>
          <w:lang w:val="en-US"/>
        </w:rPr>
        <w:t>Services for the most disadvantaged.</w:t>
      </w:r>
    </w:p>
    <w:p w14:paraId="39984D47" w14:textId="77777777" w:rsidR="00121DBD" w:rsidRPr="00121DBD" w:rsidRDefault="00121DBD" w:rsidP="00121DBD">
      <w:pPr>
        <w:numPr>
          <w:ilvl w:val="0"/>
          <w:numId w:val="226"/>
        </w:numPr>
        <w:shd w:val="clear" w:color="auto" w:fill="FFFFFF"/>
        <w:spacing w:after="0" w:line="240" w:lineRule="auto"/>
        <w:rPr>
          <w:rFonts w:ascii="Arial" w:eastAsia="Times New Roman" w:hAnsi="Arial" w:cs="Arial"/>
          <w:b/>
          <w:bCs/>
          <w:color w:val="212529"/>
          <w:sz w:val="24"/>
          <w:szCs w:val="24"/>
          <w:lang w:val="en-US"/>
        </w:rPr>
      </w:pPr>
      <w:r w:rsidRPr="00121DBD">
        <w:rPr>
          <w:rFonts w:ascii="Arial" w:eastAsia="Times New Roman" w:hAnsi="Arial" w:cs="Arial"/>
          <w:b/>
          <w:bCs/>
          <w:color w:val="212529"/>
          <w:sz w:val="24"/>
          <w:szCs w:val="24"/>
          <w:lang w:val="en-US"/>
        </w:rPr>
        <w:lastRenderedPageBreak/>
        <w:t>Community regeneration.</w:t>
      </w:r>
    </w:p>
    <w:p w14:paraId="12718F1F" w14:textId="259C6810" w:rsidR="00121DBD" w:rsidRPr="00121DBD" w:rsidRDefault="00121DBD" w:rsidP="00121DBD">
      <w:pPr>
        <w:shd w:val="clear" w:color="auto" w:fill="FFFFFF"/>
        <w:spacing w:after="0" w:line="240" w:lineRule="auto"/>
        <w:outlineLvl w:val="3"/>
        <w:rPr>
          <w:rFonts w:ascii="Arial" w:eastAsia="Times New Roman" w:hAnsi="Arial" w:cs="Arial"/>
          <w:color w:val="212529"/>
          <w:sz w:val="24"/>
          <w:szCs w:val="24"/>
          <w:lang w:val="en-US"/>
        </w:rPr>
      </w:pPr>
    </w:p>
    <w:p w14:paraId="298C63DE" w14:textId="02C5D15F" w:rsidR="00121DBD" w:rsidRPr="00121DBD" w:rsidRDefault="00121DBD" w:rsidP="00121DBD">
      <w:p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Loans from £30,000 to £500,000 are offered, and there are four schemes available</w:t>
      </w:r>
      <w:r>
        <w:rPr>
          <w:rFonts w:ascii="Arial" w:eastAsia="Times New Roman" w:hAnsi="Arial" w:cs="Arial"/>
          <w:color w:val="212529"/>
          <w:sz w:val="24"/>
          <w:szCs w:val="24"/>
          <w:lang w:val="en-US"/>
        </w:rPr>
        <w:t xml:space="preserve"> as follows</w:t>
      </w:r>
      <w:r w:rsidRPr="00121DBD">
        <w:rPr>
          <w:rFonts w:ascii="Arial" w:eastAsia="Times New Roman" w:hAnsi="Arial" w:cs="Arial"/>
          <w:color w:val="212529"/>
          <w:sz w:val="24"/>
          <w:szCs w:val="24"/>
          <w:lang w:val="en-US"/>
        </w:rPr>
        <w:t>:</w:t>
      </w:r>
    </w:p>
    <w:p w14:paraId="09DFF9B1" w14:textId="77777777" w:rsidR="00121DBD" w:rsidRPr="00121DBD" w:rsidRDefault="00121DBD" w:rsidP="00121DBD">
      <w:pPr>
        <w:numPr>
          <w:ilvl w:val="0"/>
          <w:numId w:val="227"/>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b/>
          <w:bCs/>
          <w:color w:val="212529"/>
          <w:sz w:val="24"/>
          <w:szCs w:val="24"/>
          <w:lang w:val="en-US"/>
        </w:rPr>
        <w:t>Property Purchase Loan</w:t>
      </w:r>
      <w:r w:rsidRPr="00121DBD">
        <w:rPr>
          <w:rFonts w:ascii="Arial" w:eastAsia="Times New Roman" w:hAnsi="Arial" w:cs="Arial"/>
          <w:color w:val="212529"/>
          <w:sz w:val="24"/>
          <w:szCs w:val="24"/>
          <w:lang w:val="en-US"/>
        </w:rPr>
        <w:t>: £30,000 to £500,000; 4% to 7% (1% deduction where fixed charge is in place); repayment term up to 15 years.</w:t>
      </w:r>
    </w:p>
    <w:p w14:paraId="707ABE0F" w14:textId="77777777" w:rsidR="00121DBD" w:rsidRPr="00121DBD" w:rsidRDefault="00121DBD" w:rsidP="00121DBD">
      <w:pPr>
        <w:numPr>
          <w:ilvl w:val="0"/>
          <w:numId w:val="227"/>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b/>
          <w:bCs/>
          <w:color w:val="212529"/>
          <w:sz w:val="24"/>
          <w:szCs w:val="24"/>
          <w:lang w:val="en-US"/>
        </w:rPr>
        <w:t>Flexible Growth Funding</w:t>
      </w:r>
      <w:r w:rsidRPr="00121DBD">
        <w:rPr>
          <w:rFonts w:ascii="Arial" w:eastAsia="Times New Roman" w:hAnsi="Arial" w:cs="Arial"/>
          <w:color w:val="212529"/>
          <w:sz w:val="24"/>
          <w:szCs w:val="24"/>
          <w:lang w:val="en-US"/>
        </w:rPr>
        <w:t>: £30,000 to £350,000; 4% to 7% fixed interest rate; repayment term up to 10 years.</w:t>
      </w:r>
    </w:p>
    <w:p w14:paraId="2FDA3F95" w14:textId="77777777" w:rsidR="00121DBD" w:rsidRPr="00121DBD" w:rsidRDefault="00121DBD" w:rsidP="00121DBD">
      <w:pPr>
        <w:numPr>
          <w:ilvl w:val="0"/>
          <w:numId w:val="227"/>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b/>
          <w:bCs/>
          <w:color w:val="212529"/>
          <w:sz w:val="24"/>
          <w:szCs w:val="24"/>
          <w:lang w:val="en-US"/>
        </w:rPr>
        <w:t>Working Capital Loan</w:t>
      </w:r>
      <w:r w:rsidRPr="00121DBD">
        <w:rPr>
          <w:rFonts w:ascii="Arial" w:eastAsia="Times New Roman" w:hAnsi="Arial" w:cs="Arial"/>
          <w:color w:val="212529"/>
          <w:sz w:val="24"/>
          <w:szCs w:val="24"/>
          <w:lang w:val="en-US"/>
        </w:rPr>
        <w:t>: £30,000 to £250,000; 5% to 7% fixed interest rate; repayment term up to 1 year.</w:t>
      </w:r>
    </w:p>
    <w:p w14:paraId="62C613F7" w14:textId="77777777" w:rsidR="00121DBD" w:rsidRPr="00121DBD" w:rsidRDefault="00121DBD" w:rsidP="00121DBD">
      <w:pPr>
        <w:numPr>
          <w:ilvl w:val="0"/>
          <w:numId w:val="227"/>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b/>
          <w:bCs/>
          <w:color w:val="212529"/>
          <w:sz w:val="24"/>
          <w:szCs w:val="24"/>
          <w:lang w:val="en-US"/>
        </w:rPr>
        <w:t>Bridging Loan</w:t>
      </w:r>
      <w:r w:rsidRPr="00121DBD">
        <w:rPr>
          <w:rFonts w:ascii="Arial" w:eastAsia="Times New Roman" w:hAnsi="Arial" w:cs="Arial"/>
          <w:color w:val="212529"/>
          <w:sz w:val="24"/>
          <w:szCs w:val="24"/>
          <w:lang w:val="en-US"/>
        </w:rPr>
        <w:t>: £30,000 to £250,000; 5% to 8% fixed interest rate; repayment term up to 2 years.</w:t>
      </w:r>
    </w:p>
    <w:p w14:paraId="4701F87E" w14:textId="77777777" w:rsidR="00121DBD" w:rsidRDefault="00121DBD" w:rsidP="00121DBD">
      <w:pPr>
        <w:shd w:val="clear" w:color="auto" w:fill="FFFFFF"/>
        <w:spacing w:after="0" w:line="240" w:lineRule="auto"/>
        <w:rPr>
          <w:rFonts w:ascii="Arial" w:eastAsia="Times New Roman" w:hAnsi="Arial" w:cs="Arial"/>
          <w:color w:val="212529"/>
          <w:sz w:val="24"/>
          <w:szCs w:val="24"/>
          <w:lang w:val="en-US"/>
        </w:rPr>
      </w:pPr>
    </w:p>
    <w:p w14:paraId="01DF1EAE" w14:textId="3B6B0FC8" w:rsidR="00121DBD" w:rsidRDefault="00121DBD" w:rsidP="00121DBD">
      <w:p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Approval and arrangement fees apply to all four loan types, plus a commitment fee is applicable for the Bridging Loan.</w:t>
      </w:r>
      <w:r>
        <w:rPr>
          <w:rFonts w:ascii="Arial" w:eastAsia="Times New Roman" w:hAnsi="Arial" w:cs="Arial"/>
          <w:color w:val="212529"/>
          <w:sz w:val="24"/>
          <w:szCs w:val="24"/>
          <w:lang w:val="en-US"/>
        </w:rPr>
        <w:t xml:space="preserve"> </w:t>
      </w:r>
      <w:r w:rsidRPr="00121DBD">
        <w:rPr>
          <w:rFonts w:ascii="Arial" w:eastAsia="Times New Roman" w:hAnsi="Arial" w:cs="Arial"/>
          <w:color w:val="212529"/>
          <w:sz w:val="24"/>
          <w:szCs w:val="24"/>
          <w:lang w:val="en-US"/>
        </w:rPr>
        <w:t>Match funding is not required.</w:t>
      </w:r>
      <w:r w:rsidR="00184C66">
        <w:rPr>
          <w:rFonts w:ascii="Arial" w:eastAsia="Times New Roman" w:hAnsi="Arial" w:cs="Arial"/>
          <w:color w:val="212529"/>
          <w:sz w:val="24"/>
          <w:szCs w:val="24"/>
          <w:lang w:val="en-US"/>
        </w:rPr>
        <w:t xml:space="preserve"> </w:t>
      </w:r>
      <w:r w:rsidRPr="00121DBD">
        <w:rPr>
          <w:rFonts w:ascii="Arial" w:eastAsia="Times New Roman" w:hAnsi="Arial" w:cs="Arial"/>
          <w:color w:val="212529"/>
          <w:sz w:val="24"/>
          <w:szCs w:val="24"/>
          <w:lang w:val="en-US"/>
        </w:rPr>
        <w:t>Applicants do </w:t>
      </w:r>
      <w:r w:rsidRPr="00121DBD">
        <w:rPr>
          <w:rFonts w:ascii="Arial" w:eastAsia="Times New Roman" w:hAnsi="Arial" w:cs="Arial"/>
          <w:b/>
          <w:bCs/>
          <w:color w:val="212529"/>
          <w:sz w:val="24"/>
          <w:szCs w:val="24"/>
          <w:lang w:val="en-US"/>
        </w:rPr>
        <w:t>not </w:t>
      </w:r>
      <w:r w:rsidRPr="00121DBD">
        <w:rPr>
          <w:rFonts w:ascii="Arial" w:eastAsia="Times New Roman" w:hAnsi="Arial" w:cs="Arial"/>
          <w:color w:val="212529"/>
          <w:sz w:val="24"/>
          <w:szCs w:val="24"/>
          <w:lang w:val="en-US"/>
        </w:rPr>
        <w:t>need to be Royal Bank of Scotland customers but </w:t>
      </w:r>
      <w:proofErr w:type="spellStart"/>
      <w:r w:rsidRPr="00121DBD">
        <w:rPr>
          <w:rFonts w:ascii="Arial" w:eastAsia="Times New Roman" w:hAnsi="Arial" w:cs="Arial"/>
          <w:color w:val="212529"/>
          <w:sz w:val="24"/>
          <w:szCs w:val="24"/>
          <w:lang w:val="en-US"/>
        </w:rPr>
        <w:t>organisations</w:t>
      </w:r>
      <w:proofErr w:type="spellEnd"/>
      <w:r w:rsidRPr="00121DBD">
        <w:rPr>
          <w:rFonts w:ascii="Arial" w:eastAsia="Times New Roman" w:hAnsi="Arial" w:cs="Arial"/>
          <w:color w:val="212529"/>
          <w:sz w:val="24"/>
          <w:szCs w:val="24"/>
          <w:lang w:val="en-US"/>
        </w:rPr>
        <w:t xml:space="preserve"> must:</w:t>
      </w:r>
    </w:p>
    <w:p w14:paraId="67A8984E" w14:textId="77777777" w:rsidR="00121DBD" w:rsidRPr="00121DBD" w:rsidRDefault="00121DBD" w:rsidP="00121DBD">
      <w:pPr>
        <w:numPr>
          <w:ilvl w:val="0"/>
          <w:numId w:val="228"/>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Be an established third sector group in the UK.</w:t>
      </w:r>
    </w:p>
    <w:p w14:paraId="49E7D0CA" w14:textId="77777777" w:rsidR="00121DBD" w:rsidRPr="00121DBD" w:rsidRDefault="00121DBD" w:rsidP="00121DBD">
      <w:pPr>
        <w:numPr>
          <w:ilvl w:val="0"/>
          <w:numId w:val="228"/>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Demonstrate their work has a positive social impact.</w:t>
      </w:r>
    </w:p>
    <w:p w14:paraId="5D41A7CD" w14:textId="77777777" w:rsidR="00121DBD" w:rsidRPr="00121DBD" w:rsidRDefault="00121DBD" w:rsidP="00121DBD">
      <w:pPr>
        <w:numPr>
          <w:ilvl w:val="0"/>
          <w:numId w:val="228"/>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Be financially sustainable and have income sources other than grants.</w:t>
      </w:r>
    </w:p>
    <w:p w14:paraId="3ACF5C2F" w14:textId="77777777" w:rsidR="00121DBD" w:rsidRPr="00121DBD" w:rsidRDefault="00121DBD" w:rsidP="00121DBD">
      <w:pPr>
        <w:numPr>
          <w:ilvl w:val="0"/>
          <w:numId w:val="228"/>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Demonstrate the loan can be repaid.</w:t>
      </w:r>
    </w:p>
    <w:p w14:paraId="40104274" w14:textId="77777777" w:rsidR="00121DBD" w:rsidRPr="00121DBD" w:rsidRDefault="00121DBD" w:rsidP="00121DBD">
      <w:pPr>
        <w:numPr>
          <w:ilvl w:val="0"/>
          <w:numId w:val="228"/>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Be investment ready in terms of management, governance and financial position.</w:t>
      </w:r>
    </w:p>
    <w:p w14:paraId="4AD22BA4" w14:textId="77777777" w:rsidR="00121DBD" w:rsidRDefault="00121DBD" w:rsidP="00121DBD">
      <w:pPr>
        <w:numPr>
          <w:ilvl w:val="0"/>
          <w:numId w:val="228"/>
        </w:numPr>
        <w:shd w:val="clear" w:color="auto" w:fill="FFFFFF"/>
        <w:spacing w:after="0" w:line="240" w:lineRule="auto"/>
        <w:rPr>
          <w:rFonts w:ascii="Arial" w:eastAsia="Times New Roman" w:hAnsi="Arial" w:cs="Arial"/>
          <w:color w:val="212529"/>
          <w:sz w:val="24"/>
          <w:szCs w:val="24"/>
          <w:lang w:val="en-US"/>
        </w:rPr>
      </w:pPr>
      <w:r w:rsidRPr="00121DBD">
        <w:rPr>
          <w:rFonts w:ascii="Arial" w:eastAsia="Times New Roman" w:hAnsi="Arial" w:cs="Arial"/>
          <w:color w:val="212529"/>
          <w:sz w:val="24"/>
          <w:szCs w:val="24"/>
          <w:lang w:val="en-US"/>
        </w:rPr>
        <w:t>Have at least four directors or trustees on the board.</w:t>
      </w:r>
    </w:p>
    <w:p w14:paraId="1A1DBDF1" w14:textId="77777777" w:rsidR="00EF0AF1" w:rsidRDefault="00EF0AF1" w:rsidP="00EF0AF1">
      <w:pPr>
        <w:shd w:val="clear" w:color="auto" w:fill="FFFFFF"/>
        <w:spacing w:after="0" w:line="240" w:lineRule="auto"/>
        <w:rPr>
          <w:rFonts w:ascii="Arial" w:eastAsia="Times New Roman" w:hAnsi="Arial" w:cs="Arial"/>
          <w:color w:val="212529"/>
          <w:sz w:val="24"/>
          <w:szCs w:val="24"/>
          <w:lang w:val="en-US"/>
        </w:rPr>
      </w:pPr>
    </w:p>
    <w:p w14:paraId="37B741EB" w14:textId="3ABB106A" w:rsidR="00EF0AF1" w:rsidRDefault="00EF0AF1" w:rsidP="00EF0AF1">
      <w:pPr>
        <w:shd w:val="clear" w:color="auto" w:fill="FFFFFF"/>
        <w:spacing w:after="0" w:line="240" w:lineRule="auto"/>
        <w:rPr>
          <w:rFonts w:ascii="Arial" w:eastAsia="Times New Roman" w:hAnsi="Arial" w:cs="Arial"/>
          <w:color w:val="212529"/>
          <w:sz w:val="24"/>
          <w:szCs w:val="24"/>
          <w:lang w:val="en-US"/>
        </w:rPr>
      </w:pPr>
      <w:hyperlink r:id="rId341" w:history="1">
        <w:r w:rsidRPr="00CC5577">
          <w:rPr>
            <w:rStyle w:val="Hyperlink"/>
            <w:rFonts w:ascii="Arial" w:eastAsia="Times New Roman" w:hAnsi="Arial" w:cs="Arial"/>
            <w:sz w:val="24"/>
            <w:szCs w:val="24"/>
            <w:lang w:val="en-US"/>
          </w:rPr>
          <w:t>https://www.rbs.co.uk/business/loans-and-finance/social-community-capital.html</w:t>
        </w:r>
      </w:hyperlink>
    </w:p>
    <w:p w14:paraId="51A5999C" w14:textId="77777777" w:rsidR="00121DBD" w:rsidRDefault="00121DBD"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2ACFE3FB" w14:textId="4EC0B326" w:rsidR="00B5291B" w:rsidRPr="00B5291B" w:rsidRDefault="00B5291B" w:rsidP="00CD3039">
      <w:pPr>
        <w:shd w:val="clear" w:color="auto" w:fill="FFFFFF"/>
        <w:spacing w:after="0" w:line="240" w:lineRule="auto"/>
        <w:rPr>
          <w:rStyle w:val="Hyperlink"/>
          <w:rFonts w:ascii="Arial" w:eastAsia="Times New Roman" w:hAnsi="Arial" w:cs="Arial"/>
          <w:b/>
          <w:bCs/>
          <w:color w:val="auto"/>
          <w:sz w:val="24"/>
          <w:szCs w:val="24"/>
          <w:lang w:eastAsia="en-GB"/>
        </w:rPr>
      </w:pPr>
      <w:r w:rsidRPr="00B5291B">
        <w:rPr>
          <w:rStyle w:val="Hyperlink"/>
          <w:rFonts w:ascii="Arial" w:eastAsia="Times New Roman" w:hAnsi="Arial" w:cs="Arial"/>
          <w:b/>
          <w:bCs/>
          <w:color w:val="auto"/>
          <w:sz w:val="24"/>
          <w:szCs w:val="24"/>
          <w:lang w:eastAsia="en-GB"/>
        </w:rPr>
        <w:t>Social and Sustainable Housing (SASH 3) Loans</w:t>
      </w:r>
    </w:p>
    <w:p w14:paraId="3331302C" w14:textId="77777777" w:rsidR="00B5291B" w:rsidRDefault="00B5291B" w:rsidP="00CD3039">
      <w:pPr>
        <w:shd w:val="clear" w:color="auto" w:fill="FFFFFF"/>
        <w:spacing w:after="0" w:line="240" w:lineRule="auto"/>
        <w:rPr>
          <w:rStyle w:val="Hyperlink"/>
          <w:rFonts w:ascii="Arial" w:eastAsia="Times New Roman" w:hAnsi="Arial" w:cs="Arial"/>
          <w:b/>
          <w:bCs/>
          <w:color w:val="auto"/>
          <w:sz w:val="24"/>
          <w:szCs w:val="24"/>
          <w:lang w:eastAsia="en-GB"/>
        </w:rPr>
      </w:pPr>
    </w:p>
    <w:p w14:paraId="6C1C4E6F" w14:textId="77777777" w:rsidR="00B5291B" w:rsidRP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Social and Sustainable Housing is provided by Social and Sustainable Capital (SASC).</w:t>
      </w:r>
    </w:p>
    <w:p w14:paraId="1766106B" w14:textId="743AA42A" w:rsid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Loans are available to social sector organisations across the UK to enable them to increase their provision of safe, quality homes and support for the vulnerable people they serve</w:t>
      </w:r>
      <w:r>
        <w:rPr>
          <w:rFonts w:ascii="Arial" w:eastAsia="Times New Roman" w:hAnsi="Arial" w:cs="Arial"/>
          <w:sz w:val="24"/>
          <w:szCs w:val="24"/>
          <w:lang w:eastAsia="en-GB"/>
        </w:rPr>
        <w:t xml:space="preserve"> and</w:t>
      </w:r>
      <w:r w:rsidRPr="00B5291B">
        <w:rPr>
          <w:rFonts w:ascii="Arial" w:eastAsia="Times New Roman" w:hAnsi="Arial" w:cs="Arial"/>
          <w:sz w:val="24"/>
          <w:szCs w:val="24"/>
          <w:lang w:eastAsia="en-GB"/>
        </w:rPr>
        <w:t xml:space="preserve"> become financially stronger, allowing them to buy housing in a low risk way.</w:t>
      </w:r>
    </w:p>
    <w:p w14:paraId="4190A84C" w14:textId="77777777" w:rsidR="00B5291B" w:rsidRPr="00B5291B" w:rsidRDefault="00B5291B" w:rsidP="00121DBD">
      <w:pPr>
        <w:numPr>
          <w:ilvl w:val="0"/>
          <w:numId w:val="97"/>
        </w:numPr>
        <w:shd w:val="clear" w:color="auto" w:fill="FFFFFF"/>
        <w:spacing w:after="0" w:line="240" w:lineRule="auto"/>
        <w:ind w:right="150"/>
        <w:rPr>
          <w:rFonts w:ascii="Arial" w:eastAsia="Times New Roman" w:hAnsi="Arial" w:cs="Arial"/>
          <w:sz w:val="24"/>
          <w:szCs w:val="24"/>
          <w:lang w:eastAsia="en-GB"/>
        </w:rPr>
      </w:pPr>
      <w:hyperlink r:id="rId342" w:history="1">
        <w:r w:rsidRPr="00B5291B">
          <w:rPr>
            <w:rFonts w:ascii="Arial" w:eastAsia="Times New Roman" w:hAnsi="Arial" w:cs="Arial"/>
            <w:sz w:val="24"/>
            <w:szCs w:val="24"/>
            <w:u w:val="single"/>
            <w:bdr w:val="single" w:sz="6" w:space="0" w:color="C2C2C2" w:frame="1"/>
            <w:shd w:val="clear" w:color="auto" w:fill="FFFFFF"/>
            <w:lang w:eastAsia="en-GB"/>
          </w:rPr>
          <w:t>Further details</w:t>
        </w:r>
      </w:hyperlink>
    </w:p>
    <w:p w14:paraId="659533C3" w14:textId="77777777" w:rsidR="00B5291B" w:rsidRPr="00B5291B" w:rsidRDefault="00B5291B" w:rsidP="00121DBD">
      <w:pPr>
        <w:numPr>
          <w:ilvl w:val="0"/>
          <w:numId w:val="97"/>
        </w:numPr>
        <w:shd w:val="clear" w:color="auto" w:fill="FFFFFF"/>
        <w:spacing w:after="0" w:line="240" w:lineRule="auto"/>
        <w:ind w:right="150"/>
        <w:rPr>
          <w:rFonts w:ascii="Arial" w:eastAsia="Times New Roman" w:hAnsi="Arial" w:cs="Arial"/>
          <w:sz w:val="24"/>
          <w:szCs w:val="24"/>
          <w:lang w:eastAsia="en-GB"/>
        </w:rPr>
      </w:pPr>
      <w:hyperlink r:id="rId343" w:history="1">
        <w:r w:rsidRPr="00B5291B">
          <w:rPr>
            <w:rFonts w:ascii="Arial" w:eastAsia="Times New Roman" w:hAnsi="Arial" w:cs="Arial"/>
            <w:sz w:val="24"/>
            <w:szCs w:val="24"/>
            <w:u w:val="single"/>
            <w:bdr w:val="single" w:sz="6" w:space="0" w:color="C2C2C2" w:frame="1"/>
            <w:shd w:val="clear" w:color="auto" w:fill="FFFFFF"/>
            <w:lang w:eastAsia="en-GB"/>
          </w:rPr>
          <w:t>Documents &amp; links</w:t>
        </w:r>
      </w:hyperlink>
    </w:p>
    <w:p w14:paraId="27EFBCF9" w14:textId="77777777" w:rsidR="00B5291B" w:rsidRPr="00B5291B" w:rsidRDefault="00B5291B" w:rsidP="00121DBD">
      <w:pPr>
        <w:numPr>
          <w:ilvl w:val="0"/>
          <w:numId w:val="97"/>
        </w:numPr>
        <w:shd w:val="clear" w:color="auto" w:fill="FFFFFF"/>
        <w:spacing w:after="0" w:line="240" w:lineRule="auto"/>
        <w:rPr>
          <w:rFonts w:ascii="Arial" w:eastAsia="Times New Roman" w:hAnsi="Arial" w:cs="Arial"/>
          <w:sz w:val="24"/>
          <w:szCs w:val="24"/>
          <w:lang w:eastAsia="en-GB"/>
        </w:rPr>
      </w:pPr>
      <w:hyperlink r:id="rId344" w:history="1">
        <w:r w:rsidRPr="00B5291B">
          <w:rPr>
            <w:rFonts w:ascii="Arial" w:eastAsia="Times New Roman" w:hAnsi="Arial" w:cs="Arial"/>
            <w:sz w:val="24"/>
            <w:szCs w:val="24"/>
            <w:u w:val="single"/>
            <w:bdr w:val="single" w:sz="6" w:space="0" w:color="C2C2C2" w:frame="1"/>
            <w:shd w:val="clear" w:color="auto" w:fill="FFFFFF"/>
            <w:lang w:eastAsia="en-GB"/>
          </w:rPr>
          <w:t>Contacts</w:t>
        </w:r>
      </w:hyperlink>
    </w:p>
    <w:p w14:paraId="50E35147"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05BAE28F" w14:textId="34383260" w:rsidR="00B5291B" w:rsidRP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 xml:space="preserve">The fund is intended to support charitable organisations to enable them to buy housing in a low risk way and provide safe and appropriate housing for vulnerable and disadvantaged people in the </w:t>
      </w:r>
      <w:proofErr w:type="spellStart"/>
      <w:r w:rsidRPr="00B5291B">
        <w:rPr>
          <w:rFonts w:ascii="Arial" w:eastAsia="Times New Roman" w:hAnsi="Arial" w:cs="Arial"/>
          <w:sz w:val="24"/>
          <w:szCs w:val="24"/>
          <w:lang w:eastAsia="en-GB"/>
        </w:rPr>
        <w:t>UK.Flexible</w:t>
      </w:r>
      <w:proofErr w:type="spellEnd"/>
      <w:r w:rsidRPr="00B5291B">
        <w:rPr>
          <w:rFonts w:ascii="Arial" w:eastAsia="Times New Roman" w:hAnsi="Arial" w:cs="Arial"/>
          <w:sz w:val="24"/>
          <w:szCs w:val="24"/>
          <w:lang w:eastAsia="en-GB"/>
        </w:rPr>
        <w:t xml:space="preserve"> and secured loans of between £2 million and £10 million are available.</w:t>
      </w:r>
    </w:p>
    <w:p w14:paraId="4B431D8A"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6618490D" w14:textId="383A3458" w:rsidR="00B5291B" w:rsidRPr="00B5291B" w:rsidRDefault="00B5291B" w:rsidP="00B5291B">
      <w:p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Registered charities, community interest companies (CIC) or other regulated social sector organisations based and operating in the UK can apply.</w:t>
      </w:r>
      <w:r>
        <w:rPr>
          <w:rFonts w:ascii="Arial" w:eastAsia="Times New Roman" w:hAnsi="Arial" w:cs="Arial"/>
          <w:sz w:val="24"/>
          <w:szCs w:val="24"/>
          <w:lang w:eastAsia="en-GB"/>
        </w:rPr>
        <w:t xml:space="preserve"> </w:t>
      </w:r>
      <w:r w:rsidRPr="00B5291B">
        <w:rPr>
          <w:rFonts w:ascii="Arial" w:eastAsia="Times New Roman" w:hAnsi="Arial" w:cs="Arial"/>
          <w:sz w:val="24"/>
          <w:szCs w:val="24"/>
          <w:lang w:eastAsia="en-GB"/>
        </w:rPr>
        <w:t>Applicants must also be able to demonstrate the following:</w:t>
      </w:r>
    </w:p>
    <w:p w14:paraId="79CF50A8" w14:textId="77777777" w:rsidR="00B5291B" w:rsidRPr="00B5291B" w:rsidRDefault="00B5291B" w:rsidP="00121DBD">
      <w:pPr>
        <w:numPr>
          <w:ilvl w:val="0"/>
          <w:numId w:val="98"/>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 track record of property and tenancy management.</w:t>
      </w:r>
    </w:p>
    <w:p w14:paraId="2156239C" w14:textId="77777777" w:rsidR="00B5291B" w:rsidRPr="00B5291B" w:rsidRDefault="00B5291B" w:rsidP="00121DBD">
      <w:pPr>
        <w:numPr>
          <w:ilvl w:val="0"/>
          <w:numId w:val="98"/>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Recognition of the value of home ownership to their organisation.</w:t>
      </w:r>
    </w:p>
    <w:p w14:paraId="00A0E4C7" w14:textId="77777777" w:rsidR="00B5291B" w:rsidRPr="00B5291B" w:rsidRDefault="00B5291B" w:rsidP="00121DBD">
      <w:pPr>
        <w:numPr>
          <w:ilvl w:val="0"/>
          <w:numId w:val="98"/>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An unmet demand for housing for the vulnerable individuals they support.</w:t>
      </w:r>
    </w:p>
    <w:p w14:paraId="3775563F" w14:textId="77777777" w:rsidR="00B5291B" w:rsidRPr="00B5291B" w:rsidRDefault="00B5291B" w:rsidP="00121DBD">
      <w:pPr>
        <w:numPr>
          <w:ilvl w:val="0"/>
          <w:numId w:val="98"/>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Local property market knowledge.</w:t>
      </w:r>
    </w:p>
    <w:p w14:paraId="2B7A9252" w14:textId="77777777" w:rsidR="00B5291B" w:rsidRPr="00B5291B" w:rsidRDefault="00B5291B" w:rsidP="00121DBD">
      <w:pPr>
        <w:numPr>
          <w:ilvl w:val="0"/>
          <w:numId w:val="98"/>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Measurable social impact.</w:t>
      </w:r>
    </w:p>
    <w:p w14:paraId="184C1428" w14:textId="77777777" w:rsidR="00B5291B" w:rsidRPr="00B5291B" w:rsidRDefault="00B5291B" w:rsidP="00121DBD">
      <w:pPr>
        <w:numPr>
          <w:ilvl w:val="0"/>
          <w:numId w:val="98"/>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An annual income over £500,000.</w:t>
      </w:r>
    </w:p>
    <w:p w14:paraId="39ADF722" w14:textId="77777777" w:rsidR="00B5291B" w:rsidRPr="00B5291B" w:rsidRDefault="00B5291B" w:rsidP="00121DBD">
      <w:pPr>
        <w:numPr>
          <w:ilvl w:val="0"/>
          <w:numId w:val="98"/>
        </w:numPr>
        <w:shd w:val="clear" w:color="auto" w:fill="FFFFFF"/>
        <w:spacing w:after="0" w:line="240" w:lineRule="auto"/>
        <w:rPr>
          <w:rFonts w:ascii="Arial" w:eastAsia="Times New Roman" w:hAnsi="Arial" w:cs="Arial"/>
          <w:sz w:val="24"/>
          <w:szCs w:val="24"/>
          <w:lang w:eastAsia="en-GB"/>
        </w:rPr>
      </w:pPr>
      <w:r w:rsidRPr="00B5291B">
        <w:rPr>
          <w:rFonts w:ascii="Arial" w:eastAsia="Times New Roman" w:hAnsi="Arial" w:cs="Arial"/>
          <w:sz w:val="24"/>
          <w:szCs w:val="24"/>
          <w:lang w:eastAsia="en-GB"/>
        </w:rPr>
        <w:t>Strong management and governance.</w:t>
      </w:r>
    </w:p>
    <w:p w14:paraId="3341AAA3" w14:textId="77777777" w:rsidR="00B5291B" w:rsidRDefault="00B5291B" w:rsidP="00B5291B">
      <w:pPr>
        <w:shd w:val="clear" w:color="auto" w:fill="FFFFFF"/>
        <w:spacing w:after="0" w:line="240" w:lineRule="auto"/>
        <w:rPr>
          <w:rFonts w:ascii="Arial" w:eastAsia="Times New Roman" w:hAnsi="Arial" w:cs="Arial"/>
          <w:sz w:val="24"/>
          <w:szCs w:val="24"/>
          <w:lang w:eastAsia="en-GB"/>
        </w:rPr>
      </w:pPr>
    </w:p>
    <w:p w14:paraId="6ADBEB12" w14:textId="451C0378" w:rsidR="00B5291B" w:rsidRPr="00B5291B" w:rsidRDefault="00B5291B" w:rsidP="00B5291B">
      <w:pPr>
        <w:shd w:val="clear" w:color="auto" w:fill="FFFFFF"/>
        <w:spacing w:after="0" w:line="240" w:lineRule="auto"/>
        <w:rPr>
          <w:rStyle w:val="Hyperlink"/>
          <w:rFonts w:ascii="Arial" w:eastAsia="Times New Roman" w:hAnsi="Arial" w:cs="Arial"/>
          <w:b/>
          <w:bCs/>
          <w:color w:val="auto"/>
          <w:sz w:val="24"/>
          <w:szCs w:val="24"/>
          <w:lang w:eastAsia="en-GB"/>
        </w:rPr>
      </w:pPr>
      <w:hyperlink r:id="rId345" w:history="1">
        <w:r w:rsidRPr="00B5291B">
          <w:rPr>
            <w:rFonts w:ascii="Arial" w:hAnsi="Arial" w:cs="Arial"/>
            <w:color w:val="0000FF"/>
            <w:sz w:val="24"/>
            <w:szCs w:val="24"/>
            <w:u w:val="single"/>
          </w:rPr>
          <w:t>Social and Sustainable Housing - Social and Sustainable Capital</w:t>
        </w:r>
      </w:hyperlink>
    </w:p>
    <w:p w14:paraId="383DDC53" w14:textId="77777777" w:rsidR="00184C66" w:rsidRDefault="00184C66" w:rsidP="00CD3039">
      <w:pPr>
        <w:shd w:val="clear" w:color="auto" w:fill="FFFFFF"/>
        <w:spacing w:after="0" w:line="240" w:lineRule="auto"/>
        <w:rPr>
          <w:rFonts w:ascii="Segoe Script" w:hAnsi="Segoe Script" w:cs="Arial"/>
          <w:b/>
          <w:i/>
          <w:sz w:val="20"/>
          <w:szCs w:val="20"/>
        </w:rPr>
      </w:pPr>
    </w:p>
    <w:p w14:paraId="5E83D6B9" w14:textId="39DA5DB6" w:rsidR="00A95413" w:rsidRPr="00D95CF8" w:rsidRDefault="00E02150" w:rsidP="00CD3039">
      <w:pPr>
        <w:shd w:val="clear" w:color="auto" w:fill="FFFFFF"/>
        <w:spacing w:after="0" w:line="240" w:lineRule="auto"/>
        <w:rPr>
          <w:rFonts w:ascii="Segoe Script" w:hAnsi="Segoe Script" w:cs="Arial"/>
          <w:b/>
          <w:i/>
          <w:sz w:val="20"/>
          <w:szCs w:val="20"/>
        </w:rPr>
      </w:pPr>
      <w:r w:rsidRPr="00D95CF8">
        <w:rPr>
          <w:rFonts w:ascii="Segoe Script" w:hAnsi="Segoe Script" w:cs="Arial"/>
          <w:b/>
          <w:i/>
          <w:sz w:val="20"/>
          <w:szCs w:val="20"/>
        </w:rPr>
        <w:t>Compiled by</w:t>
      </w:r>
      <w:r w:rsidR="003911C6" w:rsidRPr="00D95CF8">
        <w:rPr>
          <w:rFonts w:ascii="Segoe Script" w:hAnsi="Segoe Script" w:cs="Arial"/>
          <w:b/>
          <w:i/>
          <w:sz w:val="20"/>
          <w:szCs w:val="20"/>
        </w:rPr>
        <w:t xml:space="preserve">: </w:t>
      </w:r>
      <w:r w:rsidR="00E21A6E" w:rsidRPr="00D95CF8">
        <w:rPr>
          <w:rFonts w:ascii="Segoe Script" w:hAnsi="Segoe Script" w:cs="Arial"/>
          <w:b/>
          <w:i/>
          <w:sz w:val="20"/>
          <w:szCs w:val="20"/>
        </w:rPr>
        <w:t>K</w:t>
      </w:r>
      <w:r w:rsidR="00550B18" w:rsidRPr="00D95CF8">
        <w:rPr>
          <w:rFonts w:ascii="Segoe Script" w:hAnsi="Segoe Script" w:cs="Arial"/>
          <w:b/>
          <w:i/>
          <w:sz w:val="20"/>
          <w:szCs w:val="20"/>
        </w:rPr>
        <w:t xml:space="preserve">AREN </w:t>
      </w:r>
      <w:r w:rsidR="00E21A6E" w:rsidRPr="00D95CF8">
        <w:rPr>
          <w:rFonts w:ascii="Segoe Script" w:hAnsi="Segoe Script" w:cs="Arial"/>
          <w:b/>
          <w:i/>
          <w:sz w:val="20"/>
          <w:szCs w:val="20"/>
        </w:rPr>
        <w:t>D</w:t>
      </w:r>
      <w:r w:rsidR="0025138B" w:rsidRPr="00D95CF8">
        <w:rPr>
          <w:rFonts w:ascii="Segoe Script" w:hAnsi="Segoe Script" w:cs="Arial"/>
          <w:b/>
          <w:i/>
          <w:sz w:val="20"/>
          <w:szCs w:val="20"/>
        </w:rPr>
        <w:t>YSON</w:t>
      </w:r>
      <w:r w:rsidR="00AF400D" w:rsidRPr="00D95CF8">
        <w:rPr>
          <w:rFonts w:ascii="Segoe Script" w:hAnsi="Segoe Script" w:cs="Arial"/>
          <w:b/>
          <w:i/>
          <w:sz w:val="20"/>
          <w:szCs w:val="20"/>
        </w:rPr>
        <w:t xml:space="preserve">, </w:t>
      </w:r>
      <w:r w:rsidR="003E0986" w:rsidRPr="00D95CF8">
        <w:rPr>
          <w:rFonts w:ascii="Segoe Script" w:hAnsi="Segoe Script" w:cs="Arial"/>
          <w:b/>
          <w:i/>
          <w:sz w:val="20"/>
          <w:szCs w:val="20"/>
        </w:rPr>
        <w:t>DCSDC</w:t>
      </w:r>
      <w:r w:rsidR="00DB640B" w:rsidRPr="00D95CF8">
        <w:rPr>
          <w:rFonts w:ascii="Segoe Script" w:hAnsi="Segoe Script" w:cs="Arial"/>
          <w:b/>
          <w:i/>
          <w:sz w:val="20"/>
          <w:szCs w:val="20"/>
        </w:rPr>
        <w:t xml:space="preserve">, </w:t>
      </w:r>
      <w:r w:rsidR="008C2AF4" w:rsidRPr="00D95CF8">
        <w:rPr>
          <w:rFonts w:ascii="Segoe Script" w:hAnsi="Segoe Script" w:cs="Arial"/>
          <w:b/>
          <w:i/>
          <w:sz w:val="20"/>
          <w:szCs w:val="20"/>
        </w:rPr>
        <w:t xml:space="preserve">FUNDING ADVICE OFFICER. </w:t>
      </w:r>
      <w:r w:rsidR="003E0986" w:rsidRPr="00D95CF8">
        <w:rPr>
          <w:rFonts w:ascii="Segoe Script" w:hAnsi="Segoe Script" w:cs="Arial"/>
          <w:b/>
          <w:i/>
          <w:sz w:val="20"/>
          <w:szCs w:val="20"/>
        </w:rPr>
        <w:t xml:space="preserve">Last updated </w:t>
      </w:r>
      <w:r w:rsidR="00184C66">
        <w:rPr>
          <w:rFonts w:ascii="Segoe Script" w:hAnsi="Segoe Script" w:cs="Arial"/>
          <w:b/>
          <w:i/>
          <w:sz w:val="20"/>
          <w:szCs w:val="20"/>
        </w:rPr>
        <w:t>2</w:t>
      </w:r>
      <w:r w:rsidR="00777F6B">
        <w:rPr>
          <w:rFonts w:ascii="Segoe Script" w:hAnsi="Segoe Script" w:cs="Arial"/>
          <w:b/>
          <w:i/>
          <w:sz w:val="20"/>
          <w:szCs w:val="20"/>
        </w:rPr>
        <w:t>/</w:t>
      </w:r>
      <w:r w:rsidR="00D15A2E">
        <w:rPr>
          <w:rFonts w:ascii="Segoe Script" w:hAnsi="Segoe Script" w:cs="Arial"/>
          <w:b/>
          <w:i/>
          <w:sz w:val="20"/>
          <w:szCs w:val="20"/>
        </w:rPr>
        <w:t>0</w:t>
      </w:r>
      <w:r w:rsidR="002F79CA">
        <w:rPr>
          <w:rFonts w:ascii="Segoe Script" w:hAnsi="Segoe Script" w:cs="Arial"/>
          <w:b/>
          <w:i/>
          <w:sz w:val="20"/>
          <w:szCs w:val="20"/>
        </w:rPr>
        <w:t>7</w:t>
      </w:r>
      <w:r w:rsidR="006B5614">
        <w:rPr>
          <w:rFonts w:ascii="Segoe Script" w:hAnsi="Segoe Script" w:cs="Arial"/>
          <w:b/>
          <w:i/>
          <w:sz w:val="20"/>
          <w:szCs w:val="20"/>
        </w:rPr>
        <w:t>/</w:t>
      </w:r>
      <w:r w:rsidR="003E0986" w:rsidRPr="00D95CF8">
        <w:rPr>
          <w:rFonts w:ascii="Segoe Script" w:hAnsi="Segoe Script" w:cs="Arial"/>
          <w:b/>
          <w:i/>
          <w:sz w:val="20"/>
          <w:szCs w:val="20"/>
        </w:rPr>
        <w:t>2</w:t>
      </w:r>
      <w:r w:rsidR="00F77B4C">
        <w:rPr>
          <w:rFonts w:ascii="Segoe Script" w:hAnsi="Segoe Script" w:cs="Arial"/>
          <w:b/>
          <w:i/>
          <w:sz w:val="20"/>
          <w:szCs w:val="20"/>
        </w:rPr>
        <w:t>5</w:t>
      </w:r>
      <w:r w:rsidR="003E0986" w:rsidRPr="00D95CF8">
        <w:rPr>
          <w:rFonts w:ascii="Segoe Script" w:hAnsi="Segoe Script" w:cs="Arial"/>
          <w:b/>
          <w:i/>
          <w:sz w:val="20"/>
          <w:szCs w:val="20"/>
        </w:rPr>
        <w:t>]</w:t>
      </w:r>
    </w:p>
    <w:sectPr w:rsidR="00A95413" w:rsidRPr="00D95CF8" w:rsidSect="000B46FB">
      <w:footerReference w:type="default" r:id="rId34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1A55" w14:textId="77777777" w:rsidR="00234B17" w:rsidRDefault="00234B17" w:rsidP="007F5645">
      <w:pPr>
        <w:spacing w:after="0" w:line="240" w:lineRule="auto"/>
      </w:pPr>
      <w:r>
        <w:separator/>
      </w:r>
    </w:p>
  </w:endnote>
  <w:endnote w:type="continuationSeparator" w:id="0">
    <w:p w14:paraId="5D012B7B" w14:textId="77777777" w:rsidR="00234B17" w:rsidRDefault="00234B17"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font-family-medium)">
    <w:altName w:val="Cambria"/>
    <w:panose1 w:val="00000000000000000000"/>
    <w:charset w:val="00"/>
    <w:family w:val="roman"/>
    <w:notTrueType/>
    <w:pitch w:val="default"/>
  </w:font>
  <w:font w:name="Inter">
    <w:altName w:val="Calibri"/>
    <w:charset w:val="00"/>
    <w:family w:val="auto"/>
    <w:pitch w:val="default"/>
  </w:font>
  <w:font w:name="Open Sans">
    <w:charset w:val="00"/>
    <w:family w:val="swiss"/>
    <w:pitch w:val="variable"/>
    <w:sig w:usb0="E00002EF" w:usb1="4000205B" w:usb2="00000028" w:usb3="00000000" w:csb0="0000019F" w:csb1="00000000"/>
  </w:font>
  <w:font w:name="DM Sans">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840495"/>
      <w:docPartObj>
        <w:docPartGallery w:val="Page Numbers (Bottom of Page)"/>
        <w:docPartUnique/>
      </w:docPartObj>
    </w:sdtPr>
    <w:sdtEndPr>
      <w:rPr>
        <w:noProof/>
      </w:rPr>
    </w:sdtEndPr>
    <w:sdtContent>
      <w:p w14:paraId="15B1C4FF" w14:textId="77777777" w:rsidR="00234B17" w:rsidRDefault="00234B17">
        <w:pPr>
          <w:pStyle w:val="Footer"/>
          <w:jc w:val="right"/>
        </w:pPr>
        <w:r>
          <w:fldChar w:fldCharType="begin"/>
        </w:r>
        <w:r>
          <w:instrText xml:space="preserve"> PAGE   \* MERGEFORMAT </w:instrText>
        </w:r>
        <w:r>
          <w:fldChar w:fldCharType="separate"/>
        </w:r>
        <w:r w:rsidR="00AF558A">
          <w:rPr>
            <w:noProof/>
          </w:rPr>
          <w:t>4</w:t>
        </w:r>
        <w:r>
          <w:rPr>
            <w:noProof/>
          </w:rPr>
          <w:fldChar w:fldCharType="end"/>
        </w:r>
      </w:p>
    </w:sdtContent>
  </w:sdt>
  <w:p w14:paraId="5FDF2395" w14:textId="5EC7B392" w:rsidR="00234B17" w:rsidRDefault="00722863" w:rsidP="00722863">
    <w:pPr>
      <w:pStyle w:val="Footer"/>
      <w:rPr>
        <w:i/>
      </w:rPr>
    </w:pPr>
    <w:r>
      <w:rPr>
        <w:i/>
      </w:rPr>
      <w:t xml:space="preserve">                     Compiled</w:t>
    </w:r>
    <w:r w:rsidR="00234B17">
      <w:rPr>
        <w:i/>
      </w:rPr>
      <w:t xml:space="preserve"> by Derry City and Strabane District Council’s Strategic Finance and Funding Section</w:t>
    </w:r>
  </w:p>
  <w:p w14:paraId="0E64E6C5" w14:textId="77777777" w:rsidR="00234B17" w:rsidRPr="008F35E0" w:rsidRDefault="00234B17" w:rsidP="009658DF">
    <w:pPr>
      <w:pStyle w:val="Footer"/>
      <w:jc w:val="center"/>
      <w:rPr>
        <w:b/>
        <w:i/>
        <w:sz w:val="18"/>
        <w:szCs w:val="18"/>
      </w:rPr>
    </w:pPr>
    <w:r w:rsidRPr="008F35E0">
      <w:rPr>
        <w:b/>
        <w:i/>
        <w:sz w:val="18"/>
        <w:szCs w:val="18"/>
      </w:rPr>
      <w:t>All information is liable to change, so please check the websites of individual funding organisations for latest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15C8" w14:textId="77777777" w:rsidR="00234B17" w:rsidRDefault="00234B17" w:rsidP="007F5645">
      <w:pPr>
        <w:spacing w:after="0" w:line="240" w:lineRule="auto"/>
      </w:pPr>
      <w:r>
        <w:separator/>
      </w:r>
    </w:p>
  </w:footnote>
  <w:footnote w:type="continuationSeparator" w:id="0">
    <w:p w14:paraId="600347A9" w14:textId="77777777" w:rsidR="00234B17" w:rsidRDefault="00234B17"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433"/>
    <w:multiLevelType w:val="multilevel"/>
    <w:tmpl w:val="3D08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D625A"/>
    <w:multiLevelType w:val="multilevel"/>
    <w:tmpl w:val="DBD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B6A49"/>
    <w:multiLevelType w:val="multilevel"/>
    <w:tmpl w:val="8D185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E4031"/>
    <w:multiLevelType w:val="multilevel"/>
    <w:tmpl w:val="AE6E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D731B6"/>
    <w:multiLevelType w:val="multilevel"/>
    <w:tmpl w:val="B100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2433F"/>
    <w:multiLevelType w:val="multilevel"/>
    <w:tmpl w:val="F69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381804"/>
    <w:multiLevelType w:val="multilevel"/>
    <w:tmpl w:val="00B8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305F5"/>
    <w:multiLevelType w:val="multilevel"/>
    <w:tmpl w:val="7D4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F429B"/>
    <w:multiLevelType w:val="multilevel"/>
    <w:tmpl w:val="F21E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00346"/>
    <w:multiLevelType w:val="multilevel"/>
    <w:tmpl w:val="A62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441DE6"/>
    <w:multiLevelType w:val="multilevel"/>
    <w:tmpl w:val="737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D138B3"/>
    <w:multiLevelType w:val="multilevel"/>
    <w:tmpl w:val="EF4E3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23FFA"/>
    <w:multiLevelType w:val="multilevel"/>
    <w:tmpl w:val="264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AA2B07"/>
    <w:multiLevelType w:val="multilevel"/>
    <w:tmpl w:val="B50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34D9F"/>
    <w:multiLevelType w:val="multilevel"/>
    <w:tmpl w:val="09B6C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5C6690"/>
    <w:multiLevelType w:val="multilevel"/>
    <w:tmpl w:val="FEE0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6D70DC"/>
    <w:multiLevelType w:val="multilevel"/>
    <w:tmpl w:val="F61A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C63C49"/>
    <w:multiLevelType w:val="hybridMultilevel"/>
    <w:tmpl w:val="B140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ED0FC4"/>
    <w:multiLevelType w:val="multilevel"/>
    <w:tmpl w:val="1A2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75EFF"/>
    <w:multiLevelType w:val="hybridMultilevel"/>
    <w:tmpl w:val="5E2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A81C21"/>
    <w:multiLevelType w:val="multilevel"/>
    <w:tmpl w:val="9F3C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A82A81"/>
    <w:multiLevelType w:val="hybridMultilevel"/>
    <w:tmpl w:val="8506AB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2D0824"/>
    <w:multiLevelType w:val="multilevel"/>
    <w:tmpl w:val="FCD4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25682"/>
    <w:multiLevelType w:val="multilevel"/>
    <w:tmpl w:val="241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305F49"/>
    <w:multiLevelType w:val="multilevel"/>
    <w:tmpl w:val="78AC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5E4A0B"/>
    <w:multiLevelType w:val="multilevel"/>
    <w:tmpl w:val="7EC4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876DB2"/>
    <w:multiLevelType w:val="multilevel"/>
    <w:tmpl w:val="0AF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7402B0"/>
    <w:multiLevelType w:val="multilevel"/>
    <w:tmpl w:val="B7A01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14644E"/>
    <w:multiLevelType w:val="hybridMultilevel"/>
    <w:tmpl w:val="C07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662617"/>
    <w:multiLevelType w:val="multilevel"/>
    <w:tmpl w:val="E31C2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BF7EC7"/>
    <w:multiLevelType w:val="multilevel"/>
    <w:tmpl w:val="F20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6D2208"/>
    <w:multiLevelType w:val="multilevel"/>
    <w:tmpl w:val="A80E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96300F"/>
    <w:multiLevelType w:val="multilevel"/>
    <w:tmpl w:val="F42036F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color w:val="auto"/>
        <w:u w:val="single"/>
      </w:rPr>
    </w:lvl>
    <w:lvl w:ilvl="2">
      <w:start w:val="1"/>
      <w:numFmt w:val="decimal"/>
      <w:lvlText w:val="%3."/>
      <w:lvlJc w:val="left"/>
      <w:pPr>
        <w:ind w:left="360" w:hanging="360"/>
      </w:pPr>
      <w:rPr>
        <w:rFonts w:hint="default"/>
        <w:b/>
        <w:color w:val="auto"/>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EC2ECA"/>
    <w:multiLevelType w:val="multilevel"/>
    <w:tmpl w:val="61C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7F412D"/>
    <w:multiLevelType w:val="multilevel"/>
    <w:tmpl w:val="2E7A5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B47DA3"/>
    <w:multiLevelType w:val="multilevel"/>
    <w:tmpl w:val="76E82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DF7716"/>
    <w:multiLevelType w:val="multilevel"/>
    <w:tmpl w:val="BEF8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E1459F"/>
    <w:multiLevelType w:val="multilevel"/>
    <w:tmpl w:val="5C7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1B765C"/>
    <w:multiLevelType w:val="multilevel"/>
    <w:tmpl w:val="E224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0C065C"/>
    <w:multiLevelType w:val="multilevel"/>
    <w:tmpl w:val="30CC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43728FB"/>
    <w:multiLevelType w:val="multilevel"/>
    <w:tmpl w:val="B9488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865B74"/>
    <w:multiLevelType w:val="multilevel"/>
    <w:tmpl w:val="847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CB31C9"/>
    <w:multiLevelType w:val="multilevel"/>
    <w:tmpl w:val="30A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283090"/>
    <w:multiLevelType w:val="multilevel"/>
    <w:tmpl w:val="881E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3F129F"/>
    <w:multiLevelType w:val="multilevel"/>
    <w:tmpl w:val="183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C04A31"/>
    <w:multiLevelType w:val="multilevel"/>
    <w:tmpl w:val="F4F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3607F6"/>
    <w:multiLevelType w:val="multilevel"/>
    <w:tmpl w:val="356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5248FB"/>
    <w:multiLevelType w:val="multilevel"/>
    <w:tmpl w:val="1D2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EF41FD"/>
    <w:multiLevelType w:val="multilevel"/>
    <w:tmpl w:val="B57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3F2974"/>
    <w:multiLevelType w:val="multilevel"/>
    <w:tmpl w:val="1D48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3F3536"/>
    <w:multiLevelType w:val="multilevel"/>
    <w:tmpl w:val="3D28A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99053F2"/>
    <w:multiLevelType w:val="hybridMultilevel"/>
    <w:tmpl w:val="DAD8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9D11CCA"/>
    <w:multiLevelType w:val="multilevel"/>
    <w:tmpl w:val="43B0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C41008"/>
    <w:multiLevelType w:val="multilevel"/>
    <w:tmpl w:val="4928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A67162"/>
    <w:multiLevelType w:val="multilevel"/>
    <w:tmpl w:val="391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C9822F6"/>
    <w:multiLevelType w:val="multilevel"/>
    <w:tmpl w:val="F7D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5750FA"/>
    <w:multiLevelType w:val="multilevel"/>
    <w:tmpl w:val="998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D7C5992"/>
    <w:multiLevelType w:val="multilevel"/>
    <w:tmpl w:val="DD409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9B0D8E"/>
    <w:multiLevelType w:val="multilevel"/>
    <w:tmpl w:val="7D9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1F34E2"/>
    <w:multiLevelType w:val="multilevel"/>
    <w:tmpl w:val="02BC3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152FF9"/>
    <w:multiLevelType w:val="multilevel"/>
    <w:tmpl w:val="3580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FC3B54"/>
    <w:multiLevelType w:val="multilevel"/>
    <w:tmpl w:val="992E1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0BD37D2"/>
    <w:multiLevelType w:val="multilevel"/>
    <w:tmpl w:val="4BFE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17C4A57"/>
    <w:multiLevelType w:val="hybridMultilevel"/>
    <w:tmpl w:val="46DA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253E6380"/>
    <w:multiLevelType w:val="hybridMultilevel"/>
    <w:tmpl w:val="F9EA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4C5AFE"/>
    <w:multiLevelType w:val="multilevel"/>
    <w:tmpl w:val="032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AD3B9A"/>
    <w:multiLevelType w:val="multilevel"/>
    <w:tmpl w:val="7BD4F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CD6786"/>
    <w:multiLevelType w:val="multilevel"/>
    <w:tmpl w:val="8ED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A9A0772"/>
    <w:multiLevelType w:val="multilevel"/>
    <w:tmpl w:val="9D3E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AA838EB"/>
    <w:multiLevelType w:val="multilevel"/>
    <w:tmpl w:val="A92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5C2939"/>
    <w:multiLevelType w:val="multilevel"/>
    <w:tmpl w:val="3332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CC40489"/>
    <w:multiLevelType w:val="multilevel"/>
    <w:tmpl w:val="60FC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CE17E6"/>
    <w:multiLevelType w:val="multilevel"/>
    <w:tmpl w:val="0B18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D3470C0"/>
    <w:multiLevelType w:val="multilevel"/>
    <w:tmpl w:val="6900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C27971"/>
    <w:multiLevelType w:val="multilevel"/>
    <w:tmpl w:val="80D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F34BDC"/>
    <w:multiLevelType w:val="multilevel"/>
    <w:tmpl w:val="0E589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F447CEB"/>
    <w:multiLevelType w:val="multilevel"/>
    <w:tmpl w:val="380ED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4B1E30"/>
    <w:multiLevelType w:val="multilevel"/>
    <w:tmpl w:val="C03E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DF31A0"/>
    <w:multiLevelType w:val="multilevel"/>
    <w:tmpl w:val="1EA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21314D"/>
    <w:multiLevelType w:val="multilevel"/>
    <w:tmpl w:val="33EAF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11C4330"/>
    <w:multiLevelType w:val="multilevel"/>
    <w:tmpl w:val="7DA6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BD2E77"/>
    <w:multiLevelType w:val="multilevel"/>
    <w:tmpl w:val="B4F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4183D00"/>
    <w:multiLevelType w:val="multilevel"/>
    <w:tmpl w:val="EAB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111635"/>
    <w:multiLevelType w:val="multilevel"/>
    <w:tmpl w:val="4BFC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F94BD8"/>
    <w:multiLevelType w:val="multilevel"/>
    <w:tmpl w:val="E89A1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5931ED"/>
    <w:multiLevelType w:val="multilevel"/>
    <w:tmpl w:val="22CC6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121550"/>
    <w:multiLevelType w:val="multilevel"/>
    <w:tmpl w:val="CB8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2966DE"/>
    <w:multiLevelType w:val="multilevel"/>
    <w:tmpl w:val="1A8CD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A574BD1"/>
    <w:multiLevelType w:val="multilevel"/>
    <w:tmpl w:val="B2B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AA16A42"/>
    <w:multiLevelType w:val="multilevel"/>
    <w:tmpl w:val="475A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B321CEB"/>
    <w:multiLevelType w:val="multilevel"/>
    <w:tmpl w:val="52FA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402790"/>
    <w:multiLevelType w:val="multilevel"/>
    <w:tmpl w:val="02F25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52659C"/>
    <w:multiLevelType w:val="multilevel"/>
    <w:tmpl w:val="CE96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C5715E7"/>
    <w:multiLevelType w:val="multilevel"/>
    <w:tmpl w:val="E4FA1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C775C8B"/>
    <w:multiLevelType w:val="multilevel"/>
    <w:tmpl w:val="294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D1A4F10"/>
    <w:multiLevelType w:val="multilevel"/>
    <w:tmpl w:val="CB4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DAA55E5"/>
    <w:multiLevelType w:val="hybridMultilevel"/>
    <w:tmpl w:val="032C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EAC0BF0"/>
    <w:multiLevelType w:val="multilevel"/>
    <w:tmpl w:val="44C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EC6659E"/>
    <w:multiLevelType w:val="multilevel"/>
    <w:tmpl w:val="41EC8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1F48DE"/>
    <w:multiLevelType w:val="multilevel"/>
    <w:tmpl w:val="7536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076203D"/>
    <w:multiLevelType w:val="multilevel"/>
    <w:tmpl w:val="D3C0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0F9590F"/>
    <w:multiLevelType w:val="multilevel"/>
    <w:tmpl w:val="DC9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11C00C2"/>
    <w:multiLevelType w:val="multilevel"/>
    <w:tmpl w:val="6F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1436DC0"/>
    <w:multiLevelType w:val="multilevel"/>
    <w:tmpl w:val="6556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534245"/>
    <w:multiLevelType w:val="multilevel"/>
    <w:tmpl w:val="0D4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21B45F3"/>
    <w:multiLevelType w:val="multilevel"/>
    <w:tmpl w:val="91E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F273AA"/>
    <w:multiLevelType w:val="multilevel"/>
    <w:tmpl w:val="395AA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30F590D"/>
    <w:multiLevelType w:val="multilevel"/>
    <w:tmpl w:val="102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31006D9"/>
    <w:multiLevelType w:val="multilevel"/>
    <w:tmpl w:val="E74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3640E1C"/>
    <w:multiLevelType w:val="multilevel"/>
    <w:tmpl w:val="13283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A82F34"/>
    <w:multiLevelType w:val="multilevel"/>
    <w:tmpl w:val="2A0A3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5866092"/>
    <w:multiLevelType w:val="multilevel"/>
    <w:tmpl w:val="205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60021A7"/>
    <w:multiLevelType w:val="hybridMultilevel"/>
    <w:tmpl w:val="855A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638064C"/>
    <w:multiLevelType w:val="multilevel"/>
    <w:tmpl w:val="69A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451694"/>
    <w:multiLevelType w:val="multilevel"/>
    <w:tmpl w:val="E098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6CD6C6F"/>
    <w:multiLevelType w:val="multilevel"/>
    <w:tmpl w:val="7F58C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7815D23"/>
    <w:multiLevelType w:val="multilevel"/>
    <w:tmpl w:val="BCD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7A82BB6"/>
    <w:multiLevelType w:val="hybridMultilevel"/>
    <w:tmpl w:val="2DEE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89126DA"/>
    <w:multiLevelType w:val="multilevel"/>
    <w:tmpl w:val="7054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C32D5C"/>
    <w:multiLevelType w:val="multilevel"/>
    <w:tmpl w:val="A0C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93077EB"/>
    <w:multiLevelType w:val="hybridMultilevel"/>
    <w:tmpl w:val="8870A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989532E"/>
    <w:multiLevelType w:val="multilevel"/>
    <w:tmpl w:val="8AE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AE14F43"/>
    <w:multiLevelType w:val="hybridMultilevel"/>
    <w:tmpl w:val="E43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BB806B9"/>
    <w:multiLevelType w:val="multilevel"/>
    <w:tmpl w:val="2872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C3D132D"/>
    <w:multiLevelType w:val="multilevel"/>
    <w:tmpl w:val="D0F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CE07A06"/>
    <w:multiLevelType w:val="hybridMultilevel"/>
    <w:tmpl w:val="EC34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D382C7A"/>
    <w:multiLevelType w:val="multilevel"/>
    <w:tmpl w:val="F920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D7B3E9E"/>
    <w:multiLevelType w:val="multilevel"/>
    <w:tmpl w:val="F5D4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DFB6D33"/>
    <w:multiLevelType w:val="multilevel"/>
    <w:tmpl w:val="304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E8E6914"/>
    <w:multiLevelType w:val="multilevel"/>
    <w:tmpl w:val="E37E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E9C050A"/>
    <w:multiLevelType w:val="hybridMultilevel"/>
    <w:tmpl w:val="FF8895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F2C05F3"/>
    <w:multiLevelType w:val="multilevel"/>
    <w:tmpl w:val="BE8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F483907"/>
    <w:multiLevelType w:val="multilevel"/>
    <w:tmpl w:val="038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F617D1E"/>
    <w:multiLevelType w:val="hybridMultilevel"/>
    <w:tmpl w:val="A476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FC756DD"/>
    <w:multiLevelType w:val="multilevel"/>
    <w:tmpl w:val="51C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0121327"/>
    <w:multiLevelType w:val="multilevel"/>
    <w:tmpl w:val="DFF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0F875A0"/>
    <w:multiLevelType w:val="multilevel"/>
    <w:tmpl w:val="BC1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35B09A1"/>
    <w:multiLevelType w:val="multilevel"/>
    <w:tmpl w:val="28BC0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C871E5"/>
    <w:multiLevelType w:val="multilevel"/>
    <w:tmpl w:val="4FCE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3E245B4"/>
    <w:multiLevelType w:val="multilevel"/>
    <w:tmpl w:val="864A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42F45AD"/>
    <w:multiLevelType w:val="multilevel"/>
    <w:tmpl w:val="642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5AC6B6C"/>
    <w:multiLevelType w:val="multilevel"/>
    <w:tmpl w:val="D50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5BA7C3D"/>
    <w:multiLevelType w:val="multilevel"/>
    <w:tmpl w:val="19B2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62D44B0"/>
    <w:multiLevelType w:val="multilevel"/>
    <w:tmpl w:val="991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64E2D5C"/>
    <w:multiLevelType w:val="multilevel"/>
    <w:tmpl w:val="BC6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AF3C9F"/>
    <w:multiLevelType w:val="multilevel"/>
    <w:tmpl w:val="A924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6DC7E57"/>
    <w:multiLevelType w:val="multilevel"/>
    <w:tmpl w:val="36F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70814D8"/>
    <w:multiLevelType w:val="multilevel"/>
    <w:tmpl w:val="CD3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7367682"/>
    <w:multiLevelType w:val="multilevel"/>
    <w:tmpl w:val="7AA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7994C8E"/>
    <w:multiLevelType w:val="multilevel"/>
    <w:tmpl w:val="52F8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7E94259"/>
    <w:multiLevelType w:val="multilevel"/>
    <w:tmpl w:val="17E07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83F35A3"/>
    <w:multiLevelType w:val="multilevel"/>
    <w:tmpl w:val="D9B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D359BB"/>
    <w:multiLevelType w:val="multilevel"/>
    <w:tmpl w:val="53B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90725EE"/>
    <w:multiLevelType w:val="hybridMultilevel"/>
    <w:tmpl w:val="83C81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15:restartNumberingAfterBreak="0">
    <w:nsid w:val="59652FF2"/>
    <w:multiLevelType w:val="multilevel"/>
    <w:tmpl w:val="2A3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9F56016"/>
    <w:multiLevelType w:val="multilevel"/>
    <w:tmpl w:val="EAA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A7160B7"/>
    <w:multiLevelType w:val="multilevel"/>
    <w:tmpl w:val="3D5C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D84B45"/>
    <w:multiLevelType w:val="multilevel"/>
    <w:tmpl w:val="AF749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B687CDE"/>
    <w:multiLevelType w:val="multilevel"/>
    <w:tmpl w:val="2C60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6E6526"/>
    <w:multiLevelType w:val="multilevel"/>
    <w:tmpl w:val="70200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BBE4DA3"/>
    <w:multiLevelType w:val="multilevel"/>
    <w:tmpl w:val="3D2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A02097"/>
    <w:multiLevelType w:val="multilevel"/>
    <w:tmpl w:val="FC9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CD06851"/>
    <w:multiLevelType w:val="multilevel"/>
    <w:tmpl w:val="86C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D8B5780"/>
    <w:multiLevelType w:val="multilevel"/>
    <w:tmpl w:val="0DDA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9B5C13"/>
    <w:multiLevelType w:val="multilevel"/>
    <w:tmpl w:val="18CEF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DAB432E"/>
    <w:multiLevelType w:val="multilevel"/>
    <w:tmpl w:val="DBB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4016EE"/>
    <w:multiLevelType w:val="multilevel"/>
    <w:tmpl w:val="DDE2C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EF36E14"/>
    <w:multiLevelType w:val="multilevel"/>
    <w:tmpl w:val="887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C545DB"/>
    <w:multiLevelType w:val="multilevel"/>
    <w:tmpl w:val="32F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0B725E1"/>
    <w:multiLevelType w:val="multilevel"/>
    <w:tmpl w:val="E8D2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0B971DB"/>
    <w:multiLevelType w:val="multilevel"/>
    <w:tmpl w:val="386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257667A"/>
    <w:multiLevelType w:val="multilevel"/>
    <w:tmpl w:val="66F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25E7804"/>
    <w:multiLevelType w:val="multilevel"/>
    <w:tmpl w:val="04A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2AE7746"/>
    <w:multiLevelType w:val="multilevel"/>
    <w:tmpl w:val="0BAAD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2D13C27"/>
    <w:multiLevelType w:val="multilevel"/>
    <w:tmpl w:val="CE60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5176AC"/>
    <w:multiLevelType w:val="multilevel"/>
    <w:tmpl w:val="0FE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3B14215"/>
    <w:multiLevelType w:val="multilevel"/>
    <w:tmpl w:val="778EF54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46255DA"/>
    <w:multiLevelType w:val="multilevel"/>
    <w:tmpl w:val="A70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5A71519"/>
    <w:multiLevelType w:val="multilevel"/>
    <w:tmpl w:val="061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6522C95"/>
    <w:multiLevelType w:val="multilevel"/>
    <w:tmpl w:val="F7B4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674706"/>
    <w:multiLevelType w:val="multilevel"/>
    <w:tmpl w:val="FF12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690720C"/>
    <w:multiLevelType w:val="hybridMultilevel"/>
    <w:tmpl w:val="F9EA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6934F46"/>
    <w:multiLevelType w:val="multilevel"/>
    <w:tmpl w:val="E73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6DA1580"/>
    <w:multiLevelType w:val="multilevel"/>
    <w:tmpl w:val="0CE06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7002C91"/>
    <w:multiLevelType w:val="multilevel"/>
    <w:tmpl w:val="0A4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7877D4C"/>
    <w:multiLevelType w:val="hybridMultilevel"/>
    <w:tmpl w:val="4132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79347F2"/>
    <w:multiLevelType w:val="multilevel"/>
    <w:tmpl w:val="A252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9E95C57"/>
    <w:multiLevelType w:val="multilevel"/>
    <w:tmpl w:val="A176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A436545"/>
    <w:multiLevelType w:val="hybridMultilevel"/>
    <w:tmpl w:val="9572B6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4" w15:restartNumberingAfterBreak="0">
    <w:nsid w:val="6A772AEE"/>
    <w:multiLevelType w:val="multilevel"/>
    <w:tmpl w:val="4618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B073213"/>
    <w:multiLevelType w:val="multilevel"/>
    <w:tmpl w:val="66C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C10017B"/>
    <w:multiLevelType w:val="multilevel"/>
    <w:tmpl w:val="F8EAAF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7" w15:restartNumberingAfterBreak="0">
    <w:nsid w:val="6CCE6D87"/>
    <w:multiLevelType w:val="multilevel"/>
    <w:tmpl w:val="33082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D18106A"/>
    <w:multiLevelType w:val="multilevel"/>
    <w:tmpl w:val="B13C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D3253F6"/>
    <w:multiLevelType w:val="multilevel"/>
    <w:tmpl w:val="97F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EDE036E"/>
    <w:multiLevelType w:val="multilevel"/>
    <w:tmpl w:val="AA5A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ED5B59"/>
    <w:multiLevelType w:val="multilevel"/>
    <w:tmpl w:val="5E6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EF62B54"/>
    <w:multiLevelType w:val="multilevel"/>
    <w:tmpl w:val="FDD6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F416AAD"/>
    <w:multiLevelType w:val="multilevel"/>
    <w:tmpl w:val="8F2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0EA1DD0"/>
    <w:multiLevelType w:val="multilevel"/>
    <w:tmpl w:val="D4B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29D4C33"/>
    <w:multiLevelType w:val="multilevel"/>
    <w:tmpl w:val="1870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2E45F2B"/>
    <w:multiLevelType w:val="multilevel"/>
    <w:tmpl w:val="9F340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4077354"/>
    <w:multiLevelType w:val="multilevel"/>
    <w:tmpl w:val="7AE0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5620266"/>
    <w:multiLevelType w:val="hybridMultilevel"/>
    <w:tmpl w:val="C28C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5936C36"/>
    <w:multiLevelType w:val="hybridMultilevel"/>
    <w:tmpl w:val="3C22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5C727DB"/>
    <w:multiLevelType w:val="multilevel"/>
    <w:tmpl w:val="5D84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5C96AA4"/>
    <w:multiLevelType w:val="multilevel"/>
    <w:tmpl w:val="A640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60D317F"/>
    <w:multiLevelType w:val="multilevel"/>
    <w:tmpl w:val="0C6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7205AC1"/>
    <w:multiLevelType w:val="multilevel"/>
    <w:tmpl w:val="B46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7CE70E2"/>
    <w:multiLevelType w:val="hybridMultilevel"/>
    <w:tmpl w:val="FBD4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80F1EC4"/>
    <w:multiLevelType w:val="multilevel"/>
    <w:tmpl w:val="EA8C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8384360"/>
    <w:multiLevelType w:val="multilevel"/>
    <w:tmpl w:val="1732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90A42DF"/>
    <w:multiLevelType w:val="multilevel"/>
    <w:tmpl w:val="516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9B13EE8"/>
    <w:multiLevelType w:val="multilevel"/>
    <w:tmpl w:val="05F8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9EC273F"/>
    <w:multiLevelType w:val="multilevel"/>
    <w:tmpl w:val="A8566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A4C1898"/>
    <w:multiLevelType w:val="multilevel"/>
    <w:tmpl w:val="6D88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ABA0600"/>
    <w:multiLevelType w:val="multilevel"/>
    <w:tmpl w:val="B2D66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B2C0F58"/>
    <w:multiLevelType w:val="hybridMultilevel"/>
    <w:tmpl w:val="6AF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BF1161A"/>
    <w:multiLevelType w:val="multilevel"/>
    <w:tmpl w:val="306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C9D6B45"/>
    <w:multiLevelType w:val="multilevel"/>
    <w:tmpl w:val="E63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CA6323A"/>
    <w:multiLevelType w:val="multilevel"/>
    <w:tmpl w:val="3D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D836D52"/>
    <w:multiLevelType w:val="multilevel"/>
    <w:tmpl w:val="6D4A2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DB5598D"/>
    <w:multiLevelType w:val="multilevel"/>
    <w:tmpl w:val="9730B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E4A25C1"/>
    <w:multiLevelType w:val="multilevel"/>
    <w:tmpl w:val="250A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E9B6229"/>
    <w:multiLevelType w:val="multilevel"/>
    <w:tmpl w:val="293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EBE083B"/>
    <w:multiLevelType w:val="multilevel"/>
    <w:tmpl w:val="F57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EE4555E"/>
    <w:multiLevelType w:val="multilevel"/>
    <w:tmpl w:val="6E60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EF668A9"/>
    <w:multiLevelType w:val="multilevel"/>
    <w:tmpl w:val="F83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F1806D5"/>
    <w:multiLevelType w:val="multilevel"/>
    <w:tmpl w:val="8924D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5764033">
    <w:abstractNumId w:val="48"/>
  </w:num>
  <w:num w:numId="2" w16cid:durableId="835419840">
    <w:abstractNumId w:val="152"/>
  </w:num>
  <w:num w:numId="3" w16cid:durableId="631013336">
    <w:abstractNumId w:val="14"/>
  </w:num>
  <w:num w:numId="4" w16cid:durableId="461508485">
    <w:abstractNumId w:val="60"/>
  </w:num>
  <w:num w:numId="5" w16cid:durableId="1223833146">
    <w:abstractNumId w:val="100"/>
  </w:num>
  <w:num w:numId="6" w16cid:durableId="1951427811">
    <w:abstractNumId w:val="9"/>
  </w:num>
  <w:num w:numId="7" w16cid:durableId="611128434">
    <w:abstractNumId w:val="94"/>
  </w:num>
  <w:num w:numId="8" w16cid:durableId="999892168">
    <w:abstractNumId w:val="25"/>
  </w:num>
  <w:num w:numId="9" w16cid:durableId="822742849">
    <w:abstractNumId w:val="173"/>
  </w:num>
  <w:num w:numId="10" w16cid:durableId="764687549">
    <w:abstractNumId w:val="63"/>
  </w:num>
  <w:num w:numId="11" w16cid:durableId="21365050">
    <w:abstractNumId w:val="1"/>
  </w:num>
  <w:num w:numId="12" w16cid:durableId="903299679">
    <w:abstractNumId w:val="196"/>
  </w:num>
  <w:num w:numId="13" w16cid:durableId="1217204387">
    <w:abstractNumId w:val="116"/>
  </w:num>
  <w:num w:numId="14" w16cid:durableId="414254399">
    <w:abstractNumId w:val="160"/>
  </w:num>
  <w:num w:numId="15" w16cid:durableId="1018847944">
    <w:abstractNumId w:val="126"/>
  </w:num>
  <w:num w:numId="16" w16cid:durableId="474641753">
    <w:abstractNumId w:val="77"/>
  </w:num>
  <w:num w:numId="17" w16cid:durableId="274606258">
    <w:abstractNumId w:val="130"/>
  </w:num>
  <w:num w:numId="18" w16cid:durableId="1554148299">
    <w:abstractNumId w:val="38"/>
  </w:num>
  <w:num w:numId="19" w16cid:durableId="36242448">
    <w:abstractNumId w:val="214"/>
  </w:num>
  <w:num w:numId="20" w16cid:durableId="998273069">
    <w:abstractNumId w:val="230"/>
  </w:num>
  <w:num w:numId="21" w16cid:durableId="42870550">
    <w:abstractNumId w:val="20"/>
  </w:num>
  <w:num w:numId="22" w16cid:durableId="1952860453">
    <w:abstractNumId w:val="122"/>
  </w:num>
  <w:num w:numId="23" w16cid:durableId="949244205">
    <w:abstractNumId w:val="34"/>
  </w:num>
  <w:num w:numId="24" w16cid:durableId="266084908">
    <w:abstractNumId w:val="150"/>
  </w:num>
  <w:num w:numId="25" w16cid:durableId="1147013438">
    <w:abstractNumId w:val="65"/>
  </w:num>
  <w:num w:numId="26" w16cid:durableId="2011054546">
    <w:abstractNumId w:val="231"/>
  </w:num>
  <w:num w:numId="27" w16cid:durableId="156111850">
    <w:abstractNumId w:val="93"/>
  </w:num>
  <w:num w:numId="28" w16cid:durableId="1227835092">
    <w:abstractNumId w:val="37"/>
  </w:num>
  <w:num w:numId="29" w16cid:durableId="608856604">
    <w:abstractNumId w:val="44"/>
  </w:num>
  <w:num w:numId="30" w16cid:durableId="599920486">
    <w:abstractNumId w:val="30"/>
  </w:num>
  <w:num w:numId="31" w16cid:durableId="1447578511">
    <w:abstractNumId w:val="229"/>
  </w:num>
  <w:num w:numId="32" w16cid:durableId="1190340602">
    <w:abstractNumId w:val="144"/>
  </w:num>
  <w:num w:numId="33" w16cid:durableId="953831647">
    <w:abstractNumId w:val="4"/>
  </w:num>
  <w:num w:numId="34" w16cid:durableId="1334526687">
    <w:abstractNumId w:val="53"/>
  </w:num>
  <w:num w:numId="35" w16cid:durableId="1735469245">
    <w:abstractNumId w:val="121"/>
  </w:num>
  <w:num w:numId="36" w16cid:durableId="1686322888">
    <w:abstractNumId w:val="177"/>
  </w:num>
  <w:num w:numId="37" w16cid:durableId="1359086240">
    <w:abstractNumId w:val="222"/>
  </w:num>
  <w:num w:numId="38" w16cid:durableId="236938944">
    <w:abstractNumId w:val="135"/>
  </w:num>
  <w:num w:numId="39" w16cid:durableId="1992757645">
    <w:abstractNumId w:val="81"/>
  </w:num>
  <w:num w:numId="40" w16cid:durableId="1699962757">
    <w:abstractNumId w:val="7"/>
  </w:num>
  <w:num w:numId="41" w16cid:durableId="1944146669">
    <w:abstractNumId w:val="22"/>
  </w:num>
  <w:num w:numId="42" w16cid:durableId="1466585586">
    <w:abstractNumId w:val="127"/>
  </w:num>
  <w:num w:numId="43" w16cid:durableId="1043406844">
    <w:abstractNumId w:val="166"/>
  </w:num>
  <w:num w:numId="44" w16cid:durableId="1585257151">
    <w:abstractNumId w:val="213"/>
  </w:num>
  <w:num w:numId="45" w16cid:durableId="152643833">
    <w:abstractNumId w:val="125"/>
  </w:num>
  <w:num w:numId="46" w16cid:durableId="1781608651">
    <w:abstractNumId w:val="217"/>
  </w:num>
  <w:num w:numId="47" w16cid:durableId="16935274">
    <w:abstractNumId w:val="138"/>
  </w:num>
  <w:num w:numId="48" w16cid:durableId="1520123504">
    <w:abstractNumId w:val="182"/>
  </w:num>
  <w:num w:numId="49" w16cid:durableId="577786364">
    <w:abstractNumId w:val="195"/>
  </w:num>
  <w:num w:numId="50" w16cid:durableId="89282967">
    <w:abstractNumId w:val="5"/>
  </w:num>
  <w:num w:numId="51" w16cid:durableId="413207185">
    <w:abstractNumId w:val="123"/>
  </w:num>
  <w:num w:numId="52" w16cid:durableId="1678118166">
    <w:abstractNumId w:val="233"/>
  </w:num>
  <w:num w:numId="53" w16cid:durableId="1340932777">
    <w:abstractNumId w:val="171"/>
  </w:num>
  <w:num w:numId="54" w16cid:durableId="398870413">
    <w:abstractNumId w:val="136"/>
  </w:num>
  <w:num w:numId="55" w16cid:durableId="505636002">
    <w:abstractNumId w:val="142"/>
  </w:num>
  <w:num w:numId="56" w16cid:durableId="337346159">
    <w:abstractNumId w:val="28"/>
  </w:num>
  <w:num w:numId="57" w16cid:durableId="1757902604">
    <w:abstractNumId w:val="124"/>
  </w:num>
  <w:num w:numId="58" w16cid:durableId="1338925945">
    <w:abstractNumId w:val="86"/>
  </w:num>
  <w:num w:numId="59" w16cid:durableId="2048291396">
    <w:abstractNumId w:val="131"/>
  </w:num>
  <w:num w:numId="60" w16cid:durableId="38014672">
    <w:abstractNumId w:val="98"/>
  </w:num>
  <w:num w:numId="61" w16cid:durableId="1094394683">
    <w:abstractNumId w:val="225"/>
  </w:num>
  <w:num w:numId="62" w16cid:durableId="531386308">
    <w:abstractNumId w:val="118"/>
  </w:num>
  <w:num w:numId="63" w16cid:durableId="1292051349">
    <w:abstractNumId w:val="203"/>
  </w:num>
  <w:num w:numId="64" w16cid:durableId="1446853438">
    <w:abstractNumId w:val="76"/>
  </w:num>
  <w:num w:numId="65" w16cid:durableId="159084631">
    <w:abstractNumId w:val="227"/>
  </w:num>
  <w:num w:numId="66" w16cid:durableId="517306652">
    <w:abstractNumId w:val="2"/>
  </w:num>
  <w:num w:numId="67" w16cid:durableId="386607849">
    <w:abstractNumId w:val="8"/>
  </w:num>
  <w:num w:numId="68" w16cid:durableId="804391522">
    <w:abstractNumId w:val="23"/>
  </w:num>
  <w:num w:numId="69" w16cid:durableId="2124228370">
    <w:abstractNumId w:val="13"/>
  </w:num>
  <w:num w:numId="70" w16cid:durableId="616837780">
    <w:abstractNumId w:val="33"/>
  </w:num>
  <w:num w:numId="71" w16cid:durableId="1948389981">
    <w:abstractNumId w:val="112"/>
  </w:num>
  <w:num w:numId="72" w16cid:durableId="1949434208">
    <w:abstractNumId w:val="165"/>
  </w:num>
  <w:num w:numId="73" w16cid:durableId="856238339">
    <w:abstractNumId w:val="109"/>
  </w:num>
  <w:num w:numId="74" w16cid:durableId="1647201056">
    <w:abstractNumId w:val="69"/>
  </w:num>
  <w:num w:numId="75" w16cid:durableId="682703938">
    <w:abstractNumId w:val="209"/>
  </w:num>
  <w:num w:numId="76" w16cid:durableId="603919928">
    <w:abstractNumId w:val="24"/>
  </w:num>
  <w:num w:numId="77" w16cid:durableId="308290518">
    <w:abstractNumId w:val="211"/>
  </w:num>
  <w:num w:numId="78" w16cid:durableId="1305112909">
    <w:abstractNumId w:val="50"/>
  </w:num>
  <w:num w:numId="79" w16cid:durableId="1594359906">
    <w:abstractNumId w:val="207"/>
  </w:num>
  <w:num w:numId="80" w16cid:durableId="629212924">
    <w:abstractNumId w:val="57"/>
  </w:num>
  <w:num w:numId="81" w16cid:durableId="2042507029">
    <w:abstractNumId w:val="108"/>
  </w:num>
  <w:num w:numId="82" w16cid:durableId="448669978">
    <w:abstractNumId w:val="158"/>
  </w:num>
  <w:num w:numId="83" w16cid:durableId="1195650496">
    <w:abstractNumId w:val="212"/>
  </w:num>
  <w:num w:numId="84" w16cid:durableId="774054499">
    <w:abstractNumId w:val="96"/>
  </w:num>
  <w:num w:numId="85" w16cid:durableId="1035350814">
    <w:abstractNumId w:val="180"/>
  </w:num>
  <w:num w:numId="86" w16cid:durableId="158039835">
    <w:abstractNumId w:val="89"/>
  </w:num>
  <w:num w:numId="87" w16cid:durableId="823349727">
    <w:abstractNumId w:val="159"/>
  </w:num>
  <w:num w:numId="88" w16cid:durableId="1269967025">
    <w:abstractNumId w:val="49"/>
  </w:num>
  <w:num w:numId="89" w16cid:durableId="1357193530">
    <w:abstractNumId w:val="156"/>
  </w:num>
  <w:num w:numId="90" w16cid:durableId="1438792521">
    <w:abstractNumId w:val="183"/>
  </w:num>
  <w:num w:numId="91" w16cid:durableId="904493440">
    <w:abstractNumId w:val="32"/>
  </w:num>
  <w:num w:numId="92" w16cid:durableId="1265921079">
    <w:abstractNumId w:val="146"/>
  </w:num>
  <w:num w:numId="93" w16cid:durableId="380593312">
    <w:abstractNumId w:val="137"/>
  </w:num>
  <w:num w:numId="94" w16cid:durableId="1075278244">
    <w:abstractNumId w:val="67"/>
  </w:num>
  <w:num w:numId="95" w16cid:durableId="109251239">
    <w:abstractNumId w:val="10"/>
  </w:num>
  <w:num w:numId="96" w16cid:durableId="755630386">
    <w:abstractNumId w:val="145"/>
  </w:num>
  <w:num w:numId="97" w16cid:durableId="577440677">
    <w:abstractNumId w:val="141"/>
  </w:num>
  <w:num w:numId="98" w16cid:durableId="1024553540">
    <w:abstractNumId w:val="56"/>
  </w:num>
  <w:num w:numId="99" w16cid:durableId="989987329">
    <w:abstractNumId w:val="54"/>
  </w:num>
  <w:num w:numId="100" w16cid:durableId="984510394">
    <w:abstractNumId w:val="55"/>
  </w:num>
  <w:num w:numId="101" w16cid:durableId="1160268678">
    <w:abstractNumId w:val="46"/>
  </w:num>
  <w:num w:numId="102" w16cid:durableId="1595091882">
    <w:abstractNumId w:val="186"/>
  </w:num>
  <w:num w:numId="103" w16cid:durableId="1868908901">
    <w:abstractNumId w:val="194"/>
  </w:num>
  <w:num w:numId="104" w16cid:durableId="413086544">
    <w:abstractNumId w:val="71"/>
  </w:num>
  <w:num w:numId="105" w16cid:durableId="1325694967">
    <w:abstractNumId w:val="59"/>
  </w:num>
  <w:num w:numId="106" w16cid:durableId="1372922785">
    <w:abstractNumId w:val="215"/>
  </w:num>
  <w:num w:numId="107" w16cid:durableId="525796890">
    <w:abstractNumId w:val="181"/>
  </w:num>
  <w:num w:numId="108" w16cid:durableId="1380398165">
    <w:abstractNumId w:val="134"/>
  </w:num>
  <w:num w:numId="109" w16cid:durableId="597099889">
    <w:abstractNumId w:val="133"/>
  </w:num>
  <w:num w:numId="110" w16cid:durableId="871118155">
    <w:abstractNumId w:val="45"/>
  </w:num>
  <w:num w:numId="111" w16cid:durableId="821048247">
    <w:abstractNumId w:val="74"/>
  </w:num>
  <w:num w:numId="112" w16cid:durableId="860356975">
    <w:abstractNumId w:val="128"/>
  </w:num>
  <w:num w:numId="113" w16cid:durableId="1093166565">
    <w:abstractNumId w:val="58"/>
  </w:num>
  <w:num w:numId="114" w16cid:durableId="782114533">
    <w:abstractNumId w:val="111"/>
  </w:num>
  <w:num w:numId="115" w16cid:durableId="345179094">
    <w:abstractNumId w:val="201"/>
  </w:num>
  <w:num w:numId="116" w16cid:durableId="1631127033">
    <w:abstractNumId w:val="163"/>
  </w:num>
  <w:num w:numId="117" w16cid:durableId="693648891">
    <w:abstractNumId w:val="174"/>
  </w:num>
  <w:num w:numId="118" w16cid:durableId="776212808">
    <w:abstractNumId w:val="87"/>
  </w:num>
  <w:num w:numId="119" w16cid:durableId="1679891635">
    <w:abstractNumId w:val="26"/>
  </w:num>
  <w:num w:numId="120" w16cid:durableId="2064787976">
    <w:abstractNumId w:val="120"/>
  </w:num>
  <w:num w:numId="121" w16cid:durableId="498038887">
    <w:abstractNumId w:val="187"/>
  </w:num>
  <w:num w:numId="122" w16cid:durableId="1978143161">
    <w:abstractNumId w:val="151"/>
  </w:num>
  <w:num w:numId="123" w16cid:durableId="1351879886">
    <w:abstractNumId w:val="73"/>
  </w:num>
  <w:num w:numId="124" w16cid:durableId="1020203524">
    <w:abstractNumId w:val="202"/>
  </w:num>
  <w:num w:numId="125" w16cid:durableId="319695812">
    <w:abstractNumId w:val="47"/>
  </w:num>
  <w:num w:numId="126" w16cid:durableId="1495143280">
    <w:abstractNumId w:val="220"/>
  </w:num>
  <w:num w:numId="127" w16cid:durableId="1126268447">
    <w:abstractNumId w:val="205"/>
  </w:num>
  <w:num w:numId="128" w16cid:durableId="85537752">
    <w:abstractNumId w:val="72"/>
  </w:num>
  <w:num w:numId="129" w16cid:durableId="1749494948">
    <w:abstractNumId w:val="84"/>
  </w:num>
  <w:num w:numId="130" w16cid:durableId="2076199339">
    <w:abstractNumId w:val="129"/>
  </w:num>
  <w:num w:numId="131" w16cid:durableId="73935935">
    <w:abstractNumId w:val="75"/>
  </w:num>
  <w:num w:numId="132" w16cid:durableId="707337302">
    <w:abstractNumId w:val="62"/>
  </w:num>
  <w:num w:numId="133" w16cid:durableId="1090277610">
    <w:abstractNumId w:val="191"/>
  </w:num>
  <w:num w:numId="134" w16cid:durableId="472059562">
    <w:abstractNumId w:val="161"/>
  </w:num>
  <w:num w:numId="135" w16cid:durableId="956520044">
    <w:abstractNumId w:val="15"/>
  </w:num>
  <w:num w:numId="136" w16cid:durableId="1772624515">
    <w:abstractNumId w:val="216"/>
  </w:num>
  <w:num w:numId="137" w16cid:durableId="1208491206">
    <w:abstractNumId w:val="139"/>
  </w:num>
  <w:num w:numId="138" w16cid:durableId="460073975">
    <w:abstractNumId w:val="179"/>
  </w:num>
  <w:num w:numId="139" w16cid:durableId="1071926209">
    <w:abstractNumId w:val="208"/>
  </w:num>
  <w:num w:numId="140" w16cid:durableId="2098016056">
    <w:abstractNumId w:val="92"/>
  </w:num>
  <w:num w:numId="141" w16cid:durableId="122775244">
    <w:abstractNumId w:val="117"/>
  </w:num>
  <w:num w:numId="142" w16cid:durableId="198594757">
    <w:abstractNumId w:val="43"/>
  </w:num>
  <w:num w:numId="143" w16cid:durableId="299723779">
    <w:abstractNumId w:val="102"/>
  </w:num>
  <w:num w:numId="144" w16cid:durableId="183054242">
    <w:abstractNumId w:val="206"/>
  </w:num>
  <w:num w:numId="145" w16cid:durableId="2043092247">
    <w:abstractNumId w:val="200"/>
  </w:num>
  <w:num w:numId="146" w16cid:durableId="1024677015">
    <w:abstractNumId w:val="12"/>
  </w:num>
  <w:num w:numId="147" w16cid:durableId="446124026">
    <w:abstractNumId w:val="169"/>
  </w:num>
  <w:num w:numId="148" w16cid:durableId="155268874">
    <w:abstractNumId w:val="168"/>
  </w:num>
  <w:num w:numId="149" w16cid:durableId="1167794437">
    <w:abstractNumId w:val="210"/>
  </w:num>
  <w:num w:numId="150" w16cid:durableId="1478912713">
    <w:abstractNumId w:val="204"/>
  </w:num>
  <w:num w:numId="151" w16cid:durableId="1582568381">
    <w:abstractNumId w:val="36"/>
  </w:num>
  <w:num w:numId="152" w16cid:durableId="335546558">
    <w:abstractNumId w:val="192"/>
  </w:num>
  <w:num w:numId="153" w16cid:durableId="1906790884">
    <w:abstractNumId w:val="106"/>
  </w:num>
  <w:num w:numId="154" w16cid:durableId="1424687332">
    <w:abstractNumId w:val="80"/>
  </w:num>
  <w:num w:numId="155" w16cid:durableId="1818105044">
    <w:abstractNumId w:val="39"/>
  </w:num>
  <w:num w:numId="156" w16cid:durableId="899293066">
    <w:abstractNumId w:val="90"/>
  </w:num>
  <w:num w:numId="157" w16cid:durableId="1881549158">
    <w:abstractNumId w:val="41"/>
  </w:num>
  <w:num w:numId="158" w16cid:durableId="1002899377">
    <w:abstractNumId w:val="35"/>
  </w:num>
  <w:num w:numId="159" w16cid:durableId="118838646">
    <w:abstractNumId w:val="99"/>
  </w:num>
  <w:num w:numId="160" w16cid:durableId="878662209">
    <w:abstractNumId w:val="154"/>
  </w:num>
  <w:num w:numId="161" w16cid:durableId="1473911662">
    <w:abstractNumId w:val="153"/>
  </w:num>
  <w:num w:numId="162" w16cid:durableId="1961185018">
    <w:abstractNumId w:val="97"/>
  </w:num>
  <w:num w:numId="163" w16cid:durableId="1121417341">
    <w:abstractNumId w:val="198"/>
  </w:num>
  <w:num w:numId="164" w16cid:durableId="1607152416">
    <w:abstractNumId w:val="83"/>
  </w:num>
  <w:num w:numId="165" w16cid:durableId="1692490304">
    <w:abstractNumId w:val="27"/>
  </w:num>
  <w:num w:numId="166" w16cid:durableId="1711296007">
    <w:abstractNumId w:val="170"/>
  </w:num>
  <w:num w:numId="167" w16cid:durableId="207035196">
    <w:abstractNumId w:val="51"/>
  </w:num>
  <w:num w:numId="168" w16cid:durableId="1881243582">
    <w:abstractNumId w:val="176"/>
  </w:num>
  <w:num w:numId="169" w16cid:durableId="2029136158">
    <w:abstractNumId w:val="85"/>
  </w:num>
  <w:num w:numId="170" w16cid:durableId="525800069">
    <w:abstractNumId w:val="66"/>
  </w:num>
  <w:num w:numId="171" w16cid:durableId="776216873">
    <w:abstractNumId w:val="190"/>
  </w:num>
  <w:num w:numId="172" w16cid:durableId="652955802">
    <w:abstractNumId w:val="162"/>
  </w:num>
  <w:num w:numId="173" w16cid:durableId="20017984">
    <w:abstractNumId w:val="221"/>
  </w:num>
  <w:num w:numId="174" w16cid:durableId="1728723083">
    <w:abstractNumId w:val="68"/>
  </w:num>
  <w:num w:numId="175" w16cid:durableId="150414670">
    <w:abstractNumId w:val="61"/>
  </w:num>
  <w:num w:numId="176" w16cid:durableId="592980165">
    <w:abstractNumId w:val="149"/>
  </w:num>
  <w:num w:numId="177" w16cid:durableId="1704554318">
    <w:abstractNumId w:val="107"/>
  </w:num>
  <w:num w:numId="178" w16cid:durableId="1301615178">
    <w:abstractNumId w:val="188"/>
  </w:num>
  <w:num w:numId="179" w16cid:durableId="1754815022">
    <w:abstractNumId w:val="193"/>
  </w:num>
  <w:num w:numId="180" w16cid:durableId="232351621">
    <w:abstractNumId w:val="119"/>
  </w:num>
  <w:num w:numId="181" w16cid:durableId="1375230974">
    <w:abstractNumId w:val="29"/>
  </w:num>
  <w:num w:numId="182" w16cid:durableId="247857880">
    <w:abstractNumId w:val="232"/>
  </w:num>
  <w:num w:numId="183" w16cid:durableId="201332488">
    <w:abstractNumId w:val="157"/>
  </w:num>
  <w:num w:numId="184" w16cid:durableId="45836635">
    <w:abstractNumId w:val="223"/>
  </w:num>
  <w:num w:numId="185" w16cid:durableId="712123339">
    <w:abstractNumId w:val="19"/>
  </w:num>
  <w:num w:numId="186" w16cid:durableId="916133984">
    <w:abstractNumId w:val="224"/>
  </w:num>
  <w:num w:numId="187" w16cid:durableId="130052941">
    <w:abstractNumId w:val="42"/>
  </w:num>
  <w:num w:numId="188" w16cid:durableId="270288933">
    <w:abstractNumId w:val="148"/>
  </w:num>
  <w:num w:numId="189" w16cid:durableId="1930305598">
    <w:abstractNumId w:val="103"/>
  </w:num>
  <w:num w:numId="190" w16cid:durableId="440338127">
    <w:abstractNumId w:val="167"/>
  </w:num>
  <w:num w:numId="191" w16cid:durableId="103579126">
    <w:abstractNumId w:val="18"/>
  </w:num>
  <w:num w:numId="192" w16cid:durableId="2121993520">
    <w:abstractNumId w:val="172"/>
  </w:num>
  <w:num w:numId="193" w16cid:durableId="78717931">
    <w:abstractNumId w:val="185"/>
  </w:num>
  <w:num w:numId="194" w16cid:durableId="36785112">
    <w:abstractNumId w:val="143"/>
  </w:num>
  <w:num w:numId="195" w16cid:durableId="898708442">
    <w:abstractNumId w:val="184"/>
  </w:num>
  <w:num w:numId="196" w16cid:durableId="1667242585">
    <w:abstractNumId w:val="3"/>
  </w:num>
  <w:num w:numId="197" w16cid:durableId="516892988">
    <w:abstractNumId w:val="0"/>
  </w:num>
  <w:num w:numId="198" w16cid:durableId="104543365">
    <w:abstractNumId w:val="70"/>
  </w:num>
  <w:num w:numId="199" w16cid:durableId="1246265014">
    <w:abstractNumId w:val="6"/>
  </w:num>
  <w:num w:numId="200" w16cid:durableId="623119043">
    <w:abstractNumId w:val="175"/>
  </w:num>
  <w:num w:numId="201" w16cid:durableId="1206212953">
    <w:abstractNumId w:val="11"/>
  </w:num>
  <w:num w:numId="202" w16cid:durableId="640890702">
    <w:abstractNumId w:val="101"/>
  </w:num>
  <w:num w:numId="203" w16cid:durableId="247005310">
    <w:abstractNumId w:val="16"/>
  </w:num>
  <w:num w:numId="204" w16cid:durableId="843477800">
    <w:abstractNumId w:val="95"/>
  </w:num>
  <w:num w:numId="205" w16cid:durableId="815990567">
    <w:abstractNumId w:val="88"/>
  </w:num>
  <w:num w:numId="206" w16cid:durableId="1033769977">
    <w:abstractNumId w:val="40"/>
  </w:num>
  <w:num w:numId="207" w16cid:durableId="304087650">
    <w:abstractNumId w:val="105"/>
  </w:num>
  <w:num w:numId="208" w16cid:durableId="518012447">
    <w:abstractNumId w:val="17"/>
  </w:num>
  <w:num w:numId="209" w16cid:durableId="242840826">
    <w:abstractNumId w:val="199"/>
  </w:num>
  <w:num w:numId="210" w16cid:durableId="2028174387">
    <w:abstractNumId w:val="31"/>
  </w:num>
  <w:num w:numId="211" w16cid:durableId="958023714">
    <w:abstractNumId w:val="140"/>
  </w:num>
  <w:num w:numId="212" w16cid:durableId="1880237092">
    <w:abstractNumId w:val="228"/>
  </w:num>
  <w:num w:numId="213" w16cid:durableId="393162799">
    <w:abstractNumId w:val="104"/>
  </w:num>
  <w:num w:numId="214" w16cid:durableId="721639515">
    <w:abstractNumId w:val="114"/>
  </w:num>
  <w:num w:numId="215" w16cid:durableId="2069497422">
    <w:abstractNumId w:val="21"/>
  </w:num>
  <w:num w:numId="216" w16cid:durableId="125319909">
    <w:abstractNumId w:val="218"/>
  </w:num>
  <w:num w:numId="217" w16cid:durableId="120078204">
    <w:abstractNumId w:val="78"/>
  </w:num>
  <w:num w:numId="218" w16cid:durableId="1149056763">
    <w:abstractNumId w:val="113"/>
  </w:num>
  <w:num w:numId="219" w16cid:durableId="420223537">
    <w:abstractNumId w:val="79"/>
  </w:num>
  <w:num w:numId="220" w16cid:durableId="197277535">
    <w:abstractNumId w:val="52"/>
  </w:num>
  <w:num w:numId="221" w16cid:durableId="1466506035">
    <w:abstractNumId w:val="164"/>
  </w:num>
  <w:num w:numId="222" w16cid:durableId="1300955505">
    <w:abstractNumId w:val="82"/>
  </w:num>
  <w:num w:numId="223" w16cid:durableId="1490368650">
    <w:abstractNumId w:val="197"/>
  </w:num>
  <w:num w:numId="224" w16cid:durableId="150290770">
    <w:abstractNumId w:val="219"/>
  </w:num>
  <w:num w:numId="225" w16cid:durableId="1888830728">
    <w:abstractNumId w:val="178"/>
  </w:num>
  <w:num w:numId="226" w16cid:durableId="39064114">
    <w:abstractNumId w:val="147"/>
  </w:num>
  <w:num w:numId="227" w16cid:durableId="958530495">
    <w:abstractNumId w:val="189"/>
  </w:num>
  <w:num w:numId="228" w16cid:durableId="1966037040">
    <w:abstractNumId w:val="115"/>
  </w:num>
  <w:num w:numId="229" w16cid:durableId="236551930">
    <w:abstractNumId w:val="226"/>
  </w:num>
  <w:num w:numId="230" w16cid:durableId="1365910360">
    <w:abstractNumId w:val="64"/>
  </w:num>
  <w:num w:numId="231" w16cid:durableId="912741141">
    <w:abstractNumId w:val="155"/>
  </w:num>
  <w:num w:numId="232" w16cid:durableId="356588578">
    <w:abstractNumId w:val="132"/>
  </w:num>
  <w:num w:numId="233" w16cid:durableId="1734815197">
    <w:abstractNumId w:val="110"/>
  </w:num>
  <w:num w:numId="234" w16cid:durableId="996956399">
    <w:abstractNumId w:val="91"/>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7D6"/>
    <w:rsid w:val="0000088A"/>
    <w:rsid w:val="00000B9E"/>
    <w:rsid w:val="00000EDD"/>
    <w:rsid w:val="000014CB"/>
    <w:rsid w:val="0000175E"/>
    <w:rsid w:val="00001EEE"/>
    <w:rsid w:val="000021CF"/>
    <w:rsid w:val="000033F1"/>
    <w:rsid w:val="0000354A"/>
    <w:rsid w:val="000036E8"/>
    <w:rsid w:val="00004943"/>
    <w:rsid w:val="000057FD"/>
    <w:rsid w:val="00005839"/>
    <w:rsid w:val="00005E29"/>
    <w:rsid w:val="00006710"/>
    <w:rsid w:val="0000733D"/>
    <w:rsid w:val="00007A08"/>
    <w:rsid w:val="00007D71"/>
    <w:rsid w:val="000103FA"/>
    <w:rsid w:val="00010565"/>
    <w:rsid w:val="000115A3"/>
    <w:rsid w:val="000116F3"/>
    <w:rsid w:val="00011F21"/>
    <w:rsid w:val="000132BC"/>
    <w:rsid w:val="000137C2"/>
    <w:rsid w:val="0001426C"/>
    <w:rsid w:val="0002027B"/>
    <w:rsid w:val="000207B3"/>
    <w:rsid w:val="00020996"/>
    <w:rsid w:val="00020AFF"/>
    <w:rsid w:val="0002127D"/>
    <w:rsid w:val="00021F8B"/>
    <w:rsid w:val="00021FC3"/>
    <w:rsid w:val="0002214E"/>
    <w:rsid w:val="00022C16"/>
    <w:rsid w:val="00022C81"/>
    <w:rsid w:val="00022E66"/>
    <w:rsid w:val="00023B99"/>
    <w:rsid w:val="00023F4C"/>
    <w:rsid w:val="00024A16"/>
    <w:rsid w:val="00024B20"/>
    <w:rsid w:val="00025E5E"/>
    <w:rsid w:val="0002622E"/>
    <w:rsid w:val="00026337"/>
    <w:rsid w:val="00026816"/>
    <w:rsid w:val="00026C0B"/>
    <w:rsid w:val="00026F92"/>
    <w:rsid w:val="0003073B"/>
    <w:rsid w:val="00030EE1"/>
    <w:rsid w:val="000310CA"/>
    <w:rsid w:val="00031695"/>
    <w:rsid w:val="000324E1"/>
    <w:rsid w:val="000326EA"/>
    <w:rsid w:val="00032C81"/>
    <w:rsid w:val="00032E21"/>
    <w:rsid w:val="0003316D"/>
    <w:rsid w:val="000338B4"/>
    <w:rsid w:val="00033CA2"/>
    <w:rsid w:val="00033D4B"/>
    <w:rsid w:val="00033FA2"/>
    <w:rsid w:val="00034937"/>
    <w:rsid w:val="000356F9"/>
    <w:rsid w:val="0003577C"/>
    <w:rsid w:val="00036667"/>
    <w:rsid w:val="00036E02"/>
    <w:rsid w:val="00037E78"/>
    <w:rsid w:val="0004123E"/>
    <w:rsid w:val="00044DEC"/>
    <w:rsid w:val="00045C04"/>
    <w:rsid w:val="00047DBB"/>
    <w:rsid w:val="00050137"/>
    <w:rsid w:val="000506FD"/>
    <w:rsid w:val="0005247F"/>
    <w:rsid w:val="00052624"/>
    <w:rsid w:val="000529DD"/>
    <w:rsid w:val="0005359E"/>
    <w:rsid w:val="000544FB"/>
    <w:rsid w:val="00055223"/>
    <w:rsid w:val="00055A85"/>
    <w:rsid w:val="00055AA7"/>
    <w:rsid w:val="00057C93"/>
    <w:rsid w:val="00057E88"/>
    <w:rsid w:val="00060007"/>
    <w:rsid w:val="00060F1F"/>
    <w:rsid w:val="00062080"/>
    <w:rsid w:val="000620F7"/>
    <w:rsid w:val="000623B7"/>
    <w:rsid w:val="00062DD6"/>
    <w:rsid w:val="000630D8"/>
    <w:rsid w:val="00063257"/>
    <w:rsid w:val="000642C5"/>
    <w:rsid w:val="00064773"/>
    <w:rsid w:val="000656E1"/>
    <w:rsid w:val="00065786"/>
    <w:rsid w:val="00066AAF"/>
    <w:rsid w:val="00066BCB"/>
    <w:rsid w:val="00066D19"/>
    <w:rsid w:val="0007012A"/>
    <w:rsid w:val="00070C03"/>
    <w:rsid w:val="00073536"/>
    <w:rsid w:val="00073AD0"/>
    <w:rsid w:val="00074A88"/>
    <w:rsid w:val="00074C5E"/>
    <w:rsid w:val="0007543E"/>
    <w:rsid w:val="0007562F"/>
    <w:rsid w:val="00076F71"/>
    <w:rsid w:val="0007737B"/>
    <w:rsid w:val="00080CD7"/>
    <w:rsid w:val="00080F9B"/>
    <w:rsid w:val="000813C4"/>
    <w:rsid w:val="00081D8C"/>
    <w:rsid w:val="00081E46"/>
    <w:rsid w:val="00082639"/>
    <w:rsid w:val="00082698"/>
    <w:rsid w:val="00082A4A"/>
    <w:rsid w:val="00082BC0"/>
    <w:rsid w:val="00083946"/>
    <w:rsid w:val="000839A5"/>
    <w:rsid w:val="00083E03"/>
    <w:rsid w:val="00087700"/>
    <w:rsid w:val="00087713"/>
    <w:rsid w:val="00087CD6"/>
    <w:rsid w:val="000905E2"/>
    <w:rsid w:val="00090DB6"/>
    <w:rsid w:val="0009133D"/>
    <w:rsid w:val="000915F0"/>
    <w:rsid w:val="00091E4B"/>
    <w:rsid w:val="00092525"/>
    <w:rsid w:val="00092731"/>
    <w:rsid w:val="00092741"/>
    <w:rsid w:val="0009276E"/>
    <w:rsid w:val="0009453E"/>
    <w:rsid w:val="000950BC"/>
    <w:rsid w:val="00095A4D"/>
    <w:rsid w:val="0009692A"/>
    <w:rsid w:val="00096C05"/>
    <w:rsid w:val="00097FA9"/>
    <w:rsid w:val="000A0E48"/>
    <w:rsid w:val="000A134B"/>
    <w:rsid w:val="000A1C11"/>
    <w:rsid w:val="000A1C41"/>
    <w:rsid w:val="000A1E9F"/>
    <w:rsid w:val="000A3683"/>
    <w:rsid w:val="000A418F"/>
    <w:rsid w:val="000A45CC"/>
    <w:rsid w:val="000A5A43"/>
    <w:rsid w:val="000A5DE7"/>
    <w:rsid w:val="000A64BD"/>
    <w:rsid w:val="000A7708"/>
    <w:rsid w:val="000A776B"/>
    <w:rsid w:val="000A79AD"/>
    <w:rsid w:val="000B09F0"/>
    <w:rsid w:val="000B13ED"/>
    <w:rsid w:val="000B160D"/>
    <w:rsid w:val="000B1AE7"/>
    <w:rsid w:val="000B25E1"/>
    <w:rsid w:val="000B27F5"/>
    <w:rsid w:val="000B2AC6"/>
    <w:rsid w:val="000B2DCD"/>
    <w:rsid w:val="000B3807"/>
    <w:rsid w:val="000B3D73"/>
    <w:rsid w:val="000B46FB"/>
    <w:rsid w:val="000B4E36"/>
    <w:rsid w:val="000B4FD5"/>
    <w:rsid w:val="000B5D23"/>
    <w:rsid w:val="000B5DFB"/>
    <w:rsid w:val="000B6110"/>
    <w:rsid w:val="000C018B"/>
    <w:rsid w:val="000C0E48"/>
    <w:rsid w:val="000C1149"/>
    <w:rsid w:val="000C1719"/>
    <w:rsid w:val="000C1BE8"/>
    <w:rsid w:val="000C1EAF"/>
    <w:rsid w:val="000C2231"/>
    <w:rsid w:val="000C319E"/>
    <w:rsid w:val="000C51B2"/>
    <w:rsid w:val="000C5A76"/>
    <w:rsid w:val="000C5D13"/>
    <w:rsid w:val="000C678B"/>
    <w:rsid w:val="000C7554"/>
    <w:rsid w:val="000C776E"/>
    <w:rsid w:val="000C7C87"/>
    <w:rsid w:val="000C7D46"/>
    <w:rsid w:val="000C7E92"/>
    <w:rsid w:val="000D0AE1"/>
    <w:rsid w:val="000D13A0"/>
    <w:rsid w:val="000D18BE"/>
    <w:rsid w:val="000D198D"/>
    <w:rsid w:val="000D22C4"/>
    <w:rsid w:val="000D29A6"/>
    <w:rsid w:val="000D4DF3"/>
    <w:rsid w:val="000D574B"/>
    <w:rsid w:val="000D5A9A"/>
    <w:rsid w:val="000D748A"/>
    <w:rsid w:val="000D757D"/>
    <w:rsid w:val="000D77D2"/>
    <w:rsid w:val="000D7A02"/>
    <w:rsid w:val="000D7ACC"/>
    <w:rsid w:val="000E01BE"/>
    <w:rsid w:val="000E09EF"/>
    <w:rsid w:val="000E0A85"/>
    <w:rsid w:val="000E120C"/>
    <w:rsid w:val="000E1246"/>
    <w:rsid w:val="000E277D"/>
    <w:rsid w:val="000E3676"/>
    <w:rsid w:val="000E5452"/>
    <w:rsid w:val="000E582A"/>
    <w:rsid w:val="000E5998"/>
    <w:rsid w:val="000E6A34"/>
    <w:rsid w:val="000F0342"/>
    <w:rsid w:val="000F03A5"/>
    <w:rsid w:val="000F29D7"/>
    <w:rsid w:val="000F3038"/>
    <w:rsid w:val="000F32D4"/>
    <w:rsid w:val="000F3586"/>
    <w:rsid w:val="000F4283"/>
    <w:rsid w:val="000F4717"/>
    <w:rsid w:val="000F5532"/>
    <w:rsid w:val="000F6202"/>
    <w:rsid w:val="000F681E"/>
    <w:rsid w:val="000F69BF"/>
    <w:rsid w:val="000F6AA0"/>
    <w:rsid w:val="000F7174"/>
    <w:rsid w:val="000F73C0"/>
    <w:rsid w:val="000F7E8E"/>
    <w:rsid w:val="001001C5"/>
    <w:rsid w:val="00100834"/>
    <w:rsid w:val="00100E3F"/>
    <w:rsid w:val="001025B3"/>
    <w:rsid w:val="00102D95"/>
    <w:rsid w:val="0010499D"/>
    <w:rsid w:val="00104B69"/>
    <w:rsid w:val="00104BEA"/>
    <w:rsid w:val="00105ABF"/>
    <w:rsid w:val="00105BCC"/>
    <w:rsid w:val="00105BE8"/>
    <w:rsid w:val="00105D9A"/>
    <w:rsid w:val="0010658D"/>
    <w:rsid w:val="00107287"/>
    <w:rsid w:val="00107B8D"/>
    <w:rsid w:val="0011109A"/>
    <w:rsid w:val="00111573"/>
    <w:rsid w:val="00111D8E"/>
    <w:rsid w:val="00112851"/>
    <w:rsid w:val="00112F0E"/>
    <w:rsid w:val="00112F83"/>
    <w:rsid w:val="00113D87"/>
    <w:rsid w:val="001142E3"/>
    <w:rsid w:val="00114D3B"/>
    <w:rsid w:val="0011521A"/>
    <w:rsid w:val="00115B73"/>
    <w:rsid w:val="00117F82"/>
    <w:rsid w:val="00120561"/>
    <w:rsid w:val="00120675"/>
    <w:rsid w:val="001209F5"/>
    <w:rsid w:val="00120D71"/>
    <w:rsid w:val="00120FB1"/>
    <w:rsid w:val="001212FF"/>
    <w:rsid w:val="00121DBD"/>
    <w:rsid w:val="00122D31"/>
    <w:rsid w:val="00124D21"/>
    <w:rsid w:val="00125568"/>
    <w:rsid w:val="001258BE"/>
    <w:rsid w:val="00125AE0"/>
    <w:rsid w:val="00125D55"/>
    <w:rsid w:val="00126D06"/>
    <w:rsid w:val="001271A4"/>
    <w:rsid w:val="001271BF"/>
    <w:rsid w:val="001301F8"/>
    <w:rsid w:val="00130A4D"/>
    <w:rsid w:val="0013260A"/>
    <w:rsid w:val="00132920"/>
    <w:rsid w:val="00134E77"/>
    <w:rsid w:val="001362F0"/>
    <w:rsid w:val="0013658A"/>
    <w:rsid w:val="00136A54"/>
    <w:rsid w:val="0013743C"/>
    <w:rsid w:val="00137754"/>
    <w:rsid w:val="00137885"/>
    <w:rsid w:val="00140777"/>
    <w:rsid w:val="00140921"/>
    <w:rsid w:val="00141132"/>
    <w:rsid w:val="00142651"/>
    <w:rsid w:val="00144477"/>
    <w:rsid w:val="00144CB3"/>
    <w:rsid w:val="00145D8F"/>
    <w:rsid w:val="00146432"/>
    <w:rsid w:val="00146A22"/>
    <w:rsid w:val="00147BAC"/>
    <w:rsid w:val="0015005E"/>
    <w:rsid w:val="0015042C"/>
    <w:rsid w:val="001514DF"/>
    <w:rsid w:val="00151653"/>
    <w:rsid w:val="00152CF7"/>
    <w:rsid w:val="00153710"/>
    <w:rsid w:val="001537D5"/>
    <w:rsid w:val="001543C0"/>
    <w:rsid w:val="0015443E"/>
    <w:rsid w:val="0015446F"/>
    <w:rsid w:val="001546B1"/>
    <w:rsid w:val="0015528B"/>
    <w:rsid w:val="0015535A"/>
    <w:rsid w:val="00156F0B"/>
    <w:rsid w:val="00157959"/>
    <w:rsid w:val="00161345"/>
    <w:rsid w:val="0016144C"/>
    <w:rsid w:val="001618DE"/>
    <w:rsid w:val="001624D8"/>
    <w:rsid w:val="001638FE"/>
    <w:rsid w:val="00164933"/>
    <w:rsid w:val="00164A13"/>
    <w:rsid w:val="00165442"/>
    <w:rsid w:val="00166DC9"/>
    <w:rsid w:val="001674FF"/>
    <w:rsid w:val="00171ECE"/>
    <w:rsid w:val="00172075"/>
    <w:rsid w:val="00173161"/>
    <w:rsid w:val="0017329C"/>
    <w:rsid w:val="001733E1"/>
    <w:rsid w:val="00173A59"/>
    <w:rsid w:val="001775C3"/>
    <w:rsid w:val="00180499"/>
    <w:rsid w:val="00181E47"/>
    <w:rsid w:val="0018217E"/>
    <w:rsid w:val="00182970"/>
    <w:rsid w:val="00182C0A"/>
    <w:rsid w:val="00183A75"/>
    <w:rsid w:val="00184570"/>
    <w:rsid w:val="00184791"/>
    <w:rsid w:val="00184C66"/>
    <w:rsid w:val="0018533A"/>
    <w:rsid w:val="0018543C"/>
    <w:rsid w:val="001857B9"/>
    <w:rsid w:val="00185921"/>
    <w:rsid w:val="0018684F"/>
    <w:rsid w:val="00186CF0"/>
    <w:rsid w:val="00186E4E"/>
    <w:rsid w:val="001872B3"/>
    <w:rsid w:val="00187F4E"/>
    <w:rsid w:val="00190268"/>
    <w:rsid w:val="00190881"/>
    <w:rsid w:val="00191161"/>
    <w:rsid w:val="00191A29"/>
    <w:rsid w:val="0019205E"/>
    <w:rsid w:val="00192D78"/>
    <w:rsid w:val="0019333A"/>
    <w:rsid w:val="00193981"/>
    <w:rsid w:val="001951F5"/>
    <w:rsid w:val="001952E5"/>
    <w:rsid w:val="00195AAE"/>
    <w:rsid w:val="00195FCE"/>
    <w:rsid w:val="001961AD"/>
    <w:rsid w:val="001967E6"/>
    <w:rsid w:val="001969D4"/>
    <w:rsid w:val="00197F06"/>
    <w:rsid w:val="001A04EE"/>
    <w:rsid w:val="001A0F11"/>
    <w:rsid w:val="001A1185"/>
    <w:rsid w:val="001A2852"/>
    <w:rsid w:val="001A4512"/>
    <w:rsid w:val="001A4E5C"/>
    <w:rsid w:val="001A5164"/>
    <w:rsid w:val="001A590C"/>
    <w:rsid w:val="001A69AB"/>
    <w:rsid w:val="001A6ADF"/>
    <w:rsid w:val="001A6B2E"/>
    <w:rsid w:val="001A6B83"/>
    <w:rsid w:val="001B05DF"/>
    <w:rsid w:val="001B0FFE"/>
    <w:rsid w:val="001B1582"/>
    <w:rsid w:val="001B1A23"/>
    <w:rsid w:val="001B223F"/>
    <w:rsid w:val="001B25A4"/>
    <w:rsid w:val="001B270B"/>
    <w:rsid w:val="001B2827"/>
    <w:rsid w:val="001B2A44"/>
    <w:rsid w:val="001B2D64"/>
    <w:rsid w:val="001B4B07"/>
    <w:rsid w:val="001B4B96"/>
    <w:rsid w:val="001B4E71"/>
    <w:rsid w:val="001B518C"/>
    <w:rsid w:val="001B67CB"/>
    <w:rsid w:val="001B6948"/>
    <w:rsid w:val="001B70E0"/>
    <w:rsid w:val="001B789B"/>
    <w:rsid w:val="001B7F0B"/>
    <w:rsid w:val="001C02D1"/>
    <w:rsid w:val="001C09EB"/>
    <w:rsid w:val="001C3003"/>
    <w:rsid w:val="001C32B4"/>
    <w:rsid w:val="001C3308"/>
    <w:rsid w:val="001C3B3A"/>
    <w:rsid w:val="001C4406"/>
    <w:rsid w:val="001C476A"/>
    <w:rsid w:val="001C5054"/>
    <w:rsid w:val="001C56A4"/>
    <w:rsid w:val="001C5F02"/>
    <w:rsid w:val="001C6033"/>
    <w:rsid w:val="001C66D5"/>
    <w:rsid w:val="001C7C01"/>
    <w:rsid w:val="001D0400"/>
    <w:rsid w:val="001D0D92"/>
    <w:rsid w:val="001D0E56"/>
    <w:rsid w:val="001D1818"/>
    <w:rsid w:val="001D19DF"/>
    <w:rsid w:val="001D1B0E"/>
    <w:rsid w:val="001D2A48"/>
    <w:rsid w:val="001D3FF0"/>
    <w:rsid w:val="001D4A31"/>
    <w:rsid w:val="001D4F5A"/>
    <w:rsid w:val="001D4F91"/>
    <w:rsid w:val="001D5038"/>
    <w:rsid w:val="001D6119"/>
    <w:rsid w:val="001D66E4"/>
    <w:rsid w:val="001E0815"/>
    <w:rsid w:val="001E18C3"/>
    <w:rsid w:val="001E1DF0"/>
    <w:rsid w:val="001E1EBA"/>
    <w:rsid w:val="001E3E6E"/>
    <w:rsid w:val="001E482C"/>
    <w:rsid w:val="001E555D"/>
    <w:rsid w:val="001E6261"/>
    <w:rsid w:val="001E7055"/>
    <w:rsid w:val="001E7ED7"/>
    <w:rsid w:val="001F0C7B"/>
    <w:rsid w:val="001F13AE"/>
    <w:rsid w:val="001F1B43"/>
    <w:rsid w:val="001F28B5"/>
    <w:rsid w:val="001F2B5E"/>
    <w:rsid w:val="001F2D68"/>
    <w:rsid w:val="001F3B50"/>
    <w:rsid w:val="001F3FAB"/>
    <w:rsid w:val="001F52E0"/>
    <w:rsid w:val="001F58EB"/>
    <w:rsid w:val="001F5CC7"/>
    <w:rsid w:val="001F6549"/>
    <w:rsid w:val="001F654B"/>
    <w:rsid w:val="001F6932"/>
    <w:rsid w:val="001F73D5"/>
    <w:rsid w:val="001F74D2"/>
    <w:rsid w:val="001F7FC2"/>
    <w:rsid w:val="00201502"/>
    <w:rsid w:val="00201F5D"/>
    <w:rsid w:val="00202B3C"/>
    <w:rsid w:val="002030FE"/>
    <w:rsid w:val="002034B2"/>
    <w:rsid w:val="00203B07"/>
    <w:rsid w:val="00203D0C"/>
    <w:rsid w:val="00204E6F"/>
    <w:rsid w:val="002050A1"/>
    <w:rsid w:val="00206D17"/>
    <w:rsid w:val="00207A05"/>
    <w:rsid w:val="00207B7A"/>
    <w:rsid w:val="00207D1E"/>
    <w:rsid w:val="00210DF3"/>
    <w:rsid w:val="002112B5"/>
    <w:rsid w:val="00212902"/>
    <w:rsid w:val="00212910"/>
    <w:rsid w:val="00214B52"/>
    <w:rsid w:val="00214CBF"/>
    <w:rsid w:val="00215629"/>
    <w:rsid w:val="002157CB"/>
    <w:rsid w:val="00216E8C"/>
    <w:rsid w:val="00217710"/>
    <w:rsid w:val="0022030A"/>
    <w:rsid w:val="00220A88"/>
    <w:rsid w:val="00221B22"/>
    <w:rsid w:val="00222446"/>
    <w:rsid w:val="00222685"/>
    <w:rsid w:val="00222BA6"/>
    <w:rsid w:val="00223EE7"/>
    <w:rsid w:val="002246A1"/>
    <w:rsid w:val="002249F7"/>
    <w:rsid w:val="00226D25"/>
    <w:rsid w:val="00227611"/>
    <w:rsid w:val="00227D36"/>
    <w:rsid w:val="00230196"/>
    <w:rsid w:val="00230342"/>
    <w:rsid w:val="002309DE"/>
    <w:rsid w:val="00230F33"/>
    <w:rsid w:val="00231373"/>
    <w:rsid w:val="0023193B"/>
    <w:rsid w:val="002320FE"/>
    <w:rsid w:val="002322F9"/>
    <w:rsid w:val="002328BD"/>
    <w:rsid w:val="00232F6D"/>
    <w:rsid w:val="002334B8"/>
    <w:rsid w:val="0023362C"/>
    <w:rsid w:val="00233ADF"/>
    <w:rsid w:val="0023411E"/>
    <w:rsid w:val="00234B17"/>
    <w:rsid w:val="002351C9"/>
    <w:rsid w:val="0023610F"/>
    <w:rsid w:val="00237E27"/>
    <w:rsid w:val="00240D02"/>
    <w:rsid w:val="00241723"/>
    <w:rsid w:val="00241FDB"/>
    <w:rsid w:val="002421CD"/>
    <w:rsid w:val="00242C22"/>
    <w:rsid w:val="00244E5F"/>
    <w:rsid w:val="00244F4A"/>
    <w:rsid w:val="002463DF"/>
    <w:rsid w:val="0024641B"/>
    <w:rsid w:val="00246D3A"/>
    <w:rsid w:val="002478E6"/>
    <w:rsid w:val="0025010F"/>
    <w:rsid w:val="0025138B"/>
    <w:rsid w:val="00251AEE"/>
    <w:rsid w:val="00251E33"/>
    <w:rsid w:val="00252018"/>
    <w:rsid w:val="00252277"/>
    <w:rsid w:val="002523D9"/>
    <w:rsid w:val="00252B01"/>
    <w:rsid w:val="00253BE9"/>
    <w:rsid w:val="002546BF"/>
    <w:rsid w:val="002546DC"/>
    <w:rsid w:val="0025506B"/>
    <w:rsid w:val="002553EA"/>
    <w:rsid w:val="00256368"/>
    <w:rsid w:val="00256E0E"/>
    <w:rsid w:val="00257482"/>
    <w:rsid w:val="002605D8"/>
    <w:rsid w:val="00260A19"/>
    <w:rsid w:val="00260D23"/>
    <w:rsid w:val="00260D71"/>
    <w:rsid w:val="00261EF3"/>
    <w:rsid w:val="00264511"/>
    <w:rsid w:val="0026510B"/>
    <w:rsid w:val="00265EA7"/>
    <w:rsid w:val="00267D95"/>
    <w:rsid w:val="002705E7"/>
    <w:rsid w:val="00270F3A"/>
    <w:rsid w:val="00271CA2"/>
    <w:rsid w:val="00272B68"/>
    <w:rsid w:val="0027346C"/>
    <w:rsid w:val="00273A02"/>
    <w:rsid w:val="00273E85"/>
    <w:rsid w:val="00274AC9"/>
    <w:rsid w:val="00274CAA"/>
    <w:rsid w:val="00275F55"/>
    <w:rsid w:val="0027695E"/>
    <w:rsid w:val="00276F64"/>
    <w:rsid w:val="002800FA"/>
    <w:rsid w:val="00280C5C"/>
    <w:rsid w:val="00281E82"/>
    <w:rsid w:val="002820AF"/>
    <w:rsid w:val="00282452"/>
    <w:rsid w:val="00282C91"/>
    <w:rsid w:val="00283432"/>
    <w:rsid w:val="002836AA"/>
    <w:rsid w:val="00284D49"/>
    <w:rsid w:val="002854E7"/>
    <w:rsid w:val="00285699"/>
    <w:rsid w:val="00285813"/>
    <w:rsid w:val="0028590C"/>
    <w:rsid w:val="00285AF9"/>
    <w:rsid w:val="002860A7"/>
    <w:rsid w:val="002864A1"/>
    <w:rsid w:val="00286690"/>
    <w:rsid w:val="00286D8D"/>
    <w:rsid w:val="00287696"/>
    <w:rsid w:val="00287AE7"/>
    <w:rsid w:val="00290248"/>
    <w:rsid w:val="002916F2"/>
    <w:rsid w:val="00292410"/>
    <w:rsid w:val="002929AF"/>
    <w:rsid w:val="00293308"/>
    <w:rsid w:val="0029505D"/>
    <w:rsid w:val="002954B5"/>
    <w:rsid w:val="0029553D"/>
    <w:rsid w:val="00295ABD"/>
    <w:rsid w:val="00297109"/>
    <w:rsid w:val="002A0133"/>
    <w:rsid w:val="002A0D9D"/>
    <w:rsid w:val="002A0FE7"/>
    <w:rsid w:val="002A14DA"/>
    <w:rsid w:val="002A16A1"/>
    <w:rsid w:val="002A2ABE"/>
    <w:rsid w:val="002A3191"/>
    <w:rsid w:val="002A403D"/>
    <w:rsid w:val="002A4FD2"/>
    <w:rsid w:val="002A5C1F"/>
    <w:rsid w:val="002A6796"/>
    <w:rsid w:val="002B098E"/>
    <w:rsid w:val="002B0D05"/>
    <w:rsid w:val="002B1C6F"/>
    <w:rsid w:val="002B1CC3"/>
    <w:rsid w:val="002B215E"/>
    <w:rsid w:val="002B22F0"/>
    <w:rsid w:val="002B2AF4"/>
    <w:rsid w:val="002B3501"/>
    <w:rsid w:val="002B3522"/>
    <w:rsid w:val="002B39A3"/>
    <w:rsid w:val="002B3AFB"/>
    <w:rsid w:val="002B44DA"/>
    <w:rsid w:val="002B7710"/>
    <w:rsid w:val="002B7A84"/>
    <w:rsid w:val="002C038A"/>
    <w:rsid w:val="002C09C7"/>
    <w:rsid w:val="002C0DFC"/>
    <w:rsid w:val="002C149E"/>
    <w:rsid w:val="002C1D8D"/>
    <w:rsid w:val="002C1F5D"/>
    <w:rsid w:val="002C28EE"/>
    <w:rsid w:val="002C3B87"/>
    <w:rsid w:val="002C4363"/>
    <w:rsid w:val="002C4E1D"/>
    <w:rsid w:val="002C582A"/>
    <w:rsid w:val="002C6A87"/>
    <w:rsid w:val="002C71B6"/>
    <w:rsid w:val="002C795A"/>
    <w:rsid w:val="002D0708"/>
    <w:rsid w:val="002D17A0"/>
    <w:rsid w:val="002D2A2F"/>
    <w:rsid w:val="002D2EF2"/>
    <w:rsid w:val="002D3122"/>
    <w:rsid w:val="002D372B"/>
    <w:rsid w:val="002D3A26"/>
    <w:rsid w:val="002D499F"/>
    <w:rsid w:val="002D5DF8"/>
    <w:rsid w:val="002D60C1"/>
    <w:rsid w:val="002D7003"/>
    <w:rsid w:val="002D7287"/>
    <w:rsid w:val="002D72C2"/>
    <w:rsid w:val="002D7E23"/>
    <w:rsid w:val="002E116C"/>
    <w:rsid w:val="002E27B1"/>
    <w:rsid w:val="002E2C43"/>
    <w:rsid w:val="002E2E8E"/>
    <w:rsid w:val="002E2F15"/>
    <w:rsid w:val="002E319F"/>
    <w:rsid w:val="002E3767"/>
    <w:rsid w:val="002E4B26"/>
    <w:rsid w:val="002E4BCF"/>
    <w:rsid w:val="002E5549"/>
    <w:rsid w:val="002E6C9F"/>
    <w:rsid w:val="002E7278"/>
    <w:rsid w:val="002E749E"/>
    <w:rsid w:val="002E759D"/>
    <w:rsid w:val="002E7973"/>
    <w:rsid w:val="002E7BDC"/>
    <w:rsid w:val="002E7DDC"/>
    <w:rsid w:val="002F088A"/>
    <w:rsid w:val="002F0BD3"/>
    <w:rsid w:val="002F1008"/>
    <w:rsid w:val="002F1378"/>
    <w:rsid w:val="002F1536"/>
    <w:rsid w:val="002F26E1"/>
    <w:rsid w:val="002F2797"/>
    <w:rsid w:val="002F294B"/>
    <w:rsid w:val="002F2B14"/>
    <w:rsid w:val="002F2F3C"/>
    <w:rsid w:val="002F3A8E"/>
    <w:rsid w:val="002F478C"/>
    <w:rsid w:val="002F4E19"/>
    <w:rsid w:val="002F5DA9"/>
    <w:rsid w:val="002F63AF"/>
    <w:rsid w:val="002F68DE"/>
    <w:rsid w:val="002F6AE1"/>
    <w:rsid w:val="002F6EC8"/>
    <w:rsid w:val="002F77B2"/>
    <w:rsid w:val="002F7972"/>
    <w:rsid w:val="002F79CA"/>
    <w:rsid w:val="002F7BC4"/>
    <w:rsid w:val="00300B8C"/>
    <w:rsid w:val="00301911"/>
    <w:rsid w:val="00303921"/>
    <w:rsid w:val="00304E57"/>
    <w:rsid w:val="00305535"/>
    <w:rsid w:val="003071A3"/>
    <w:rsid w:val="003072F3"/>
    <w:rsid w:val="00307BAF"/>
    <w:rsid w:val="003100AC"/>
    <w:rsid w:val="00310981"/>
    <w:rsid w:val="00310F43"/>
    <w:rsid w:val="00311504"/>
    <w:rsid w:val="00311FF0"/>
    <w:rsid w:val="0031200D"/>
    <w:rsid w:val="00312EA8"/>
    <w:rsid w:val="00313CFA"/>
    <w:rsid w:val="0031513D"/>
    <w:rsid w:val="00315CA6"/>
    <w:rsid w:val="00316482"/>
    <w:rsid w:val="003177EE"/>
    <w:rsid w:val="0031782E"/>
    <w:rsid w:val="003207C9"/>
    <w:rsid w:val="0032166C"/>
    <w:rsid w:val="00321713"/>
    <w:rsid w:val="0032239F"/>
    <w:rsid w:val="0032304C"/>
    <w:rsid w:val="0032318B"/>
    <w:rsid w:val="00323252"/>
    <w:rsid w:val="00323614"/>
    <w:rsid w:val="003250DF"/>
    <w:rsid w:val="00325F2E"/>
    <w:rsid w:val="003273E3"/>
    <w:rsid w:val="00327C1E"/>
    <w:rsid w:val="00327E1A"/>
    <w:rsid w:val="0033103E"/>
    <w:rsid w:val="0033112A"/>
    <w:rsid w:val="00331A28"/>
    <w:rsid w:val="00332256"/>
    <w:rsid w:val="0033270D"/>
    <w:rsid w:val="003332C3"/>
    <w:rsid w:val="003332F2"/>
    <w:rsid w:val="00333649"/>
    <w:rsid w:val="003347C2"/>
    <w:rsid w:val="003360B8"/>
    <w:rsid w:val="003361DF"/>
    <w:rsid w:val="003363E5"/>
    <w:rsid w:val="003369BA"/>
    <w:rsid w:val="00341627"/>
    <w:rsid w:val="00342A4A"/>
    <w:rsid w:val="00342D68"/>
    <w:rsid w:val="00343FA8"/>
    <w:rsid w:val="0034409A"/>
    <w:rsid w:val="00345176"/>
    <w:rsid w:val="0034563F"/>
    <w:rsid w:val="0034667F"/>
    <w:rsid w:val="00346E77"/>
    <w:rsid w:val="003508D7"/>
    <w:rsid w:val="00351672"/>
    <w:rsid w:val="00351ED3"/>
    <w:rsid w:val="00352C08"/>
    <w:rsid w:val="00353171"/>
    <w:rsid w:val="0035499E"/>
    <w:rsid w:val="003550C7"/>
    <w:rsid w:val="0035565B"/>
    <w:rsid w:val="00355803"/>
    <w:rsid w:val="00355879"/>
    <w:rsid w:val="00356415"/>
    <w:rsid w:val="00356AAE"/>
    <w:rsid w:val="00357BB8"/>
    <w:rsid w:val="0036033B"/>
    <w:rsid w:val="00360A67"/>
    <w:rsid w:val="00360DB2"/>
    <w:rsid w:val="0036100A"/>
    <w:rsid w:val="003615AD"/>
    <w:rsid w:val="0036178D"/>
    <w:rsid w:val="00361E04"/>
    <w:rsid w:val="00361FA1"/>
    <w:rsid w:val="00362AF3"/>
    <w:rsid w:val="00362D5C"/>
    <w:rsid w:val="00363323"/>
    <w:rsid w:val="00363F09"/>
    <w:rsid w:val="00365351"/>
    <w:rsid w:val="003659BB"/>
    <w:rsid w:val="00365D2B"/>
    <w:rsid w:val="00365E54"/>
    <w:rsid w:val="003666AB"/>
    <w:rsid w:val="00366A0F"/>
    <w:rsid w:val="00366D88"/>
    <w:rsid w:val="003671F1"/>
    <w:rsid w:val="003677D6"/>
    <w:rsid w:val="003679D5"/>
    <w:rsid w:val="00367A0D"/>
    <w:rsid w:val="003703D5"/>
    <w:rsid w:val="00370928"/>
    <w:rsid w:val="00370AD2"/>
    <w:rsid w:val="00371858"/>
    <w:rsid w:val="00371D5C"/>
    <w:rsid w:val="00371EF3"/>
    <w:rsid w:val="00372FF6"/>
    <w:rsid w:val="00374C10"/>
    <w:rsid w:val="00374CBF"/>
    <w:rsid w:val="00374EB3"/>
    <w:rsid w:val="003754FA"/>
    <w:rsid w:val="00375B6C"/>
    <w:rsid w:val="00375BEB"/>
    <w:rsid w:val="00377DDC"/>
    <w:rsid w:val="0038164C"/>
    <w:rsid w:val="00382775"/>
    <w:rsid w:val="00383A99"/>
    <w:rsid w:val="003848BC"/>
    <w:rsid w:val="00385851"/>
    <w:rsid w:val="00385AB5"/>
    <w:rsid w:val="00385C0A"/>
    <w:rsid w:val="00387526"/>
    <w:rsid w:val="00387B7B"/>
    <w:rsid w:val="00387B87"/>
    <w:rsid w:val="00387D88"/>
    <w:rsid w:val="00387F32"/>
    <w:rsid w:val="003902F6"/>
    <w:rsid w:val="003905C7"/>
    <w:rsid w:val="003911C6"/>
    <w:rsid w:val="00391A80"/>
    <w:rsid w:val="00392178"/>
    <w:rsid w:val="00392292"/>
    <w:rsid w:val="003949A3"/>
    <w:rsid w:val="00394BA4"/>
    <w:rsid w:val="00394EFC"/>
    <w:rsid w:val="003951F3"/>
    <w:rsid w:val="00395229"/>
    <w:rsid w:val="00396056"/>
    <w:rsid w:val="003977C4"/>
    <w:rsid w:val="00397A03"/>
    <w:rsid w:val="00397EBA"/>
    <w:rsid w:val="003A0B38"/>
    <w:rsid w:val="003A14A2"/>
    <w:rsid w:val="003A2043"/>
    <w:rsid w:val="003A33C5"/>
    <w:rsid w:val="003A42FA"/>
    <w:rsid w:val="003A46E0"/>
    <w:rsid w:val="003A4C78"/>
    <w:rsid w:val="003A62E6"/>
    <w:rsid w:val="003A69EC"/>
    <w:rsid w:val="003B084C"/>
    <w:rsid w:val="003B1FF6"/>
    <w:rsid w:val="003B203C"/>
    <w:rsid w:val="003B378A"/>
    <w:rsid w:val="003B3BE7"/>
    <w:rsid w:val="003B3D7E"/>
    <w:rsid w:val="003B3E36"/>
    <w:rsid w:val="003B48D4"/>
    <w:rsid w:val="003B5FBB"/>
    <w:rsid w:val="003B6775"/>
    <w:rsid w:val="003B7752"/>
    <w:rsid w:val="003B7841"/>
    <w:rsid w:val="003B7A4A"/>
    <w:rsid w:val="003C007C"/>
    <w:rsid w:val="003C07DC"/>
    <w:rsid w:val="003C16B9"/>
    <w:rsid w:val="003C1E03"/>
    <w:rsid w:val="003C2BA5"/>
    <w:rsid w:val="003C2DC1"/>
    <w:rsid w:val="003C3102"/>
    <w:rsid w:val="003C31C3"/>
    <w:rsid w:val="003C34B8"/>
    <w:rsid w:val="003C3938"/>
    <w:rsid w:val="003C3A6C"/>
    <w:rsid w:val="003C3B3A"/>
    <w:rsid w:val="003C3B44"/>
    <w:rsid w:val="003C41D0"/>
    <w:rsid w:val="003C44B7"/>
    <w:rsid w:val="003C4C05"/>
    <w:rsid w:val="003C6109"/>
    <w:rsid w:val="003C67CC"/>
    <w:rsid w:val="003D1AB3"/>
    <w:rsid w:val="003D3BDD"/>
    <w:rsid w:val="003D4401"/>
    <w:rsid w:val="003D4456"/>
    <w:rsid w:val="003D5B5A"/>
    <w:rsid w:val="003D6801"/>
    <w:rsid w:val="003D6DA6"/>
    <w:rsid w:val="003D7727"/>
    <w:rsid w:val="003E01A3"/>
    <w:rsid w:val="003E0465"/>
    <w:rsid w:val="003E0986"/>
    <w:rsid w:val="003E0C77"/>
    <w:rsid w:val="003E12D0"/>
    <w:rsid w:val="003E1A49"/>
    <w:rsid w:val="003E2AEA"/>
    <w:rsid w:val="003E2DAC"/>
    <w:rsid w:val="003E3561"/>
    <w:rsid w:val="003E496E"/>
    <w:rsid w:val="003E4EEB"/>
    <w:rsid w:val="003E59A2"/>
    <w:rsid w:val="003E5AD7"/>
    <w:rsid w:val="003E5E1E"/>
    <w:rsid w:val="003E6E4B"/>
    <w:rsid w:val="003F018B"/>
    <w:rsid w:val="003F07B8"/>
    <w:rsid w:val="003F0DB0"/>
    <w:rsid w:val="003F2A17"/>
    <w:rsid w:val="003F2E61"/>
    <w:rsid w:val="003F2F07"/>
    <w:rsid w:val="003F4B0C"/>
    <w:rsid w:val="003F560F"/>
    <w:rsid w:val="003F5753"/>
    <w:rsid w:val="003F601D"/>
    <w:rsid w:val="003F6337"/>
    <w:rsid w:val="003F658C"/>
    <w:rsid w:val="003F6615"/>
    <w:rsid w:val="003F6631"/>
    <w:rsid w:val="003F69CD"/>
    <w:rsid w:val="003F6ABF"/>
    <w:rsid w:val="003F6D45"/>
    <w:rsid w:val="00400030"/>
    <w:rsid w:val="00400343"/>
    <w:rsid w:val="00401952"/>
    <w:rsid w:val="00401D29"/>
    <w:rsid w:val="004023D0"/>
    <w:rsid w:val="00402C07"/>
    <w:rsid w:val="00402FD2"/>
    <w:rsid w:val="0040328A"/>
    <w:rsid w:val="00403370"/>
    <w:rsid w:val="00403488"/>
    <w:rsid w:val="00403C95"/>
    <w:rsid w:val="00404853"/>
    <w:rsid w:val="004053E7"/>
    <w:rsid w:val="00406000"/>
    <w:rsid w:val="00406B41"/>
    <w:rsid w:val="004072A2"/>
    <w:rsid w:val="0041029C"/>
    <w:rsid w:val="0041236B"/>
    <w:rsid w:val="0041249C"/>
    <w:rsid w:val="0041365A"/>
    <w:rsid w:val="004138BC"/>
    <w:rsid w:val="0041473D"/>
    <w:rsid w:val="00414CB5"/>
    <w:rsid w:val="00414F8F"/>
    <w:rsid w:val="0041508C"/>
    <w:rsid w:val="00415275"/>
    <w:rsid w:val="00415528"/>
    <w:rsid w:val="00415A95"/>
    <w:rsid w:val="004160A7"/>
    <w:rsid w:val="0041713A"/>
    <w:rsid w:val="004178FC"/>
    <w:rsid w:val="00420716"/>
    <w:rsid w:val="00421269"/>
    <w:rsid w:val="004214F6"/>
    <w:rsid w:val="00423BD0"/>
    <w:rsid w:val="00424671"/>
    <w:rsid w:val="004247E6"/>
    <w:rsid w:val="004247ED"/>
    <w:rsid w:val="0042486B"/>
    <w:rsid w:val="00425681"/>
    <w:rsid w:val="00426B07"/>
    <w:rsid w:val="0042715E"/>
    <w:rsid w:val="0043096E"/>
    <w:rsid w:val="0043110A"/>
    <w:rsid w:val="00431327"/>
    <w:rsid w:val="00431672"/>
    <w:rsid w:val="00431CF2"/>
    <w:rsid w:val="00432611"/>
    <w:rsid w:val="00432C5F"/>
    <w:rsid w:val="00433C32"/>
    <w:rsid w:val="0043480A"/>
    <w:rsid w:val="00434828"/>
    <w:rsid w:val="0043603E"/>
    <w:rsid w:val="00436BB6"/>
    <w:rsid w:val="00437778"/>
    <w:rsid w:val="00437A2A"/>
    <w:rsid w:val="004404E7"/>
    <w:rsid w:val="00440E09"/>
    <w:rsid w:val="00441BFE"/>
    <w:rsid w:val="004422B3"/>
    <w:rsid w:val="00442A92"/>
    <w:rsid w:val="00443717"/>
    <w:rsid w:val="00445080"/>
    <w:rsid w:val="004468CF"/>
    <w:rsid w:val="00447B6C"/>
    <w:rsid w:val="00447BE7"/>
    <w:rsid w:val="00447EC7"/>
    <w:rsid w:val="00450CCF"/>
    <w:rsid w:val="00451173"/>
    <w:rsid w:val="00454383"/>
    <w:rsid w:val="00454B4E"/>
    <w:rsid w:val="00455C12"/>
    <w:rsid w:val="00456389"/>
    <w:rsid w:val="00456A0E"/>
    <w:rsid w:val="00456D07"/>
    <w:rsid w:val="00456DEE"/>
    <w:rsid w:val="00460B61"/>
    <w:rsid w:val="00460BD9"/>
    <w:rsid w:val="00461246"/>
    <w:rsid w:val="004630C1"/>
    <w:rsid w:val="00464686"/>
    <w:rsid w:val="00465107"/>
    <w:rsid w:val="004653B4"/>
    <w:rsid w:val="0046662B"/>
    <w:rsid w:val="004667F5"/>
    <w:rsid w:val="004676FC"/>
    <w:rsid w:val="00470707"/>
    <w:rsid w:val="00470818"/>
    <w:rsid w:val="0047138F"/>
    <w:rsid w:val="00471A3F"/>
    <w:rsid w:val="00471DD6"/>
    <w:rsid w:val="00472AE1"/>
    <w:rsid w:val="00472BD3"/>
    <w:rsid w:val="00473AA0"/>
    <w:rsid w:val="00473BB5"/>
    <w:rsid w:val="004748CF"/>
    <w:rsid w:val="00474FAB"/>
    <w:rsid w:val="0047666C"/>
    <w:rsid w:val="00476ADC"/>
    <w:rsid w:val="004777B3"/>
    <w:rsid w:val="00477BB5"/>
    <w:rsid w:val="00480201"/>
    <w:rsid w:val="004807D8"/>
    <w:rsid w:val="00480EB2"/>
    <w:rsid w:val="00481418"/>
    <w:rsid w:val="00482599"/>
    <w:rsid w:val="00482A01"/>
    <w:rsid w:val="004832C3"/>
    <w:rsid w:val="0048385E"/>
    <w:rsid w:val="004838F2"/>
    <w:rsid w:val="00484A15"/>
    <w:rsid w:val="004852CA"/>
    <w:rsid w:val="00485EC8"/>
    <w:rsid w:val="004868D9"/>
    <w:rsid w:val="00486F33"/>
    <w:rsid w:val="00487ABB"/>
    <w:rsid w:val="004902B9"/>
    <w:rsid w:val="00490AE4"/>
    <w:rsid w:val="00491E9A"/>
    <w:rsid w:val="00492322"/>
    <w:rsid w:val="00492E5D"/>
    <w:rsid w:val="00494695"/>
    <w:rsid w:val="00495224"/>
    <w:rsid w:val="0049532F"/>
    <w:rsid w:val="00495888"/>
    <w:rsid w:val="004968E6"/>
    <w:rsid w:val="00497013"/>
    <w:rsid w:val="004A01A6"/>
    <w:rsid w:val="004A0C32"/>
    <w:rsid w:val="004A1403"/>
    <w:rsid w:val="004A19DB"/>
    <w:rsid w:val="004A3690"/>
    <w:rsid w:val="004A3995"/>
    <w:rsid w:val="004A41C0"/>
    <w:rsid w:val="004A4DCD"/>
    <w:rsid w:val="004A5867"/>
    <w:rsid w:val="004A5AE9"/>
    <w:rsid w:val="004A6D42"/>
    <w:rsid w:val="004A7260"/>
    <w:rsid w:val="004A7699"/>
    <w:rsid w:val="004A7705"/>
    <w:rsid w:val="004B00BB"/>
    <w:rsid w:val="004B07B5"/>
    <w:rsid w:val="004B0BC6"/>
    <w:rsid w:val="004B10A0"/>
    <w:rsid w:val="004B12F4"/>
    <w:rsid w:val="004B1E01"/>
    <w:rsid w:val="004B2AFA"/>
    <w:rsid w:val="004B2D20"/>
    <w:rsid w:val="004B6E04"/>
    <w:rsid w:val="004B7320"/>
    <w:rsid w:val="004C19F8"/>
    <w:rsid w:val="004C39C9"/>
    <w:rsid w:val="004C434C"/>
    <w:rsid w:val="004C515C"/>
    <w:rsid w:val="004C542D"/>
    <w:rsid w:val="004C5AE6"/>
    <w:rsid w:val="004C5B18"/>
    <w:rsid w:val="004C5D15"/>
    <w:rsid w:val="004C5D4C"/>
    <w:rsid w:val="004C61D3"/>
    <w:rsid w:val="004C62A8"/>
    <w:rsid w:val="004C7468"/>
    <w:rsid w:val="004C7E1E"/>
    <w:rsid w:val="004D00D5"/>
    <w:rsid w:val="004D110C"/>
    <w:rsid w:val="004D1EFA"/>
    <w:rsid w:val="004D2119"/>
    <w:rsid w:val="004D2BAC"/>
    <w:rsid w:val="004D335F"/>
    <w:rsid w:val="004D37B7"/>
    <w:rsid w:val="004D3A9A"/>
    <w:rsid w:val="004D45BF"/>
    <w:rsid w:val="004D4E46"/>
    <w:rsid w:val="004D5754"/>
    <w:rsid w:val="004D5932"/>
    <w:rsid w:val="004D595E"/>
    <w:rsid w:val="004D5FAB"/>
    <w:rsid w:val="004D6135"/>
    <w:rsid w:val="004D62C1"/>
    <w:rsid w:val="004D6E23"/>
    <w:rsid w:val="004D7945"/>
    <w:rsid w:val="004E0B67"/>
    <w:rsid w:val="004E1055"/>
    <w:rsid w:val="004E1B6B"/>
    <w:rsid w:val="004E23F1"/>
    <w:rsid w:val="004E26A6"/>
    <w:rsid w:val="004E35B0"/>
    <w:rsid w:val="004E3A4E"/>
    <w:rsid w:val="004E3EEB"/>
    <w:rsid w:val="004E5034"/>
    <w:rsid w:val="004E65EA"/>
    <w:rsid w:val="004E6C91"/>
    <w:rsid w:val="004E7A2A"/>
    <w:rsid w:val="004E7E79"/>
    <w:rsid w:val="004F074C"/>
    <w:rsid w:val="004F12E1"/>
    <w:rsid w:val="004F2089"/>
    <w:rsid w:val="004F3C03"/>
    <w:rsid w:val="004F4BD3"/>
    <w:rsid w:val="004F4BF8"/>
    <w:rsid w:val="004F5196"/>
    <w:rsid w:val="004F5A0E"/>
    <w:rsid w:val="004F77FD"/>
    <w:rsid w:val="004F7FED"/>
    <w:rsid w:val="0050077F"/>
    <w:rsid w:val="00501113"/>
    <w:rsid w:val="00501308"/>
    <w:rsid w:val="005019C5"/>
    <w:rsid w:val="00501C73"/>
    <w:rsid w:val="00501EC7"/>
    <w:rsid w:val="00502501"/>
    <w:rsid w:val="00503A3A"/>
    <w:rsid w:val="0050404D"/>
    <w:rsid w:val="0050428A"/>
    <w:rsid w:val="0050472A"/>
    <w:rsid w:val="00504A54"/>
    <w:rsid w:val="00505E53"/>
    <w:rsid w:val="0050728C"/>
    <w:rsid w:val="00507E50"/>
    <w:rsid w:val="0051003D"/>
    <w:rsid w:val="005105CA"/>
    <w:rsid w:val="00510FCE"/>
    <w:rsid w:val="005111A7"/>
    <w:rsid w:val="005118C5"/>
    <w:rsid w:val="00511E43"/>
    <w:rsid w:val="00512CC4"/>
    <w:rsid w:val="00514190"/>
    <w:rsid w:val="00514736"/>
    <w:rsid w:val="0051488C"/>
    <w:rsid w:val="00514927"/>
    <w:rsid w:val="00514940"/>
    <w:rsid w:val="00514C80"/>
    <w:rsid w:val="00515367"/>
    <w:rsid w:val="00516141"/>
    <w:rsid w:val="00516668"/>
    <w:rsid w:val="00516950"/>
    <w:rsid w:val="00517385"/>
    <w:rsid w:val="00517DCF"/>
    <w:rsid w:val="00517EEE"/>
    <w:rsid w:val="005200A6"/>
    <w:rsid w:val="00520AF5"/>
    <w:rsid w:val="00520CC1"/>
    <w:rsid w:val="00520E21"/>
    <w:rsid w:val="005217BA"/>
    <w:rsid w:val="005228FB"/>
    <w:rsid w:val="0052369F"/>
    <w:rsid w:val="0052412D"/>
    <w:rsid w:val="005244EB"/>
    <w:rsid w:val="005249EB"/>
    <w:rsid w:val="00525AC5"/>
    <w:rsid w:val="00525F10"/>
    <w:rsid w:val="00525F5C"/>
    <w:rsid w:val="00526304"/>
    <w:rsid w:val="00526A1E"/>
    <w:rsid w:val="00527D3D"/>
    <w:rsid w:val="0053007A"/>
    <w:rsid w:val="005304F5"/>
    <w:rsid w:val="00530A7E"/>
    <w:rsid w:val="00531E88"/>
    <w:rsid w:val="00531F6D"/>
    <w:rsid w:val="005322C0"/>
    <w:rsid w:val="0053237A"/>
    <w:rsid w:val="00532609"/>
    <w:rsid w:val="00532CB5"/>
    <w:rsid w:val="0053357C"/>
    <w:rsid w:val="005336F6"/>
    <w:rsid w:val="00533962"/>
    <w:rsid w:val="00534124"/>
    <w:rsid w:val="005346B6"/>
    <w:rsid w:val="00534C8A"/>
    <w:rsid w:val="00535706"/>
    <w:rsid w:val="0053704F"/>
    <w:rsid w:val="0053705A"/>
    <w:rsid w:val="00537481"/>
    <w:rsid w:val="00540286"/>
    <w:rsid w:val="00542B54"/>
    <w:rsid w:val="00542D30"/>
    <w:rsid w:val="00543037"/>
    <w:rsid w:val="005434BB"/>
    <w:rsid w:val="0054564A"/>
    <w:rsid w:val="00545C3C"/>
    <w:rsid w:val="00545C8B"/>
    <w:rsid w:val="00546394"/>
    <w:rsid w:val="00546866"/>
    <w:rsid w:val="005475E7"/>
    <w:rsid w:val="00550B18"/>
    <w:rsid w:val="00550D6C"/>
    <w:rsid w:val="00550D93"/>
    <w:rsid w:val="00550F69"/>
    <w:rsid w:val="005514B8"/>
    <w:rsid w:val="00552D2D"/>
    <w:rsid w:val="005531CB"/>
    <w:rsid w:val="0055344D"/>
    <w:rsid w:val="00553D6B"/>
    <w:rsid w:val="0055572D"/>
    <w:rsid w:val="005561A0"/>
    <w:rsid w:val="0055693C"/>
    <w:rsid w:val="0055718E"/>
    <w:rsid w:val="0055726F"/>
    <w:rsid w:val="00557350"/>
    <w:rsid w:val="00562142"/>
    <w:rsid w:val="0056367A"/>
    <w:rsid w:val="00563A96"/>
    <w:rsid w:val="005652E2"/>
    <w:rsid w:val="005677FE"/>
    <w:rsid w:val="00567AA6"/>
    <w:rsid w:val="00567F4D"/>
    <w:rsid w:val="005706F4"/>
    <w:rsid w:val="00570D30"/>
    <w:rsid w:val="00570EDD"/>
    <w:rsid w:val="005714A8"/>
    <w:rsid w:val="0057166E"/>
    <w:rsid w:val="00572062"/>
    <w:rsid w:val="005721B4"/>
    <w:rsid w:val="0057248A"/>
    <w:rsid w:val="0057347C"/>
    <w:rsid w:val="00573706"/>
    <w:rsid w:val="00574585"/>
    <w:rsid w:val="00574D93"/>
    <w:rsid w:val="00574FA9"/>
    <w:rsid w:val="005750AD"/>
    <w:rsid w:val="00575CD9"/>
    <w:rsid w:val="00576E2D"/>
    <w:rsid w:val="00577E5A"/>
    <w:rsid w:val="005808FD"/>
    <w:rsid w:val="00580A9C"/>
    <w:rsid w:val="00580E0C"/>
    <w:rsid w:val="005814B3"/>
    <w:rsid w:val="005818D9"/>
    <w:rsid w:val="00581B33"/>
    <w:rsid w:val="005824D1"/>
    <w:rsid w:val="00582DAC"/>
    <w:rsid w:val="00583067"/>
    <w:rsid w:val="005837B0"/>
    <w:rsid w:val="00583DFB"/>
    <w:rsid w:val="00584427"/>
    <w:rsid w:val="005846E0"/>
    <w:rsid w:val="00587175"/>
    <w:rsid w:val="005872DF"/>
    <w:rsid w:val="00587F4B"/>
    <w:rsid w:val="00590DEA"/>
    <w:rsid w:val="005942CA"/>
    <w:rsid w:val="00594627"/>
    <w:rsid w:val="00595707"/>
    <w:rsid w:val="005966E2"/>
    <w:rsid w:val="005969D1"/>
    <w:rsid w:val="00596A43"/>
    <w:rsid w:val="00596DAD"/>
    <w:rsid w:val="00596ED7"/>
    <w:rsid w:val="0059765E"/>
    <w:rsid w:val="00597906"/>
    <w:rsid w:val="005A0350"/>
    <w:rsid w:val="005A03E8"/>
    <w:rsid w:val="005A0575"/>
    <w:rsid w:val="005A0FF0"/>
    <w:rsid w:val="005A1034"/>
    <w:rsid w:val="005A1A59"/>
    <w:rsid w:val="005A28E1"/>
    <w:rsid w:val="005A2DE3"/>
    <w:rsid w:val="005A37B2"/>
    <w:rsid w:val="005A3D04"/>
    <w:rsid w:val="005A44A1"/>
    <w:rsid w:val="005A48E5"/>
    <w:rsid w:val="005A4E10"/>
    <w:rsid w:val="005A50E1"/>
    <w:rsid w:val="005A6203"/>
    <w:rsid w:val="005A6814"/>
    <w:rsid w:val="005A741A"/>
    <w:rsid w:val="005B1C84"/>
    <w:rsid w:val="005B2C5A"/>
    <w:rsid w:val="005B343E"/>
    <w:rsid w:val="005B4624"/>
    <w:rsid w:val="005B61F4"/>
    <w:rsid w:val="005B66E9"/>
    <w:rsid w:val="005B6B99"/>
    <w:rsid w:val="005B700D"/>
    <w:rsid w:val="005B7508"/>
    <w:rsid w:val="005B763C"/>
    <w:rsid w:val="005C00B7"/>
    <w:rsid w:val="005C069A"/>
    <w:rsid w:val="005C0D32"/>
    <w:rsid w:val="005C12DF"/>
    <w:rsid w:val="005C1577"/>
    <w:rsid w:val="005C15F6"/>
    <w:rsid w:val="005C16BA"/>
    <w:rsid w:val="005C2516"/>
    <w:rsid w:val="005C3118"/>
    <w:rsid w:val="005C3266"/>
    <w:rsid w:val="005C3412"/>
    <w:rsid w:val="005C3591"/>
    <w:rsid w:val="005C43E2"/>
    <w:rsid w:val="005C50D9"/>
    <w:rsid w:val="005C575B"/>
    <w:rsid w:val="005C5882"/>
    <w:rsid w:val="005C6429"/>
    <w:rsid w:val="005C7D42"/>
    <w:rsid w:val="005D0322"/>
    <w:rsid w:val="005D03BE"/>
    <w:rsid w:val="005D1248"/>
    <w:rsid w:val="005D1FB8"/>
    <w:rsid w:val="005D2766"/>
    <w:rsid w:val="005D2A2E"/>
    <w:rsid w:val="005D2E3E"/>
    <w:rsid w:val="005D40E9"/>
    <w:rsid w:val="005D44C3"/>
    <w:rsid w:val="005D5186"/>
    <w:rsid w:val="005D5BB9"/>
    <w:rsid w:val="005D6396"/>
    <w:rsid w:val="005D6BAB"/>
    <w:rsid w:val="005E29EC"/>
    <w:rsid w:val="005E3967"/>
    <w:rsid w:val="005E4839"/>
    <w:rsid w:val="005E4BA8"/>
    <w:rsid w:val="005E52C9"/>
    <w:rsid w:val="005E547F"/>
    <w:rsid w:val="005E6336"/>
    <w:rsid w:val="005E6908"/>
    <w:rsid w:val="005E7038"/>
    <w:rsid w:val="005E7A03"/>
    <w:rsid w:val="005F0314"/>
    <w:rsid w:val="005F12B2"/>
    <w:rsid w:val="005F1C2C"/>
    <w:rsid w:val="005F29A3"/>
    <w:rsid w:val="005F2B4F"/>
    <w:rsid w:val="005F2B8D"/>
    <w:rsid w:val="005F4D34"/>
    <w:rsid w:val="005F4D6E"/>
    <w:rsid w:val="005F580A"/>
    <w:rsid w:val="005F6DE4"/>
    <w:rsid w:val="00600439"/>
    <w:rsid w:val="00600C34"/>
    <w:rsid w:val="00601B0B"/>
    <w:rsid w:val="0060211F"/>
    <w:rsid w:val="006021DC"/>
    <w:rsid w:val="00602342"/>
    <w:rsid w:val="0060270C"/>
    <w:rsid w:val="00602C13"/>
    <w:rsid w:val="00604560"/>
    <w:rsid w:val="006049E8"/>
    <w:rsid w:val="00604D93"/>
    <w:rsid w:val="00604E1E"/>
    <w:rsid w:val="0060641A"/>
    <w:rsid w:val="006064A4"/>
    <w:rsid w:val="0060657D"/>
    <w:rsid w:val="00607A56"/>
    <w:rsid w:val="00607AEF"/>
    <w:rsid w:val="00607CC5"/>
    <w:rsid w:val="00607F72"/>
    <w:rsid w:val="006105AB"/>
    <w:rsid w:val="00610633"/>
    <w:rsid w:val="00611B69"/>
    <w:rsid w:val="00612BBC"/>
    <w:rsid w:val="00612C82"/>
    <w:rsid w:val="00612F03"/>
    <w:rsid w:val="00612F6C"/>
    <w:rsid w:val="00613787"/>
    <w:rsid w:val="00614128"/>
    <w:rsid w:val="00614416"/>
    <w:rsid w:val="00617533"/>
    <w:rsid w:val="00617788"/>
    <w:rsid w:val="0061794C"/>
    <w:rsid w:val="00617DF5"/>
    <w:rsid w:val="00620227"/>
    <w:rsid w:val="00621D24"/>
    <w:rsid w:val="00622B2A"/>
    <w:rsid w:val="0062324A"/>
    <w:rsid w:val="00623D8F"/>
    <w:rsid w:val="00623E14"/>
    <w:rsid w:val="00624DA4"/>
    <w:rsid w:val="00625249"/>
    <w:rsid w:val="00625E16"/>
    <w:rsid w:val="0062674C"/>
    <w:rsid w:val="00626C88"/>
    <w:rsid w:val="00626EBE"/>
    <w:rsid w:val="00627714"/>
    <w:rsid w:val="00627E71"/>
    <w:rsid w:val="00630A68"/>
    <w:rsid w:val="00630AB9"/>
    <w:rsid w:val="00631009"/>
    <w:rsid w:val="00631202"/>
    <w:rsid w:val="0063131F"/>
    <w:rsid w:val="006322AE"/>
    <w:rsid w:val="00632447"/>
    <w:rsid w:val="006324F8"/>
    <w:rsid w:val="00632A9B"/>
    <w:rsid w:val="0063450D"/>
    <w:rsid w:val="00634557"/>
    <w:rsid w:val="006351C5"/>
    <w:rsid w:val="00635922"/>
    <w:rsid w:val="0063691F"/>
    <w:rsid w:val="00636C5B"/>
    <w:rsid w:val="006373B1"/>
    <w:rsid w:val="00637747"/>
    <w:rsid w:val="00640166"/>
    <w:rsid w:val="00641487"/>
    <w:rsid w:val="006417BE"/>
    <w:rsid w:val="00641B3A"/>
    <w:rsid w:val="00642A5D"/>
    <w:rsid w:val="0064431E"/>
    <w:rsid w:val="006444FE"/>
    <w:rsid w:val="0064534D"/>
    <w:rsid w:val="006453F5"/>
    <w:rsid w:val="00646308"/>
    <w:rsid w:val="00646CF1"/>
    <w:rsid w:val="00647903"/>
    <w:rsid w:val="00651F2A"/>
    <w:rsid w:val="00653148"/>
    <w:rsid w:val="00653214"/>
    <w:rsid w:val="00653652"/>
    <w:rsid w:val="00653D9E"/>
    <w:rsid w:val="0065454C"/>
    <w:rsid w:val="00654C7C"/>
    <w:rsid w:val="00655BA9"/>
    <w:rsid w:val="00656D3A"/>
    <w:rsid w:val="00660333"/>
    <w:rsid w:val="006608A6"/>
    <w:rsid w:val="0066177C"/>
    <w:rsid w:val="00661810"/>
    <w:rsid w:val="00661FEA"/>
    <w:rsid w:val="006622C3"/>
    <w:rsid w:val="006627C0"/>
    <w:rsid w:val="00663122"/>
    <w:rsid w:val="006631D7"/>
    <w:rsid w:val="0066325D"/>
    <w:rsid w:val="00663C66"/>
    <w:rsid w:val="00663F43"/>
    <w:rsid w:val="006641EA"/>
    <w:rsid w:val="00664711"/>
    <w:rsid w:val="00664DAB"/>
    <w:rsid w:val="00664F26"/>
    <w:rsid w:val="0066588B"/>
    <w:rsid w:val="0066595C"/>
    <w:rsid w:val="00665A8C"/>
    <w:rsid w:val="0066606B"/>
    <w:rsid w:val="00666A22"/>
    <w:rsid w:val="00666F05"/>
    <w:rsid w:val="006678C9"/>
    <w:rsid w:val="00667919"/>
    <w:rsid w:val="00667F79"/>
    <w:rsid w:val="00670115"/>
    <w:rsid w:val="00670144"/>
    <w:rsid w:val="00670827"/>
    <w:rsid w:val="006718BC"/>
    <w:rsid w:val="00671F8B"/>
    <w:rsid w:val="00672449"/>
    <w:rsid w:val="00672B71"/>
    <w:rsid w:val="00672DBC"/>
    <w:rsid w:val="00674921"/>
    <w:rsid w:val="0067571D"/>
    <w:rsid w:val="00675758"/>
    <w:rsid w:val="00676309"/>
    <w:rsid w:val="006767ED"/>
    <w:rsid w:val="00676BDD"/>
    <w:rsid w:val="006774CD"/>
    <w:rsid w:val="006777E1"/>
    <w:rsid w:val="006779BA"/>
    <w:rsid w:val="00680660"/>
    <w:rsid w:val="006806CA"/>
    <w:rsid w:val="00680AF2"/>
    <w:rsid w:val="00680BF9"/>
    <w:rsid w:val="0068179D"/>
    <w:rsid w:val="00681C50"/>
    <w:rsid w:val="00681E80"/>
    <w:rsid w:val="006825EB"/>
    <w:rsid w:val="00682B86"/>
    <w:rsid w:val="00682C7B"/>
    <w:rsid w:val="006837E0"/>
    <w:rsid w:val="00683F73"/>
    <w:rsid w:val="006841F6"/>
    <w:rsid w:val="006859BE"/>
    <w:rsid w:val="00685A1B"/>
    <w:rsid w:val="00685A91"/>
    <w:rsid w:val="00685BFB"/>
    <w:rsid w:val="00687F16"/>
    <w:rsid w:val="006901BC"/>
    <w:rsid w:val="00690E97"/>
    <w:rsid w:val="00690F77"/>
    <w:rsid w:val="00692E3C"/>
    <w:rsid w:val="00693B15"/>
    <w:rsid w:val="00693BCC"/>
    <w:rsid w:val="00694684"/>
    <w:rsid w:val="006949F4"/>
    <w:rsid w:val="006962BF"/>
    <w:rsid w:val="00696E49"/>
    <w:rsid w:val="006A0A6D"/>
    <w:rsid w:val="006A0E42"/>
    <w:rsid w:val="006A104E"/>
    <w:rsid w:val="006A205C"/>
    <w:rsid w:val="006A2417"/>
    <w:rsid w:val="006A2EFA"/>
    <w:rsid w:val="006A48EB"/>
    <w:rsid w:val="006A4BBB"/>
    <w:rsid w:val="006A57CA"/>
    <w:rsid w:val="006A6334"/>
    <w:rsid w:val="006A6FEC"/>
    <w:rsid w:val="006A73D8"/>
    <w:rsid w:val="006A756C"/>
    <w:rsid w:val="006A7A60"/>
    <w:rsid w:val="006B02F3"/>
    <w:rsid w:val="006B0DA3"/>
    <w:rsid w:val="006B1430"/>
    <w:rsid w:val="006B177F"/>
    <w:rsid w:val="006B1B78"/>
    <w:rsid w:val="006B28E1"/>
    <w:rsid w:val="006B2F68"/>
    <w:rsid w:val="006B37A2"/>
    <w:rsid w:val="006B4576"/>
    <w:rsid w:val="006B4FDB"/>
    <w:rsid w:val="006B5614"/>
    <w:rsid w:val="006B6926"/>
    <w:rsid w:val="006B6E3E"/>
    <w:rsid w:val="006C0DB7"/>
    <w:rsid w:val="006C0F8F"/>
    <w:rsid w:val="006C1C13"/>
    <w:rsid w:val="006C1F43"/>
    <w:rsid w:val="006C2A3D"/>
    <w:rsid w:val="006C31F4"/>
    <w:rsid w:val="006C38B8"/>
    <w:rsid w:val="006C3ACC"/>
    <w:rsid w:val="006C56AF"/>
    <w:rsid w:val="006C582A"/>
    <w:rsid w:val="006C637B"/>
    <w:rsid w:val="006C6416"/>
    <w:rsid w:val="006C643C"/>
    <w:rsid w:val="006C6B4A"/>
    <w:rsid w:val="006C6F0A"/>
    <w:rsid w:val="006C7177"/>
    <w:rsid w:val="006C798B"/>
    <w:rsid w:val="006C7BF1"/>
    <w:rsid w:val="006D2ECC"/>
    <w:rsid w:val="006D3A5B"/>
    <w:rsid w:val="006D3FDA"/>
    <w:rsid w:val="006D4018"/>
    <w:rsid w:val="006D44B6"/>
    <w:rsid w:val="006D4A64"/>
    <w:rsid w:val="006D66A0"/>
    <w:rsid w:val="006E0144"/>
    <w:rsid w:val="006E0907"/>
    <w:rsid w:val="006E1DDE"/>
    <w:rsid w:val="006E2353"/>
    <w:rsid w:val="006E2E12"/>
    <w:rsid w:val="006E67AC"/>
    <w:rsid w:val="006E6CE8"/>
    <w:rsid w:val="006E7150"/>
    <w:rsid w:val="006E791F"/>
    <w:rsid w:val="006E7E5B"/>
    <w:rsid w:val="006F04C2"/>
    <w:rsid w:val="006F074F"/>
    <w:rsid w:val="006F1531"/>
    <w:rsid w:val="006F1DC3"/>
    <w:rsid w:val="006F24FE"/>
    <w:rsid w:val="006F2C03"/>
    <w:rsid w:val="006F3A97"/>
    <w:rsid w:val="006F3B7B"/>
    <w:rsid w:val="006F3D4E"/>
    <w:rsid w:val="006F3FCD"/>
    <w:rsid w:val="006F4EA9"/>
    <w:rsid w:val="006F5489"/>
    <w:rsid w:val="006F5C66"/>
    <w:rsid w:val="006F74A3"/>
    <w:rsid w:val="006F7522"/>
    <w:rsid w:val="00701157"/>
    <w:rsid w:val="007037B4"/>
    <w:rsid w:val="00703C20"/>
    <w:rsid w:val="007041AE"/>
    <w:rsid w:val="00704456"/>
    <w:rsid w:val="00705299"/>
    <w:rsid w:val="007052BA"/>
    <w:rsid w:val="007055FE"/>
    <w:rsid w:val="00705AF3"/>
    <w:rsid w:val="00707AFD"/>
    <w:rsid w:val="0071002B"/>
    <w:rsid w:val="00710498"/>
    <w:rsid w:val="00710553"/>
    <w:rsid w:val="00710F0D"/>
    <w:rsid w:val="00711EE1"/>
    <w:rsid w:val="00712A58"/>
    <w:rsid w:val="00713703"/>
    <w:rsid w:val="00713705"/>
    <w:rsid w:val="00713ABC"/>
    <w:rsid w:val="00713F84"/>
    <w:rsid w:val="0071479E"/>
    <w:rsid w:val="007151BE"/>
    <w:rsid w:val="00716804"/>
    <w:rsid w:val="00716948"/>
    <w:rsid w:val="00717344"/>
    <w:rsid w:val="007211CA"/>
    <w:rsid w:val="0072139D"/>
    <w:rsid w:val="007213C1"/>
    <w:rsid w:val="007214E9"/>
    <w:rsid w:val="007222B8"/>
    <w:rsid w:val="00722863"/>
    <w:rsid w:val="00722933"/>
    <w:rsid w:val="00722DA8"/>
    <w:rsid w:val="00723140"/>
    <w:rsid w:val="007234D5"/>
    <w:rsid w:val="0072483C"/>
    <w:rsid w:val="00725123"/>
    <w:rsid w:val="00725913"/>
    <w:rsid w:val="00726210"/>
    <w:rsid w:val="00727701"/>
    <w:rsid w:val="0072781E"/>
    <w:rsid w:val="007279C2"/>
    <w:rsid w:val="00727B4E"/>
    <w:rsid w:val="00730F77"/>
    <w:rsid w:val="00732077"/>
    <w:rsid w:val="007325D9"/>
    <w:rsid w:val="00732A1C"/>
    <w:rsid w:val="00733950"/>
    <w:rsid w:val="00735387"/>
    <w:rsid w:val="00735567"/>
    <w:rsid w:val="00735BEA"/>
    <w:rsid w:val="00735D8E"/>
    <w:rsid w:val="0073664C"/>
    <w:rsid w:val="00737133"/>
    <w:rsid w:val="00741049"/>
    <w:rsid w:val="00741439"/>
    <w:rsid w:val="00741723"/>
    <w:rsid w:val="00741737"/>
    <w:rsid w:val="00742933"/>
    <w:rsid w:val="007440F0"/>
    <w:rsid w:val="00745084"/>
    <w:rsid w:val="00745504"/>
    <w:rsid w:val="00745E00"/>
    <w:rsid w:val="00746309"/>
    <w:rsid w:val="00746696"/>
    <w:rsid w:val="00747081"/>
    <w:rsid w:val="0074771D"/>
    <w:rsid w:val="0074796F"/>
    <w:rsid w:val="00750AFE"/>
    <w:rsid w:val="00751669"/>
    <w:rsid w:val="00751755"/>
    <w:rsid w:val="00752248"/>
    <w:rsid w:val="00753399"/>
    <w:rsid w:val="00753584"/>
    <w:rsid w:val="00753A99"/>
    <w:rsid w:val="00753E85"/>
    <w:rsid w:val="00754FEF"/>
    <w:rsid w:val="00755A75"/>
    <w:rsid w:val="00756A88"/>
    <w:rsid w:val="00756BA3"/>
    <w:rsid w:val="00757114"/>
    <w:rsid w:val="007572C7"/>
    <w:rsid w:val="007579B9"/>
    <w:rsid w:val="00760E37"/>
    <w:rsid w:val="007611C9"/>
    <w:rsid w:val="00761A78"/>
    <w:rsid w:val="00762C4A"/>
    <w:rsid w:val="00764777"/>
    <w:rsid w:val="00764F24"/>
    <w:rsid w:val="00765955"/>
    <w:rsid w:val="00765988"/>
    <w:rsid w:val="00765A90"/>
    <w:rsid w:val="00765B80"/>
    <w:rsid w:val="00766258"/>
    <w:rsid w:val="00766A2B"/>
    <w:rsid w:val="00770CE6"/>
    <w:rsid w:val="0077239D"/>
    <w:rsid w:val="00773290"/>
    <w:rsid w:val="00774503"/>
    <w:rsid w:val="00774981"/>
    <w:rsid w:val="007775D6"/>
    <w:rsid w:val="00777C82"/>
    <w:rsid w:val="00777DEF"/>
    <w:rsid w:val="00777F6B"/>
    <w:rsid w:val="00780F57"/>
    <w:rsid w:val="00781464"/>
    <w:rsid w:val="00781773"/>
    <w:rsid w:val="0078190D"/>
    <w:rsid w:val="00782A24"/>
    <w:rsid w:val="00783CED"/>
    <w:rsid w:val="00784BBF"/>
    <w:rsid w:val="0078576E"/>
    <w:rsid w:val="0078634E"/>
    <w:rsid w:val="00790077"/>
    <w:rsid w:val="00790E9C"/>
    <w:rsid w:val="0079146D"/>
    <w:rsid w:val="00791479"/>
    <w:rsid w:val="0079217F"/>
    <w:rsid w:val="00792DE6"/>
    <w:rsid w:val="00793426"/>
    <w:rsid w:val="0079385B"/>
    <w:rsid w:val="00793D48"/>
    <w:rsid w:val="00793F1C"/>
    <w:rsid w:val="00794154"/>
    <w:rsid w:val="007943DA"/>
    <w:rsid w:val="00794B51"/>
    <w:rsid w:val="00794CA9"/>
    <w:rsid w:val="0079505A"/>
    <w:rsid w:val="00795F8B"/>
    <w:rsid w:val="00796155"/>
    <w:rsid w:val="00796832"/>
    <w:rsid w:val="00796CC0"/>
    <w:rsid w:val="00797151"/>
    <w:rsid w:val="00797C57"/>
    <w:rsid w:val="00797E79"/>
    <w:rsid w:val="007A01F0"/>
    <w:rsid w:val="007A0BFA"/>
    <w:rsid w:val="007A10DD"/>
    <w:rsid w:val="007A1675"/>
    <w:rsid w:val="007A1CFD"/>
    <w:rsid w:val="007A29F8"/>
    <w:rsid w:val="007A32D0"/>
    <w:rsid w:val="007A3D25"/>
    <w:rsid w:val="007A4546"/>
    <w:rsid w:val="007A5162"/>
    <w:rsid w:val="007A5290"/>
    <w:rsid w:val="007A55CE"/>
    <w:rsid w:val="007A5C04"/>
    <w:rsid w:val="007A7175"/>
    <w:rsid w:val="007A7CF1"/>
    <w:rsid w:val="007B01E2"/>
    <w:rsid w:val="007B0F6C"/>
    <w:rsid w:val="007B1027"/>
    <w:rsid w:val="007B1720"/>
    <w:rsid w:val="007B1A65"/>
    <w:rsid w:val="007B1F95"/>
    <w:rsid w:val="007B22DB"/>
    <w:rsid w:val="007B22F8"/>
    <w:rsid w:val="007B4164"/>
    <w:rsid w:val="007B489C"/>
    <w:rsid w:val="007B55D9"/>
    <w:rsid w:val="007B60B3"/>
    <w:rsid w:val="007B6672"/>
    <w:rsid w:val="007B7A79"/>
    <w:rsid w:val="007B7F83"/>
    <w:rsid w:val="007C0CE3"/>
    <w:rsid w:val="007C0F44"/>
    <w:rsid w:val="007C16A4"/>
    <w:rsid w:val="007C183E"/>
    <w:rsid w:val="007C1F2B"/>
    <w:rsid w:val="007C1FDF"/>
    <w:rsid w:val="007C2D4E"/>
    <w:rsid w:val="007C3683"/>
    <w:rsid w:val="007C3CC9"/>
    <w:rsid w:val="007C4029"/>
    <w:rsid w:val="007C4F4F"/>
    <w:rsid w:val="007C54AC"/>
    <w:rsid w:val="007C746B"/>
    <w:rsid w:val="007C77A2"/>
    <w:rsid w:val="007C7E4D"/>
    <w:rsid w:val="007D0290"/>
    <w:rsid w:val="007D1BDD"/>
    <w:rsid w:val="007D2006"/>
    <w:rsid w:val="007D25B3"/>
    <w:rsid w:val="007D4292"/>
    <w:rsid w:val="007D4479"/>
    <w:rsid w:val="007D600A"/>
    <w:rsid w:val="007D62FF"/>
    <w:rsid w:val="007D658A"/>
    <w:rsid w:val="007D65AC"/>
    <w:rsid w:val="007D691E"/>
    <w:rsid w:val="007D6BA5"/>
    <w:rsid w:val="007D6C3E"/>
    <w:rsid w:val="007D6C9A"/>
    <w:rsid w:val="007D6E67"/>
    <w:rsid w:val="007D7DEE"/>
    <w:rsid w:val="007D7F17"/>
    <w:rsid w:val="007E01C8"/>
    <w:rsid w:val="007E0583"/>
    <w:rsid w:val="007E0A46"/>
    <w:rsid w:val="007E0AC4"/>
    <w:rsid w:val="007E0AC8"/>
    <w:rsid w:val="007E126F"/>
    <w:rsid w:val="007E1AC3"/>
    <w:rsid w:val="007E1BCF"/>
    <w:rsid w:val="007E1CE1"/>
    <w:rsid w:val="007E22CC"/>
    <w:rsid w:val="007E2CEF"/>
    <w:rsid w:val="007E3326"/>
    <w:rsid w:val="007E3678"/>
    <w:rsid w:val="007E4666"/>
    <w:rsid w:val="007E5075"/>
    <w:rsid w:val="007E53E7"/>
    <w:rsid w:val="007E60E3"/>
    <w:rsid w:val="007E72BF"/>
    <w:rsid w:val="007E742C"/>
    <w:rsid w:val="007E7442"/>
    <w:rsid w:val="007E746E"/>
    <w:rsid w:val="007F0A05"/>
    <w:rsid w:val="007F1732"/>
    <w:rsid w:val="007F181F"/>
    <w:rsid w:val="007F1DFD"/>
    <w:rsid w:val="007F221A"/>
    <w:rsid w:val="007F24C6"/>
    <w:rsid w:val="007F2964"/>
    <w:rsid w:val="007F5645"/>
    <w:rsid w:val="00801475"/>
    <w:rsid w:val="008022A6"/>
    <w:rsid w:val="008022B3"/>
    <w:rsid w:val="00803A16"/>
    <w:rsid w:val="00803F75"/>
    <w:rsid w:val="00806D99"/>
    <w:rsid w:val="00810736"/>
    <w:rsid w:val="00810A8D"/>
    <w:rsid w:val="00810D49"/>
    <w:rsid w:val="00811DF2"/>
    <w:rsid w:val="00812043"/>
    <w:rsid w:val="0081339C"/>
    <w:rsid w:val="008134FF"/>
    <w:rsid w:val="00813EF8"/>
    <w:rsid w:val="00814555"/>
    <w:rsid w:val="00815996"/>
    <w:rsid w:val="008169F5"/>
    <w:rsid w:val="00817F3F"/>
    <w:rsid w:val="008215C7"/>
    <w:rsid w:val="00821942"/>
    <w:rsid w:val="00822AF7"/>
    <w:rsid w:val="0082396A"/>
    <w:rsid w:val="00824A41"/>
    <w:rsid w:val="00826918"/>
    <w:rsid w:val="00826A0F"/>
    <w:rsid w:val="00827A4D"/>
    <w:rsid w:val="00830987"/>
    <w:rsid w:val="00830F34"/>
    <w:rsid w:val="00831075"/>
    <w:rsid w:val="00831404"/>
    <w:rsid w:val="0083166C"/>
    <w:rsid w:val="00831DCC"/>
    <w:rsid w:val="0083227B"/>
    <w:rsid w:val="00832B4A"/>
    <w:rsid w:val="0083320D"/>
    <w:rsid w:val="00833441"/>
    <w:rsid w:val="0083386D"/>
    <w:rsid w:val="008338E8"/>
    <w:rsid w:val="00833C1D"/>
    <w:rsid w:val="00834102"/>
    <w:rsid w:val="008342D6"/>
    <w:rsid w:val="00836F1A"/>
    <w:rsid w:val="00836FEC"/>
    <w:rsid w:val="00837033"/>
    <w:rsid w:val="008373E6"/>
    <w:rsid w:val="0083741A"/>
    <w:rsid w:val="0083784B"/>
    <w:rsid w:val="00837D72"/>
    <w:rsid w:val="00837E35"/>
    <w:rsid w:val="00840590"/>
    <w:rsid w:val="008405C5"/>
    <w:rsid w:val="00841270"/>
    <w:rsid w:val="00841689"/>
    <w:rsid w:val="00841871"/>
    <w:rsid w:val="0084327B"/>
    <w:rsid w:val="0084355C"/>
    <w:rsid w:val="00843A05"/>
    <w:rsid w:val="0084479E"/>
    <w:rsid w:val="00845B3E"/>
    <w:rsid w:val="00845D2B"/>
    <w:rsid w:val="00845DB6"/>
    <w:rsid w:val="008462E5"/>
    <w:rsid w:val="00846FB5"/>
    <w:rsid w:val="008472EE"/>
    <w:rsid w:val="008477FD"/>
    <w:rsid w:val="00847E76"/>
    <w:rsid w:val="00847F47"/>
    <w:rsid w:val="00850266"/>
    <w:rsid w:val="00850E05"/>
    <w:rsid w:val="00850E3C"/>
    <w:rsid w:val="00850F85"/>
    <w:rsid w:val="008514A7"/>
    <w:rsid w:val="00852D12"/>
    <w:rsid w:val="00852E73"/>
    <w:rsid w:val="00853722"/>
    <w:rsid w:val="008537DA"/>
    <w:rsid w:val="00854124"/>
    <w:rsid w:val="00854FA4"/>
    <w:rsid w:val="008551F5"/>
    <w:rsid w:val="00855298"/>
    <w:rsid w:val="008554E3"/>
    <w:rsid w:val="008555B4"/>
    <w:rsid w:val="008556AC"/>
    <w:rsid w:val="00856067"/>
    <w:rsid w:val="00856C0F"/>
    <w:rsid w:val="00857084"/>
    <w:rsid w:val="00857373"/>
    <w:rsid w:val="008574D8"/>
    <w:rsid w:val="008579A5"/>
    <w:rsid w:val="0086016A"/>
    <w:rsid w:val="0086174B"/>
    <w:rsid w:val="0086195B"/>
    <w:rsid w:val="00862E5E"/>
    <w:rsid w:val="0086406C"/>
    <w:rsid w:val="00864F63"/>
    <w:rsid w:val="0086617B"/>
    <w:rsid w:val="00866590"/>
    <w:rsid w:val="008676B6"/>
    <w:rsid w:val="0086785C"/>
    <w:rsid w:val="0087004F"/>
    <w:rsid w:val="00870E46"/>
    <w:rsid w:val="00870FDA"/>
    <w:rsid w:val="008715D3"/>
    <w:rsid w:val="00871CB2"/>
    <w:rsid w:val="008725AF"/>
    <w:rsid w:val="00872607"/>
    <w:rsid w:val="0087353F"/>
    <w:rsid w:val="008737E6"/>
    <w:rsid w:val="00873A68"/>
    <w:rsid w:val="00874DC6"/>
    <w:rsid w:val="008776F3"/>
    <w:rsid w:val="00877B91"/>
    <w:rsid w:val="00880845"/>
    <w:rsid w:val="00881C29"/>
    <w:rsid w:val="00881D7E"/>
    <w:rsid w:val="0088232E"/>
    <w:rsid w:val="00882EAC"/>
    <w:rsid w:val="00883ADD"/>
    <w:rsid w:val="00885BC2"/>
    <w:rsid w:val="00885F48"/>
    <w:rsid w:val="00886E40"/>
    <w:rsid w:val="00887337"/>
    <w:rsid w:val="00887619"/>
    <w:rsid w:val="008905D8"/>
    <w:rsid w:val="008906B3"/>
    <w:rsid w:val="00891183"/>
    <w:rsid w:val="008918D4"/>
    <w:rsid w:val="00891B30"/>
    <w:rsid w:val="00891D6F"/>
    <w:rsid w:val="00891F96"/>
    <w:rsid w:val="00892111"/>
    <w:rsid w:val="0089229A"/>
    <w:rsid w:val="00892ACE"/>
    <w:rsid w:val="00892CC2"/>
    <w:rsid w:val="00892D71"/>
    <w:rsid w:val="00892DED"/>
    <w:rsid w:val="008935D8"/>
    <w:rsid w:val="00893C09"/>
    <w:rsid w:val="00893FA0"/>
    <w:rsid w:val="00894BA5"/>
    <w:rsid w:val="00895032"/>
    <w:rsid w:val="00895A33"/>
    <w:rsid w:val="00895BB0"/>
    <w:rsid w:val="00896935"/>
    <w:rsid w:val="008969C5"/>
    <w:rsid w:val="00897029"/>
    <w:rsid w:val="008A0F79"/>
    <w:rsid w:val="008A159B"/>
    <w:rsid w:val="008A1D99"/>
    <w:rsid w:val="008A2548"/>
    <w:rsid w:val="008A39C3"/>
    <w:rsid w:val="008A39EF"/>
    <w:rsid w:val="008A3C0E"/>
    <w:rsid w:val="008A406D"/>
    <w:rsid w:val="008A5C16"/>
    <w:rsid w:val="008A6460"/>
    <w:rsid w:val="008A6E62"/>
    <w:rsid w:val="008A746D"/>
    <w:rsid w:val="008B125A"/>
    <w:rsid w:val="008B1C2E"/>
    <w:rsid w:val="008B307D"/>
    <w:rsid w:val="008B3666"/>
    <w:rsid w:val="008B4599"/>
    <w:rsid w:val="008B526B"/>
    <w:rsid w:val="008B5313"/>
    <w:rsid w:val="008B539E"/>
    <w:rsid w:val="008B5786"/>
    <w:rsid w:val="008B5AD9"/>
    <w:rsid w:val="008B61F7"/>
    <w:rsid w:val="008B6CCA"/>
    <w:rsid w:val="008B75BC"/>
    <w:rsid w:val="008B7F5E"/>
    <w:rsid w:val="008C02EA"/>
    <w:rsid w:val="008C03C0"/>
    <w:rsid w:val="008C109D"/>
    <w:rsid w:val="008C1D45"/>
    <w:rsid w:val="008C2549"/>
    <w:rsid w:val="008C25FF"/>
    <w:rsid w:val="008C2AF4"/>
    <w:rsid w:val="008C2DAA"/>
    <w:rsid w:val="008C2F6B"/>
    <w:rsid w:val="008C33B3"/>
    <w:rsid w:val="008C44A9"/>
    <w:rsid w:val="008C4623"/>
    <w:rsid w:val="008C4E2D"/>
    <w:rsid w:val="008C531A"/>
    <w:rsid w:val="008C569C"/>
    <w:rsid w:val="008C6D73"/>
    <w:rsid w:val="008C74FA"/>
    <w:rsid w:val="008D1094"/>
    <w:rsid w:val="008D1E6B"/>
    <w:rsid w:val="008D1FB0"/>
    <w:rsid w:val="008D2088"/>
    <w:rsid w:val="008D258D"/>
    <w:rsid w:val="008D259D"/>
    <w:rsid w:val="008D2601"/>
    <w:rsid w:val="008D2957"/>
    <w:rsid w:val="008D2C90"/>
    <w:rsid w:val="008D328A"/>
    <w:rsid w:val="008D3429"/>
    <w:rsid w:val="008D4830"/>
    <w:rsid w:val="008D49E2"/>
    <w:rsid w:val="008D7211"/>
    <w:rsid w:val="008D7518"/>
    <w:rsid w:val="008D7721"/>
    <w:rsid w:val="008D7C79"/>
    <w:rsid w:val="008E05D0"/>
    <w:rsid w:val="008E095A"/>
    <w:rsid w:val="008E0A93"/>
    <w:rsid w:val="008E0F83"/>
    <w:rsid w:val="008E128B"/>
    <w:rsid w:val="008E149E"/>
    <w:rsid w:val="008E1CE6"/>
    <w:rsid w:val="008E29A4"/>
    <w:rsid w:val="008E33AD"/>
    <w:rsid w:val="008E380C"/>
    <w:rsid w:val="008E3E96"/>
    <w:rsid w:val="008E4880"/>
    <w:rsid w:val="008E568B"/>
    <w:rsid w:val="008E5974"/>
    <w:rsid w:val="008E6415"/>
    <w:rsid w:val="008E69F8"/>
    <w:rsid w:val="008F007D"/>
    <w:rsid w:val="008F0707"/>
    <w:rsid w:val="008F08C8"/>
    <w:rsid w:val="008F0B07"/>
    <w:rsid w:val="008F1F04"/>
    <w:rsid w:val="008F2333"/>
    <w:rsid w:val="008F25F8"/>
    <w:rsid w:val="008F34A3"/>
    <w:rsid w:val="008F35E0"/>
    <w:rsid w:val="008F3CAC"/>
    <w:rsid w:val="008F4255"/>
    <w:rsid w:val="008F497A"/>
    <w:rsid w:val="008F4AD3"/>
    <w:rsid w:val="008F5033"/>
    <w:rsid w:val="008F6000"/>
    <w:rsid w:val="008F695E"/>
    <w:rsid w:val="008F7334"/>
    <w:rsid w:val="008F7364"/>
    <w:rsid w:val="008F7D6F"/>
    <w:rsid w:val="00900A80"/>
    <w:rsid w:val="009016F5"/>
    <w:rsid w:val="00902D3E"/>
    <w:rsid w:val="009033D8"/>
    <w:rsid w:val="009040B5"/>
    <w:rsid w:val="0090436C"/>
    <w:rsid w:val="0090451A"/>
    <w:rsid w:val="0090467A"/>
    <w:rsid w:val="0090547C"/>
    <w:rsid w:val="00905B04"/>
    <w:rsid w:val="00905E6C"/>
    <w:rsid w:val="0090603A"/>
    <w:rsid w:val="00907C15"/>
    <w:rsid w:val="00907DCA"/>
    <w:rsid w:val="00910F81"/>
    <w:rsid w:val="00910F9C"/>
    <w:rsid w:val="009116E6"/>
    <w:rsid w:val="009118D0"/>
    <w:rsid w:val="00912290"/>
    <w:rsid w:val="009126A4"/>
    <w:rsid w:val="009126B2"/>
    <w:rsid w:val="00912AA7"/>
    <w:rsid w:val="00912E4D"/>
    <w:rsid w:val="00913167"/>
    <w:rsid w:val="00913884"/>
    <w:rsid w:val="00913B3E"/>
    <w:rsid w:val="009143F3"/>
    <w:rsid w:val="00914652"/>
    <w:rsid w:val="00914683"/>
    <w:rsid w:val="00914B3D"/>
    <w:rsid w:val="009152EC"/>
    <w:rsid w:val="00915423"/>
    <w:rsid w:val="00916844"/>
    <w:rsid w:val="00916C87"/>
    <w:rsid w:val="00917101"/>
    <w:rsid w:val="00920B4C"/>
    <w:rsid w:val="00921562"/>
    <w:rsid w:val="00922348"/>
    <w:rsid w:val="00922A28"/>
    <w:rsid w:val="00924A97"/>
    <w:rsid w:val="00926F2A"/>
    <w:rsid w:val="00927B7D"/>
    <w:rsid w:val="00927EB5"/>
    <w:rsid w:val="009309D6"/>
    <w:rsid w:val="00930E6A"/>
    <w:rsid w:val="00931192"/>
    <w:rsid w:val="009331EB"/>
    <w:rsid w:val="0093342D"/>
    <w:rsid w:val="00933757"/>
    <w:rsid w:val="00934FAE"/>
    <w:rsid w:val="00935698"/>
    <w:rsid w:val="00936C1F"/>
    <w:rsid w:val="00936EAB"/>
    <w:rsid w:val="00937667"/>
    <w:rsid w:val="00937F74"/>
    <w:rsid w:val="0094025E"/>
    <w:rsid w:val="00940431"/>
    <w:rsid w:val="0094075F"/>
    <w:rsid w:val="00940DEE"/>
    <w:rsid w:val="00942D8C"/>
    <w:rsid w:val="00943987"/>
    <w:rsid w:val="0094458C"/>
    <w:rsid w:val="00944639"/>
    <w:rsid w:val="00945379"/>
    <w:rsid w:val="00945C60"/>
    <w:rsid w:val="00947ADE"/>
    <w:rsid w:val="00947B5A"/>
    <w:rsid w:val="00947C0A"/>
    <w:rsid w:val="009512E6"/>
    <w:rsid w:val="00951357"/>
    <w:rsid w:val="00951966"/>
    <w:rsid w:val="0095196C"/>
    <w:rsid w:val="00952302"/>
    <w:rsid w:val="009525AD"/>
    <w:rsid w:val="00952D25"/>
    <w:rsid w:val="00952D84"/>
    <w:rsid w:val="00952DEC"/>
    <w:rsid w:val="0095355F"/>
    <w:rsid w:val="00954C94"/>
    <w:rsid w:val="00954ECF"/>
    <w:rsid w:val="009550CA"/>
    <w:rsid w:val="00955639"/>
    <w:rsid w:val="009569C7"/>
    <w:rsid w:val="00957410"/>
    <w:rsid w:val="00957EC1"/>
    <w:rsid w:val="00960B69"/>
    <w:rsid w:val="00960C4C"/>
    <w:rsid w:val="00961322"/>
    <w:rsid w:val="0096206B"/>
    <w:rsid w:val="00962438"/>
    <w:rsid w:val="00962D4F"/>
    <w:rsid w:val="009630FE"/>
    <w:rsid w:val="00963BBC"/>
    <w:rsid w:val="009640A8"/>
    <w:rsid w:val="00964607"/>
    <w:rsid w:val="00964731"/>
    <w:rsid w:val="009654C7"/>
    <w:rsid w:val="009658DF"/>
    <w:rsid w:val="009663FD"/>
    <w:rsid w:val="009671B6"/>
    <w:rsid w:val="0096744C"/>
    <w:rsid w:val="00967E0E"/>
    <w:rsid w:val="00970ED7"/>
    <w:rsid w:val="00971729"/>
    <w:rsid w:val="00972673"/>
    <w:rsid w:val="009727F1"/>
    <w:rsid w:val="00972B6B"/>
    <w:rsid w:val="00972C05"/>
    <w:rsid w:val="00972C3D"/>
    <w:rsid w:val="00972E15"/>
    <w:rsid w:val="009730C7"/>
    <w:rsid w:val="00973816"/>
    <w:rsid w:val="009742DF"/>
    <w:rsid w:val="00974719"/>
    <w:rsid w:val="0097521F"/>
    <w:rsid w:val="009753A8"/>
    <w:rsid w:val="00975677"/>
    <w:rsid w:val="009758DD"/>
    <w:rsid w:val="0097663C"/>
    <w:rsid w:val="00976953"/>
    <w:rsid w:val="009769F8"/>
    <w:rsid w:val="00976E08"/>
    <w:rsid w:val="00980170"/>
    <w:rsid w:val="009802BC"/>
    <w:rsid w:val="00981136"/>
    <w:rsid w:val="0098175A"/>
    <w:rsid w:val="0098278B"/>
    <w:rsid w:val="00982ACD"/>
    <w:rsid w:val="00982C52"/>
    <w:rsid w:val="00983DF6"/>
    <w:rsid w:val="009846CD"/>
    <w:rsid w:val="00984CA2"/>
    <w:rsid w:val="00985F23"/>
    <w:rsid w:val="0098688A"/>
    <w:rsid w:val="00986E05"/>
    <w:rsid w:val="009870C7"/>
    <w:rsid w:val="009907F2"/>
    <w:rsid w:val="00990C35"/>
    <w:rsid w:val="009916B8"/>
    <w:rsid w:val="00993D42"/>
    <w:rsid w:val="009941BF"/>
    <w:rsid w:val="009945E9"/>
    <w:rsid w:val="00994712"/>
    <w:rsid w:val="00995BF9"/>
    <w:rsid w:val="0099618D"/>
    <w:rsid w:val="00997E87"/>
    <w:rsid w:val="009A10E8"/>
    <w:rsid w:val="009A1F36"/>
    <w:rsid w:val="009A3A6E"/>
    <w:rsid w:val="009A3D35"/>
    <w:rsid w:val="009A419B"/>
    <w:rsid w:val="009A45CE"/>
    <w:rsid w:val="009A4600"/>
    <w:rsid w:val="009A4B67"/>
    <w:rsid w:val="009A4C1E"/>
    <w:rsid w:val="009A5005"/>
    <w:rsid w:val="009A56E8"/>
    <w:rsid w:val="009A78F9"/>
    <w:rsid w:val="009A7955"/>
    <w:rsid w:val="009A7BD6"/>
    <w:rsid w:val="009B0070"/>
    <w:rsid w:val="009B0608"/>
    <w:rsid w:val="009B11A9"/>
    <w:rsid w:val="009B12FA"/>
    <w:rsid w:val="009B13C6"/>
    <w:rsid w:val="009B1610"/>
    <w:rsid w:val="009B21EA"/>
    <w:rsid w:val="009B2476"/>
    <w:rsid w:val="009B2E3B"/>
    <w:rsid w:val="009B3215"/>
    <w:rsid w:val="009B3658"/>
    <w:rsid w:val="009B3EC6"/>
    <w:rsid w:val="009B5D4B"/>
    <w:rsid w:val="009B63A5"/>
    <w:rsid w:val="009B63BF"/>
    <w:rsid w:val="009B670B"/>
    <w:rsid w:val="009B6B6B"/>
    <w:rsid w:val="009B700B"/>
    <w:rsid w:val="009B765E"/>
    <w:rsid w:val="009B7B47"/>
    <w:rsid w:val="009B7C01"/>
    <w:rsid w:val="009C0703"/>
    <w:rsid w:val="009C0DE7"/>
    <w:rsid w:val="009C213F"/>
    <w:rsid w:val="009C23A3"/>
    <w:rsid w:val="009C29F0"/>
    <w:rsid w:val="009C2A2A"/>
    <w:rsid w:val="009C3C17"/>
    <w:rsid w:val="009C4916"/>
    <w:rsid w:val="009C5015"/>
    <w:rsid w:val="009C5A63"/>
    <w:rsid w:val="009C64D1"/>
    <w:rsid w:val="009C6842"/>
    <w:rsid w:val="009C75EC"/>
    <w:rsid w:val="009C796A"/>
    <w:rsid w:val="009D0C4B"/>
    <w:rsid w:val="009D0F70"/>
    <w:rsid w:val="009D11F5"/>
    <w:rsid w:val="009D199A"/>
    <w:rsid w:val="009D19C0"/>
    <w:rsid w:val="009D2990"/>
    <w:rsid w:val="009D2EAA"/>
    <w:rsid w:val="009D35A8"/>
    <w:rsid w:val="009D3AAD"/>
    <w:rsid w:val="009D4240"/>
    <w:rsid w:val="009D43A2"/>
    <w:rsid w:val="009D47CD"/>
    <w:rsid w:val="009D4921"/>
    <w:rsid w:val="009D5D77"/>
    <w:rsid w:val="009D6260"/>
    <w:rsid w:val="009D685D"/>
    <w:rsid w:val="009D68D6"/>
    <w:rsid w:val="009D788C"/>
    <w:rsid w:val="009E0078"/>
    <w:rsid w:val="009E02F9"/>
    <w:rsid w:val="009E053C"/>
    <w:rsid w:val="009E0855"/>
    <w:rsid w:val="009E0B19"/>
    <w:rsid w:val="009E1B31"/>
    <w:rsid w:val="009E1DFD"/>
    <w:rsid w:val="009E203C"/>
    <w:rsid w:val="009E2193"/>
    <w:rsid w:val="009E32CE"/>
    <w:rsid w:val="009E3E3C"/>
    <w:rsid w:val="009E3F30"/>
    <w:rsid w:val="009E4023"/>
    <w:rsid w:val="009E4655"/>
    <w:rsid w:val="009E5127"/>
    <w:rsid w:val="009E536B"/>
    <w:rsid w:val="009E5FCC"/>
    <w:rsid w:val="009E6C46"/>
    <w:rsid w:val="009E6F35"/>
    <w:rsid w:val="009E74E0"/>
    <w:rsid w:val="009E79AA"/>
    <w:rsid w:val="009F0EFB"/>
    <w:rsid w:val="009F174C"/>
    <w:rsid w:val="009F252F"/>
    <w:rsid w:val="009F2C8A"/>
    <w:rsid w:val="009F3602"/>
    <w:rsid w:val="009F3CC3"/>
    <w:rsid w:val="009F442C"/>
    <w:rsid w:val="009F4DA0"/>
    <w:rsid w:val="009F56C6"/>
    <w:rsid w:val="009F5AEE"/>
    <w:rsid w:val="009F5BF4"/>
    <w:rsid w:val="009F6A23"/>
    <w:rsid w:val="009F7943"/>
    <w:rsid w:val="009F7A62"/>
    <w:rsid w:val="009F7CEA"/>
    <w:rsid w:val="00A001A5"/>
    <w:rsid w:val="00A00472"/>
    <w:rsid w:val="00A01748"/>
    <w:rsid w:val="00A02AD7"/>
    <w:rsid w:val="00A0348E"/>
    <w:rsid w:val="00A03540"/>
    <w:rsid w:val="00A036BF"/>
    <w:rsid w:val="00A0398C"/>
    <w:rsid w:val="00A05080"/>
    <w:rsid w:val="00A05BCF"/>
    <w:rsid w:val="00A05F36"/>
    <w:rsid w:val="00A06367"/>
    <w:rsid w:val="00A06B37"/>
    <w:rsid w:val="00A07467"/>
    <w:rsid w:val="00A079C2"/>
    <w:rsid w:val="00A07DAF"/>
    <w:rsid w:val="00A10B6B"/>
    <w:rsid w:val="00A11DB2"/>
    <w:rsid w:val="00A11DDA"/>
    <w:rsid w:val="00A12143"/>
    <w:rsid w:val="00A12287"/>
    <w:rsid w:val="00A12439"/>
    <w:rsid w:val="00A12726"/>
    <w:rsid w:val="00A12B9F"/>
    <w:rsid w:val="00A13A77"/>
    <w:rsid w:val="00A13CE0"/>
    <w:rsid w:val="00A140F5"/>
    <w:rsid w:val="00A1483C"/>
    <w:rsid w:val="00A148F8"/>
    <w:rsid w:val="00A14D84"/>
    <w:rsid w:val="00A14E40"/>
    <w:rsid w:val="00A153E6"/>
    <w:rsid w:val="00A1546B"/>
    <w:rsid w:val="00A166EE"/>
    <w:rsid w:val="00A171B3"/>
    <w:rsid w:val="00A20121"/>
    <w:rsid w:val="00A20BCF"/>
    <w:rsid w:val="00A20DE5"/>
    <w:rsid w:val="00A233C1"/>
    <w:rsid w:val="00A234ED"/>
    <w:rsid w:val="00A240E6"/>
    <w:rsid w:val="00A24AB3"/>
    <w:rsid w:val="00A24CF2"/>
    <w:rsid w:val="00A24F16"/>
    <w:rsid w:val="00A25E66"/>
    <w:rsid w:val="00A26A9A"/>
    <w:rsid w:val="00A27336"/>
    <w:rsid w:val="00A27CCF"/>
    <w:rsid w:val="00A30CEA"/>
    <w:rsid w:val="00A31247"/>
    <w:rsid w:val="00A32F66"/>
    <w:rsid w:val="00A32FA3"/>
    <w:rsid w:val="00A332FC"/>
    <w:rsid w:val="00A33F6E"/>
    <w:rsid w:val="00A346F1"/>
    <w:rsid w:val="00A35017"/>
    <w:rsid w:val="00A370EA"/>
    <w:rsid w:val="00A412D0"/>
    <w:rsid w:val="00A41B97"/>
    <w:rsid w:val="00A42275"/>
    <w:rsid w:val="00A441DF"/>
    <w:rsid w:val="00A448FE"/>
    <w:rsid w:val="00A44A12"/>
    <w:rsid w:val="00A46461"/>
    <w:rsid w:val="00A46C0A"/>
    <w:rsid w:val="00A46C26"/>
    <w:rsid w:val="00A472E2"/>
    <w:rsid w:val="00A47390"/>
    <w:rsid w:val="00A47F7E"/>
    <w:rsid w:val="00A505E5"/>
    <w:rsid w:val="00A51383"/>
    <w:rsid w:val="00A5189A"/>
    <w:rsid w:val="00A52390"/>
    <w:rsid w:val="00A52DB0"/>
    <w:rsid w:val="00A53BE5"/>
    <w:rsid w:val="00A5417C"/>
    <w:rsid w:val="00A54669"/>
    <w:rsid w:val="00A54EBD"/>
    <w:rsid w:val="00A559B9"/>
    <w:rsid w:val="00A60223"/>
    <w:rsid w:val="00A611D6"/>
    <w:rsid w:val="00A614B2"/>
    <w:rsid w:val="00A61961"/>
    <w:rsid w:val="00A61A79"/>
    <w:rsid w:val="00A61B0B"/>
    <w:rsid w:val="00A61FA3"/>
    <w:rsid w:val="00A62927"/>
    <w:rsid w:val="00A63080"/>
    <w:rsid w:val="00A6683A"/>
    <w:rsid w:val="00A67C3E"/>
    <w:rsid w:val="00A67D33"/>
    <w:rsid w:val="00A70027"/>
    <w:rsid w:val="00A70139"/>
    <w:rsid w:val="00A7028A"/>
    <w:rsid w:val="00A70383"/>
    <w:rsid w:val="00A703E5"/>
    <w:rsid w:val="00A70A74"/>
    <w:rsid w:val="00A70CD5"/>
    <w:rsid w:val="00A70E57"/>
    <w:rsid w:val="00A710D3"/>
    <w:rsid w:val="00A71268"/>
    <w:rsid w:val="00A7196D"/>
    <w:rsid w:val="00A71A2B"/>
    <w:rsid w:val="00A72B47"/>
    <w:rsid w:val="00A731BB"/>
    <w:rsid w:val="00A74750"/>
    <w:rsid w:val="00A74D15"/>
    <w:rsid w:val="00A74F93"/>
    <w:rsid w:val="00A80812"/>
    <w:rsid w:val="00A81072"/>
    <w:rsid w:val="00A816CC"/>
    <w:rsid w:val="00A81BF6"/>
    <w:rsid w:val="00A8299E"/>
    <w:rsid w:val="00A8316D"/>
    <w:rsid w:val="00A8337A"/>
    <w:rsid w:val="00A85ADC"/>
    <w:rsid w:val="00A86611"/>
    <w:rsid w:val="00A869F9"/>
    <w:rsid w:val="00A86DF6"/>
    <w:rsid w:val="00A872AB"/>
    <w:rsid w:val="00A90329"/>
    <w:rsid w:val="00A905C1"/>
    <w:rsid w:val="00A908C5"/>
    <w:rsid w:val="00A90CC2"/>
    <w:rsid w:val="00A919C0"/>
    <w:rsid w:val="00A91D36"/>
    <w:rsid w:val="00A91D5E"/>
    <w:rsid w:val="00A926D6"/>
    <w:rsid w:val="00A92CEE"/>
    <w:rsid w:val="00A9480B"/>
    <w:rsid w:val="00A953E3"/>
    <w:rsid w:val="00A95413"/>
    <w:rsid w:val="00A96510"/>
    <w:rsid w:val="00A96AA5"/>
    <w:rsid w:val="00A96C9F"/>
    <w:rsid w:val="00A977E1"/>
    <w:rsid w:val="00AA0327"/>
    <w:rsid w:val="00AA0522"/>
    <w:rsid w:val="00AA0D6B"/>
    <w:rsid w:val="00AA1497"/>
    <w:rsid w:val="00AA1540"/>
    <w:rsid w:val="00AA222B"/>
    <w:rsid w:val="00AA2433"/>
    <w:rsid w:val="00AA2578"/>
    <w:rsid w:val="00AA32FF"/>
    <w:rsid w:val="00AA38D0"/>
    <w:rsid w:val="00AA3BEF"/>
    <w:rsid w:val="00AA3F40"/>
    <w:rsid w:val="00AA544B"/>
    <w:rsid w:val="00AA5500"/>
    <w:rsid w:val="00AA5C39"/>
    <w:rsid w:val="00AA5D54"/>
    <w:rsid w:val="00AA5F02"/>
    <w:rsid w:val="00AA7471"/>
    <w:rsid w:val="00AA7AEA"/>
    <w:rsid w:val="00AA7C7F"/>
    <w:rsid w:val="00AA7F21"/>
    <w:rsid w:val="00AB0923"/>
    <w:rsid w:val="00AB13F9"/>
    <w:rsid w:val="00AB1D43"/>
    <w:rsid w:val="00AB1DC3"/>
    <w:rsid w:val="00AB38DA"/>
    <w:rsid w:val="00AB3950"/>
    <w:rsid w:val="00AB4839"/>
    <w:rsid w:val="00AB4A1D"/>
    <w:rsid w:val="00AB521E"/>
    <w:rsid w:val="00AB5F0A"/>
    <w:rsid w:val="00AB6BA9"/>
    <w:rsid w:val="00AB7110"/>
    <w:rsid w:val="00AB7702"/>
    <w:rsid w:val="00AB79E1"/>
    <w:rsid w:val="00AC0170"/>
    <w:rsid w:val="00AC05C3"/>
    <w:rsid w:val="00AC10C9"/>
    <w:rsid w:val="00AC10D5"/>
    <w:rsid w:val="00AC10FB"/>
    <w:rsid w:val="00AC27D7"/>
    <w:rsid w:val="00AC2935"/>
    <w:rsid w:val="00AC3124"/>
    <w:rsid w:val="00AC3477"/>
    <w:rsid w:val="00AC3EC5"/>
    <w:rsid w:val="00AC479F"/>
    <w:rsid w:val="00AC5D14"/>
    <w:rsid w:val="00AC7FCC"/>
    <w:rsid w:val="00AD09A9"/>
    <w:rsid w:val="00AD0B92"/>
    <w:rsid w:val="00AD108E"/>
    <w:rsid w:val="00AD1C5C"/>
    <w:rsid w:val="00AD30E5"/>
    <w:rsid w:val="00AD3160"/>
    <w:rsid w:val="00AD5225"/>
    <w:rsid w:val="00AD528E"/>
    <w:rsid w:val="00AD5A07"/>
    <w:rsid w:val="00AD6417"/>
    <w:rsid w:val="00AD6625"/>
    <w:rsid w:val="00AD6FEF"/>
    <w:rsid w:val="00AD79AB"/>
    <w:rsid w:val="00AE095C"/>
    <w:rsid w:val="00AE0FE0"/>
    <w:rsid w:val="00AE124B"/>
    <w:rsid w:val="00AE1725"/>
    <w:rsid w:val="00AE2245"/>
    <w:rsid w:val="00AE2F35"/>
    <w:rsid w:val="00AE32DF"/>
    <w:rsid w:val="00AF032C"/>
    <w:rsid w:val="00AF08CF"/>
    <w:rsid w:val="00AF0A50"/>
    <w:rsid w:val="00AF1909"/>
    <w:rsid w:val="00AF2083"/>
    <w:rsid w:val="00AF2463"/>
    <w:rsid w:val="00AF27C1"/>
    <w:rsid w:val="00AF3469"/>
    <w:rsid w:val="00AF400D"/>
    <w:rsid w:val="00AF43C2"/>
    <w:rsid w:val="00AF5064"/>
    <w:rsid w:val="00AF558A"/>
    <w:rsid w:val="00AF5F3B"/>
    <w:rsid w:val="00AF6480"/>
    <w:rsid w:val="00AF68DD"/>
    <w:rsid w:val="00AF6E4B"/>
    <w:rsid w:val="00AF7247"/>
    <w:rsid w:val="00AF72F6"/>
    <w:rsid w:val="00AF789C"/>
    <w:rsid w:val="00AF7F92"/>
    <w:rsid w:val="00B00446"/>
    <w:rsid w:val="00B005FA"/>
    <w:rsid w:val="00B00C51"/>
    <w:rsid w:val="00B0128A"/>
    <w:rsid w:val="00B0146F"/>
    <w:rsid w:val="00B01A74"/>
    <w:rsid w:val="00B04326"/>
    <w:rsid w:val="00B04E04"/>
    <w:rsid w:val="00B07191"/>
    <w:rsid w:val="00B102D0"/>
    <w:rsid w:val="00B1102A"/>
    <w:rsid w:val="00B11930"/>
    <w:rsid w:val="00B11A2C"/>
    <w:rsid w:val="00B142F2"/>
    <w:rsid w:val="00B16010"/>
    <w:rsid w:val="00B1641F"/>
    <w:rsid w:val="00B16599"/>
    <w:rsid w:val="00B174D4"/>
    <w:rsid w:val="00B2156E"/>
    <w:rsid w:val="00B21F1F"/>
    <w:rsid w:val="00B22C2A"/>
    <w:rsid w:val="00B231C1"/>
    <w:rsid w:val="00B235E9"/>
    <w:rsid w:val="00B23B00"/>
    <w:rsid w:val="00B23B61"/>
    <w:rsid w:val="00B23E97"/>
    <w:rsid w:val="00B242E7"/>
    <w:rsid w:val="00B25827"/>
    <w:rsid w:val="00B2620E"/>
    <w:rsid w:val="00B2627E"/>
    <w:rsid w:val="00B26672"/>
    <w:rsid w:val="00B26E9F"/>
    <w:rsid w:val="00B278E5"/>
    <w:rsid w:val="00B27BDB"/>
    <w:rsid w:val="00B307ED"/>
    <w:rsid w:val="00B30864"/>
    <w:rsid w:val="00B31407"/>
    <w:rsid w:val="00B32B7C"/>
    <w:rsid w:val="00B3359D"/>
    <w:rsid w:val="00B336CA"/>
    <w:rsid w:val="00B34D1F"/>
    <w:rsid w:val="00B3517C"/>
    <w:rsid w:val="00B3536A"/>
    <w:rsid w:val="00B3690C"/>
    <w:rsid w:val="00B36B28"/>
    <w:rsid w:val="00B36D60"/>
    <w:rsid w:val="00B3705A"/>
    <w:rsid w:val="00B37E5F"/>
    <w:rsid w:val="00B37EBC"/>
    <w:rsid w:val="00B37ED7"/>
    <w:rsid w:val="00B404B5"/>
    <w:rsid w:val="00B41214"/>
    <w:rsid w:val="00B41E8F"/>
    <w:rsid w:val="00B42301"/>
    <w:rsid w:val="00B42FE0"/>
    <w:rsid w:val="00B4309B"/>
    <w:rsid w:val="00B430E8"/>
    <w:rsid w:val="00B43B05"/>
    <w:rsid w:val="00B4641F"/>
    <w:rsid w:val="00B469D5"/>
    <w:rsid w:val="00B470C9"/>
    <w:rsid w:val="00B51248"/>
    <w:rsid w:val="00B5227E"/>
    <w:rsid w:val="00B52826"/>
    <w:rsid w:val="00B5284D"/>
    <w:rsid w:val="00B5291B"/>
    <w:rsid w:val="00B52AF0"/>
    <w:rsid w:val="00B53464"/>
    <w:rsid w:val="00B54379"/>
    <w:rsid w:val="00B545A1"/>
    <w:rsid w:val="00B54886"/>
    <w:rsid w:val="00B55BD3"/>
    <w:rsid w:val="00B55E98"/>
    <w:rsid w:val="00B57F77"/>
    <w:rsid w:val="00B6003C"/>
    <w:rsid w:val="00B6146F"/>
    <w:rsid w:val="00B628D1"/>
    <w:rsid w:val="00B62980"/>
    <w:rsid w:val="00B63576"/>
    <w:rsid w:val="00B635F2"/>
    <w:rsid w:val="00B63613"/>
    <w:rsid w:val="00B64187"/>
    <w:rsid w:val="00B647C7"/>
    <w:rsid w:val="00B66020"/>
    <w:rsid w:val="00B66650"/>
    <w:rsid w:val="00B6680F"/>
    <w:rsid w:val="00B66AC5"/>
    <w:rsid w:val="00B66E83"/>
    <w:rsid w:val="00B675B6"/>
    <w:rsid w:val="00B67BFC"/>
    <w:rsid w:val="00B703CC"/>
    <w:rsid w:val="00B7054C"/>
    <w:rsid w:val="00B70933"/>
    <w:rsid w:val="00B7129B"/>
    <w:rsid w:val="00B71716"/>
    <w:rsid w:val="00B7188A"/>
    <w:rsid w:val="00B73355"/>
    <w:rsid w:val="00B73599"/>
    <w:rsid w:val="00B7457E"/>
    <w:rsid w:val="00B7534B"/>
    <w:rsid w:val="00B754AF"/>
    <w:rsid w:val="00B757BA"/>
    <w:rsid w:val="00B75C54"/>
    <w:rsid w:val="00B7643A"/>
    <w:rsid w:val="00B76A88"/>
    <w:rsid w:val="00B76C0C"/>
    <w:rsid w:val="00B76C4F"/>
    <w:rsid w:val="00B779EE"/>
    <w:rsid w:val="00B804C2"/>
    <w:rsid w:val="00B80669"/>
    <w:rsid w:val="00B809AF"/>
    <w:rsid w:val="00B80A0F"/>
    <w:rsid w:val="00B80AC7"/>
    <w:rsid w:val="00B81B18"/>
    <w:rsid w:val="00B82301"/>
    <w:rsid w:val="00B83CCB"/>
    <w:rsid w:val="00B86257"/>
    <w:rsid w:val="00B86286"/>
    <w:rsid w:val="00B867B6"/>
    <w:rsid w:val="00B86867"/>
    <w:rsid w:val="00B86C03"/>
    <w:rsid w:val="00B90618"/>
    <w:rsid w:val="00B909AE"/>
    <w:rsid w:val="00B9112B"/>
    <w:rsid w:val="00B91216"/>
    <w:rsid w:val="00B91A82"/>
    <w:rsid w:val="00B928F9"/>
    <w:rsid w:val="00B92953"/>
    <w:rsid w:val="00B92D3E"/>
    <w:rsid w:val="00B92E34"/>
    <w:rsid w:val="00B92F74"/>
    <w:rsid w:val="00B940A6"/>
    <w:rsid w:val="00B9470D"/>
    <w:rsid w:val="00B9532A"/>
    <w:rsid w:val="00B954D7"/>
    <w:rsid w:val="00B9631B"/>
    <w:rsid w:val="00BA0A8C"/>
    <w:rsid w:val="00BA1805"/>
    <w:rsid w:val="00BA1DBE"/>
    <w:rsid w:val="00BA2413"/>
    <w:rsid w:val="00BA2C9B"/>
    <w:rsid w:val="00BA342A"/>
    <w:rsid w:val="00BA3A6C"/>
    <w:rsid w:val="00BA3AC0"/>
    <w:rsid w:val="00BA3BEF"/>
    <w:rsid w:val="00BA3FBF"/>
    <w:rsid w:val="00BA43CE"/>
    <w:rsid w:val="00BA4B52"/>
    <w:rsid w:val="00BA4D6B"/>
    <w:rsid w:val="00BA5375"/>
    <w:rsid w:val="00BA618A"/>
    <w:rsid w:val="00BA6A13"/>
    <w:rsid w:val="00BA7AC2"/>
    <w:rsid w:val="00BB0CC8"/>
    <w:rsid w:val="00BB155D"/>
    <w:rsid w:val="00BB3395"/>
    <w:rsid w:val="00BB36A1"/>
    <w:rsid w:val="00BB3AEF"/>
    <w:rsid w:val="00BB3DDD"/>
    <w:rsid w:val="00BB40EB"/>
    <w:rsid w:val="00BB5ABB"/>
    <w:rsid w:val="00BB5CD6"/>
    <w:rsid w:val="00BB5D34"/>
    <w:rsid w:val="00BB5EF8"/>
    <w:rsid w:val="00BB6A34"/>
    <w:rsid w:val="00BB7988"/>
    <w:rsid w:val="00BC052A"/>
    <w:rsid w:val="00BC1152"/>
    <w:rsid w:val="00BC18C3"/>
    <w:rsid w:val="00BC24EA"/>
    <w:rsid w:val="00BC2960"/>
    <w:rsid w:val="00BC2B6F"/>
    <w:rsid w:val="00BC2E24"/>
    <w:rsid w:val="00BC3126"/>
    <w:rsid w:val="00BC32E4"/>
    <w:rsid w:val="00BC3443"/>
    <w:rsid w:val="00BC34DE"/>
    <w:rsid w:val="00BC35D6"/>
    <w:rsid w:val="00BC3B51"/>
    <w:rsid w:val="00BC407B"/>
    <w:rsid w:val="00BC4651"/>
    <w:rsid w:val="00BC61D8"/>
    <w:rsid w:val="00BC67DB"/>
    <w:rsid w:val="00BC6D76"/>
    <w:rsid w:val="00BC6EAA"/>
    <w:rsid w:val="00BC72BB"/>
    <w:rsid w:val="00BC7E80"/>
    <w:rsid w:val="00BD1845"/>
    <w:rsid w:val="00BD2092"/>
    <w:rsid w:val="00BD268A"/>
    <w:rsid w:val="00BD27CF"/>
    <w:rsid w:val="00BD3208"/>
    <w:rsid w:val="00BD383A"/>
    <w:rsid w:val="00BD440C"/>
    <w:rsid w:val="00BD4B24"/>
    <w:rsid w:val="00BD4FB1"/>
    <w:rsid w:val="00BD52DF"/>
    <w:rsid w:val="00BD65DE"/>
    <w:rsid w:val="00BD7EDF"/>
    <w:rsid w:val="00BE005A"/>
    <w:rsid w:val="00BE006A"/>
    <w:rsid w:val="00BE0328"/>
    <w:rsid w:val="00BE03AC"/>
    <w:rsid w:val="00BE0739"/>
    <w:rsid w:val="00BE09C1"/>
    <w:rsid w:val="00BE117D"/>
    <w:rsid w:val="00BE1319"/>
    <w:rsid w:val="00BE21C6"/>
    <w:rsid w:val="00BE2F77"/>
    <w:rsid w:val="00BE2F93"/>
    <w:rsid w:val="00BE38CE"/>
    <w:rsid w:val="00BE4028"/>
    <w:rsid w:val="00BE4B16"/>
    <w:rsid w:val="00BE4FF5"/>
    <w:rsid w:val="00BE537D"/>
    <w:rsid w:val="00BE55C8"/>
    <w:rsid w:val="00BE5617"/>
    <w:rsid w:val="00BE583C"/>
    <w:rsid w:val="00BE5EFD"/>
    <w:rsid w:val="00BE652D"/>
    <w:rsid w:val="00BE6673"/>
    <w:rsid w:val="00BE79BC"/>
    <w:rsid w:val="00BF05F3"/>
    <w:rsid w:val="00BF091B"/>
    <w:rsid w:val="00BF25D7"/>
    <w:rsid w:val="00BF2B92"/>
    <w:rsid w:val="00BF2BB3"/>
    <w:rsid w:val="00BF332D"/>
    <w:rsid w:val="00BF567A"/>
    <w:rsid w:val="00BF67F6"/>
    <w:rsid w:val="00BF7198"/>
    <w:rsid w:val="00C001B0"/>
    <w:rsid w:val="00C00454"/>
    <w:rsid w:val="00C004C4"/>
    <w:rsid w:val="00C00684"/>
    <w:rsid w:val="00C01014"/>
    <w:rsid w:val="00C016C1"/>
    <w:rsid w:val="00C029E5"/>
    <w:rsid w:val="00C036E1"/>
    <w:rsid w:val="00C03968"/>
    <w:rsid w:val="00C03FBC"/>
    <w:rsid w:val="00C06128"/>
    <w:rsid w:val="00C06CF9"/>
    <w:rsid w:val="00C10A5E"/>
    <w:rsid w:val="00C10C8E"/>
    <w:rsid w:val="00C1143C"/>
    <w:rsid w:val="00C1258A"/>
    <w:rsid w:val="00C12A28"/>
    <w:rsid w:val="00C13405"/>
    <w:rsid w:val="00C13960"/>
    <w:rsid w:val="00C14D9A"/>
    <w:rsid w:val="00C159B9"/>
    <w:rsid w:val="00C165F2"/>
    <w:rsid w:val="00C16B4E"/>
    <w:rsid w:val="00C16C61"/>
    <w:rsid w:val="00C200B4"/>
    <w:rsid w:val="00C20229"/>
    <w:rsid w:val="00C20B15"/>
    <w:rsid w:val="00C22AE7"/>
    <w:rsid w:val="00C242BD"/>
    <w:rsid w:val="00C24660"/>
    <w:rsid w:val="00C2484A"/>
    <w:rsid w:val="00C24AAF"/>
    <w:rsid w:val="00C255FD"/>
    <w:rsid w:val="00C2663C"/>
    <w:rsid w:val="00C27042"/>
    <w:rsid w:val="00C27142"/>
    <w:rsid w:val="00C27B30"/>
    <w:rsid w:val="00C306B7"/>
    <w:rsid w:val="00C30BA7"/>
    <w:rsid w:val="00C3120D"/>
    <w:rsid w:val="00C32740"/>
    <w:rsid w:val="00C32D14"/>
    <w:rsid w:val="00C34099"/>
    <w:rsid w:val="00C34418"/>
    <w:rsid w:val="00C348E0"/>
    <w:rsid w:val="00C35E94"/>
    <w:rsid w:val="00C375D7"/>
    <w:rsid w:val="00C37F6A"/>
    <w:rsid w:val="00C403DD"/>
    <w:rsid w:val="00C4057D"/>
    <w:rsid w:val="00C41FE4"/>
    <w:rsid w:val="00C42DF4"/>
    <w:rsid w:val="00C43BA6"/>
    <w:rsid w:val="00C43EFD"/>
    <w:rsid w:val="00C44557"/>
    <w:rsid w:val="00C44A55"/>
    <w:rsid w:val="00C4590B"/>
    <w:rsid w:val="00C47905"/>
    <w:rsid w:val="00C5143F"/>
    <w:rsid w:val="00C51A38"/>
    <w:rsid w:val="00C52254"/>
    <w:rsid w:val="00C52CF7"/>
    <w:rsid w:val="00C52F5C"/>
    <w:rsid w:val="00C531AC"/>
    <w:rsid w:val="00C534A3"/>
    <w:rsid w:val="00C546DD"/>
    <w:rsid w:val="00C5570D"/>
    <w:rsid w:val="00C55919"/>
    <w:rsid w:val="00C560B8"/>
    <w:rsid w:val="00C57EDA"/>
    <w:rsid w:val="00C61375"/>
    <w:rsid w:val="00C61B86"/>
    <w:rsid w:val="00C62100"/>
    <w:rsid w:val="00C6298B"/>
    <w:rsid w:val="00C62DBC"/>
    <w:rsid w:val="00C62E9F"/>
    <w:rsid w:val="00C64120"/>
    <w:rsid w:val="00C6491F"/>
    <w:rsid w:val="00C64EAA"/>
    <w:rsid w:val="00C65157"/>
    <w:rsid w:val="00C65CB2"/>
    <w:rsid w:val="00C66275"/>
    <w:rsid w:val="00C6630C"/>
    <w:rsid w:val="00C66B05"/>
    <w:rsid w:val="00C67B3F"/>
    <w:rsid w:val="00C67CB8"/>
    <w:rsid w:val="00C70C78"/>
    <w:rsid w:val="00C71091"/>
    <w:rsid w:val="00C71B29"/>
    <w:rsid w:val="00C725B8"/>
    <w:rsid w:val="00C73156"/>
    <w:rsid w:val="00C73A2C"/>
    <w:rsid w:val="00C73DD7"/>
    <w:rsid w:val="00C73DFB"/>
    <w:rsid w:val="00C74CD0"/>
    <w:rsid w:val="00C760A1"/>
    <w:rsid w:val="00C76B1F"/>
    <w:rsid w:val="00C76E26"/>
    <w:rsid w:val="00C804EC"/>
    <w:rsid w:val="00C83030"/>
    <w:rsid w:val="00C83F3E"/>
    <w:rsid w:val="00C84CB3"/>
    <w:rsid w:val="00C85778"/>
    <w:rsid w:val="00C860CA"/>
    <w:rsid w:val="00C86535"/>
    <w:rsid w:val="00C87AB1"/>
    <w:rsid w:val="00C9017E"/>
    <w:rsid w:val="00C90317"/>
    <w:rsid w:val="00C906B0"/>
    <w:rsid w:val="00C90729"/>
    <w:rsid w:val="00C925A7"/>
    <w:rsid w:val="00C9340E"/>
    <w:rsid w:val="00C93E21"/>
    <w:rsid w:val="00C946F6"/>
    <w:rsid w:val="00C9490D"/>
    <w:rsid w:val="00C9550A"/>
    <w:rsid w:val="00C9576E"/>
    <w:rsid w:val="00C959DB"/>
    <w:rsid w:val="00C96352"/>
    <w:rsid w:val="00C979A9"/>
    <w:rsid w:val="00CA0383"/>
    <w:rsid w:val="00CA0556"/>
    <w:rsid w:val="00CA05A7"/>
    <w:rsid w:val="00CA23F1"/>
    <w:rsid w:val="00CA31F7"/>
    <w:rsid w:val="00CA3B16"/>
    <w:rsid w:val="00CA48D0"/>
    <w:rsid w:val="00CA5526"/>
    <w:rsid w:val="00CA5533"/>
    <w:rsid w:val="00CA567D"/>
    <w:rsid w:val="00CA5FA5"/>
    <w:rsid w:val="00CA65C5"/>
    <w:rsid w:val="00CA78CB"/>
    <w:rsid w:val="00CB025C"/>
    <w:rsid w:val="00CB1366"/>
    <w:rsid w:val="00CB1397"/>
    <w:rsid w:val="00CB14D3"/>
    <w:rsid w:val="00CB1C11"/>
    <w:rsid w:val="00CB1E3C"/>
    <w:rsid w:val="00CB22C7"/>
    <w:rsid w:val="00CB38D1"/>
    <w:rsid w:val="00CB39EC"/>
    <w:rsid w:val="00CB3EE5"/>
    <w:rsid w:val="00CB4B77"/>
    <w:rsid w:val="00CB4D37"/>
    <w:rsid w:val="00CB528B"/>
    <w:rsid w:val="00CB718B"/>
    <w:rsid w:val="00CC1213"/>
    <w:rsid w:val="00CC23B8"/>
    <w:rsid w:val="00CC24F4"/>
    <w:rsid w:val="00CC3130"/>
    <w:rsid w:val="00CC3AC7"/>
    <w:rsid w:val="00CC4EDB"/>
    <w:rsid w:val="00CC53F2"/>
    <w:rsid w:val="00CC557F"/>
    <w:rsid w:val="00CC5839"/>
    <w:rsid w:val="00CC61DA"/>
    <w:rsid w:val="00CC626F"/>
    <w:rsid w:val="00CC682D"/>
    <w:rsid w:val="00CC72BB"/>
    <w:rsid w:val="00CD1145"/>
    <w:rsid w:val="00CD209A"/>
    <w:rsid w:val="00CD3039"/>
    <w:rsid w:val="00CD3065"/>
    <w:rsid w:val="00CD3A65"/>
    <w:rsid w:val="00CD481E"/>
    <w:rsid w:val="00CD5510"/>
    <w:rsid w:val="00CD57D3"/>
    <w:rsid w:val="00CD5985"/>
    <w:rsid w:val="00CD6603"/>
    <w:rsid w:val="00CD6C11"/>
    <w:rsid w:val="00CE1633"/>
    <w:rsid w:val="00CE175E"/>
    <w:rsid w:val="00CE1B17"/>
    <w:rsid w:val="00CE206B"/>
    <w:rsid w:val="00CE2772"/>
    <w:rsid w:val="00CE2AC7"/>
    <w:rsid w:val="00CE3164"/>
    <w:rsid w:val="00CE32B5"/>
    <w:rsid w:val="00CE33D0"/>
    <w:rsid w:val="00CE3889"/>
    <w:rsid w:val="00CE4A32"/>
    <w:rsid w:val="00CE5AA2"/>
    <w:rsid w:val="00CE5ED1"/>
    <w:rsid w:val="00CE6358"/>
    <w:rsid w:val="00CE6508"/>
    <w:rsid w:val="00CE7B3D"/>
    <w:rsid w:val="00CF0BCB"/>
    <w:rsid w:val="00CF20BD"/>
    <w:rsid w:val="00CF229A"/>
    <w:rsid w:val="00CF269C"/>
    <w:rsid w:val="00CF34B9"/>
    <w:rsid w:val="00CF35E6"/>
    <w:rsid w:val="00CF37E9"/>
    <w:rsid w:val="00CF427D"/>
    <w:rsid w:val="00CF474D"/>
    <w:rsid w:val="00CF5672"/>
    <w:rsid w:val="00CF6271"/>
    <w:rsid w:val="00D014AA"/>
    <w:rsid w:val="00D016C0"/>
    <w:rsid w:val="00D03140"/>
    <w:rsid w:val="00D03A49"/>
    <w:rsid w:val="00D04761"/>
    <w:rsid w:val="00D04C42"/>
    <w:rsid w:val="00D0557B"/>
    <w:rsid w:val="00D056DA"/>
    <w:rsid w:val="00D05C37"/>
    <w:rsid w:val="00D070E2"/>
    <w:rsid w:val="00D07498"/>
    <w:rsid w:val="00D074B4"/>
    <w:rsid w:val="00D07594"/>
    <w:rsid w:val="00D1025C"/>
    <w:rsid w:val="00D10790"/>
    <w:rsid w:val="00D10B90"/>
    <w:rsid w:val="00D12501"/>
    <w:rsid w:val="00D12AF8"/>
    <w:rsid w:val="00D13155"/>
    <w:rsid w:val="00D132EB"/>
    <w:rsid w:val="00D13515"/>
    <w:rsid w:val="00D13D05"/>
    <w:rsid w:val="00D14B61"/>
    <w:rsid w:val="00D1507B"/>
    <w:rsid w:val="00D15890"/>
    <w:rsid w:val="00D15A2E"/>
    <w:rsid w:val="00D15EBB"/>
    <w:rsid w:val="00D17EC8"/>
    <w:rsid w:val="00D203F2"/>
    <w:rsid w:val="00D20720"/>
    <w:rsid w:val="00D20E4F"/>
    <w:rsid w:val="00D2159F"/>
    <w:rsid w:val="00D23105"/>
    <w:rsid w:val="00D24BA4"/>
    <w:rsid w:val="00D24BA6"/>
    <w:rsid w:val="00D24E4C"/>
    <w:rsid w:val="00D25AA6"/>
    <w:rsid w:val="00D25F14"/>
    <w:rsid w:val="00D3211F"/>
    <w:rsid w:val="00D3331D"/>
    <w:rsid w:val="00D3334C"/>
    <w:rsid w:val="00D33508"/>
    <w:rsid w:val="00D33A16"/>
    <w:rsid w:val="00D33BE8"/>
    <w:rsid w:val="00D348FC"/>
    <w:rsid w:val="00D35249"/>
    <w:rsid w:val="00D354C4"/>
    <w:rsid w:val="00D35EF2"/>
    <w:rsid w:val="00D37CF2"/>
    <w:rsid w:val="00D4156A"/>
    <w:rsid w:val="00D424E0"/>
    <w:rsid w:val="00D428A1"/>
    <w:rsid w:val="00D42990"/>
    <w:rsid w:val="00D42E9D"/>
    <w:rsid w:val="00D43060"/>
    <w:rsid w:val="00D43785"/>
    <w:rsid w:val="00D4395E"/>
    <w:rsid w:val="00D43B4B"/>
    <w:rsid w:val="00D447C7"/>
    <w:rsid w:val="00D452A5"/>
    <w:rsid w:val="00D464FC"/>
    <w:rsid w:val="00D470DF"/>
    <w:rsid w:val="00D472E7"/>
    <w:rsid w:val="00D50455"/>
    <w:rsid w:val="00D5091D"/>
    <w:rsid w:val="00D515B1"/>
    <w:rsid w:val="00D515F5"/>
    <w:rsid w:val="00D51FA0"/>
    <w:rsid w:val="00D52A10"/>
    <w:rsid w:val="00D52FA5"/>
    <w:rsid w:val="00D53794"/>
    <w:rsid w:val="00D5517D"/>
    <w:rsid w:val="00D5545B"/>
    <w:rsid w:val="00D55A05"/>
    <w:rsid w:val="00D55BB0"/>
    <w:rsid w:val="00D56B9C"/>
    <w:rsid w:val="00D6006B"/>
    <w:rsid w:val="00D60CB2"/>
    <w:rsid w:val="00D6171F"/>
    <w:rsid w:val="00D6206B"/>
    <w:rsid w:val="00D62791"/>
    <w:rsid w:val="00D63657"/>
    <w:rsid w:val="00D6368C"/>
    <w:rsid w:val="00D63D10"/>
    <w:rsid w:val="00D64ABB"/>
    <w:rsid w:val="00D64CBF"/>
    <w:rsid w:val="00D65138"/>
    <w:rsid w:val="00D65BA3"/>
    <w:rsid w:val="00D664E7"/>
    <w:rsid w:val="00D67C45"/>
    <w:rsid w:val="00D72052"/>
    <w:rsid w:val="00D73348"/>
    <w:rsid w:val="00D73B60"/>
    <w:rsid w:val="00D7442F"/>
    <w:rsid w:val="00D74803"/>
    <w:rsid w:val="00D74DD7"/>
    <w:rsid w:val="00D750E0"/>
    <w:rsid w:val="00D750F7"/>
    <w:rsid w:val="00D75481"/>
    <w:rsid w:val="00D758D0"/>
    <w:rsid w:val="00D75B79"/>
    <w:rsid w:val="00D768A3"/>
    <w:rsid w:val="00D77559"/>
    <w:rsid w:val="00D800A8"/>
    <w:rsid w:val="00D80CBE"/>
    <w:rsid w:val="00D81B71"/>
    <w:rsid w:val="00D81F05"/>
    <w:rsid w:val="00D82054"/>
    <w:rsid w:val="00D823D1"/>
    <w:rsid w:val="00D8258B"/>
    <w:rsid w:val="00D83A51"/>
    <w:rsid w:val="00D8413E"/>
    <w:rsid w:val="00D843FB"/>
    <w:rsid w:val="00D84FB5"/>
    <w:rsid w:val="00D856C2"/>
    <w:rsid w:val="00D86B09"/>
    <w:rsid w:val="00D86CE3"/>
    <w:rsid w:val="00D877C4"/>
    <w:rsid w:val="00D879A1"/>
    <w:rsid w:val="00D9081B"/>
    <w:rsid w:val="00D90F64"/>
    <w:rsid w:val="00D91D49"/>
    <w:rsid w:val="00D93FF7"/>
    <w:rsid w:val="00D94056"/>
    <w:rsid w:val="00D94C11"/>
    <w:rsid w:val="00D95059"/>
    <w:rsid w:val="00D95187"/>
    <w:rsid w:val="00D95CF8"/>
    <w:rsid w:val="00D95F16"/>
    <w:rsid w:val="00D962F9"/>
    <w:rsid w:val="00D96734"/>
    <w:rsid w:val="00D96CCB"/>
    <w:rsid w:val="00D9707A"/>
    <w:rsid w:val="00D97734"/>
    <w:rsid w:val="00D97E4F"/>
    <w:rsid w:val="00DA1004"/>
    <w:rsid w:val="00DA154B"/>
    <w:rsid w:val="00DA1648"/>
    <w:rsid w:val="00DA17F0"/>
    <w:rsid w:val="00DA1C5C"/>
    <w:rsid w:val="00DA1E79"/>
    <w:rsid w:val="00DA20BA"/>
    <w:rsid w:val="00DA24F5"/>
    <w:rsid w:val="00DA2A54"/>
    <w:rsid w:val="00DA4E3F"/>
    <w:rsid w:val="00DA647F"/>
    <w:rsid w:val="00DA671B"/>
    <w:rsid w:val="00DA7161"/>
    <w:rsid w:val="00DA7C7C"/>
    <w:rsid w:val="00DB0522"/>
    <w:rsid w:val="00DB0ACA"/>
    <w:rsid w:val="00DB0BDA"/>
    <w:rsid w:val="00DB0E2F"/>
    <w:rsid w:val="00DB1E36"/>
    <w:rsid w:val="00DB23E5"/>
    <w:rsid w:val="00DB2CCA"/>
    <w:rsid w:val="00DB321A"/>
    <w:rsid w:val="00DB359D"/>
    <w:rsid w:val="00DB3FFF"/>
    <w:rsid w:val="00DB4C00"/>
    <w:rsid w:val="00DB4DD4"/>
    <w:rsid w:val="00DB4EF3"/>
    <w:rsid w:val="00DB50A4"/>
    <w:rsid w:val="00DB58A8"/>
    <w:rsid w:val="00DB640B"/>
    <w:rsid w:val="00DB66B5"/>
    <w:rsid w:val="00DB6960"/>
    <w:rsid w:val="00DB6E0E"/>
    <w:rsid w:val="00DB7067"/>
    <w:rsid w:val="00DB7FB5"/>
    <w:rsid w:val="00DC0B40"/>
    <w:rsid w:val="00DC17AF"/>
    <w:rsid w:val="00DC17EB"/>
    <w:rsid w:val="00DC30B1"/>
    <w:rsid w:val="00DC58D2"/>
    <w:rsid w:val="00DC5C5B"/>
    <w:rsid w:val="00DC6346"/>
    <w:rsid w:val="00DC68B8"/>
    <w:rsid w:val="00DC7BF0"/>
    <w:rsid w:val="00DD0E39"/>
    <w:rsid w:val="00DD1419"/>
    <w:rsid w:val="00DD2413"/>
    <w:rsid w:val="00DD318B"/>
    <w:rsid w:val="00DD42F7"/>
    <w:rsid w:val="00DD44B1"/>
    <w:rsid w:val="00DD463A"/>
    <w:rsid w:val="00DD5700"/>
    <w:rsid w:val="00DD57C7"/>
    <w:rsid w:val="00DD58EA"/>
    <w:rsid w:val="00DD6303"/>
    <w:rsid w:val="00DD651A"/>
    <w:rsid w:val="00DD65CE"/>
    <w:rsid w:val="00DD729F"/>
    <w:rsid w:val="00DE059F"/>
    <w:rsid w:val="00DE121D"/>
    <w:rsid w:val="00DE1AEB"/>
    <w:rsid w:val="00DE1C7C"/>
    <w:rsid w:val="00DE328C"/>
    <w:rsid w:val="00DE3995"/>
    <w:rsid w:val="00DE4DE5"/>
    <w:rsid w:val="00DE5085"/>
    <w:rsid w:val="00DE67E6"/>
    <w:rsid w:val="00DE6918"/>
    <w:rsid w:val="00DE6FD2"/>
    <w:rsid w:val="00DE776F"/>
    <w:rsid w:val="00DF04F1"/>
    <w:rsid w:val="00DF147D"/>
    <w:rsid w:val="00DF29C7"/>
    <w:rsid w:val="00DF38EB"/>
    <w:rsid w:val="00DF4E22"/>
    <w:rsid w:val="00DF5066"/>
    <w:rsid w:val="00DF5872"/>
    <w:rsid w:val="00DF5C4A"/>
    <w:rsid w:val="00DF5FC8"/>
    <w:rsid w:val="00DF63A2"/>
    <w:rsid w:val="00DF6CD7"/>
    <w:rsid w:val="00DF6F17"/>
    <w:rsid w:val="00DF7A58"/>
    <w:rsid w:val="00DF7D29"/>
    <w:rsid w:val="00E0000F"/>
    <w:rsid w:val="00E0097A"/>
    <w:rsid w:val="00E00DCE"/>
    <w:rsid w:val="00E01138"/>
    <w:rsid w:val="00E0202F"/>
    <w:rsid w:val="00E02150"/>
    <w:rsid w:val="00E0288C"/>
    <w:rsid w:val="00E03076"/>
    <w:rsid w:val="00E036D6"/>
    <w:rsid w:val="00E045FB"/>
    <w:rsid w:val="00E0476B"/>
    <w:rsid w:val="00E04C64"/>
    <w:rsid w:val="00E05DBD"/>
    <w:rsid w:val="00E065AB"/>
    <w:rsid w:val="00E066E3"/>
    <w:rsid w:val="00E06DF3"/>
    <w:rsid w:val="00E10B76"/>
    <w:rsid w:val="00E1133B"/>
    <w:rsid w:val="00E11791"/>
    <w:rsid w:val="00E12CD0"/>
    <w:rsid w:val="00E142F4"/>
    <w:rsid w:val="00E146AC"/>
    <w:rsid w:val="00E14CBA"/>
    <w:rsid w:val="00E14CE0"/>
    <w:rsid w:val="00E14E3E"/>
    <w:rsid w:val="00E150FC"/>
    <w:rsid w:val="00E15297"/>
    <w:rsid w:val="00E163B9"/>
    <w:rsid w:val="00E16D7F"/>
    <w:rsid w:val="00E170D7"/>
    <w:rsid w:val="00E17358"/>
    <w:rsid w:val="00E177CC"/>
    <w:rsid w:val="00E17AE8"/>
    <w:rsid w:val="00E20CCB"/>
    <w:rsid w:val="00E21194"/>
    <w:rsid w:val="00E21A6E"/>
    <w:rsid w:val="00E21DFF"/>
    <w:rsid w:val="00E2210A"/>
    <w:rsid w:val="00E22ABD"/>
    <w:rsid w:val="00E22C0D"/>
    <w:rsid w:val="00E234BB"/>
    <w:rsid w:val="00E23534"/>
    <w:rsid w:val="00E237DE"/>
    <w:rsid w:val="00E2385E"/>
    <w:rsid w:val="00E24E7F"/>
    <w:rsid w:val="00E2545B"/>
    <w:rsid w:val="00E255D1"/>
    <w:rsid w:val="00E26096"/>
    <w:rsid w:val="00E27A38"/>
    <w:rsid w:val="00E30693"/>
    <w:rsid w:val="00E308A7"/>
    <w:rsid w:val="00E31E17"/>
    <w:rsid w:val="00E324B0"/>
    <w:rsid w:val="00E32CA1"/>
    <w:rsid w:val="00E33C5F"/>
    <w:rsid w:val="00E345B8"/>
    <w:rsid w:val="00E36C08"/>
    <w:rsid w:val="00E3719D"/>
    <w:rsid w:val="00E371B1"/>
    <w:rsid w:val="00E37E62"/>
    <w:rsid w:val="00E402AD"/>
    <w:rsid w:val="00E4073C"/>
    <w:rsid w:val="00E40B36"/>
    <w:rsid w:val="00E41922"/>
    <w:rsid w:val="00E41941"/>
    <w:rsid w:val="00E4194E"/>
    <w:rsid w:val="00E42EAA"/>
    <w:rsid w:val="00E4369D"/>
    <w:rsid w:val="00E443A0"/>
    <w:rsid w:val="00E4451E"/>
    <w:rsid w:val="00E45319"/>
    <w:rsid w:val="00E46907"/>
    <w:rsid w:val="00E46C29"/>
    <w:rsid w:val="00E47591"/>
    <w:rsid w:val="00E50F5F"/>
    <w:rsid w:val="00E510C7"/>
    <w:rsid w:val="00E513ED"/>
    <w:rsid w:val="00E519E1"/>
    <w:rsid w:val="00E51CA8"/>
    <w:rsid w:val="00E528C7"/>
    <w:rsid w:val="00E52BAF"/>
    <w:rsid w:val="00E52CAC"/>
    <w:rsid w:val="00E5307E"/>
    <w:rsid w:val="00E54B2C"/>
    <w:rsid w:val="00E55B65"/>
    <w:rsid w:val="00E57E46"/>
    <w:rsid w:val="00E606C9"/>
    <w:rsid w:val="00E61399"/>
    <w:rsid w:val="00E62B54"/>
    <w:rsid w:val="00E6397A"/>
    <w:rsid w:val="00E642BB"/>
    <w:rsid w:val="00E645FC"/>
    <w:rsid w:val="00E65EA7"/>
    <w:rsid w:val="00E660BC"/>
    <w:rsid w:val="00E716EE"/>
    <w:rsid w:val="00E7240C"/>
    <w:rsid w:val="00E72C21"/>
    <w:rsid w:val="00E72C87"/>
    <w:rsid w:val="00E73151"/>
    <w:rsid w:val="00E7350E"/>
    <w:rsid w:val="00E73993"/>
    <w:rsid w:val="00E7457E"/>
    <w:rsid w:val="00E75435"/>
    <w:rsid w:val="00E765F4"/>
    <w:rsid w:val="00E77BB4"/>
    <w:rsid w:val="00E80C9D"/>
    <w:rsid w:val="00E8119E"/>
    <w:rsid w:val="00E8246E"/>
    <w:rsid w:val="00E83B38"/>
    <w:rsid w:val="00E84607"/>
    <w:rsid w:val="00E87BEA"/>
    <w:rsid w:val="00E9023F"/>
    <w:rsid w:val="00E905DE"/>
    <w:rsid w:val="00E90708"/>
    <w:rsid w:val="00E9091D"/>
    <w:rsid w:val="00E90E78"/>
    <w:rsid w:val="00E90FCA"/>
    <w:rsid w:val="00E910C5"/>
    <w:rsid w:val="00E91DBB"/>
    <w:rsid w:val="00E91DC1"/>
    <w:rsid w:val="00E92091"/>
    <w:rsid w:val="00E92136"/>
    <w:rsid w:val="00E9253B"/>
    <w:rsid w:val="00E92D22"/>
    <w:rsid w:val="00E931AB"/>
    <w:rsid w:val="00E93ACD"/>
    <w:rsid w:val="00E940F1"/>
    <w:rsid w:val="00E9429A"/>
    <w:rsid w:val="00E95212"/>
    <w:rsid w:val="00E95342"/>
    <w:rsid w:val="00E95362"/>
    <w:rsid w:val="00E95A14"/>
    <w:rsid w:val="00E97217"/>
    <w:rsid w:val="00EA0EC6"/>
    <w:rsid w:val="00EA15B4"/>
    <w:rsid w:val="00EA16AA"/>
    <w:rsid w:val="00EA194B"/>
    <w:rsid w:val="00EA1B8D"/>
    <w:rsid w:val="00EA2707"/>
    <w:rsid w:val="00EA2D21"/>
    <w:rsid w:val="00EA2FE9"/>
    <w:rsid w:val="00EA33A4"/>
    <w:rsid w:val="00EA3ACC"/>
    <w:rsid w:val="00EA3CAC"/>
    <w:rsid w:val="00EA3E2C"/>
    <w:rsid w:val="00EA4040"/>
    <w:rsid w:val="00EA43FF"/>
    <w:rsid w:val="00EA441F"/>
    <w:rsid w:val="00EA4450"/>
    <w:rsid w:val="00EA5A72"/>
    <w:rsid w:val="00EA5E00"/>
    <w:rsid w:val="00EA6A10"/>
    <w:rsid w:val="00EA6C9E"/>
    <w:rsid w:val="00EA6DE4"/>
    <w:rsid w:val="00EA7033"/>
    <w:rsid w:val="00EA73C0"/>
    <w:rsid w:val="00EA77C1"/>
    <w:rsid w:val="00EB0173"/>
    <w:rsid w:val="00EB0868"/>
    <w:rsid w:val="00EB0EF1"/>
    <w:rsid w:val="00EB2A8B"/>
    <w:rsid w:val="00EB2D4E"/>
    <w:rsid w:val="00EB4558"/>
    <w:rsid w:val="00EB4942"/>
    <w:rsid w:val="00EB4D2D"/>
    <w:rsid w:val="00EB618B"/>
    <w:rsid w:val="00EB6ECC"/>
    <w:rsid w:val="00EB74CC"/>
    <w:rsid w:val="00EB7D40"/>
    <w:rsid w:val="00EB7E02"/>
    <w:rsid w:val="00EC0824"/>
    <w:rsid w:val="00EC0F44"/>
    <w:rsid w:val="00EC10D9"/>
    <w:rsid w:val="00EC1134"/>
    <w:rsid w:val="00EC115A"/>
    <w:rsid w:val="00EC1F96"/>
    <w:rsid w:val="00EC254F"/>
    <w:rsid w:val="00EC2D9F"/>
    <w:rsid w:val="00EC2DC0"/>
    <w:rsid w:val="00EC3D8A"/>
    <w:rsid w:val="00EC3F39"/>
    <w:rsid w:val="00EC4203"/>
    <w:rsid w:val="00EC5172"/>
    <w:rsid w:val="00EC5183"/>
    <w:rsid w:val="00EC5188"/>
    <w:rsid w:val="00EC522C"/>
    <w:rsid w:val="00EC6068"/>
    <w:rsid w:val="00EC70C8"/>
    <w:rsid w:val="00EC7322"/>
    <w:rsid w:val="00ED0ADA"/>
    <w:rsid w:val="00ED0FE9"/>
    <w:rsid w:val="00ED27C5"/>
    <w:rsid w:val="00ED32C7"/>
    <w:rsid w:val="00ED3942"/>
    <w:rsid w:val="00ED3C53"/>
    <w:rsid w:val="00ED45E3"/>
    <w:rsid w:val="00ED64F2"/>
    <w:rsid w:val="00ED6AEB"/>
    <w:rsid w:val="00ED7AD5"/>
    <w:rsid w:val="00ED7F53"/>
    <w:rsid w:val="00EE0264"/>
    <w:rsid w:val="00EE0B93"/>
    <w:rsid w:val="00EE1418"/>
    <w:rsid w:val="00EE1C13"/>
    <w:rsid w:val="00EE3BF7"/>
    <w:rsid w:val="00EE4AE7"/>
    <w:rsid w:val="00EE5253"/>
    <w:rsid w:val="00EE5E06"/>
    <w:rsid w:val="00EE6CD1"/>
    <w:rsid w:val="00EE6DBD"/>
    <w:rsid w:val="00EE70DA"/>
    <w:rsid w:val="00EE72B2"/>
    <w:rsid w:val="00EE7616"/>
    <w:rsid w:val="00EE7BFC"/>
    <w:rsid w:val="00EF0639"/>
    <w:rsid w:val="00EF0A36"/>
    <w:rsid w:val="00EF0AF1"/>
    <w:rsid w:val="00EF224A"/>
    <w:rsid w:val="00EF227B"/>
    <w:rsid w:val="00EF431D"/>
    <w:rsid w:val="00EF5469"/>
    <w:rsid w:val="00EF5551"/>
    <w:rsid w:val="00EF5FC8"/>
    <w:rsid w:val="00EF61E6"/>
    <w:rsid w:val="00EF6455"/>
    <w:rsid w:val="00EF6D44"/>
    <w:rsid w:val="00EF7A4E"/>
    <w:rsid w:val="00F00784"/>
    <w:rsid w:val="00F01037"/>
    <w:rsid w:val="00F022A5"/>
    <w:rsid w:val="00F03077"/>
    <w:rsid w:val="00F03349"/>
    <w:rsid w:val="00F0382D"/>
    <w:rsid w:val="00F03AB7"/>
    <w:rsid w:val="00F03EC7"/>
    <w:rsid w:val="00F0452F"/>
    <w:rsid w:val="00F04801"/>
    <w:rsid w:val="00F0490B"/>
    <w:rsid w:val="00F061C2"/>
    <w:rsid w:val="00F06F0A"/>
    <w:rsid w:val="00F0777A"/>
    <w:rsid w:val="00F07E45"/>
    <w:rsid w:val="00F10443"/>
    <w:rsid w:val="00F11FFD"/>
    <w:rsid w:val="00F1228A"/>
    <w:rsid w:val="00F13058"/>
    <w:rsid w:val="00F13070"/>
    <w:rsid w:val="00F13DEE"/>
    <w:rsid w:val="00F14DB9"/>
    <w:rsid w:val="00F15B4B"/>
    <w:rsid w:val="00F16253"/>
    <w:rsid w:val="00F171C4"/>
    <w:rsid w:val="00F17D97"/>
    <w:rsid w:val="00F17E9B"/>
    <w:rsid w:val="00F20843"/>
    <w:rsid w:val="00F21087"/>
    <w:rsid w:val="00F216B3"/>
    <w:rsid w:val="00F22B39"/>
    <w:rsid w:val="00F22DC6"/>
    <w:rsid w:val="00F23504"/>
    <w:rsid w:val="00F2394B"/>
    <w:rsid w:val="00F2405E"/>
    <w:rsid w:val="00F242A3"/>
    <w:rsid w:val="00F2501F"/>
    <w:rsid w:val="00F267AE"/>
    <w:rsid w:val="00F3011B"/>
    <w:rsid w:val="00F304ED"/>
    <w:rsid w:val="00F309BB"/>
    <w:rsid w:val="00F30FEB"/>
    <w:rsid w:val="00F319CB"/>
    <w:rsid w:val="00F31DDD"/>
    <w:rsid w:val="00F3224B"/>
    <w:rsid w:val="00F330B5"/>
    <w:rsid w:val="00F33198"/>
    <w:rsid w:val="00F331E8"/>
    <w:rsid w:val="00F3329B"/>
    <w:rsid w:val="00F33759"/>
    <w:rsid w:val="00F33AB2"/>
    <w:rsid w:val="00F34239"/>
    <w:rsid w:val="00F34692"/>
    <w:rsid w:val="00F348F0"/>
    <w:rsid w:val="00F34922"/>
    <w:rsid w:val="00F34C2F"/>
    <w:rsid w:val="00F35477"/>
    <w:rsid w:val="00F35B8A"/>
    <w:rsid w:val="00F35F68"/>
    <w:rsid w:val="00F3752C"/>
    <w:rsid w:val="00F379C1"/>
    <w:rsid w:val="00F410A4"/>
    <w:rsid w:val="00F41BF7"/>
    <w:rsid w:val="00F41F08"/>
    <w:rsid w:val="00F4221F"/>
    <w:rsid w:val="00F43486"/>
    <w:rsid w:val="00F43883"/>
    <w:rsid w:val="00F4408D"/>
    <w:rsid w:val="00F44A86"/>
    <w:rsid w:val="00F44CA1"/>
    <w:rsid w:val="00F45114"/>
    <w:rsid w:val="00F45A3E"/>
    <w:rsid w:val="00F45EF9"/>
    <w:rsid w:val="00F46334"/>
    <w:rsid w:val="00F4643D"/>
    <w:rsid w:val="00F4651E"/>
    <w:rsid w:val="00F47602"/>
    <w:rsid w:val="00F508C0"/>
    <w:rsid w:val="00F51041"/>
    <w:rsid w:val="00F51232"/>
    <w:rsid w:val="00F519B0"/>
    <w:rsid w:val="00F52051"/>
    <w:rsid w:val="00F52642"/>
    <w:rsid w:val="00F529CA"/>
    <w:rsid w:val="00F52F5B"/>
    <w:rsid w:val="00F535A4"/>
    <w:rsid w:val="00F5399D"/>
    <w:rsid w:val="00F53F54"/>
    <w:rsid w:val="00F5417D"/>
    <w:rsid w:val="00F54291"/>
    <w:rsid w:val="00F54F66"/>
    <w:rsid w:val="00F55CBE"/>
    <w:rsid w:val="00F55DDF"/>
    <w:rsid w:val="00F564EA"/>
    <w:rsid w:val="00F57994"/>
    <w:rsid w:val="00F57AD8"/>
    <w:rsid w:val="00F601AD"/>
    <w:rsid w:val="00F607D0"/>
    <w:rsid w:val="00F60CDE"/>
    <w:rsid w:val="00F6131D"/>
    <w:rsid w:val="00F62C69"/>
    <w:rsid w:val="00F6357B"/>
    <w:rsid w:val="00F63657"/>
    <w:rsid w:val="00F64072"/>
    <w:rsid w:val="00F64C66"/>
    <w:rsid w:val="00F6516A"/>
    <w:rsid w:val="00F658E4"/>
    <w:rsid w:val="00F65EE0"/>
    <w:rsid w:val="00F66018"/>
    <w:rsid w:val="00F66ECA"/>
    <w:rsid w:val="00F678FB"/>
    <w:rsid w:val="00F70164"/>
    <w:rsid w:val="00F70981"/>
    <w:rsid w:val="00F70B52"/>
    <w:rsid w:val="00F7186C"/>
    <w:rsid w:val="00F730E9"/>
    <w:rsid w:val="00F731E0"/>
    <w:rsid w:val="00F735F9"/>
    <w:rsid w:val="00F73E6C"/>
    <w:rsid w:val="00F73E90"/>
    <w:rsid w:val="00F73F7B"/>
    <w:rsid w:val="00F74538"/>
    <w:rsid w:val="00F7518D"/>
    <w:rsid w:val="00F755F5"/>
    <w:rsid w:val="00F760DF"/>
    <w:rsid w:val="00F76166"/>
    <w:rsid w:val="00F76856"/>
    <w:rsid w:val="00F77965"/>
    <w:rsid w:val="00F77B4C"/>
    <w:rsid w:val="00F77C77"/>
    <w:rsid w:val="00F80090"/>
    <w:rsid w:val="00F802A3"/>
    <w:rsid w:val="00F81359"/>
    <w:rsid w:val="00F81A8B"/>
    <w:rsid w:val="00F81BF4"/>
    <w:rsid w:val="00F821E1"/>
    <w:rsid w:val="00F825BD"/>
    <w:rsid w:val="00F82687"/>
    <w:rsid w:val="00F82E04"/>
    <w:rsid w:val="00F84522"/>
    <w:rsid w:val="00F84709"/>
    <w:rsid w:val="00F86229"/>
    <w:rsid w:val="00F865DA"/>
    <w:rsid w:val="00F86BE2"/>
    <w:rsid w:val="00F86FB6"/>
    <w:rsid w:val="00F87BA8"/>
    <w:rsid w:val="00F90111"/>
    <w:rsid w:val="00F90BB7"/>
    <w:rsid w:val="00F922FD"/>
    <w:rsid w:val="00F93AE3"/>
    <w:rsid w:val="00F93F04"/>
    <w:rsid w:val="00F941E9"/>
    <w:rsid w:val="00F95AA3"/>
    <w:rsid w:val="00F96E2F"/>
    <w:rsid w:val="00F96E53"/>
    <w:rsid w:val="00F97BB6"/>
    <w:rsid w:val="00F97C65"/>
    <w:rsid w:val="00FA01CC"/>
    <w:rsid w:val="00FA07F7"/>
    <w:rsid w:val="00FA1472"/>
    <w:rsid w:val="00FA18CC"/>
    <w:rsid w:val="00FA1E33"/>
    <w:rsid w:val="00FA25B8"/>
    <w:rsid w:val="00FA3FD6"/>
    <w:rsid w:val="00FA4DF8"/>
    <w:rsid w:val="00FA55D7"/>
    <w:rsid w:val="00FA581C"/>
    <w:rsid w:val="00FA60FA"/>
    <w:rsid w:val="00FA61A8"/>
    <w:rsid w:val="00FA664A"/>
    <w:rsid w:val="00FA6DE3"/>
    <w:rsid w:val="00FA773D"/>
    <w:rsid w:val="00FA7C97"/>
    <w:rsid w:val="00FA7E35"/>
    <w:rsid w:val="00FB0C58"/>
    <w:rsid w:val="00FB1D86"/>
    <w:rsid w:val="00FB1EB4"/>
    <w:rsid w:val="00FB23F8"/>
    <w:rsid w:val="00FB2777"/>
    <w:rsid w:val="00FB286A"/>
    <w:rsid w:val="00FB3F64"/>
    <w:rsid w:val="00FB4291"/>
    <w:rsid w:val="00FB4548"/>
    <w:rsid w:val="00FB4C77"/>
    <w:rsid w:val="00FB5519"/>
    <w:rsid w:val="00FB5C2F"/>
    <w:rsid w:val="00FB60A6"/>
    <w:rsid w:val="00FB6134"/>
    <w:rsid w:val="00FB6547"/>
    <w:rsid w:val="00FB68A5"/>
    <w:rsid w:val="00FB6D86"/>
    <w:rsid w:val="00FB7232"/>
    <w:rsid w:val="00FB7424"/>
    <w:rsid w:val="00FB7434"/>
    <w:rsid w:val="00FB7471"/>
    <w:rsid w:val="00FB7656"/>
    <w:rsid w:val="00FB7681"/>
    <w:rsid w:val="00FC1758"/>
    <w:rsid w:val="00FC1CA7"/>
    <w:rsid w:val="00FC2209"/>
    <w:rsid w:val="00FC2592"/>
    <w:rsid w:val="00FC2699"/>
    <w:rsid w:val="00FC2D5D"/>
    <w:rsid w:val="00FC31EA"/>
    <w:rsid w:val="00FC445A"/>
    <w:rsid w:val="00FC4B8A"/>
    <w:rsid w:val="00FC58BF"/>
    <w:rsid w:val="00FC5AF5"/>
    <w:rsid w:val="00FC5BDC"/>
    <w:rsid w:val="00FC6A70"/>
    <w:rsid w:val="00FC7107"/>
    <w:rsid w:val="00FC74E4"/>
    <w:rsid w:val="00FD0D9F"/>
    <w:rsid w:val="00FD0DAF"/>
    <w:rsid w:val="00FD1A53"/>
    <w:rsid w:val="00FD1C9F"/>
    <w:rsid w:val="00FD2292"/>
    <w:rsid w:val="00FD26F3"/>
    <w:rsid w:val="00FD2C13"/>
    <w:rsid w:val="00FD2F27"/>
    <w:rsid w:val="00FD301F"/>
    <w:rsid w:val="00FD306B"/>
    <w:rsid w:val="00FD3135"/>
    <w:rsid w:val="00FD35EA"/>
    <w:rsid w:val="00FD4448"/>
    <w:rsid w:val="00FD4C6B"/>
    <w:rsid w:val="00FD5367"/>
    <w:rsid w:val="00FD5446"/>
    <w:rsid w:val="00FD63F3"/>
    <w:rsid w:val="00FD7A3F"/>
    <w:rsid w:val="00FD7C5A"/>
    <w:rsid w:val="00FE14FA"/>
    <w:rsid w:val="00FE1789"/>
    <w:rsid w:val="00FE18FE"/>
    <w:rsid w:val="00FE1A97"/>
    <w:rsid w:val="00FE245E"/>
    <w:rsid w:val="00FE25F1"/>
    <w:rsid w:val="00FE5401"/>
    <w:rsid w:val="00FE7DF8"/>
    <w:rsid w:val="00FF0248"/>
    <w:rsid w:val="00FF1E60"/>
    <w:rsid w:val="00FF2086"/>
    <w:rsid w:val="00FF2379"/>
    <w:rsid w:val="00FF3726"/>
    <w:rsid w:val="00FF4132"/>
    <w:rsid w:val="00FF4B8E"/>
    <w:rsid w:val="00FF527C"/>
    <w:rsid w:val="00FF5C8A"/>
    <w:rsid w:val="00FF60D4"/>
    <w:rsid w:val="00FF694D"/>
    <w:rsid w:val="00FF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3605"/>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0E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text">
    <w:name w:val="cf-text"/>
    <w:basedOn w:val="Normal"/>
    <w:rsid w:val="006B1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727F1"/>
  </w:style>
  <w:style w:type="paragraph" w:styleId="PlainText">
    <w:name w:val="Plain Text"/>
    <w:basedOn w:val="Normal"/>
    <w:link w:val="PlainTextChar"/>
    <w:uiPriority w:val="99"/>
    <w:semiHidden/>
    <w:unhideWhenUsed/>
    <w:rsid w:val="00B102D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102D0"/>
    <w:rPr>
      <w:rFonts w:ascii="Calibri" w:hAnsi="Calibri" w:cs="Calibri"/>
    </w:rPr>
  </w:style>
  <w:style w:type="character" w:styleId="UnresolvedMention">
    <w:name w:val="Unresolved Mention"/>
    <w:basedOn w:val="DefaultParagraphFont"/>
    <w:uiPriority w:val="99"/>
    <w:semiHidden/>
    <w:unhideWhenUsed/>
    <w:rsid w:val="00577E5A"/>
    <w:rPr>
      <w:color w:val="605E5C"/>
      <w:shd w:val="clear" w:color="auto" w:fill="E1DFDD"/>
    </w:rPr>
  </w:style>
  <w:style w:type="character" w:customStyle="1" w:styleId="s2">
    <w:name w:val="s2"/>
    <w:basedOn w:val="DefaultParagraphFont"/>
    <w:rsid w:val="00DC30B1"/>
  </w:style>
  <w:style w:type="paragraph" w:customStyle="1" w:styleId="paragraph">
    <w:name w:val="paragraph"/>
    <w:basedOn w:val="Normal"/>
    <w:uiPriority w:val="99"/>
    <w:rsid w:val="00BC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2E24"/>
  </w:style>
  <w:style w:type="character" w:customStyle="1" w:styleId="eop">
    <w:name w:val="eop"/>
    <w:basedOn w:val="DefaultParagraphFont"/>
    <w:rsid w:val="00BC2E24"/>
  </w:style>
  <w:style w:type="character" w:customStyle="1" w:styleId="Heading6Char">
    <w:name w:val="Heading 6 Char"/>
    <w:basedOn w:val="DefaultParagraphFont"/>
    <w:link w:val="Heading6"/>
    <w:uiPriority w:val="9"/>
    <w:semiHidden/>
    <w:rsid w:val="00100E3F"/>
    <w:rPr>
      <w:rFonts w:asciiTheme="majorHAnsi" w:eastAsiaTheme="majorEastAsia" w:hAnsiTheme="majorHAnsi" w:cstheme="majorBidi"/>
      <w:color w:val="1F4D78" w:themeColor="accent1" w:themeShade="7F"/>
    </w:rPr>
  </w:style>
  <w:style w:type="paragraph" w:customStyle="1" w:styleId="intro">
    <w:name w:val="intro"/>
    <w:basedOn w:val="Normal"/>
    <w:rsid w:val="00766A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3">
      <w:bodyDiv w:val="1"/>
      <w:marLeft w:val="0"/>
      <w:marRight w:val="0"/>
      <w:marTop w:val="0"/>
      <w:marBottom w:val="0"/>
      <w:divBdr>
        <w:top w:val="none" w:sz="0" w:space="0" w:color="auto"/>
        <w:left w:val="none" w:sz="0" w:space="0" w:color="auto"/>
        <w:bottom w:val="none" w:sz="0" w:space="0" w:color="auto"/>
        <w:right w:val="none" w:sz="0" w:space="0" w:color="auto"/>
      </w:divBdr>
    </w:div>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6107263">
      <w:bodyDiv w:val="1"/>
      <w:marLeft w:val="0"/>
      <w:marRight w:val="0"/>
      <w:marTop w:val="0"/>
      <w:marBottom w:val="0"/>
      <w:divBdr>
        <w:top w:val="none" w:sz="0" w:space="0" w:color="auto"/>
        <w:left w:val="none" w:sz="0" w:space="0" w:color="auto"/>
        <w:bottom w:val="none" w:sz="0" w:space="0" w:color="auto"/>
        <w:right w:val="none" w:sz="0" w:space="0" w:color="auto"/>
      </w:divBdr>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11998018">
      <w:bodyDiv w:val="1"/>
      <w:marLeft w:val="0"/>
      <w:marRight w:val="0"/>
      <w:marTop w:val="0"/>
      <w:marBottom w:val="0"/>
      <w:divBdr>
        <w:top w:val="none" w:sz="0" w:space="0" w:color="auto"/>
        <w:left w:val="none" w:sz="0" w:space="0" w:color="auto"/>
        <w:bottom w:val="none" w:sz="0" w:space="0" w:color="auto"/>
        <w:right w:val="none" w:sz="0" w:space="0" w:color="auto"/>
      </w:divBdr>
      <w:divsChild>
        <w:div w:id="1148548409">
          <w:marLeft w:val="0"/>
          <w:marRight w:val="0"/>
          <w:marTop w:val="0"/>
          <w:marBottom w:val="0"/>
          <w:divBdr>
            <w:top w:val="none" w:sz="0" w:space="0" w:color="auto"/>
            <w:left w:val="none" w:sz="0" w:space="0" w:color="auto"/>
            <w:bottom w:val="none" w:sz="0" w:space="0" w:color="auto"/>
            <w:right w:val="none" w:sz="0" w:space="0" w:color="auto"/>
          </w:divBdr>
        </w:div>
        <w:div w:id="510146614">
          <w:marLeft w:val="0"/>
          <w:marRight w:val="0"/>
          <w:marTop w:val="0"/>
          <w:marBottom w:val="0"/>
          <w:divBdr>
            <w:top w:val="none" w:sz="0" w:space="0" w:color="auto"/>
            <w:left w:val="none" w:sz="0" w:space="0" w:color="auto"/>
            <w:bottom w:val="none" w:sz="0" w:space="0" w:color="auto"/>
            <w:right w:val="none" w:sz="0" w:space="0" w:color="auto"/>
          </w:divBdr>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14232339">
      <w:bodyDiv w:val="1"/>
      <w:marLeft w:val="0"/>
      <w:marRight w:val="0"/>
      <w:marTop w:val="0"/>
      <w:marBottom w:val="0"/>
      <w:divBdr>
        <w:top w:val="none" w:sz="0" w:space="0" w:color="auto"/>
        <w:left w:val="none" w:sz="0" w:space="0" w:color="auto"/>
        <w:bottom w:val="none" w:sz="0" w:space="0" w:color="auto"/>
        <w:right w:val="none" w:sz="0" w:space="0" w:color="auto"/>
      </w:divBdr>
    </w:div>
    <w:div w:id="20861586">
      <w:bodyDiv w:val="1"/>
      <w:marLeft w:val="0"/>
      <w:marRight w:val="0"/>
      <w:marTop w:val="0"/>
      <w:marBottom w:val="0"/>
      <w:divBdr>
        <w:top w:val="none" w:sz="0" w:space="0" w:color="auto"/>
        <w:left w:val="none" w:sz="0" w:space="0" w:color="auto"/>
        <w:bottom w:val="none" w:sz="0" w:space="0" w:color="auto"/>
        <w:right w:val="none" w:sz="0" w:space="0" w:color="auto"/>
      </w:divBdr>
    </w:div>
    <w:div w:id="22678114">
      <w:bodyDiv w:val="1"/>
      <w:marLeft w:val="0"/>
      <w:marRight w:val="0"/>
      <w:marTop w:val="0"/>
      <w:marBottom w:val="0"/>
      <w:divBdr>
        <w:top w:val="none" w:sz="0" w:space="0" w:color="auto"/>
        <w:left w:val="none" w:sz="0" w:space="0" w:color="auto"/>
        <w:bottom w:val="none" w:sz="0" w:space="0" w:color="auto"/>
        <w:right w:val="none" w:sz="0" w:space="0" w:color="auto"/>
      </w:divBdr>
      <w:divsChild>
        <w:div w:id="1064714903">
          <w:marLeft w:val="0"/>
          <w:marRight w:val="0"/>
          <w:marTop w:val="0"/>
          <w:marBottom w:val="0"/>
          <w:divBdr>
            <w:top w:val="none" w:sz="0" w:space="0" w:color="auto"/>
            <w:left w:val="none" w:sz="0" w:space="0" w:color="auto"/>
            <w:bottom w:val="none" w:sz="0" w:space="0" w:color="auto"/>
            <w:right w:val="none" w:sz="0" w:space="0" w:color="auto"/>
          </w:divBdr>
          <w:divsChild>
            <w:div w:id="1212382357">
              <w:marLeft w:val="0"/>
              <w:marRight w:val="0"/>
              <w:marTop w:val="0"/>
              <w:marBottom w:val="0"/>
              <w:divBdr>
                <w:top w:val="none" w:sz="0" w:space="0" w:color="auto"/>
                <w:left w:val="none" w:sz="0" w:space="0" w:color="auto"/>
                <w:bottom w:val="none" w:sz="0" w:space="0" w:color="auto"/>
                <w:right w:val="none" w:sz="0" w:space="0" w:color="auto"/>
              </w:divBdr>
            </w:div>
            <w:div w:id="505292775">
              <w:marLeft w:val="0"/>
              <w:marRight w:val="0"/>
              <w:marTop w:val="0"/>
              <w:marBottom w:val="0"/>
              <w:divBdr>
                <w:top w:val="none" w:sz="0" w:space="0" w:color="auto"/>
                <w:left w:val="none" w:sz="0" w:space="0" w:color="auto"/>
                <w:bottom w:val="none" w:sz="0" w:space="0" w:color="auto"/>
                <w:right w:val="none" w:sz="0" w:space="0" w:color="auto"/>
              </w:divBdr>
            </w:div>
            <w:div w:id="13653005">
              <w:marLeft w:val="0"/>
              <w:marRight w:val="0"/>
              <w:marTop w:val="0"/>
              <w:marBottom w:val="0"/>
              <w:divBdr>
                <w:top w:val="none" w:sz="0" w:space="0" w:color="auto"/>
                <w:left w:val="none" w:sz="0" w:space="0" w:color="auto"/>
                <w:bottom w:val="none" w:sz="0" w:space="0" w:color="auto"/>
                <w:right w:val="none" w:sz="0" w:space="0" w:color="auto"/>
              </w:divBdr>
            </w:div>
            <w:div w:id="1438601398">
              <w:marLeft w:val="0"/>
              <w:marRight w:val="0"/>
              <w:marTop w:val="0"/>
              <w:marBottom w:val="0"/>
              <w:divBdr>
                <w:top w:val="none" w:sz="0" w:space="0" w:color="auto"/>
                <w:left w:val="none" w:sz="0" w:space="0" w:color="auto"/>
                <w:bottom w:val="none" w:sz="0" w:space="0" w:color="auto"/>
                <w:right w:val="none" w:sz="0" w:space="0" w:color="auto"/>
              </w:divBdr>
            </w:div>
            <w:div w:id="283780706">
              <w:marLeft w:val="0"/>
              <w:marRight w:val="0"/>
              <w:marTop w:val="0"/>
              <w:marBottom w:val="0"/>
              <w:divBdr>
                <w:top w:val="none" w:sz="0" w:space="0" w:color="auto"/>
                <w:left w:val="none" w:sz="0" w:space="0" w:color="auto"/>
                <w:bottom w:val="none" w:sz="0" w:space="0" w:color="auto"/>
                <w:right w:val="none" w:sz="0" w:space="0" w:color="auto"/>
              </w:divBdr>
            </w:div>
            <w:div w:id="510216564">
              <w:marLeft w:val="0"/>
              <w:marRight w:val="0"/>
              <w:marTop w:val="0"/>
              <w:marBottom w:val="0"/>
              <w:divBdr>
                <w:top w:val="none" w:sz="0" w:space="0" w:color="auto"/>
                <w:left w:val="none" w:sz="0" w:space="0" w:color="auto"/>
                <w:bottom w:val="none" w:sz="0" w:space="0" w:color="auto"/>
                <w:right w:val="none" w:sz="0" w:space="0" w:color="auto"/>
              </w:divBdr>
            </w:div>
            <w:div w:id="161749299">
              <w:marLeft w:val="0"/>
              <w:marRight w:val="0"/>
              <w:marTop w:val="0"/>
              <w:marBottom w:val="0"/>
              <w:divBdr>
                <w:top w:val="none" w:sz="0" w:space="0" w:color="auto"/>
                <w:left w:val="none" w:sz="0" w:space="0" w:color="auto"/>
                <w:bottom w:val="none" w:sz="0" w:space="0" w:color="auto"/>
                <w:right w:val="none" w:sz="0" w:space="0" w:color="auto"/>
              </w:divBdr>
            </w:div>
          </w:divsChild>
        </w:div>
        <w:div w:id="1956474381">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25760645">
      <w:bodyDiv w:val="1"/>
      <w:marLeft w:val="0"/>
      <w:marRight w:val="0"/>
      <w:marTop w:val="0"/>
      <w:marBottom w:val="0"/>
      <w:divBdr>
        <w:top w:val="none" w:sz="0" w:space="0" w:color="auto"/>
        <w:left w:val="none" w:sz="0" w:space="0" w:color="auto"/>
        <w:bottom w:val="none" w:sz="0" w:space="0" w:color="auto"/>
        <w:right w:val="none" w:sz="0" w:space="0" w:color="auto"/>
      </w:divBdr>
      <w:divsChild>
        <w:div w:id="411313055">
          <w:marLeft w:val="0"/>
          <w:marRight w:val="0"/>
          <w:marTop w:val="0"/>
          <w:marBottom w:val="0"/>
          <w:divBdr>
            <w:top w:val="none" w:sz="0" w:space="0" w:color="auto"/>
            <w:left w:val="none" w:sz="0" w:space="0" w:color="auto"/>
            <w:bottom w:val="none" w:sz="0" w:space="0" w:color="auto"/>
            <w:right w:val="none" w:sz="0" w:space="0" w:color="auto"/>
          </w:divBdr>
          <w:divsChild>
            <w:div w:id="462428419">
              <w:marLeft w:val="0"/>
              <w:marRight w:val="0"/>
              <w:marTop w:val="0"/>
              <w:marBottom w:val="0"/>
              <w:divBdr>
                <w:top w:val="none" w:sz="0" w:space="0" w:color="auto"/>
                <w:left w:val="none" w:sz="0" w:space="0" w:color="auto"/>
                <w:bottom w:val="none" w:sz="0" w:space="0" w:color="auto"/>
                <w:right w:val="none" w:sz="0" w:space="0" w:color="auto"/>
              </w:divBdr>
            </w:div>
            <w:div w:id="381755201">
              <w:marLeft w:val="0"/>
              <w:marRight w:val="0"/>
              <w:marTop w:val="0"/>
              <w:marBottom w:val="0"/>
              <w:divBdr>
                <w:top w:val="none" w:sz="0" w:space="0" w:color="auto"/>
                <w:left w:val="none" w:sz="0" w:space="0" w:color="auto"/>
                <w:bottom w:val="none" w:sz="0" w:space="0" w:color="auto"/>
                <w:right w:val="none" w:sz="0" w:space="0" w:color="auto"/>
              </w:divBdr>
            </w:div>
            <w:div w:id="107090303">
              <w:marLeft w:val="0"/>
              <w:marRight w:val="0"/>
              <w:marTop w:val="0"/>
              <w:marBottom w:val="0"/>
              <w:divBdr>
                <w:top w:val="none" w:sz="0" w:space="0" w:color="auto"/>
                <w:left w:val="none" w:sz="0" w:space="0" w:color="auto"/>
                <w:bottom w:val="none" w:sz="0" w:space="0" w:color="auto"/>
                <w:right w:val="none" w:sz="0" w:space="0" w:color="auto"/>
              </w:divBdr>
            </w:div>
            <w:div w:id="922226667">
              <w:marLeft w:val="0"/>
              <w:marRight w:val="0"/>
              <w:marTop w:val="0"/>
              <w:marBottom w:val="0"/>
              <w:divBdr>
                <w:top w:val="none" w:sz="0" w:space="0" w:color="auto"/>
                <w:left w:val="none" w:sz="0" w:space="0" w:color="auto"/>
                <w:bottom w:val="none" w:sz="0" w:space="0" w:color="auto"/>
                <w:right w:val="none" w:sz="0" w:space="0" w:color="auto"/>
              </w:divBdr>
            </w:div>
            <w:div w:id="158692312">
              <w:marLeft w:val="0"/>
              <w:marRight w:val="0"/>
              <w:marTop w:val="0"/>
              <w:marBottom w:val="0"/>
              <w:divBdr>
                <w:top w:val="none" w:sz="0" w:space="0" w:color="auto"/>
                <w:left w:val="none" w:sz="0" w:space="0" w:color="auto"/>
                <w:bottom w:val="none" w:sz="0" w:space="0" w:color="auto"/>
                <w:right w:val="none" w:sz="0" w:space="0" w:color="auto"/>
              </w:divBdr>
            </w:div>
            <w:div w:id="983119268">
              <w:marLeft w:val="0"/>
              <w:marRight w:val="0"/>
              <w:marTop w:val="0"/>
              <w:marBottom w:val="0"/>
              <w:divBdr>
                <w:top w:val="none" w:sz="0" w:space="0" w:color="auto"/>
                <w:left w:val="none" w:sz="0" w:space="0" w:color="auto"/>
                <w:bottom w:val="none" w:sz="0" w:space="0" w:color="auto"/>
                <w:right w:val="none" w:sz="0" w:space="0" w:color="auto"/>
              </w:divBdr>
            </w:div>
            <w:div w:id="252058975">
              <w:marLeft w:val="0"/>
              <w:marRight w:val="0"/>
              <w:marTop w:val="0"/>
              <w:marBottom w:val="0"/>
              <w:divBdr>
                <w:top w:val="none" w:sz="0" w:space="0" w:color="auto"/>
                <w:left w:val="none" w:sz="0" w:space="0" w:color="auto"/>
                <w:bottom w:val="none" w:sz="0" w:space="0" w:color="auto"/>
                <w:right w:val="none" w:sz="0" w:space="0" w:color="auto"/>
              </w:divBdr>
            </w:div>
            <w:div w:id="1706982549">
              <w:marLeft w:val="0"/>
              <w:marRight w:val="0"/>
              <w:marTop w:val="0"/>
              <w:marBottom w:val="0"/>
              <w:divBdr>
                <w:top w:val="none" w:sz="0" w:space="0" w:color="auto"/>
                <w:left w:val="none" w:sz="0" w:space="0" w:color="auto"/>
                <w:bottom w:val="none" w:sz="0" w:space="0" w:color="auto"/>
                <w:right w:val="none" w:sz="0" w:space="0" w:color="auto"/>
              </w:divBdr>
            </w:div>
            <w:div w:id="125513288">
              <w:marLeft w:val="0"/>
              <w:marRight w:val="0"/>
              <w:marTop w:val="0"/>
              <w:marBottom w:val="0"/>
              <w:divBdr>
                <w:top w:val="none" w:sz="0" w:space="0" w:color="auto"/>
                <w:left w:val="none" w:sz="0" w:space="0" w:color="auto"/>
                <w:bottom w:val="none" w:sz="0" w:space="0" w:color="auto"/>
                <w:right w:val="none" w:sz="0" w:space="0" w:color="auto"/>
              </w:divBdr>
            </w:div>
          </w:divsChild>
        </w:div>
        <w:div w:id="785582828">
          <w:marLeft w:val="0"/>
          <w:marRight w:val="0"/>
          <w:marTop w:val="0"/>
          <w:marBottom w:val="0"/>
          <w:divBdr>
            <w:top w:val="none" w:sz="0" w:space="0" w:color="auto"/>
            <w:left w:val="none" w:sz="0" w:space="0" w:color="auto"/>
            <w:bottom w:val="none" w:sz="0" w:space="0" w:color="auto"/>
            <w:right w:val="none" w:sz="0" w:space="0" w:color="auto"/>
          </w:divBdr>
        </w:div>
      </w:divsChild>
    </w:div>
    <w:div w:id="28145790">
      <w:bodyDiv w:val="1"/>
      <w:marLeft w:val="0"/>
      <w:marRight w:val="0"/>
      <w:marTop w:val="0"/>
      <w:marBottom w:val="0"/>
      <w:divBdr>
        <w:top w:val="none" w:sz="0" w:space="0" w:color="auto"/>
        <w:left w:val="none" w:sz="0" w:space="0" w:color="auto"/>
        <w:bottom w:val="none" w:sz="0" w:space="0" w:color="auto"/>
        <w:right w:val="none" w:sz="0" w:space="0" w:color="auto"/>
      </w:divBdr>
      <w:divsChild>
        <w:div w:id="1708489248">
          <w:marLeft w:val="0"/>
          <w:marRight w:val="0"/>
          <w:marTop w:val="0"/>
          <w:marBottom w:val="0"/>
          <w:divBdr>
            <w:top w:val="none" w:sz="0" w:space="0" w:color="auto"/>
            <w:left w:val="none" w:sz="0" w:space="0" w:color="auto"/>
            <w:bottom w:val="none" w:sz="0" w:space="0" w:color="auto"/>
            <w:right w:val="none" w:sz="0" w:space="0" w:color="auto"/>
          </w:divBdr>
        </w:div>
        <w:div w:id="1470514807">
          <w:marLeft w:val="0"/>
          <w:marRight w:val="0"/>
          <w:marTop w:val="0"/>
          <w:marBottom w:val="0"/>
          <w:divBdr>
            <w:top w:val="none" w:sz="0" w:space="0" w:color="auto"/>
            <w:left w:val="none" w:sz="0" w:space="0" w:color="auto"/>
            <w:bottom w:val="none" w:sz="0" w:space="0" w:color="auto"/>
            <w:right w:val="none" w:sz="0" w:space="0" w:color="auto"/>
          </w:divBdr>
        </w:div>
        <w:div w:id="1839156584">
          <w:marLeft w:val="0"/>
          <w:marRight w:val="0"/>
          <w:marTop w:val="0"/>
          <w:marBottom w:val="0"/>
          <w:divBdr>
            <w:top w:val="none" w:sz="0" w:space="0" w:color="auto"/>
            <w:left w:val="none" w:sz="0" w:space="0" w:color="auto"/>
            <w:bottom w:val="none" w:sz="0" w:space="0" w:color="auto"/>
            <w:right w:val="none" w:sz="0" w:space="0" w:color="auto"/>
          </w:divBdr>
        </w:div>
        <w:div w:id="1532036411">
          <w:marLeft w:val="0"/>
          <w:marRight w:val="0"/>
          <w:marTop w:val="0"/>
          <w:marBottom w:val="0"/>
          <w:divBdr>
            <w:top w:val="none" w:sz="0" w:space="0" w:color="auto"/>
            <w:left w:val="none" w:sz="0" w:space="0" w:color="auto"/>
            <w:bottom w:val="none" w:sz="0" w:space="0" w:color="auto"/>
            <w:right w:val="none" w:sz="0" w:space="0" w:color="auto"/>
          </w:divBdr>
        </w:div>
        <w:div w:id="1665812472">
          <w:marLeft w:val="0"/>
          <w:marRight w:val="0"/>
          <w:marTop w:val="0"/>
          <w:marBottom w:val="0"/>
          <w:divBdr>
            <w:top w:val="none" w:sz="0" w:space="0" w:color="auto"/>
            <w:left w:val="none" w:sz="0" w:space="0" w:color="auto"/>
            <w:bottom w:val="none" w:sz="0" w:space="0" w:color="auto"/>
            <w:right w:val="none" w:sz="0" w:space="0" w:color="auto"/>
          </w:divBdr>
        </w:div>
        <w:div w:id="2140566019">
          <w:marLeft w:val="0"/>
          <w:marRight w:val="0"/>
          <w:marTop w:val="0"/>
          <w:marBottom w:val="0"/>
          <w:divBdr>
            <w:top w:val="none" w:sz="0" w:space="0" w:color="auto"/>
            <w:left w:val="none" w:sz="0" w:space="0" w:color="auto"/>
            <w:bottom w:val="none" w:sz="0" w:space="0" w:color="auto"/>
            <w:right w:val="none" w:sz="0" w:space="0" w:color="auto"/>
          </w:divBdr>
        </w:div>
      </w:divsChild>
    </w:div>
    <w:div w:id="36662672">
      <w:bodyDiv w:val="1"/>
      <w:marLeft w:val="0"/>
      <w:marRight w:val="0"/>
      <w:marTop w:val="0"/>
      <w:marBottom w:val="0"/>
      <w:divBdr>
        <w:top w:val="none" w:sz="0" w:space="0" w:color="auto"/>
        <w:left w:val="none" w:sz="0" w:space="0" w:color="auto"/>
        <w:bottom w:val="none" w:sz="0" w:space="0" w:color="auto"/>
        <w:right w:val="none" w:sz="0" w:space="0" w:color="auto"/>
      </w:divBdr>
    </w:div>
    <w:div w:id="37821534">
      <w:bodyDiv w:val="1"/>
      <w:marLeft w:val="0"/>
      <w:marRight w:val="0"/>
      <w:marTop w:val="0"/>
      <w:marBottom w:val="0"/>
      <w:divBdr>
        <w:top w:val="none" w:sz="0" w:space="0" w:color="auto"/>
        <w:left w:val="none" w:sz="0" w:space="0" w:color="auto"/>
        <w:bottom w:val="none" w:sz="0" w:space="0" w:color="auto"/>
        <w:right w:val="none" w:sz="0" w:space="0" w:color="auto"/>
      </w:divBdr>
    </w:div>
    <w:div w:id="39400208">
      <w:bodyDiv w:val="1"/>
      <w:marLeft w:val="0"/>
      <w:marRight w:val="0"/>
      <w:marTop w:val="0"/>
      <w:marBottom w:val="0"/>
      <w:divBdr>
        <w:top w:val="none" w:sz="0" w:space="0" w:color="auto"/>
        <w:left w:val="none" w:sz="0" w:space="0" w:color="auto"/>
        <w:bottom w:val="none" w:sz="0" w:space="0" w:color="auto"/>
        <w:right w:val="none" w:sz="0" w:space="0" w:color="auto"/>
      </w:divBdr>
      <w:divsChild>
        <w:div w:id="638345663">
          <w:marLeft w:val="0"/>
          <w:marRight w:val="0"/>
          <w:marTop w:val="0"/>
          <w:marBottom w:val="225"/>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0468586">
      <w:bodyDiv w:val="1"/>
      <w:marLeft w:val="0"/>
      <w:marRight w:val="0"/>
      <w:marTop w:val="0"/>
      <w:marBottom w:val="0"/>
      <w:divBdr>
        <w:top w:val="none" w:sz="0" w:space="0" w:color="auto"/>
        <w:left w:val="none" w:sz="0" w:space="0" w:color="auto"/>
        <w:bottom w:val="none" w:sz="0" w:space="0" w:color="auto"/>
        <w:right w:val="none" w:sz="0" w:space="0" w:color="auto"/>
      </w:divBdr>
    </w:div>
    <w:div w:id="57671702">
      <w:bodyDiv w:val="1"/>
      <w:marLeft w:val="0"/>
      <w:marRight w:val="0"/>
      <w:marTop w:val="0"/>
      <w:marBottom w:val="0"/>
      <w:divBdr>
        <w:top w:val="none" w:sz="0" w:space="0" w:color="auto"/>
        <w:left w:val="none" w:sz="0" w:space="0" w:color="auto"/>
        <w:bottom w:val="none" w:sz="0" w:space="0" w:color="auto"/>
        <w:right w:val="none" w:sz="0" w:space="0" w:color="auto"/>
      </w:divBdr>
      <w:divsChild>
        <w:div w:id="1843009211">
          <w:marLeft w:val="0"/>
          <w:marRight w:val="0"/>
          <w:marTop w:val="0"/>
          <w:marBottom w:val="0"/>
          <w:divBdr>
            <w:top w:val="none" w:sz="0" w:space="0" w:color="auto"/>
            <w:left w:val="none" w:sz="0" w:space="0" w:color="auto"/>
            <w:bottom w:val="none" w:sz="0" w:space="0" w:color="auto"/>
            <w:right w:val="none" w:sz="0" w:space="0" w:color="auto"/>
          </w:divBdr>
          <w:divsChild>
            <w:div w:id="1110012385">
              <w:marLeft w:val="0"/>
              <w:marRight w:val="0"/>
              <w:marTop w:val="0"/>
              <w:marBottom w:val="0"/>
              <w:divBdr>
                <w:top w:val="none" w:sz="0" w:space="0" w:color="auto"/>
                <w:left w:val="none" w:sz="0" w:space="0" w:color="auto"/>
                <w:bottom w:val="none" w:sz="0" w:space="0" w:color="auto"/>
                <w:right w:val="none" w:sz="0" w:space="0" w:color="auto"/>
              </w:divBdr>
            </w:div>
            <w:div w:id="1764565362">
              <w:marLeft w:val="0"/>
              <w:marRight w:val="0"/>
              <w:marTop w:val="0"/>
              <w:marBottom w:val="0"/>
              <w:divBdr>
                <w:top w:val="none" w:sz="0" w:space="0" w:color="auto"/>
                <w:left w:val="none" w:sz="0" w:space="0" w:color="auto"/>
                <w:bottom w:val="none" w:sz="0" w:space="0" w:color="auto"/>
                <w:right w:val="none" w:sz="0" w:space="0" w:color="auto"/>
              </w:divBdr>
            </w:div>
            <w:div w:id="517818511">
              <w:marLeft w:val="0"/>
              <w:marRight w:val="0"/>
              <w:marTop w:val="0"/>
              <w:marBottom w:val="0"/>
              <w:divBdr>
                <w:top w:val="none" w:sz="0" w:space="0" w:color="auto"/>
                <w:left w:val="none" w:sz="0" w:space="0" w:color="auto"/>
                <w:bottom w:val="none" w:sz="0" w:space="0" w:color="auto"/>
                <w:right w:val="none" w:sz="0" w:space="0" w:color="auto"/>
              </w:divBdr>
            </w:div>
            <w:div w:id="195696474">
              <w:marLeft w:val="0"/>
              <w:marRight w:val="0"/>
              <w:marTop w:val="0"/>
              <w:marBottom w:val="0"/>
              <w:divBdr>
                <w:top w:val="none" w:sz="0" w:space="0" w:color="auto"/>
                <w:left w:val="none" w:sz="0" w:space="0" w:color="auto"/>
                <w:bottom w:val="none" w:sz="0" w:space="0" w:color="auto"/>
                <w:right w:val="none" w:sz="0" w:space="0" w:color="auto"/>
              </w:divBdr>
            </w:div>
            <w:div w:id="1487431969">
              <w:marLeft w:val="0"/>
              <w:marRight w:val="0"/>
              <w:marTop w:val="0"/>
              <w:marBottom w:val="0"/>
              <w:divBdr>
                <w:top w:val="none" w:sz="0" w:space="0" w:color="auto"/>
                <w:left w:val="none" w:sz="0" w:space="0" w:color="auto"/>
                <w:bottom w:val="none" w:sz="0" w:space="0" w:color="auto"/>
                <w:right w:val="none" w:sz="0" w:space="0" w:color="auto"/>
              </w:divBdr>
            </w:div>
            <w:div w:id="940841942">
              <w:marLeft w:val="0"/>
              <w:marRight w:val="0"/>
              <w:marTop w:val="0"/>
              <w:marBottom w:val="0"/>
              <w:divBdr>
                <w:top w:val="none" w:sz="0" w:space="0" w:color="auto"/>
                <w:left w:val="none" w:sz="0" w:space="0" w:color="auto"/>
                <w:bottom w:val="none" w:sz="0" w:space="0" w:color="auto"/>
                <w:right w:val="none" w:sz="0" w:space="0" w:color="auto"/>
              </w:divBdr>
            </w:div>
            <w:div w:id="879123665">
              <w:marLeft w:val="0"/>
              <w:marRight w:val="0"/>
              <w:marTop w:val="0"/>
              <w:marBottom w:val="0"/>
              <w:divBdr>
                <w:top w:val="none" w:sz="0" w:space="0" w:color="auto"/>
                <w:left w:val="none" w:sz="0" w:space="0" w:color="auto"/>
                <w:bottom w:val="none" w:sz="0" w:space="0" w:color="auto"/>
                <w:right w:val="none" w:sz="0" w:space="0" w:color="auto"/>
              </w:divBdr>
            </w:div>
          </w:divsChild>
        </w:div>
        <w:div w:id="928735312">
          <w:marLeft w:val="0"/>
          <w:marRight w:val="0"/>
          <w:marTop w:val="0"/>
          <w:marBottom w:val="0"/>
          <w:divBdr>
            <w:top w:val="none" w:sz="0" w:space="0" w:color="auto"/>
            <w:left w:val="none" w:sz="0" w:space="0" w:color="auto"/>
            <w:bottom w:val="none" w:sz="0" w:space="0" w:color="auto"/>
            <w:right w:val="none" w:sz="0" w:space="0" w:color="auto"/>
          </w:divBdr>
        </w:div>
      </w:divsChild>
    </w:div>
    <w:div w:id="59645503">
      <w:bodyDiv w:val="1"/>
      <w:marLeft w:val="0"/>
      <w:marRight w:val="0"/>
      <w:marTop w:val="0"/>
      <w:marBottom w:val="0"/>
      <w:divBdr>
        <w:top w:val="none" w:sz="0" w:space="0" w:color="auto"/>
        <w:left w:val="none" w:sz="0" w:space="0" w:color="auto"/>
        <w:bottom w:val="none" w:sz="0" w:space="0" w:color="auto"/>
        <w:right w:val="none" w:sz="0" w:space="0" w:color="auto"/>
      </w:divBdr>
    </w:div>
    <w:div w:id="62683065">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3798">
      <w:bodyDiv w:val="1"/>
      <w:marLeft w:val="0"/>
      <w:marRight w:val="0"/>
      <w:marTop w:val="0"/>
      <w:marBottom w:val="0"/>
      <w:divBdr>
        <w:top w:val="none" w:sz="0" w:space="0" w:color="auto"/>
        <w:left w:val="none" w:sz="0" w:space="0" w:color="auto"/>
        <w:bottom w:val="none" w:sz="0" w:space="0" w:color="auto"/>
        <w:right w:val="none" w:sz="0" w:space="0" w:color="auto"/>
      </w:divBdr>
    </w:div>
    <w:div w:id="72896158">
      <w:bodyDiv w:val="1"/>
      <w:marLeft w:val="0"/>
      <w:marRight w:val="0"/>
      <w:marTop w:val="0"/>
      <w:marBottom w:val="0"/>
      <w:divBdr>
        <w:top w:val="none" w:sz="0" w:space="0" w:color="auto"/>
        <w:left w:val="none" w:sz="0" w:space="0" w:color="auto"/>
        <w:bottom w:val="none" w:sz="0" w:space="0" w:color="auto"/>
        <w:right w:val="none" w:sz="0" w:space="0" w:color="auto"/>
      </w:divBdr>
    </w:div>
    <w:div w:id="73473685">
      <w:bodyDiv w:val="1"/>
      <w:marLeft w:val="0"/>
      <w:marRight w:val="0"/>
      <w:marTop w:val="0"/>
      <w:marBottom w:val="0"/>
      <w:divBdr>
        <w:top w:val="none" w:sz="0" w:space="0" w:color="auto"/>
        <w:left w:val="none" w:sz="0" w:space="0" w:color="auto"/>
        <w:bottom w:val="none" w:sz="0" w:space="0" w:color="auto"/>
        <w:right w:val="none" w:sz="0" w:space="0" w:color="auto"/>
      </w:divBdr>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0176668">
      <w:bodyDiv w:val="1"/>
      <w:marLeft w:val="0"/>
      <w:marRight w:val="0"/>
      <w:marTop w:val="0"/>
      <w:marBottom w:val="0"/>
      <w:divBdr>
        <w:top w:val="none" w:sz="0" w:space="0" w:color="auto"/>
        <w:left w:val="none" w:sz="0" w:space="0" w:color="auto"/>
        <w:bottom w:val="none" w:sz="0" w:space="0" w:color="auto"/>
        <w:right w:val="none" w:sz="0" w:space="0" w:color="auto"/>
      </w:divBdr>
      <w:divsChild>
        <w:div w:id="1396930205">
          <w:marLeft w:val="0"/>
          <w:marRight w:val="0"/>
          <w:marTop w:val="0"/>
          <w:marBottom w:val="0"/>
          <w:divBdr>
            <w:top w:val="none" w:sz="0" w:space="0" w:color="auto"/>
            <w:left w:val="none" w:sz="0" w:space="0" w:color="auto"/>
            <w:bottom w:val="none" w:sz="0" w:space="0" w:color="auto"/>
            <w:right w:val="none" w:sz="0" w:space="0" w:color="auto"/>
          </w:divBdr>
          <w:divsChild>
            <w:div w:id="1672247762">
              <w:marLeft w:val="0"/>
              <w:marRight w:val="0"/>
              <w:marTop w:val="0"/>
              <w:marBottom w:val="0"/>
              <w:divBdr>
                <w:top w:val="none" w:sz="0" w:space="0" w:color="auto"/>
                <w:left w:val="none" w:sz="0" w:space="0" w:color="auto"/>
                <w:bottom w:val="none" w:sz="0" w:space="0" w:color="auto"/>
                <w:right w:val="none" w:sz="0" w:space="0" w:color="auto"/>
              </w:divBdr>
            </w:div>
            <w:div w:id="1781952087">
              <w:marLeft w:val="0"/>
              <w:marRight w:val="0"/>
              <w:marTop w:val="0"/>
              <w:marBottom w:val="0"/>
              <w:divBdr>
                <w:top w:val="none" w:sz="0" w:space="0" w:color="auto"/>
                <w:left w:val="none" w:sz="0" w:space="0" w:color="auto"/>
                <w:bottom w:val="none" w:sz="0" w:space="0" w:color="auto"/>
                <w:right w:val="none" w:sz="0" w:space="0" w:color="auto"/>
              </w:divBdr>
            </w:div>
            <w:div w:id="560793860">
              <w:marLeft w:val="0"/>
              <w:marRight w:val="0"/>
              <w:marTop w:val="0"/>
              <w:marBottom w:val="0"/>
              <w:divBdr>
                <w:top w:val="none" w:sz="0" w:space="0" w:color="auto"/>
                <w:left w:val="none" w:sz="0" w:space="0" w:color="auto"/>
                <w:bottom w:val="none" w:sz="0" w:space="0" w:color="auto"/>
                <w:right w:val="none" w:sz="0" w:space="0" w:color="auto"/>
              </w:divBdr>
            </w:div>
            <w:div w:id="1828403127">
              <w:marLeft w:val="0"/>
              <w:marRight w:val="0"/>
              <w:marTop w:val="0"/>
              <w:marBottom w:val="0"/>
              <w:divBdr>
                <w:top w:val="none" w:sz="0" w:space="0" w:color="auto"/>
                <w:left w:val="none" w:sz="0" w:space="0" w:color="auto"/>
                <w:bottom w:val="none" w:sz="0" w:space="0" w:color="auto"/>
                <w:right w:val="none" w:sz="0" w:space="0" w:color="auto"/>
              </w:divBdr>
            </w:div>
            <w:div w:id="2003270946">
              <w:marLeft w:val="0"/>
              <w:marRight w:val="0"/>
              <w:marTop w:val="0"/>
              <w:marBottom w:val="0"/>
              <w:divBdr>
                <w:top w:val="none" w:sz="0" w:space="0" w:color="auto"/>
                <w:left w:val="none" w:sz="0" w:space="0" w:color="auto"/>
                <w:bottom w:val="none" w:sz="0" w:space="0" w:color="auto"/>
                <w:right w:val="none" w:sz="0" w:space="0" w:color="auto"/>
              </w:divBdr>
            </w:div>
            <w:div w:id="614871857">
              <w:marLeft w:val="0"/>
              <w:marRight w:val="0"/>
              <w:marTop w:val="0"/>
              <w:marBottom w:val="0"/>
              <w:divBdr>
                <w:top w:val="none" w:sz="0" w:space="0" w:color="auto"/>
                <w:left w:val="none" w:sz="0" w:space="0" w:color="auto"/>
                <w:bottom w:val="none" w:sz="0" w:space="0" w:color="auto"/>
                <w:right w:val="none" w:sz="0" w:space="0" w:color="auto"/>
              </w:divBdr>
            </w:div>
            <w:div w:id="1674137779">
              <w:marLeft w:val="0"/>
              <w:marRight w:val="0"/>
              <w:marTop w:val="0"/>
              <w:marBottom w:val="0"/>
              <w:divBdr>
                <w:top w:val="none" w:sz="0" w:space="0" w:color="auto"/>
                <w:left w:val="none" w:sz="0" w:space="0" w:color="auto"/>
                <w:bottom w:val="none" w:sz="0" w:space="0" w:color="auto"/>
                <w:right w:val="none" w:sz="0" w:space="0" w:color="auto"/>
              </w:divBdr>
            </w:div>
            <w:div w:id="265311163">
              <w:marLeft w:val="0"/>
              <w:marRight w:val="0"/>
              <w:marTop w:val="0"/>
              <w:marBottom w:val="0"/>
              <w:divBdr>
                <w:top w:val="none" w:sz="0" w:space="0" w:color="auto"/>
                <w:left w:val="none" w:sz="0" w:space="0" w:color="auto"/>
                <w:bottom w:val="none" w:sz="0" w:space="0" w:color="auto"/>
                <w:right w:val="none" w:sz="0" w:space="0" w:color="auto"/>
              </w:divBdr>
            </w:div>
          </w:divsChild>
        </w:div>
        <w:div w:id="1992711715">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68123">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7213806">
      <w:bodyDiv w:val="1"/>
      <w:marLeft w:val="0"/>
      <w:marRight w:val="0"/>
      <w:marTop w:val="0"/>
      <w:marBottom w:val="0"/>
      <w:divBdr>
        <w:top w:val="none" w:sz="0" w:space="0" w:color="auto"/>
        <w:left w:val="none" w:sz="0" w:space="0" w:color="auto"/>
        <w:bottom w:val="none" w:sz="0" w:space="0" w:color="auto"/>
        <w:right w:val="none" w:sz="0" w:space="0" w:color="auto"/>
      </w:divBdr>
    </w:div>
    <w:div w:id="111554583">
      <w:bodyDiv w:val="1"/>
      <w:marLeft w:val="0"/>
      <w:marRight w:val="0"/>
      <w:marTop w:val="0"/>
      <w:marBottom w:val="0"/>
      <w:divBdr>
        <w:top w:val="none" w:sz="0" w:space="0" w:color="auto"/>
        <w:left w:val="none" w:sz="0" w:space="0" w:color="auto"/>
        <w:bottom w:val="none" w:sz="0" w:space="0" w:color="auto"/>
        <w:right w:val="none" w:sz="0" w:space="0" w:color="auto"/>
      </w:divBdr>
    </w:div>
    <w:div w:id="120079433">
      <w:bodyDiv w:val="1"/>
      <w:marLeft w:val="0"/>
      <w:marRight w:val="0"/>
      <w:marTop w:val="0"/>
      <w:marBottom w:val="0"/>
      <w:divBdr>
        <w:top w:val="none" w:sz="0" w:space="0" w:color="auto"/>
        <w:left w:val="none" w:sz="0" w:space="0" w:color="auto"/>
        <w:bottom w:val="none" w:sz="0" w:space="0" w:color="auto"/>
        <w:right w:val="none" w:sz="0" w:space="0" w:color="auto"/>
      </w:divBdr>
    </w:div>
    <w:div w:id="126289304">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3647941">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40541222">
      <w:bodyDiv w:val="1"/>
      <w:marLeft w:val="0"/>
      <w:marRight w:val="0"/>
      <w:marTop w:val="0"/>
      <w:marBottom w:val="0"/>
      <w:divBdr>
        <w:top w:val="none" w:sz="0" w:space="0" w:color="auto"/>
        <w:left w:val="none" w:sz="0" w:space="0" w:color="auto"/>
        <w:bottom w:val="none" w:sz="0" w:space="0" w:color="auto"/>
        <w:right w:val="none" w:sz="0" w:space="0" w:color="auto"/>
      </w:divBdr>
    </w:div>
    <w:div w:id="142476174">
      <w:bodyDiv w:val="1"/>
      <w:marLeft w:val="0"/>
      <w:marRight w:val="0"/>
      <w:marTop w:val="0"/>
      <w:marBottom w:val="0"/>
      <w:divBdr>
        <w:top w:val="none" w:sz="0" w:space="0" w:color="auto"/>
        <w:left w:val="none" w:sz="0" w:space="0" w:color="auto"/>
        <w:bottom w:val="none" w:sz="0" w:space="0" w:color="auto"/>
        <w:right w:val="none" w:sz="0" w:space="0" w:color="auto"/>
      </w:divBdr>
      <w:divsChild>
        <w:div w:id="591746310">
          <w:marLeft w:val="0"/>
          <w:marRight w:val="0"/>
          <w:marTop w:val="0"/>
          <w:marBottom w:val="0"/>
          <w:divBdr>
            <w:top w:val="none" w:sz="0" w:space="0" w:color="auto"/>
            <w:left w:val="none" w:sz="0" w:space="0" w:color="auto"/>
            <w:bottom w:val="none" w:sz="0" w:space="0" w:color="auto"/>
            <w:right w:val="none" w:sz="0" w:space="0" w:color="auto"/>
          </w:divBdr>
          <w:divsChild>
            <w:div w:id="1223641504">
              <w:marLeft w:val="0"/>
              <w:marRight w:val="0"/>
              <w:marTop w:val="0"/>
              <w:marBottom w:val="0"/>
              <w:divBdr>
                <w:top w:val="none" w:sz="0" w:space="0" w:color="auto"/>
                <w:left w:val="none" w:sz="0" w:space="0" w:color="auto"/>
                <w:bottom w:val="none" w:sz="0" w:space="0" w:color="auto"/>
                <w:right w:val="none" w:sz="0" w:space="0" w:color="auto"/>
              </w:divBdr>
            </w:div>
            <w:div w:id="279344484">
              <w:marLeft w:val="0"/>
              <w:marRight w:val="0"/>
              <w:marTop w:val="0"/>
              <w:marBottom w:val="0"/>
              <w:divBdr>
                <w:top w:val="none" w:sz="0" w:space="0" w:color="auto"/>
                <w:left w:val="none" w:sz="0" w:space="0" w:color="auto"/>
                <w:bottom w:val="none" w:sz="0" w:space="0" w:color="auto"/>
                <w:right w:val="none" w:sz="0" w:space="0" w:color="auto"/>
              </w:divBdr>
            </w:div>
            <w:div w:id="923302592">
              <w:marLeft w:val="0"/>
              <w:marRight w:val="0"/>
              <w:marTop w:val="0"/>
              <w:marBottom w:val="0"/>
              <w:divBdr>
                <w:top w:val="none" w:sz="0" w:space="0" w:color="auto"/>
                <w:left w:val="none" w:sz="0" w:space="0" w:color="auto"/>
                <w:bottom w:val="none" w:sz="0" w:space="0" w:color="auto"/>
                <w:right w:val="none" w:sz="0" w:space="0" w:color="auto"/>
              </w:divBdr>
            </w:div>
            <w:div w:id="1246692696">
              <w:marLeft w:val="0"/>
              <w:marRight w:val="0"/>
              <w:marTop w:val="0"/>
              <w:marBottom w:val="0"/>
              <w:divBdr>
                <w:top w:val="none" w:sz="0" w:space="0" w:color="auto"/>
                <w:left w:val="none" w:sz="0" w:space="0" w:color="auto"/>
                <w:bottom w:val="none" w:sz="0" w:space="0" w:color="auto"/>
                <w:right w:val="none" w:sz="0" w:space="0" w:color="auto"/>
              </w:divBdr>
            </w:div>
            <w:div w:id="284625942">
              <w:marLeft w:val="0"/>
              <w:marRight w:val="0"/>
              <w:marTop w:val="0"/>
              <w:marBottom w:val="0"/>
              <w:divBdr>
                <w:top w:val="none" w:sz="0" w:space="0" w:color="auto"/>
                <w:left w:val="none" w:sz="0" w:space="0" w:color="auto"/>
                <w:bottom w:val="none" w:sz="0" w:space="0" w:color="auto"/>
                <w:right w:val="none" w:sz="0" w:space="0" w:color="auto"/>
              </w:divBdr>
            </w:div>
            <w:div w:id="809590126">
              <w:marLeft w:val="0"/>
              <w:marRight w:val="0"/>
              <w:marTop w:val="0"/>
              <w:marBottom w:val="0"/>
              <w:divBdr>
                <w:top w:val="none" w:sz="0" w:space="0" w:color="auto"/>
                <w:left w:val="none" w:sz="0" w:space="0" w:color="auto"/>
                <w:bottom w:val="none" w:sz="0" w:space="0" w:color="auto"/>
                <w:right w:val="none" w:sz="0" w:space="0" w:color="auto"/>
              </w:divBdr>
            </w:div>
            <w:div w:id="1508515246">
              <w:marLeft w:val="0"/>
              <w:marRight w:val="0"/>
              <w:marTop w:val="0"/>
              <w:marBottom w:val="0"/>
              <w:divBdr>
                <w:top w:val="none" w:sz="0" w:space="0" w:color="auto"/>
                <w:left w:val="none" w:sz="0" w:space="0" w:color="auto"/>
                <w:bottom w:val="none" w:sz="0" w:space="0" w:color="auto"/>
                <w:right w:val="none" w:sz="0" w:space="0" w:color="auto"/>
              </w:divBdr>
            </w:div>
          </w:divsChild>
        </w:div>
        <w:div w:id="743986589">
          <w:marLeft w:val="0"/>
          <w:marRight w:val="0"/>
          <w:marTop w:val="0"/>
          <w:marBottom w:val="0"/>
          <w:divBdr>
            <w:top w:val="none" w:sz="0" w:space="0" w:color="auto"/>
            <w:left w:val="none" w:sz="0" w:space="0" w:color="auto"/>
            <w:bottom w:val="none" w:sz="0" w:space="0" w:color="auto"/>
            <w:right w:val="none" w:sz="0" w:space="0" w:color="auto"/>
          </w:divBdr>
        </w:div>
      </w:divsChild>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424950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4415357">
      <w:bodyDiv w:val="1"/>
      <w:marLeft w:val="0"/>
      <w:marRight w:val="0"/>
      <w:marTop w:val="0"/>
      <w:marBottom w:val="0"/>
      <w:divBdr>
        <w:top w:val="none" w:sz="0" w:space="0" w:color="auto"/>
        <w:left w:val="none" w:sz="0" w:space="0" w:color="auto"/>
        <w:bottom w:val="none" w:sz="0" w:space="0" w:color="auto"/>
        <w:right w:val="none" w:sz="0" w:space="0" w:color="auto"/>
      </w:divBdr>
    </w:div>
    <w:div w:id="155001990">
      <w:bodyDiv w:val="1"/>
      <w:marLeft w:val="0"/>
      <w:marRight w:val="0"/>
      <w:marTop w:val="0"/>
      <w:marBottom w:val="0"/>
      <w:divBdr>
        <w:top w:val="none" w:sz="0" w:space="0" w:color="auto"/>
        <w:left w:val="none" w:sz="0" w:space="0" w:color="auto"/>
        <w:bottom w:val="none" w:sz="0" w:space="0" w:color="auto"/>
        <w:right w:val="none" w:sz="0" w:space="0" w:color="auto"/>
      </w:divBdr>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7699515">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7737297">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6041716">
      <w:bodyDiv w:val="1"/>
      <w:marLeft w:val="0"/>
      <w:marRight w:val="0"/>
      <w:marTop w:val="0"/>
      <w:marBottom w:val="0"/>
      <w:divBdr>
        <w:top w:val="none" w:sz="0" w:space="0" w:color="auto"/>
        <w:left w:val="none" w:sz="0" w:space="0" w:color="auto"/>
        <w:bottom w:val="none" w:sz="0" w:space="0" w:color="auto"/>
        <w:right w:val="none" w:sz="0" w:space="0" w:color="auto"/>
      </w:divBdr>
      <w:divsChild>
        <w:div w:id="2010908318">
          <w:marLeft w:val="0"/>
          <w:marRight w:val="0"/>
          <w:marTop w:val="0"/>
          <w:marBottom w:val="0"/>
          <w:divBdr>
            <w:top w:val="none" w:sz="0" w:space="0" w:color="auto"/>
            <w:left w:val="none" w:sz="0" w:space="0" w:color="auto"/>
            <w:bottom w:val="none" w:sz="0" w:space="0" w:color="auto"/>
            <w:right w:val="none" w:sz="0" w:space="0" w:color="auto"/>
          </w:divBdr>
        </w:div>
        <w:div w:id="1848401984">
          <w:marLeft w:val="0"/>
          <w:marRight w:val="0"/>
          <w:marTop w:val="0"/>
          <w:marBottom w:val="0"/>
          <w:divBdr>
            <w:top w:val="none" w:sz="0" w:space="0" w:color="auto"/>
            <w:left w:val="none" w:sz="0" w:space="0" w:color="auto"/>
            <w:bottom w:val="none" w:sz="0" w:space="0" w:color="auto"/>
            <w:right w:val="none" w:sz="0" w:space="0" w:color="auto"/>
          </w:divBdr>
        </w:div>
      </w:divsChild>
    </w:div>
    <w:div w:id="196354413">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730151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20949474">
      <w:bodyDiv w:val="1"/>
      <w:marLeft w:val="0"/>
      <w:marRight w:val="0"/>
      <w:marTop w:val="0"/>
      <w:marBottom w:val="0"/>
      <w:divBdr>
        <w:top w:val="none" w:sz="0" w:space="0" w:color="auto"/>
        <w:left w:val="none" w:sz="0" w:space="0" w:color="auto"/>
        <w:bottom w:val="none" w:sz="0" w:space="0" w:color="auto"/>
        <w:right w:val="none" w:sz="0" w:space="0" w:color="auto"/>
      </w:divBdr>
    </w:div>
    <w:div w:id="222064349">
      <w:bodyDiv w:val="1"/>
      <w:marLeft w:val="0"/>
      <w:marRight w:val="0"/>
      <w:marTop w:val="0"/>
      <w:marBottom w:val="0"/>
      <w:divBdr>
        <w:top w:val="none" w:sz="0" w:space="0" w:color="auto"/>
        <w:left w:val="none" w:sz="0" w:space="0" w:color="auto"/>
        <w:bottom w:val="none" w:sz="0" w:space="0" w:color="auto"/>
        <w:right w:val="none" w:sz="0" w:space="0" w:color="auto"/>
      </w:divBdr>
      <w:divsChild>
        <w:div w:id="787160439">
          <w:marLeft w:val="0"/>
          <w:marRight w:val="0"/>
          <w:marTop w:val="0"/>
          <w:marBottom w:val="0"/>
          <w:divBdr>
            <w:top w:val="none" w:sz="0" w:space="0" w:color="auto"/>
            <w:left w:val="none" w:sz="0" w:space="0" w:color="auto"/>
            <w:bottom w:val="none" w:sz="0" w:space="0" w:color="auto"/>
            <w:right w:val="none" w:sz="0" w:space="0" w:color="auto"/>
          </w:divBdr>
          <w:divsChild>
            <w:div w:id="27142899">
              <w:marLeft w:val="0"/>
              <w:marRight w:val="0"/>
              <w:marTop w:val="0"/>
              <w:marBottom w:val="0"/>
              <w:divBdr>
                <w:top w:val="none" w:sz="0" w:space="0" w:color="auto"/>
                <w:left w:val="none" w:sz="0" w:space="0" w:color="auto"/>
                <w:bottom w:val="none" w:sz="0" w:space="0" w:color="auto"/>
                <w:right w:val="none" w:sz="0" w:space="0" w:color="auto"/>
              </w:divBdr>
            </w:div>
            <w:div w:id="1034694599">
              <w:marLeft w:val="0"/>
              <w:marRight w:val="0"/>
              <w:marTop w:val="0"/>
              <w:marBottom w:val="0"/>
              <w:divBdr>
                <w:top w:val="none" w:sz="0" w:space="0" w:color="auto"/>
                <w:left w:val="none" w:sz="0" w:space="0" w:color="auto"/>
                <w:bottom w:val="none" w:sz="0" w:space="0" w:color="auto"/>
                <w:right w:val="none" w:sz="0" w:space="0" w:color="auto"/>
              </w:divBdr>
            </w:div>
            <w:div w:id="2084136294">
              <w:marLeft w:val="0"/>
              <w:marRight w:val="0"/>
              <w:marTop w:val="0"/>
              <w:marBottom w:val="0"/>
              <w:divBdr>
                <w:top w:val="none" w:sz="0" w:space="0" w:color="auto"/>
                <w:left w:val="none" w:sz="0" w:space="0" w:color="auto"/>
                <w:bottom w:val="none" w:sz="0" w:space="0" w:color="auto"/>
                <w:right w:val="none" w:sz="0" w:space="0" w:color="auto"/>
              </w:divBdr>
            </w:div>
            <w:div w:id="531192345">
              <w:marLeft w:val="0"/>
              <w:marRight w:val="0"/>
              <w:marTop w:val="0"/>
              <w:marBottom w:val="0"/>
              <w:divBdr>
                <w:top w:val="none" w:sz="0" w:space="0" w:color="auto"/>
                <w:left w:val="none" w:sz="0" w:space="0" w:color="auto"/>
                <w:bottom w:val="none" w:sz="0" w:space="0" w:color="auto"/>
                <w:right w:val="none" w:sz="0" w:space="0" w:color="auto"/>
              </w:divBdr>
            </w:div>
            <w:div w:id="123500107">
              <w:marLeft w:val="0"/>
              <w:marRight w:val="0"/>
              <w:marTop w:val="0"/>
              <w:marBottom w:val="0"/>
              <w:divBdr>
                <w:top w:val="none" w:sz="0" w:space="0" w:color="auto"/>
                <w:left w:val="none" w:sz="0" w:space="0" w:color="auto"/>
                <w:bottom w:val="none" w:sz="0" w:space="0" w:color="auto"/>
                <w:right w:val="none" w:sz="0" w:space="0" w:color="auto"/>
              </w:divBdr>
            </w:div>
            <w:div w:id="1832872941">
              <w:marLeft w:val="0"/>
              <w:marRight w:val="0"/>
              <w:marTop w:val="0"/>
              <w:marBottom w:val="0"/>
              <w:divBdr>
                <w:top w:val="none" w:sz="0" w:space="0" w:color="auto"/>
                <w:left w:val="none" w:sz="0" w:space="0" w:color="auto"/>
                <w:bottom w:val="none" w:sz="0" w:space="0" w:color="auto"/>
                <w:right w:val="none" w:sz="0" w:space="0" w:color="auto"/>
              </w:divBdr>
            </w:div>
            <w:div w:id="140079612">
              <w:marLeft w:val="0"/>
              <w:marRight w:val="0"/>
              <w:marTop w:val="0"/>
              <w:marBottom w:val="0"/>
              <w:divBdr>
                <w:top w:val="none" w:sz="0" w:space="0" w:color="auto"/>
                <w:left w:val="none" w:sz="0" w:space="0" w:color="auto"/>
                <w:bottom w:val="none" w:sz="0" w:space="0" w:color="auto"/>
                <w:right w:val="none" w:sz="0" w:space="0" w:color="auto"/>
              </w:divBdr>
            </w:div>
            <w:div w:id="2083483010">
              <w:marLeft w:val="0"/>
              <w:marRight w:val="0"/>
              <w:marTop w:val="0"/>
              <w:marBottom w:val="0"/>
              <w:divBdr>
                <w:top w:val="none" w:sz="0" w:space="0" w:color="auto"/>
                <w:left w:val="none" w:sz="0" w:space="0" w:color="auto"/>
                <w:bottom w:val="none" w:sz="0" w:space="0" w:color="auto"/>
                <w:right w:val="none" w:sz="0" w:space="0" w:color="auto"/>
              </w:divBdr>
            </w:div>
          </w:divsChild>
        </w:div>
        <w:div w:id="310721097">
          <w:marLeft w:val="0"/>
          <w:marRight w:val="0"/>
          <w:marTop w:val="0"/>
          <w:marBottom w:val="0"/>
          <w:divBdr>
            <w:top w:val="none" w:sz="0" w:space="0" w:color="auto"/>
            <w:left w:val="none" w:sz="0" w:space="0" w:color="auto"/>
            <w:bottom w:val="none" w:sz="0" w:space="0" w:color="auto"/>
            <w:right w:val="none" w:sz="0" w:space="0" w:color="auto"/>
          </w:divBdr>
        </w:div>
      </w:divsChild>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249897">
      <w:bodyDiv w:val="1"/>
      <w:marLeft w:val="0"/>
      <w:marRight w:val="0"/>
      <w:marTop w:val="0"/>
      <w:marBottom w:val="0"/>
      <w:divBdr>
        <w:top w:val="none" w:sz="0" w:space="0" w:color="auto"/>
        <w:left w:val="none" w:sz="0" w:space="0" w:color="auto"/>
        <w:bottom w:val="none" w:sz="0" w:space="0" w:color="auto"/>
        <w:right w:val="none" w:sz="0" w:space="0" w:color="auto"/>
      </w:divBdr>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5629866">
      <w:bodyDiv w:val="1"/>
      <w:marLeft w:val="0"/>
      <w:marRight w:val="0"/>
      <w:marTop w:val="0"/>
      <w:marBottom w:val="0"/>
      <w:divBdr>
        <w:top w:val="none" w:sz="0" w:space="0" w:color="auto"/>
        <w:left w:val="none" w:sz="0" w:space="0" w:color="auto"/>
        <w:bottom w:val="none" w:sz="0" w:space="0" w:color="auto"/>
        <w:right w:val="none" w:sz="0" w:space="0" w:color="auto"/>
      </w:divBdr>
    </w:div>
    <w:div w:id="239564203">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4457112">
      <w:bodyDiv w:val="1"/>
      <w:marLeft w:val="0"/>
      <w:marRight w:val="0"/>
      <w:marTop w:val="0"/>
      <w:marBottom w:val="0"/>
      <w:divBdr>
        <w:top w:val="none" w:sz="0" w:space="0" w:color="auto"/>
        <w:left w:val="none" w:sz="0" w:space="0" w:color="auto"/>
        <w:bottom w:val="none" w:sz="0" w:space="0" w:color="auto"/>
        <w:right w:val="none" w:sz="0" w:space="0" w:color="auto"/>
      </w:divBdr>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884319">
      <w:bodyDiv w:val="1"/>
      <w:marLeft w:val="0"/>
      <w:marRight w:val="0"/>
      <w:marTop w:val="0"/>
      <w:marBottom w:val="0"/>
      <w:divBdr>
        <w:top w:val="none" w:sz="0" w:space="0" w:color="auto"/>
        <w:left w:val="none" w:sz="0" w:space="0" w:color="auto"/>
        <w:bottom w:val="none" w:sz="0" w:space="0" w:color="auto"/>
        <w:right w:val="none" w:sz="0" w:space="0" w:color="auto"/>
      </w:divBdr>
    </w:div>
    <w:div w:id="250773472">
      <w:bodyDiv w:val="1"/>
      <w:marLeft w:val="0"/>
      <w:marRight w:val="0"/>
      <w:marTop w:val="0"/>
      <w:marBottom w:val="0"/>
      <w:divBdr>
        <w:top w:val="none" w:sz="0" w:space="0" w:color="auto"/>
        <w:left w:val="none" w:sz="0" w:space="0" w:color="auto"/>
        <w:bottom w:val="none" w:sz="0" w:space="0" w:color="auto"/>
        <w:right w:val="none" w:sz="0" w:space="0" w:color="auto"/>
      </w:divBdr>
    </w:div>
    <w:div w:id="252469310">
      <w:bodyDiv w:val="1"/>
      <w:marLeft w:val="0"/>
      <w:marRight w:val="0"/>
      <w:marTop w:val="0"/>
      <w:marBottom w:val="0"/>
      <w:divBdr>
        <w:top w:val="none" w:sz="0" w:space="0" w:color="auto"/>
        <w:left w:val="none" w:sz="0" w:space="0" w:color="auto"/>
        <w:bottom w:val="none" w:sz="0" w:space="0" w:color="auto"/>
        <w:right w:val="none" w:sz="0" w:space="0" w:color="auto"/>
      </w:divBdr>
    </w:div>
    <w:div w:id="254169946">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2734051">
      <w:bodyDiv w:val="1"/>
      <w:marLeft w:val="0"/>
      <w:marRight w:val="0"/>
      <w:marTop w:val="0"/>
      <w:marBottom w:val="0"/>
      <w:divBdr>
        <w:top w:val="none" w:sz="0" w:space="0" w:color="auto"/>
        <w:left w:val="none" w:sz="0" w:space="0" w:color="auto"/>
        <w:bottom w:val="none" w:sz="0" w:space="0" w:color="auto"/>
        <w:right w:val="none" w:sz="0" w:space="0" w:color="auto"/>
      </w:divBdr>
      <w:divsChild>
        <w:div w:id="1192064053">
          <w:marLeft w:val="0"/>
          <w:marRight w:val="0"/>
          <w:marTop w:val="0"/>
          <w:marBottom w:val="0"/>
          <w:divBdr>
            <w:top w:val="none" w:sz="0" w:space="0" w:color="auto"/>
            <w:left w:val="none" w:sz="0" w:space="0" w:color="auto"/>
            <w:bottom w:val="none" w:sz="0" w:space="0" w:color="auto"/>
            <w:right w:val="none" w:sz="0" w:space="0" w:color="auto"/>
          </w:divBdr>
          <w:divsChild>
            <w:div w:id="1423993976">
              <w:marLeft w:val="0"/>
              <w:marRight w:val="0"/>
              <w:marTop w:val="0"/>
              <w:marBottom w:val="0"/>
              <w:divBdr>
                <w:top w:val="none" w:sz="0" w:space="0" w:color="auto"/>
                <w:left w:val="none" w:sz="0" w:space="0" w:color="auto"/>
                <w:bottom w:val="none" w:sz="0" w:space="0" w:color="auto"/>
                <w:right w:val="none" w:sz="0" w:space="0" w:color="auto"/>
              </w:divBdr>
              <w:divsChild>
                <w:div w:id="1499619400">
                  <w:marLeft w:val="0"/>
                  <w:marRight w:val="0"/>
                  <w:marTop w:val="0"/>
                  <w:marBottom w:val="0"/>
                  <w:divBdr>
                    <w:top w:val="none" w:sz="0" w:space="0" w:color="auto"/>
                    <w:left w:val="none" w:sz="0" w:space="0" w:color="auto"/>
                    <w:bottom w:val="none" w:sz="0" w:space="0" w:color="auto"/>
                    <w:right w:val="none" w:sz="0" w:space="0" w:color="auto"/>
                  </w:divBdr>
                </w:div>
              </w:divsChild>
            </w:div>
            <w:div w:id="1913730231">
              <w:marLeft w:val="0"/>
              <w:marRight w:val="0"/>
              <w:marTop w:val="0"/>
              <w:marBottom w:val="0"/>
              <w:divBdr>
                <w:top w:val="none" w:sz="0" w:space="0" w:color="auto"/>
                <w:left w:val="none" w:sz="0" w:space="0" w:color="auto"/>
                <w:bottom w:val="none" w:sz="0" w:space="0" w:color="auto"/>
                <w:right w:val="none" w:sz="0" w:space="0" w:color="auto"/>
              </w:divBdr>
            </w:div>
          </w:divsChild>
        </w:div>
        <w:div w:id="1759978866">
          <w:marLeft w:val="0"/>
          <w:marRight w:val="0"/>
          <w:marTop w:val="0"/>
          <w:marBottom w:val="0"/>
          <w:divBdr>
            <w:top w:val="none" w:sz="0" w:space="0" w:color="auto"/>
            <w:left w:val="none" w:sz="0" w:space="0" w:color="auto"/>
            <w:bottom w:val="none" w:sz="0" w:space="0" w:color="auto"/>
            <w:right w:val="none" w:sz="0" w:space="0" w:color="auto"/>
          </w:divBdr>
          <w:divsChild>
            <w:div w:id="2872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2088">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69624514">
      <w:bodyDiv w:val="1"/>
      <w:marLeft w:val="0"/>
      <w:marRight w:val="0"/>
      <w:marTop w:val="0"/>
      <w:marBottom w:val="0"/>
      <w:divBdr>
        <w:top w:val="none" w:sz="0" w:space="0" w:color="auto"/>
        <w:left w:val="none" w:sz="0" w:space="0" w:color="auto"/>
        <w:bottom w:val="none" w:sz="0" w:space="0" w:color="auto"/>
        <w:right w:val="none" w:sz="0" w:space="0" w:color="auto"/>
      </w:divBdr>
    </w:div>
    <w:div w:id="270360709">
      <w:bodyDiv w:val="1"/>
      <w:marLeft w:val="0"/>
      <w:marRight w:val="0"/>
      <w:marTop w:val="0"/>
      <w:marBottom w:val="0"/>
      <w:divBdr>
        <w:top w:val="none" w:sz="0" w:space="0" w:color="auto"/>
        <w:left w:val="none" w:sz="0" w:space="0" w:color="auto"/>
        <w:bottom w:val="none" w:sz="0" w:space="0" w:color="auto"/>
        <w:right w:val="none" w:sz="0" w:space="0" w:color="auto"/>
      </w:divBdr>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83267617">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5380626">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0691163">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6080904">
      <w:bodyDiv w:val="1"/>
      <w:marLeft w:val="0"/>
      <w:marRight w:val="0"/>
      <w:marTop w:val="0"/>
      <w:marBottom w:val="0"/>
      <w:divBdr>
        <w:top w:val="none" w:sz="0" w:space="0" w:color="auto"/>
        <w:left w:val="none" w:sz="0" w:space="0" w:color="auto"/>
        <w:bottom w:val="none" w:sz="0" w:space="0" w:color="auto"/>
        <w:right w:val="none" w:sz="0" w:space="0" w:color="auto"/>
      </w:divBdr>
    </w:div>
    <w:div w:id="316346938">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3242469">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7489128">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786">
      <w:bodyDiv w:val="1"/>
      <w:marLeft w:val="0"/>
      <w:marRight w:val="0"/>
      <w:marTop w:val="0"/>
      <w:marBottom w:val="0"/>
      <w:divBdr>
        <w:top w:val="none" w:sz="0" w:space="0" w:color="auto"/>
        <w:left w:val="none" w:sz="0" w:space="0" w:color="auto"/>
        <w:bottom w:val="none" w:sz="0" w:space="0" w:color="auto"/>
        <w:right w:val="none" w:sz="0" w:space="0" w:color="auto"/>
      </w:divBdr>
      <w:divsChild>
        <w:div w:id="916091479">
          <w:marLeft w:val="0"/>
          <w:marRight w:val="0"/>
          <w:marTop w:val="0"/>
          <w:marBottom w:val="0"/>
          <w:divBdr>
            <w:top w:val="none" w:sz="0" w:space="0" w:color="auto"/>
            <w:left w:val="none" w:sz="0" w:space="0" w:color="auto"/>
            <w:bottom w:val="none" w:sz="0" w:space="0" w:color="auto"/>
            <w:right w:val="none" w:sz="0" w:space="0" w:color="auto"/>
          </w:divBdr>
          <w:divsChild>
            <w:div w:id="1431046778">
              <w:marLeft w:val="0"/>
              <w:marRight w:val="0"/>
              <w:marTop w:val="0"/>
              <w:marBottom w:val="0"/>
              <w:divBdr>
                <w:top w:val="none" w:sz="0" w:space="0" w:color="auto"/>
                <w:left w:val="none" w:sz="0" w:space="0" w:color="auto"/>
                <w:bottom w:val="none" w:sz="0" w:space="0" w:color="auto"/>
                <w:right w:val="none" w:sz="0" w:space="0" w:color="auto"/>
              </w:divBdr>
              <w:divsChild>
                <w:div w:id="1002315520">
                  <w:marLeft w:val="0"/>
                  <w:marRight w:val="0"/>
                  <w:marTop w:val="0"/>
                  <w:marBottom w:val="0"/>
                  <w:divBdr>
                    <w:top w:val="none" w:sz="0" w:space="0" w:color="auto"/>
                    <w:left w:val="none" w:sz="0" w:space="0" w:color="auto"/>
                    <w:bottom w:val="none" w:sz="0" w:space="0" w:color="auto"/>
                    <w:right w:val="none" w:sz="0" w:space="0" w:color="auto"/>
                  </w:divBdr>
                  <w:divsChild>
                    <w:div w:id="121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9548">
              <w:marLeft w:val="0"/>
              <w:marRight w:val="0"/>
              <w:marTop w:val="0"/>
              <w:marBottom w:val="0"/>
              <w:divBdr>
                <w:top w:val="none" w:sz="0" w:space="0" w:color="auto"/>
                <w:left w:val="none" w:sz="0" w:space="0" w:color="auto"/>
                <w:bottom w:val="none" w:sz="0" w:space="0" w:color="auto"/>
                <w:right w:val="none" w:sz="0" w:space="0" w:color="auto"/>
              </w:divBdr>
              <w:divsChild>
                <w:div w:id="1926693545">
                  <w:marLeft w:val="0"/>
                  <w:marRight w:val="0"/>
                  <w:marTop w:val="0"/>
                  <w:marBottom w:val="0"/>
                  <w:divBdr>
                    <w:top w:val="none" w:sz="0" w:space="0" w:color="auto"/>
                    <w:left w:val="none" w:sz="0" w:space="0" w:color="auto"/>
                    <w:bottom w:val="none" w:sz="0" w:space="0" w:color="auto"/>
                    <w:right w:val="none" w:sz="0" w:space="0" w:color="auto"/>
                  </w:divBdr>
                </w:div>
                <w:div w:id="1592620404">
                  <w:marLeft w:val="0"/>
                  <w:marRight w:val="0"/>
                  <w:marTop w:val="0"/>
                  <w:marBottom w:val="0"/>
                  <w:divBdr>
                    <w:top w:val="none" w:sz="0" w:space="0" w:color="auto"/>
                    <w:left w:val="none" w:sz="0" w:space="0" w:color="auto"/>
                    <w:bottom w:val="none" w:sz="0" w:space="0" w:color="auto"/>
                    <w:right w:val="none" w:sz="0" w:space="0" w:color="auto"/>
                  </w:divBdr>
                  <w:divsChild>
                    <w:div w:id="1846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733">
              <w:marLeft w:val="0"/>
              <w:marRight w:val="0"/>
              <w:marTop w:val="0"/>
              <w:marBottom w:val="0"/>
              <w:divBdr>
                <w:top w:val="none" w:sz="0" w:space="0" w:color="auto"/>
                <w:left w:val="none" w:sz="0" w:space="0" w:color="auto"/>
                <w:bottom w:val="none" w:sz="0" w:space="0" w:color="auto"/>
                <w:right w:val="none" w:sz="0" w:space="0" w:color="auto"/>
              </w:divBdr>
              <w:divsChild>
                <w:div w:id="1519275744">
                  <w:marLeft w:val="0"/>
                  <w:marRight w:val="0"/>
                  <w:marTop w:val="0"/>
                  <w:marBottom w:val="0"/>
                  <w:divBdr>
                    <w:top w:val="none" w:sz="0" w:space="0" w:color="auto"/>
                    <w:left w:val="none" w:sz="0" w:space="0" w:color="auto"/>
                    <w:bottom w:val="none" w:sz="0" w:space="0" w:color="auto"/>
                    <w:right w:val="none" w:sz="0" w:space="0" w:color="auto"/>
                  </w:divBdr>
                </w:div>
                <w:div w:id="926428901">
                  <w:marLeft w:val="0"/>
                  <w:marRight w:val="0"/>
                  <w:marTop w:val="0"/>
                  <w:marBottom w:val="0"/>
                  <w:divBdr>
                    <w:top w:val="none" w:sz="0" w:space="0" w:color="auto"/>
                    <w:left w:val="none" w:sz="0" w:space="0" w:color="auto"/>
                    <w:bottom w:val="none" w:sz="0" w:space="0" w:color="auto"/>
                    <w:right w:val="none" w:sz="0" w:space="0" w:color="auto"/>
                  </w:divBdr>
                  <w:divsChild>
                    <w:div w:id="2889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89440">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7977080">
      <w:bodyDiv w:val="1"/>
      <w:marLeft w:val="0"/>
      <w:marRight w:val="0"/>
      <w:marTop w:val="0"/>
      <w:marBottom w:val="0"/>
      <w:divBdr>
        <w:top w:val="none" w:sz="0" w:space="0" w:color="auto"/>
        <w:left w:val="none" w:sz="0" w:space="0" w:color="auto"/>
        <w:bottom w:val="none" w:sz="0" w:space="0" w:color="auto"/>
        <w:right w:val="none" w:sz="0" w:space="0" w:color="auto"/>
      </w:divBdr>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593240">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80133931">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22937">
      <w:bodyDiv w:val="1"/>
      <w:marLeft w:val="0"/>
      <w:marRight w:val="0"/>
      <w:marTop w:val="0"/>
      <w:marBottom w:val="0"/>
      <w:divBdr>
        <w:top w:val="none" w:sz="0" w:space="0" w:color="auto"/>
        <w:left w:val="none" w:sz="0" w:space="0" w:color="auto"/>
        <w:bottom w:val="none" w:sz="0" w:space="0" w:color="auto"/>
        <w:right w:val="none" w:sz="0" w:space="0" w:color="auto"/>
      </w:divBdr>
      <w:divsChild>
        <w:div w:id="1526214034">
          <w:marLeft w:val="0"/>
          <w:marRight w:val="0"/>
          <w:marTop w:val="0"/>
          <w:marBottom w:val="0"/>
          <w:divBdr>
            <w:top w:val="single" w:sz="24" w:space="0" w:color="E0E0E0"/>
            <w:left w:val="single" w:sz="24" w:space="0" w:color="E0E0E0"/>
            <w:bottom w:val="single" w:sz="24" w:space="0" w:color="E0E0E0"/>
            <w:right w:val="single" w:sz="24" w:space="0" w:color="E0E0E0"/>
          </w:divBdr>
          <w:divsChild>
            <w:div w:id="620918224">
              <w:marLeft w:val="0"/>
              <w:marRight w:val="0"/>
              <w:marTop w:val="0"/>
              <w:marBottom w:val="0"/>
              <w:divBdr>
                <w:top w:val="none" w:sz="0" w:space="0" w:color="auto"/>
                <w:left w:val="none" w:sz="0" w:space="0" w:color="auto"/>
                <w:bottom w:val="none" w:sz="0" w:space="0" w:color="auto"/>
                <w:right w:val="none" w:sz="0" w:space="0" w:color="auto"/>
              </w:divBdr>
              <w:divsChild>
                <w:div w:id="234826064">
                  <w:marLeft w:val="0"/>
                  <w:marRight w:val="0"/>
                  <w:marTop w:val="0"/>
                  <w:marBottom w:val="0"/>
                  <w:divBdr>
                    <w:top w:val="none" w:sz="0" w:space="0" w:color="auto"/>
                    <w:left w:val="none" w:sz="0" w:space="0" w:color="auto"/>
                    <w:bottom w:val="none" w:sz="0" w:space="0" w:color="auto"/>
                    <w:right w:val="none" w:sz="0" w:space="0" w:color="auto"/>
                  </w:divBdr>
                </w:div>
                <w:div w:id="1439716010">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2133359526">
                  <w:marLeft w:val="0"/>
                  <w:marRight w:val="0"/>
                  <w:marTop w:val="0"/>
                  <w:marBottom w:val="0"/>
                  <w:divBdr>
                    <w:top w:val="none" w:sz="0" w:space="0" w:color="auto"/>
                    <w:left w:val="none" w:sz="0" w:space="0" w:color="auto"/>
                    <w:bottom w:val="none" w:sz="0" w:space="0" w:color="auto"/>
                    <w:right w:val="none" w:sz="0" w:space="0" w:color="auto"/>
                  </w:divBdr>
                </w:div>
                <w:div w:id="172500902">
                  <w:marLeft w:val="0"/>
                  <w:marRight w:val="0"/>
                  <w:marTop w:val="0"/>
                  <w:marBottom w:val="0"/>
                  <w:divBdr>
                    <w:top w:val="none" w:sz="0" w:space="0" w:color="auto"/>
                    <w:left w:val="none" w:sz="0" w:space="0" w:color="auto"/>
                    <w:bottom w:val="none" w:sz="0" w:space="0" w:color="auto"/>
                    <w:right w:val="none" w:sz="0" w:space="0" w:color="auto"/>
                  </w:divBdr>
                </w:div>
                <w:div w:id="817500222">
                  <w:marLeft w:val="0"/>
                  <w:marRight w:val="0"/>
                  <w:marTop w:val="0"/>
                  <w:marBottom w:val="0"/>
                  <w:divBdr>
                    <w:top w:val="none" w:sz="0" w:space="0" w:color="auto"/>
                    <w:left w:val="none" w:sz="0" w:space="0" w:color="auto"/>
                    <w:bottom w:val="none" w:sz="0" w:space="0" w:color="auto"/>
                    <w:right w:val="none" w:sz="0" w:space="0" w:color="auto"/>
                  </w:divBdr>
                </w:div>
                <w:div w:id="654381349">
                  <w:marLeft w:val="0"/>
                  <w:marRight w:val="0"/>
                  <w:marTop w:val="0"/>
                  <w:marBottom w:val="0"/>
                  <w:divBdr>
                    <w:top w:val="none" w:sz="0" w:space="0" w:color="auto"/>
                    <w:left w:val="none" w:sz="0" w:space="0" w:color="auto"/>
                    <w:bottom w:val="none" w:sz="0" w:space="0" w:color="auto"/>
                    <w:right w:val="none" w:sz="0" w:space="0" w:color="auto"/>
                  </w:divBdr>
                </w:div>
                <w:div w:id="948928340">
                  <w:marLeft w:val="0"/>
                  <w:marRight w:val="0"/>
                  <w:marTop w:val="0"/>
                  <w:marBottom w:val="0"/>
                  <w:divBdr>
                    <w:top w:val="none" w:sz="0" w:space="0" w:color="auto"/>
                    <w:left w:val="none" w:sz="0" w:space="0" w:color="auto"/>
                    <w:bottom w:val="none" w:sz="0" w:space="0" w:color="auto"/>
                    <w:right w:val="none" w:sz="0" w:space="0" w:color="auto"/>
                  </w:divBdr>
                </w:div>
                <w:div w:id="11579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1352">
          <w:marLeft w:val="0"/>
          <w:marRight w:val="0"/>
          <w:marTop w:val="0"/>
          <w:marBottom w:val="0"/>
          <w:divBdr>
            <w:top w:val="single" w:sz="24" w:space="0" w:color="E0E0E0"/>
            <w:left w:val="single" w:sz="24" w:space="0" w:color="E0E0E0"/>
            <w:bottom w:val="single" w:sz="24" w:space="0" w:color="E0E0E0"/>
            <w:right w:val="single" w:sz="24" w:space="0" w:color="E0E0E0"/>
          </w:divBdr>
          <w:divsChild>
            <w:div w:id="1515341965">
              <w:marLeft w:val="0"/>
              <w:marRight w:val="0"/>
              <w:marTop w:val="0"/>
              <w:marBottom w:val="0"/>
              <w:divBdr>
                <w:top w:val="none" w:sz="0" w:space="0" w:color="auto"/>
                <w:left w:val="none" w:sz="0" w:space="0" w:color="auto"/>
                <w:bottom w:val="none" w:sz="0" w:space="0" w:color="auto"/>
                <w:right w:val="none" w:sz="0" w:space="0" w:color="auto"/>
              </w:divBdr>
            </w:div>
          </w:divsChild>
        </w:div>
        <w:div w:id="1235554669">
          <w:marLeft w:val="0"/>
          <w:marRight w:val="0"/>
          <w:marTop w:val="0"/>
          <w:marBottom w:val="0"/>
          <w:divBdr>
            <w:top w:val="single" w:sz="24" w:space="0" w:color="E0E0E0"/>
            <w:left w:val="single" w:sz="24" w:space="0" w:color="E0E0E0"/>
            <w:bottom w:val="single" w:sz="24" w:space="0" w:color="E0E0E0"/>
            <w:right w:val="single" w:sz="24" w:space="0" w:color="E0E0E0"/>
          </w:divBdr>
          <w:divsChild>
            <w:div w:id="2215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863255">
      <w:bodyDiv w:val="1"/>
      <w:marLeft w:val="0"/>
      <w:marRight w:val="0"/>
      <w:marTop w:val="0"/>
      <w:marBottom w:val="0"/>
      <w:divBdr>
        <w:top w:val="none" w:sz="0" w:space="0" w:color="auto"/>
        <w:left w:val="none" w:sz="0" w:space="0" w:color="auto"/>
        <w:bottom w:val="none" w:sz="0" w:space="0" w:color="auto"/>
        <w:right w:val="none" w:sz="0" w:space="0" w:color="auto"/>
      </w:divBdr>
      <w:divsChild>
        <w:div w:id="183524066">
          <w:marLeft w:val="0"/>
          <w:marRight w:val="0"/>
          <w:marTop w:val="0"/>
          <w:marBottom w:val="0"/>
          <w:divBdr>
            <w:top w:val="none" w:sz="0" w:space="0" w:color="auto"/>
            <w:left w:val="none" w:sz="0" w:space="0" w:color="auto"/>
            <w:bottom w:val="none" w:sz="0" w:space="0" w:color="auto"/>
            <w:right w:val="none" w:sz="0" w:space="0" w:color="auto"/>
          </w:divBdr>
        </w:div>
        <w:div w:id="1369799092">
          <w:marLeft w:val="0"/>
          <w:marRight w:val="0"/>
          <w:marTop w:val="0"/>
          <w:marBottom w:val="0"/>
          <w:divBdr>
            <w:top w:val="none" w:sz="0" w:space="0" w:color="auto"/>
            <w:left w:val="none" w:sz="0" w:space="0" w:color="auto"/>
            <w:bottom w:val="none" w:sz="0" w:space="0" w:color="auto"/>
            <w:right w:val="none" w:sz="0" w:space="0" w:color="auto"/>
          </w:divBdr>
        </w:div>
      </w:divsChild>
    </w:div>
    <w:div w:id="398330517">
      <w:bodyDiv w:val="1"/>
      <w:marLeft w:val="0"/>
      <w:marRight w:val="0"/>
      <w:marTop w:val="0"/>
      <w:marBottom w:val="0"/>
      <w:divBdr>
        <w:top w:val="none" w:sz="0" w:space="0" w:color="auto"/>
        <w:left w:val="none" w:sz="0" w:space="0" w:color="auto"/>
        <w:bottom w:val="none" w:sz="0" w:space="0" w:color="auto"/>
        <w:right w:val="none" w:sz="0" w:space="0" w:color="auto"/>
      </w:divBdr>
    </w:div>
    <w:div w:id="404760784">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14130598">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1218610">
      <w:bodyDiv w:val="1"/>
      <w:marLeft w:val="0"/>
      <w:marRight w:val="0"/>
      <w:marTop w:val="0"/>
      <w:marBottom w:val="0"/>
      <w:divBdr>
        <w:top w:val="none" w:sz="0" w:space="0" w:color="auto"/>
        <w:left w:val="none" w:sz="0" w:space="0" w:color="auto"/>
        <w:bottom w:val="none" w:sz="0" w:space="0" w:color="auto"/>
        <w:right w:val="none" w:sz="0" w:space="0" w:color="auto"/>
      </w:divBdr>
      <w:divsChild>
        <w:div w:id="808520793">
          <w:marLeft w:val="0"/>
          <w:marRight w:val="0"/>
          <w:marTop w:val="0"/>
          <w:marBottom w:val="0"/>
          <w:divBdr>
            <w:top w:val="none" w:sz="0" w:space="0" w:color="E0E0E0"/>
            <w:left w:val="none" w:sz="0" w:space="0" w:color="E0E0E0"/>
            <w:bottom w:val="none" w:sz="0" w:space="0" w:color="E0E0E0"/>
            <w:right w:val="none" w:sz="0" w:space="0" w:color="E0E0E0"/>
          </w:divBdr>
          <w:divsChild>
            <w:div w:id="432238895">
              <w:marLeft w:val="0"/>
              <w:marRight w:val="0"/>
              <w:marTop w:val="0"/>
              <w:marBottom w:val="0"/>
              <w:divBdr>
                <w:top w:val="none" w:sz="0" w:space="0" w:color="auto"/>
                <w:left w:val="none" w:sz="0" w:space="0" w:color="auto"/>
                <w:bottom w:val="none" w:sz="0" w:space="0" w:color="auto"/>
                <w:right w:val="none" w:sz="0" w:space="0" w:color="auto"/>
              </w:divBdr>
              <w:divsChild>
                <w:div w:id="1539049790">
                  <w:marLeft w:val="0"/>
                  <w:marRight w:val="0"/>
                  <w:marTop w:val="0"/>
                  <w:marBottom w:val="0"/>
                  <w:divBdr>
                    <w:top w:val="none" w:sz="0" w:space="0" w:color="auto"/>
                    <w:left w:val="none" w:sz="0" w:space="0" w:color="auto"/>
                    <w:bottom w:val="none" w:sz="0" w:space="0" w:color="auto"/>
                    <w:right w:val="none" w:sz="0" w:space="0" w:color="auto"/>
                  </w:divBdr>
                  <w:divsChild>
                    <w:div w:id="1508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693">
          <w:marLeft w:val="0"/>
          <w:marRight w:val="0"/>
          <w:marTop w:val="0"/>
          <w:marBottom w:val="0"/>
          <w:divBdr>
            <w:top w:val="none" w:sz="0" w:space="0" w:color="E0E0E0"/>
            <w:left w:val="none" w:sz="0" w:space="0" w:color="E0E0E0"/>
            <w:bottom w:val="none" w:sz="0" w:space="0" w:color="E0E0E0"/>
            <w:right w:val="none" w:sz="0" w:space="0" w:color="E0E0E0"/>
          </w:divBdr>
          <w:divsChild>
            <w:div w:id="2027169898">
              <w:marLeft w:val="0"/>
              <w:marRight w:val="0"/>
              <w:marTop w:val="0"/>
              <w:marBottom w:val="0"/>
              <w:divBdr>
                <w:top w:val="none" w:sz="0" w:space="0" w:color="auto"/>
                <w:left w:val="none" w:sz="0" w:space="0" w:color="auto"/>
                <w:bottom w:val="none" w:sz="0" w:space="0" w:color="auto"/>
                <w:right w:val="none" w:sz="0" w:space="0" w:color="auto"/>
              </w:divBdr>
              <w:divsChild>
                <w:div w:id="1525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4982128">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9690990">
      <w:bodyDiv w:val="1"/>
      <w:marLeft w:val="0"/>
      <w:marRight w:val="0"/>
      <w:marTop w:val="0"/>
      <w:marBottom w:val="0"/>
      <w:divBdr>
        <w:top w:val="none" w:sz="0" w:space="0" w:color="auto"/>
        <w:left w:val="none" w:sz="0" w:space="0" w:color="auto"/>
        <w:bottom w:val="none" w:sz="0" w:space="0" w:color="auto"/>
        <w:right w:val="none" w:sz="0" w:space="0" w:color="auto"/>
      </w:divBdr>
      <w:divsChild>
        <w:div w:id="1483737943">
          <w:marLeft w:val="0"/>
          <w:marRight w:val="0"/>
          <w:marTop w:val="0"/>
          <w:marBottom w:val="0"/>
          <w:divBdr>
            <w:top w:val="none" w:sz="0" w:space="0" w:color="auto"/>
            <w:left w:val="none" w:sz="0" w:space="0" w:color="auto"/>
            <w:bottom w:val="none" w:sz="0" w:space="0" w:color="auto"/>
            <w:right w:val="none" w:sz="0" w:space="0" w:color="auto"/>
          </w:divBdr>
          <w:divsChild>
            <w:div w:id="4865631">
              <w:marLeft w:val="0"/>
              <w:marRight w:val="0"/>
              <w:marTop w:val="0"/>
              <w:marBottom w:val="0"/>
              <w:divBdr>
                <w:top w:val="none" w:sz="0" w:space="0" w:color="auto"/>
                <w:left w:val="none" w:sz="0" w:space="0" w:color="auto"/>
                <w:bottom w:val="none" w:sz="0" w:space="0" w:color="auto"/>
                <w:right w:val="none" w:sz="0" w:space="0" w:color="auto"/>
              </w:divBdr>
              <w:divsChild>
                <w:div w:id="849443115">
                  <w:marLeft w:val="0"/>
                  <w:marRight w:val="0"/>
                  <w:marTop w:val="0"/>
                  <w:marBottom w:val="0"/>
                  <w:divBdr>
                    <w:top w:val="none" w:sz="0" w:space="0" w:color="auto"/>
                    <w:left w:val="none" w:sz="0" w:space="0" w:color="auto"/>
                    <w:bottom w:val="none" w:sz="0" w:space="0" w:color="auto"/>
                    <w:right w:val="none" w:sz="0" w:space="0" w:color="auto"/>
                  </w:divBdr>
                </w:div>
                <w:div w:id="469592376">
                  <w:marLeft w:val="0"/>
                  <w:marRight w:val="0"/>
                  <w:marTop w:val="0"/>
                  <w:marBottom w:val="0"/>
                  <w:divBdr>
                    <w:top w:val="none" w:sz="0" w:space="0" w:color="auto"/>
                    <w:left w:val="none" w:sz="0" w:space="0" w:color="auto"/>
                    <w:bottom w:val="none" w:sz="0" w:space="0" w:color="auto"/>
                    <w:right w:val="none" w:sz="0" w:space="0" w:color="auto"/>
                  </w:divBdr>
                </w:div>
                <w:div w:id="263075027">
                  <w:marLeft w:val="0"/>
                  <w:marRight w:val="0"/>
                  <w:marTop w:val="0"/>
                  <w:marBottom w:val="0"/>
                  <w:divBdr>
                    <w:top w:val="none" w:sz="0" w:space="0" w:color="auto"/>
                    <w:left w:val="none" w:sz="0" w:space="0" w:color="auto"/>
                    <w:bottom w:val="none" w:sz="0" w:space="0" w:color="auto"/>
                    <w:right w:val="none" w:sz="0" w:space="0" w:color="auto"/>
                  </w:divBdr>
                </w:div>
                <w:div w:id="524289382">
                  <w:marLeft w:val="0"/>
                  <w:marRight w:val="0"/>
                  <w:marTop w:val="0"/>
                  <w:marBottom w:val="0"/>
                  <w:divBdr>
                    <w:top w:val="none" w:sz="0" w:space="0" w:color="auto"/>
                    <w:left w:val="none" w:sz="0" w:space="0" w:color="auto"/>
                    <w:bottom w:val="none" w:sz="0" w:space="0" w:color="auto"/>
                    <w:right w:val="none" w:sz="0" w:space="0" w:color="auto"/>
                  </w:divBdr>
                </w:div>
                <w:div w:id="1259215714">
                  <w:marLeft w:val="0"/>
                  <w:marRight w:val="0"/>
                  <w:marTop w:val="0"/>
                  <w:marBottom w:val="0"/>
                  <w:divBdr>
                    <w:top w:val="none" w:sz="0" w:space="0" w:color="auto"/>
                    <w:left w:val="none" w:sz="0" w:space="0" w:color="auto"/>
                    <w:bottom w:val="none" w:sz="0" w:space="0" w:color="auto"/>
                    <w:right w:val="none" w:sz="0" w:space="0" w:color="auto"/>
                  </w:divBdr>
                </w:div>
              </w:divsChild>
            </w:div>
            <w:div w:id="1202746408">
              <w:marLeft w:val="0"/>
              <w:marRight w:val="0"/>
              <w:marTop w:val="0"/>
              <w:marBottom w:val="0"/>
              <w:divBdr>
                <w:top w:val="none" w:sz="0" w:space="0" w:color="auto"/>
                <w:left w:val="none" w:sz="0" w:space="0" w:color="auto"/>
                <w:bottom w:val="none" w:sz="0" w:space="0" w:color="auto"/>
                <w:right w:val="none" w:sz="0" w:space="0" w:color="auto"/>
              </w:divBdr>
              <w:divsChild>
                <w:div w:id="15510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7032">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5737">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2233130">
      <w:bodyDiv w:val="1"/>
      <w:marLeft w:val="0"/>
      <w:marRight w:val="0"/>
      <w:marTop w:val="0"/>
      <w:marBottom w:val="0"/>
      <w:divBdr>
        <w:top w:val="none" w:sz="0" w:space="0" w:color="auto"/>
        <w:left w:val="none" w:sz="0" w:space="0" w:color="auto"/>
        <w:bottom w:val="none" w:sz="0" w:space="0" w:color="auto"/>
        <w:right w:val="none" w:sz="0" w:space="0" w:color="auto"/>
      </w:divBdr>
    </w:div>
    <w:div w:id="470099642">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5952679">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7635">
      <w:bodyDiv w:val="1"/>
      <w:marLeft w:val="0"/>
      <w:marRight w:val="0"/>
      <w:marTop w:val="0"/>
      <w:marBottom w:val="0"/>
      <w:divBdr>
        <w:top w:val="none" w:sz="0" w:space="0" w:color="auto"/>
        <w:left w:val="none" w:sz="0" w:space="0" w:color="auto"/>
        <w:bottom w:val="none" w:sz="0" w:space="0" w:color="auto"/>
        <w:right w:val="none" w:sz="0" w:space="0" w:color="auto"/>
      </w:divBdr>
    </w:div>
    <w:div w:id="486553400">
      <w:bodyDiv w:val="1"/>
      <w:marLeft w:val="0"/>
      <w:marRight w:val="0"/>
      <w:marTop w:val="0"/>
      <w:marBottom w:val="0"/>
      <w:divBdr>
        <w:top w:val="none" w:sz="0" w:space="0" w:color="auto"/>
        <w:left w:val="none" w:sz="0" w:space="0" w:color="auto"/>
        <w:bottom w:val="none" w:sz="0" w:space="0" w:color="auto"/>
        <w:right w:val="none" w:sz="0" w:space="0" w:color="auto"/>
      </w:divBdr>
      <w:divsChild>
        <w:div w:id="1624921392">
          <w:marLeft w:val="0"/>
          <w:marRight w:val="0"/>
          <w:marTop w:val="0"/>
          <w:marBottom w:val="0"/>
          <w:divBdr>
            <w:top w:val="none" w:sz="0" w:space="0" w:color="auto"/>
            <w:left w:val="none" w:sz="0" w:space="0" w:color="auto"/>
            <w:bottom w:val="none" w:sz="0" w:space="0" w:color="auto"/>
            <w:right w:val="none" w:sz="0" w:space="0" w:color="auto"/>
          </w:divBdr>
        </w:div>
        <w:div w:id="335420118">
          <w:marLeft w:val="0"/>
          <w:marRight w:val="0"/>
          <w:marTop w:val="0"/>
          <w:marBottom w:val="0"/>
          <w:divBdr>
            <w:top w:val="none" w:sz="0" w:space="0" w:color="auto"/>
            <w:left w:val="none" w:sz="0" w:space="0" w:color="auto"/>
            <w:bottom w:val="none" w:sz="0" w:space="0" w:color="auto"/>
            <w:right w:val="none" w:sz="0" w:space="0" w:color="auto"/>
          </w:divBdr>
        </w:div>
      </w:divsChild>
    </w:div>
    <w:div w:id="48755409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875862">
      <w:bodyDiv w:val="1"/>
      <w:marLeft w:val="0"/>
      <w:marRight w:val="0"/>
      <w:marTop w:val="0"/>
      <w:marBottom w:val="0"/>
      <w:divBdr>
        <w:top w:val="none" w:sz="0" w:space="0" w:color="auto"/>
        <w:left w:val="none" w:sz="0" w:space="0" w:color="auto"/>
        <w:bottom w:val="none" w:sz="0" w:space="0" w:color="auto"/>
        <w:right w:val="none" w:sz="0" w:space="0" w:color="auto"/>
      </w:divBdr>
    </w:div>
    <w:div w:id="510025842">
      <w:bodyDiv w:val="1"/>
      <w:marLeft w:val="0"/>
      <w:marRight w:val="0"/>
      <w:marTop w:val="0"/>
      <w:marBottom w:val="0"/>
      <w:divBdr>
        <w:top w:val="none" w:sz="0" w:space="0" w:color="auto"/>
        <w:left w:val="none" w:sz="0" w:space="0" w:color="auto"/>
        <w:bottom w:val="none" w:sz="0" w:space="0" w:color="auto"/>
        <w:right w:val="none" w:sz="0" w:space="0" w:color="auto"/>
      </w:divBdr>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466709">
      <w:bodyDiv w:val="1"/>
      <w:marLeft w:val="0"/>
      <w:marRight w:val="0"/>
      <w:marTop w:val="0"/>
      <w:marBottom w:val="0"/>
      <w:divBdr>
        <w:top w:val="none" w:sz="0" w:space="0" w:color="auto"/>
        <w:left w:val="none" w:sz="0" w:space="0" w:color="auto"/>
        <w:bottom w:val="none" w:sz="0" w:space="0" w:color="auto"/>
        <w:right w:val="none" w:sz="0" w:space="0" w:color="auto"/>
      </w:divBdr>
      <w:divsChild>
        <w:div w:id="1078868430">
          <w:marLeft w:val="0"/>
          <w:marRight w:val="0"/>
          <w:marTop w:val="0"/>
          <w:marBottom w:val="0"/>
          <w:divBdr>
            <w:top w:val="none" w:sz="0" w:space="0" w:color="E0E0E0"/>
            <w:left w:val="none" w:sz="0" w:space="0" w:color="E0E0E0"/>
            <w:bottom w:val="none" w:sz="0" w:space="0" w:color="E0E0E0"/>
            <w:right w:val="none" w:sz="0" w:space="0" w:color="E0E0E0"/>
          </w:divBdr>
          <w:divsChild>
            <w:div w:id="2060737247">
              <w:marLeft w:val="0"/>
              <w:marRight w:val="0"/>
              <w:marTop w:val="0"/>
              <w:marBottom w:val="0"/>
              <w:divBdr>
                <w:top w:val="none" w:sz="0" w:space="0" w:color="auto"/>
                <w:left w:val="none" w:sz="0" w:space="0" w:color="auto"/>
                <w:bottom w:val="none" w:sz="0" w:space="0" w:color="auto"/>
                <w:right w:val="none" w:sz="0" w:space="0" w:color="auto"/>
              </w:divBdr>
            </w:div>
          </w:divsChild>
        </w:div>
        <w:div w:id="1017393556">
          <w:marLeft w:val="0"/>
          <w:marRight w:val="0"/>
          <w:marTop w:val="0"/>
          <w:marBottom w:val="0"/>
          <w:divBdr>
            <w:top w:val="none" w:sz="0" w:space="0" w:color="E0E0E0"/>
            <w:left w:val="none" w:sz="0" w:space="0" w:color="E0E0E0"/>
            <w:bottom w:val="none" w:sz="0" w:space="0" w:color="E0E0E0"/>
            <w:right w:val="none" w:sz="0" w:space="0" w:color="E0E0E0"/>
          </w:divBdr>
          <w:divsChild>
            <w:div w:id="1760981929">
              <w:marLeft w:val="0"/>
              <w:marRight w:val="0"/>
              <w:marTop w:val="0"/>
              <w:marBottom w:val="0"/>
              <w:divBdr>
                <w:top w:val="none" w:sz="0" w:space="0" w:color="auto"/>
                <w:left w:val="none" w:sz="0" w:space="0" w:color="auto"/>
                <w:bottom w:val="none" w:sz="0" w:space="0" w:color="auto"/>
                <w:right w:val="none" w:sz="0" w:space="0" w:color="auto"/>
              </w:divBdr>
              <w:divsChild>
                <w:div w:id="1333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5004">
      <w:bodyDiv w:val="1"/>
      <w:marLeft w:val="0"/>
      <w:marRight w:val="0"/>
      <w:marTop w:val="0"/>
      <w:marBottom w:val="0"/>
      <w:divBdr>
        <w:top w:val="none" w:sz="0" w:space="0" w:color="auto"/>
        <w:left w:val="none" w:sz="0" w:space="0" w:color="auto"/>
        <w:bottom w:val="none" w:sz="0" w:space="0" w:color="auto"/>
        <w:right w:val="none" w:sz="0" w:space="0" w:color="auto"/>
      </w:divBdr>
    </w:div>
    <w:div w:id="517815363">
      <w:bodyDiv w:val="1"/>
      <w:marLeft w:val="0"/>
      <w:marRight w:val="0"/>
      <w:marTop w:val="0"/>
      <w:marBottom w:val="0"/>
      <w:divBdr>
        <w:top w:val="none" w:sz="0" w:space="0" w:color="auto"/>
        <w:left w:val="none" w:sz="0" w:space="0" w:color="auto"/>
        <w:bottom w:val="none" w:sz="0" w:space="0" w:color="auto"/>
        <w:right w:val="none" w:sz="0" w:space="0" w:color="auto"/>
      </w:divBdr>
    </w:div>
    <w:div w:id="527329169">
      <w:bodyDiv w:val="1"/>
      <w:marLeft w:val="0"/>
      <w:marRight w:val="0"/>
      <w:marTop w:val="0"/>
      <w:marBottom w:val="0"/>
      <w:divBdr>
        <w:top w:val="none" w:sz="0" w:space="0" w:color="auto"/>
        <w:left w:val="none" w:sz="0" w:space="0" w:color="auto"/>
        <w:bottom w:val="none" w:sz="0" w:space="0" w:color="auto"/>
        <w:right w:val="none" w:sz="0" w:space="0" w:color="auto"/>
      </w:divBdr>
      <w:divsChild>
        <w:div w:id="781001308">
          <w:marLeft w:val="0"/>
          <w:marRight w:val="0"/>
          <w:marTop w:val="0"/>
          <w:marBottom w:val="0"/>
          <w:divBdr>
            <w:top w:val="none" w:sz="0" w:space="0" w:color="auto"/>
            <w:left w:val="none" w:sz="0" w:space="0" w:color="auto"/>
            <w:bottom w:val="none" w:sz="0" w:space="0" w:color="auto"/>
            <w:right w:val="none" w:sz="0" w:space="0" w:color="auto"/>
          </w:divBdr>
          <w:divsChild>
            <w:div w:id="1192840070">
              <w:marLeft w:val="0"/>
              <w:marRight w:val="0"/>
              <w:marTop w:val="0"/>
              <w:marBottom w:val="0"/>
              <w:divBdr>
                <w:top w:val="none" w:sz="0" w:space="0" w:color="auto"/>
                <w:left w:val="none" w:sz="0" w:space="0" w:color="auto"/>
                <w:bottom w:val="none" w:sz="0" w:space="0" w:color="auto"/>
                <w:right w:val="none" w:sz="0" w:space="0" w:color="auto"/>
              </w:divBdr>
              <w:divsChild>
                <w:div w:id="852451887">
                  <w:marLeft w:val="0"/>
                  <w:marRight w:val="0"/>
                  <w:marTop w:val="0"/>
                  <w:marBottom w:val="0"/>
                  <w:divBdr>
                    <w:top w:val="none" w:sz="0" w:space="0" w:color="auto"/>
                    <w:left w:val="none" w:sz="0" w:space="0" w:color="auto"/>
                    <w:bottom w:val="none" w:sz="0" w:space="0" w:color="auto"/>
                    <w:right w:val="none" w:sz="0" w:space="0" w:color="auto"/>
                  </w:divBdr>
                </w:div>
              </w:divsChild>
            </w:div>
            <w:div w:id="1847400189">
              <w:marLeft w:val="0"/>
              <w:marRight w:val="0"/>
              <w:marTop w:val="0"/>
              <w:marBottom w:val="0"/>
              <w:divBdr>
                <w:top w:val="none" w:sz="0" w:space="0" w:color="auto"/>
                <w:left w:val="none" w:sz="0" w:space="0" w:color="auto"/>
                <w:bottom w:val="none" w:sz="0" w:space="0" w:color="auto"/>
                <w:right w:val="none" w:sz="0" w:space="0" w:color="auto"/>
              </w:divBdr>
            </w:div>
          </w:divsChild>
        </w:div>
        <w:div w:id="844369322">
          <w:marLeft w:val="0"/>
          <w:marRight w:val="0"/>
          <w:marTop w:val="0"/>
          <w:marBottom w:val="0"/>
          <w:divBdr>
            <w:top w:val="none" w:sz="0" w:space="0" w:color="auto"/>
            <w:left w:val="none" w:sz="0" w:space="0" w:color="auto"/>
            <w:bottom w:val="none" w:sz="0" w:space="0" w:color="auto"/>
            <w:right w:val="none" w:sz="0" w:space="0" w:color="auto"/>
          </w:divBdr>
          <w:divsChild>
            <w:div w:id="1072463638">
              <w:marLeft w:val="0"/>
              <w:marRight w:val="0"/>
              <w:marTop w:val="0"/>
              <w:marBottom w:val="0"/>
              <w:divBdr>
                <w:top w:val="none" w:sz="0" w:space="0" w:color="auto"/>
                <w:left w:val="none" w:sz="0" w:space="0" w:color="auto"/>
                <w:bottom w:val="none" w:sz="0" w:space="0" w:color="auto"/>
                <w:right w:val="none" w:sz="0" w:space="0" w:color="auto"/>
              </w:divBdr>
            </w:div>
            <w:div w:id="1048802814">
              <w:marLeft w:val="0"/>
              <w:marRight w:val="0"/>
              <w:marTop w:val="0"/>
              <w:marBottom w:val="0"/>
              <w:divBdr>
                <w:top w:val="none" w:sz="0" w:space="0" w:color="auto"/>
                <w:left w:val="none" w:sz="0" w:space="0" w:color="auto"/>
                <w:bottom w:val="none" w:sz="0" w:space="0" w:color="auto"/>
                <w:right w:val="none" w:sz="0" w:space="0" w:color="auto"/>
              </w:divBdr>
            </w:div>
            <w:div w:id="1146819228">
              <w:marLeft w:val="0"/>
              <w:marRight w:val="0"/>
              <w:marTop w:val="0"/>
              <w:marBottom w:val="0"/>
              <w:divBdr>
                <w:top w:val="none" w:sz="0" w:space="0" w:color="auto"/>
                <w:left w:val="none" w:sz="0" w:space="0" w:color="auto"/>
                <w:bottom w:val="none" w:sz="0" w:space="0" w:color="auto"/>
                <w:right w:val="none" w:sz="0" w:space="0" w:color="auto"/>
              </w:divBdr>
            </w:div>
            <w:div w:id="2051957805">
              <w:marLeft w:val="0"/>
              <w:marRight w:val="0"/>
              <w:marTop w:val="0"/>
              <w:marBottom w:val="0"/>
              <w:divBdr>
                <w:top w:val="none" w:sz="0" w:space="0" w:color="auto"/>
                <w:left w:val="none" w:sz="0" w:space="0" w:color="auto"/>
                <w:bottom w:val="none" w:sz="0" w:space="0" w:color="auto"/>
                <w:right w:val="none" w:sz="0" w:space="0" w:color="auto"/>
              </w:divBdr>
            </w:div>
            <w:div w:id="859125045">
              <w:marLeft w:val="0"/>
              <w:marRight w:val="0"/>
              <w:marTop w:val="0"/>
              <w:marBottom w:val="0"/>
              <w:divBdr>
                <w:top w:val="none" w:sz="0" w:space="0" w:color="auto"/>
                <w:left w:val="none" w:sz="0" w:space="0" w:color="auto"/>
                <w:bottom w:val="none" w:sz="0" w:space="0" w:color="auto"/>
                <w:right w:val="none" w:sz="0" w:space="0" w:color="auto"/>
              </w:divBdr>
            </w:div>
            <w:div w:id="1061832692">
              <w:marLeft w:val="0"/>
              <w:marRight w:val="0"/>
              <w:marTop w:val="0"/>
              <w:marBottom w:val="0"/>
              <w:divBdr>
                <w:top w:val="none" w:sz="0" w:space="0" w:color="auto"/>
                <w:left w:val="none" w:sz="0" w:space="0" w:color="auto"/>
                <w:bottom w:val="none" w:sz="0" w:space="0" w:color="auto"/>
                <w:right w:val="none" w:sz="0" w:space="0" w:color="auto"/>
              </w:divBdr>
            </w:div>
            <w:div w:id="2016610736">
              <w:marLeft w:val="0"/>
              <w:marRight w:val="0"/>
              <w:marTop w:val="0"/>
              <w:marBottom w:val="0"/>
              <w:divBdr>
                <w:top w:val="none" w:sz="0" w:space="0" w:color="auto"/>
                <w:left w:val="none" w:sz="0" w:space="0" w:color="auto"/>
                <w:bottom w:val="none" w:sz="0" w:space="0" w:color="auto"/>
                <w:right w:val="none" w:sz="0" w:space="0" w:color="auto"/>
              </w:divBdr>
            </w:div>
            <w:div w:id="984311414">
              <w:marLeft w:val="0"/>
              <w:marRight w:val="0"/>
              <w:marTop w:val="0"/>
              <w:marBottom w:val="0"/>
              <w:divBdr>
                <w:top w:val="none" w:sz="0" w:space="0" w:color="auto"/>
                <w:left w:val="none" w:sz="0" w:space="0" w:color="auto"/>
                <w:bottom w:val="none" w:sz="0" w:space="0" w:color="auto"/>
                <w:right w:val="none" w:sz="0" w:space="0" w:color="auto"/>
              </w:divBdr>
            </w:div>
            <w:div w:id="919027748">
              <w:marLeft w:val="0"/>
              <w:marRight w:val="0"/>
              <w:marTop w:val="0"/>
              <w:marBottom w:val="0"/>
              <w:divBdr>
                <w:top w:val="none" w:sz="0" w:space="0" w:color="auto"/>
                <w:left w:val="none" w:sz="0" w:space="0" w:color="auto"/>
                <w:bottom w:val="none" w:sz="0" w:space="0" w:color="auto"/>
                <w:right w:val="none" w:sz="0" w:space="0" w:color="auto"/>
              </w:divBdr>
            </w:div>
          </w:divsChild>
        </w:div>
        <w:div w:id="1008406096">
          <w:marLeft w:val="0"/>
          <w:marRight w:val="0"/>
          <w:marTop w:val="0"/>
          <w:marBottom w:val="0"/>
          <w:divBdr>
            <w:top w:val="none" w:sz="0" w:space="0" w:color="auto"/>
            <w:left w:val="none" w:sz="0" w:space="0" w:color="auto"/>
            <w:bottom w:val="none" w:sz="0" w:space="0" w:color="auto"/>
            <w:right w:val="none" w:sz="0" w:space="0" w:color="auto"/>
          </w:divBdr>
        </w:div>
      </w:divsChild>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28421648">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001889">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3399364">
      <w:bodyDiv w:val="1"/>
      <w:marLeft w:val="0"/>
      <w:marRight w:val="0"/>
      <w:marTop w:val="0"/>
      <w:marBottom w:val="0"/>
      <w:divBdr>
        <w:top w:val="none" w:sz="0" w:space="0" w:color="auto"/>
        <w:left w:val="none" w:sz="0" w:space="0" w:color="auto"/>
        <w:bottom w:val="none" w:sz="0" w:space="0" w:color="auto"/>
        <w:right w:val="none" w:sz="0" w:space="0" w:color="auto"/>
      </w:divBdr>
    </w:div>
    <w:div w:id="574126573">
      <w:bodyDiv w:val="1"/>
      <w:marLeft w:val="0"/>
      <w:marRight w:val="0"/>
      <w:marTop w:val="0"/>
      <w:marBottom w:val="0"/>
      <w:divBdr>
        <w:top w:val="none" w:sz="0" w:space="0" w:color="auto"/>
        <w:left w:val="none" w:sz="0" w:space="0" w:color="auto"/>
        <w:bottom w:val="none" w:sz="0" w:space="0" w:color="auto"/>
        <w:right w:val="none" w:sz="0" w:space="0" w:color="auto"/>
      </w:divBdr>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3147260">
      <w:bodyDiv w:val="1"/>
      <w:marLeft w:val="0"/>
      <w:marRight w:val="0"/>
      <w:marTop w:val="0"/>
      <w:marBottom w:val="0"/>
      <w:divBdr>
        <w:top w:val="none" w:sz="0" w:space="0" w:color="auto"/>
        <w:left w:val="none" w:sz="0" w:space="0" w:color="auto"/>
        <w:bottom w:val="none" w:sz="0" w:space="0" w:color="auto"/>
        <w:right w:val="none" w:sz="0" w:space="0" w:color="auto"/>
      </w:divBdr>
    </w:div>
    <w:div w:id="583682066">
      <w:bodyDiv w:val="1"/>
      <w:marLeft w:val="0"/>
      <w:marRight w:val="0"/>
      <w:marTop w:val="0"/>
      <w:marBottom w:val="0"/>
      <w:divBdr>
        <w:top w:val="none" w:sz="0" w:space="0" w:color="auto"/>
        <w:left w:val="none" w:sz="0" w:space="0" w:color="auto"/>
        <w:bottom w:val="none" w:sz="0" w:space="0" w:color="auto"/>
        <w:right w:val="none" w:sz="0" w:space="0" w:color="auto"/>
      </w:divBdr>
      <w:divsChild>
        <w:div w:id="783575735">
          <w:marLeft w:val="0"/>
          <w:marRight w:val="0"/>
          <w:marTop w:val="0"/>
          <w:marBottom w:val="0"/>
          <w:divBdr>
            <w:top w:val="none" w:sz="0" w:space="0" w:color="auto"/>
            <w:left w:val="none" w:sz="0" w:space="0" w:color="auto"/>
            <w:bottom w:val="none" w:sz="0" w:space="0" w:color="auto"/>
            <w:right w:val="none" w:sz="0" w:space="0" w:color="auto"/>
          </w:divBdr>
          <w:divsChild>
            <w:div w:id="1886483745">
              <w:marLeft w:val="0"/>
              <w:marRight w:val="0"/>
              <w:marTop w:val="0"/>
              <w:marBottom w:val="0"/>
              <w:divBdr>
                <w:top w:val="none" w:sz="0" w:space="0" w:color="auto"/>
                <w:left w:val="none" w:sz="0" w:space="0" w:color="auto"/>
                <w:bottom w:val="none" w:sz="0" w:space="0" w:color="auto"/>
                <w:right w:val="none" w:sz="0" w:space="0" w:color="auto"/>
              </w:divBdr>
              <w:divsChild>
                <w:div w:id="177276801">
                  <w:marLeft w:val="0"/>
                  <w:marRight w:val="0"/>
                  <w:marTop w:val="0"/>
                  <w:marBottom w:val="0"/>
                  <w:divBdr>
                    <w:top w:val="none" w:sz="0" w:space="0" w:color="auto"/>
                    <w:left w:val="none" w:sz="0" w:space="0" w:color="auto"/>
                    <w:bottom w:val="none" w:sz="0" w:space="0" w:color="auto"/>
                    <w:right w:val="none" w:sz="0" w:space="0" w:color="auto"/>
                  </w:divBdr>
                </w:div>
              </w:divsChild>
            </w:div>
            <w:div w:id="702511187">
              <w:marLeft w:val="0"/>
              <w:marRight w:val="0"/>
              <w:marTop w:val="0"/>
              <w:marBottom w:val="0"/>
              <w:divBdr>
                <w:top w:val="none" w:sz="0" w:space="0" w:color="auto"/>
                <w:left w:val="none" w:sz="0" w:space="0" w:color="auto"/>
                <w:bottom w:val="none" w:sz="0" w:space="0" w:color="auto"/>
                <w:right w:val="none" w:sz="0" w:space="0" w:color="auto"/>
              </w:divBdr>
            </w:div>
          </w:divsChild>
        </w:div>
        <w:div w:id="226455294">
          <w:marLeft w:val="0"/>
          <w:marRight w:val="0"/>
          <w:marTop w:val="0"/>
          <w:marBottom w:val="0"/>
          <w:divBdr>
            <w:top w:val="none" w:sz="0" w:space="0" w:color="auto"/>
            <w:left w:val="none" w:sz="0" w:space="0" w:color="auto"/>
            <w:bottom w:val="none" w:sz="0" w:space="0" w:color="auto"/>
            <w:right w:val="none" w:sz="0" w:space="0" w:color="auto"/>
          </w:divBdr>
          <w:divsChild>
            <w:div w:id="13541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8928136">
      <w:bodyDiv w:val="1"/>
      <w:marLeft w:val="0"/>
      <w:marRight w:val="0"/>
      <w:marTop w:val="0"/>
      <w:marBottom w:val="0"/>
      <w:divBdr>
        <w:top w:val="none" w:sz="0" w:space="0" w:color="auto"/>
        <w:left w:val="none" w:sz="0" w:space="0" w:color="auto"/>
        <w:bottom w:val="none" w:sz="0" w:space="0" w:color="auto"/>
        <w:right w:val="none" w:sz="0" w:space="0" w:color="auto"/>
      </w:divBdr>
      <w:divsChild>
        <w:div w:id="403259055">
          <w:marLeft w:val="0"/>
          <w:marRight w:val="0"/>
          <w:marTop w:val="0"/>
          <w:marBottom w:val="0"/>
          <w:divBdr>
            <w:top w:val="none" w:sz="0" w:space="0" w:color="auto"/>
            <w:left w:val="none" w:sz="0" w:space="0" w:color="auto"/>
            <w:bottom w:val="none" w:sz="0" w:space="0" w:color="auto"/>
            <w:right w:val="none" w:sz="0" w:space="0" w:color="auto"/>
          </w:divBdr>
        </w:div>
        <w:div w:id="13196562">
          <w:marLeft w:val="0"/>
          <w:marRight w:val="0"/>
          <w:marTop w:val="0"/>
          <w:marBottom w:val="0"/>
          <w:divBdr>
            <w:top w:val="none" w:sz="0" w:space="0" w:color="auto"/>
            <w:left w:val="none" w:sz="0" w:space="0" w:color="auto"/>
            <w:bottom w:val="none" w:sz="0" w:space="0" w:color="auto"/>
            <w:right w:val="none" w:sz="0" w:space="0" w:color="auto"/>
          </w:divBdr>
          <w:divsChild>
            <w:div w:id="1402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4399">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154449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7951421">
      <w:bodyDiv w:val="1"/>
      <w:marLeft w:val="0"/>
      <w:marRight w:val="0"/>
      <w:marTop w:val="0"/>
      <w:marBottom w:val="0"/>
      <w:divBdr>
        <w:top w:val="none" w:sz="0" w:space="0" w:color="auto"/>
        <w:left w:val="none" w:sz="0" w:space="0" w:color="auto"/>
        <w:bottom w:val="none" w:sz="0" w:space="0" w:color="auto"/>
        <w:right w:val="none" w:sz="0" w:space="0" w:color="auto"/>
      </w:divBdr>
    </w:div>
    <w:div w:id="601765730">
      <w:bodyDiv w:val="1"/>
      <w:marLeft w:val="0"/>
      <w:marRight w:val="0"/>
      <w:marTop w:val="0"/>
      <w:marBottom w:val="0"/>
      <w:divBdr>
        <w:top w:val="none" w:sz="0" w:space="0" w:color="auto"/>
        <w:left w:val="none" w:sz="0" w:space="0" w:color="auto"/>
        <w:bottom w:val="none" w:sz="0" w:space="0" w:color="auto"/>
        <w:right w:val="none" w:sz="0" w:space="0" w:color="auto"/>
      </w:divBdr>
    </w:div>
    <w:div w:id="601914550">
      <w:bodyDiv w:val="1"/>
      <w:marLeft w:val="0"/>
      <w:marRight w:val="0"/>
      <w:marTop w:val="0"/>
      <w:marBottom w:val="0"/>
      <w:divBdr>
        <w:top w:val="none" w:sz="0" w:space="0" w:color="auto"/>
        <w:left w:val="none" w:sz="0" w:space="0" w:color="auto"/>
        <w:bottom w:val="none" w:sz="0" w:space="0" w:color="auto"/>
        <w:right w:val="none" w:sz="0" w:space="0" w:color="auto"/>
      </w:divBdr>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666703">
      <w:bodyDiv w:val="1"/>
      <w:marLeft w:val="0"/>
      <w:marRight w:val="0"/>
      <w:marTop w:val="0"/>
      <w:marBottom w:val="0"/>
      <w:divBdr>
        <w:top w:val="none" w:sz="0" w:space="0" w:color="auto"/>
        <w:left w:val="none" w:sz="0" w:space="0" w:color="auto"/>
        <w:bottom w:val="none" w:sz="0" w:space="0" w:color="auto"/>
        <w:right w:val="none" w:sz="0" w:space="0" w:color="auto"/>
      </w:divBdr>
    </w:div>
    <w:div w:id="617957174">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32446879">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40503420">
      <w:bodyDiv w:val="1"/>
      <w:marLeft w:val="0"/>
      <w:marRight w:val="0"/>
      <w:marTop w:val="0"/>
      <w:marBottom w:val="0"/>
      <w:divBdr>
        <w:top w:val="none" w:sz="0" w:space="0" w:color="auto"/>
        <w:left w:val="none" w:sz="0" w:space="0" w:color="auto"/>
        <w:bottom w:val="none" w:sz="0" w:space="0" w:color="auto"/>
        <w:right w:val="none" w:sz="0" w:space="0" w:color="auto"/>
      </w:divBdr>
      <w:divsChild>
        <w:div w:id="1861777414">
          <w:marLeft w:val="0"/>
          <w:marRight w:val="0"/>
          <w:marTop w:val="0"/>
          <w:marBottom w:val="0"/>
          <w:divBdr>
            <w:top w:val="none" w:sz="0" w:space="0" w:color="auto"/>
            <w:left w:val="none" w:sz="0" w:space="0" w:color="auto"/>
            <w:bottom w:val="none" w:sz="0" w:space="0" w:color="auto"/>
            <w:right w:val="none" w:sz="0" w:space="0" w:color="auto"/>
          </w:divBdr>
          <w:divsChild>
            <w:div w:id="132217572">
              <w:marLeft w:val="0"/>
              <w:marRight w:val="0"/>
              <w:marTop w:val="0"/>
              <w:marBottom w:val="0"/>
              <w:divBdr>
                <w:top w:val="none" w:sz="0" w:space="0" w:color="auto"/>
                <w:left w:val="none" w:sz="0" w:space="0" w:color="auto"/>
                <w:bottom w:val="none" w:sz="0" w:space="0" w:color="auto"/>
                <w:right w:val="none" w:sz="0" w:space="0" w:color="auto"/>
              </w:divBdr>
              <w:divsChild>
                <w:div w:id="1068191772">
                  <w:marLeft w:val="0"/>
                  <w:marRight w:val="0"/>
                  <w:marTop w:val="0"/>
                  <w:marBottom w:val="0"/>
                  <w:divBdr>
                    <w:top w:val="none" w:sz="0" w:space="0" w:color="auto"/>
                    <w:left w:val="none" w:sz="0" w:space="0" w:color="auto"/>
                    <w:bottom w:val="none" w:sz="0" w:space="0" w:color="auto"/>
                    <w:right w:val="none" w:sz="0" w:space="0" w:color="auto"/>
                  </w:divBdr>
                </w:div>
                <w:div w:id="1701316366">
                  <w:marLeft w:val="0"/>
                  <w:marRight w:val="0"/>
                  <w:marTop w:val="0"/>
                  <w:marBottom w:val="0"/>
                  <w:divBdr>
                    <w:top w:val="none" w:sz="0" w:space="0" w:color="auto"/>
                    <w:left w:val="none" w:sz="0" w:space="0" w:color="auto"/>
                    <w:bottom w:val="none" w:sz="0" w:space="0" w:color="auto"/>
                    <w:right w:val="none" w:sz="0" w:space="0" w:color="auto"/>
                  </w:divBdr>
                </w:div>
                <w:div w:id="815149611">
                  <w:marLeft w:val="0"/>
                  <w:marRight w:val="0"/>
                  <w:marTop w:val="0"/>
                  <w:marBottom w:val="0"/>
                  <w:divBdr>
                    <w:top w:val="none" w:sz="0" w:space="0" w:color="auto"/>
                    <w:left w:val="none" w:sz="0" w:space="0" w:color="auto"/>
                    <w:bottom w:val="none" w:sz="0" w:space="0" w:color="auto"/>
                    <w:right w:val="none" w:sz="0" w:space="0" w:color="auto"/>
                  </w:divBdr>
                </w:div>
                <w:div w:id="866214734">
                  <w:marLeft w:val="0"/>
                  <w:marRight w:val="0"/>
                  <w:marTop w:val="0"/>
                  <w:marBottom w:val="0"/>
                  <w:divBdr>
                    <w:top w:val="none" w:sz="0" w:space="0" w:color="auto"/>
                    <w:left w:val="none" w:sz="0" w:space="0" w:color="auto"/>
                    <w:bottom w:val="none" w:sz="0" w:space="0" w:color="auto"/>
                    <w:right w:val="none" w:sz="0" w:space="0" w:color="auto"/>
                  </w:divBdr>
                </w:div>
                <w:div w:id="1947492818">
                  <w:marLeft w:val="0"/>
                  <w:marRight w:val="0"/>
                  <w:marTop w:val="0"/>
                  <w:marBottom w:val="0"/>
                  <w:divBdr>
                    <w:top w:val="none" w:sz="0" w:space="0" w:color="auto"/>
                    <w:left w:val="none" w:sz="0" w:space="0" w:color="auto"/>
                    <w:bottom w:val="none" w:sz="0" w:space="0" w:color="auto"/>
                    <w:right w:val="none" w:sz="0" w:space="0" w:color="auto"/>
                  </w:divBdr>
                </w:div>
                <w:div w:id="1226179427">
                  <w:marLeft w:val="0"/>
                  <w:marRight w:val="0"/>
                  <w:marTop w:val="0"/>
                  <w:marBottom w:val="0"/>
                  <w:divBdr>
                    <w:top w:val="none" w:sz="0" w:space="0" w:color="auto"/>
                    <w:left w:val="none" w:sz="0" w:space="0" w:color="auto"/>
                    <w:bottom w:val="none" w:sz="0" w:space="0" w:color="auto"/>
                    <w:right w:val="none" w:sz="0" w:space="0" w:color="auto"/>
                  </w:divBdr>
                </w:div>
                <w:div w:id="1933708775">
                  <w:marLeft w:val="0"/>
                  <w:marRight w:val="0"/>
                  <w:marTop w:val="0"/>
                  <w:marBottom w:val="0"/>
                  <w:divBdr>
                    <w:top w:val="none" w:sz="0" w:space="0" w:color="auto"/>
                    <w:left w:val="none" w:sz="0" w:space="0" w:color="auto"/>
                    <w:bottom w:val="none" w:sz="0" w:space="0" w:color="auto"/>
                    <w:right w:val="none" w:sz="0" w:space="0" w:color="auto"/>
                  </w:divBdr>
                </w:div>
                <w:div w:id="1473327672">
                  <w:marLeft w:val="0"/>
                  <w:marRight w:val="0"/>
                  <w:marTop w:val="0"/>
                  <w:marBottom w:val="0"/>
                  <w:divBdr>
                    <w:top w:val="none" w:sz="0" w:space="0" w:color="auto"/>
                    <w:left w:val="none" w:sz="0" w:space="0" w:color="auto"/>
                    <w:bottom w:val="none" w:sz="0" w:space="0" w:color="auto"/>
                    <w:right w:val="none" w:sz="0" w:space="0" w:color="auto"/>
                  </w:divBdr>
                </w:div>
                <w:div w:id="292911131">
                  <w:marLeft w:val="0"/>
                  <w:marRight w:val="0"/>
                  <w:marTop w:val="0"/>
                  <w:marBottom w:val="0"/>
                  <w:divBdr>
                    <w:top w:val="none" w:sz="0" w:space="0" w:color="auto"/>
                    <w:left w:val="none" w:sz="0" w:space="0" w:color="auto"/>
                    <w:bottom w:val="none" w:sz="0" w:space="0" w:color="auto"/>
                    <w:right w:val="none" w:sz="0" w:space="0" w:color="auto"/>
                  </w:divBdr>
                </w:div>
                <w:div w:id="1649283854">
                  <w:marLeft w:val="0"/>
                  <w:marRight w:val="0"/>
                  <w:marTop w:val="0"/>
                  <w:marBottom w:val="0"/>
                  <w:divBdr>
                    <w:top w:val="none" w:sz="0" w:space="0" w:color="auto"/>
                    <w:left w:val="none" w:sz="0" w:space="0" w:color="auto"/>
                    <w:bottom w:val="none" w:sz="0" w:space="0" w:color="auto"/>
                    <w:right w:val="none" w:sz="0" w:space="0" w:color="auto"/>
                  </w:divBdr>
                </w:div>
                <w:div w:id="376126799">
                  <w:marLeft w:val="0"/>
                  <w:marRight w:val="0"/>
                  <w:marTop w:val="0"/>
                  <w:marBottom w:val="0"/>
                  <w:divBdr>
                    <w:top w:val="none" w:sz="0" w:space="0" w:color="auto"/>
                    <w:left w:val="none" w:sz="0" w:space="0" w:color="auto"/>
                    <w:bottom w:val="none" w:sz="0" w:space="0" w:color="auto"/>
                    <w:right w:val="none" w:sz="0" w:space="0" w:color="auto"/>
                  </w:divBdr>
                </w:div>
              </w:divsChild>
            </w:div>
            <w:div w:id="2031761224">
              <w:marLeft w:val="0"/>
              <w:marRight w:val="0"/>
              <w:marTop w:val="0"/>
              <w:marBottom w:val="0"/>
              <w:divBdr>
                <w:top w:val="none" w:sz="0" w:space="0" w:color="auto"/>
                <w:left w:val="none" w:sz="0" w:space="0" w:color="auto"/>
                <w:bottom w:val="none" w:sz="0" w:space="0" w:color="auto"/>
                <w:right w:val="none" w:sz="0" w:space="0" w:color="auto"/>
              </w:divBdr>
              <w:divsChild>
                <w:div w:id="5730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3952">
      <w:bodyDiv w:val="1"/>
      <w:marLeft w:val="0"/>
      <w:marRight w:val="0"/>
      <w:marTop w:val="0"/>
      <w:marBottom w:val="0"/>
      <w:divBdr>
        <w:top w:val="none" w:sz="0" w:space="0" w:color="auto"/>
        <w:left w:val="none" w:sz="0" w:space="0" w:color="auto"/>
        <w:bottom w:val="none" w:sz="0" w:space="0" w:color="auto"/>
        <w:right w:val="none" w:sz="0" w:space="0" w:color="auto"/>
      </w:divBdr>
    </w:div>
    <w:div w:id="647979186">
      <w:bodyDiv w:val="1"/>
      <w:marLeft w:val="0"/>
      <w:marRight w:val="0"/>
      <w:marTop w:val="0"/>
      <w:marBottom w:val="0"/>
      <w:divBdr>
        <w:top w:val="none" w:sz="0" w:space="0" w:color="auto"/>
        <w:left w:val="none" w:sz="0" w:space="0" w:color="auto"/>
        <w:bottom w:val="none" w:sz="0" w:space="0" w:color="auto"/>
        <w:right w:val="none" w:sz="0" w:space="0" w:color="auto"/>
      </w:divBdr>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10171">
      <w:bodyDiv w:val="1"/>
      <w:marLeft w:val="0"/>
      <w:marRight w:val="0"/>
      <w:marTop w:val="0"/>
      <w:marBottom w:val="0"/>
      <w:divBdr>
        <w:top w:val="none" w:sz="0" w:space="0" w:color="auto"/>
        <w:left w:val="none" w:sz="0" w:space="0" w:color="auto"/>
        <w:bottom w:val="none" w:sz="0" w:space="0" w:color="auto"/>
        <w:right w:val="none" w:sz="0" w:space="0" w:color="auto"/>
      </w:divBdr>
    </w:div>
    <w:div w:id="658265708">
      <w:bodyDiv w:val="1"/>
      <w:marLeft w:val="0"/>
      <w:marRight w:val="0"/>
      <w:marTop w:val="0"/>
      <w:marBottom w:val="0"/>
      <w:divBdr>
        <w:top w:val="none" w:sz="0" w:space="0" w:color="auto"/>
        <w:left w:val="none" w:sz="0" w:space="0" w:color="auto"/>
        <w:bottom w:val="none" w:sz="0" w:space="0" w:color="auto"/>
        <w:right w:val="none" w:sz="0" w:space="0" w:color="auto"/>
      </w:divBdr>
      <w:divsChild>
        <w:div w:id="2068914899">
          <w:marLeft w:val="0"/>
          <w:marRight w:val="0"/>
          <w:marTop w:val="0"/>
          <w:marBottom w:val="0"/>
          <w:divBdr>
            <w:top w:val="none" w:sz="0" w:space="0" w:color="E0E0E0"/>
            <w:left w:val="none" w:sz="0" w:space="0" w:color="E0E0E0"/>
            <w:bottom w:val="none" w:sz="0" w:space="0" w:color="E0E0E0"/>
            <w:right w:val="none" w:sz="0" w:space="0" w:color="E0E0E0"/>
          </w:divBdr>
          <w:divsChild>
            <w:div w:id="1898936075">
              <w:marLeft w:val="0"/>
              <w:marRight w:val="0"/>
              <w:marTop w:val="0"/>
              <w:marBottom w:val="0"/>
              <w:divBdr>
                <w:top w:val="none" w:sz="0" w:space="0" w:color="auto"/>
                <w:left w:val="none" w:sz="0" w:space="0" w:color="auto"/>
                <w:bottom w:val="none" w:sz="0" w:space="0" w:color="auto"/>
                <w:right w:val="none" w:sz="0" w:space="0" w:color="auto"/>
              </w:divBdr>
              <w:divsChild>
                <w:div w:id="1453749870">
                  <w:marLeft w:val="0"/>
                  <w:marRight w:val="0"/>
                  <w:marTop w:val="0"/>
                  <w:marBottom w:val="0"/>
                  <w:divBdr>
                    <w:top w:val="none" w:sz="0" w:space="0" w:color="auto"/>
                    <w:left w:val="none" w:sz="0" w:space="0" w:color="auto"/>
                    <w:bottom w:val="none" w:sz="0" w:space="0" w:color="auto"/>
                    <w:right w:val="none" w:sz="0" w:space="0" w:color="auto"/>
                  </w:divBdr>
                </w:div>
                <w:div w:id="2007711811">
                  <w:marLeft w:val="0"/>
                  <w:marRight w:val="0"/>
                  <w:marTop w:val="0"/>
                  <w:marBottom w:val="0"/>
                  <w:divBdr>
                    <w:top w:val="none" w:sz="0" w:space="0" w:color="auto"/>
                    <w:left w:val="none" w:sz="0" w:space="0" w:color="auto"/>
                    <w:bottom w:val="none" w:sz="0" w:space="0" w:color="auto"/>
                    <w:right w:val="none" w:sz="0" w:space="0" w:color="auto"/>
                  </w:divBdr>
                </w:div>
                <w:div w:id="1767267368">
                  <w:marLeft w:val="0"/>
                  <w:marRight w:val="0"/>
                  <w:marTop w:val="0"/>
                  <w:marBottom w:val="0"/>
                  <w:divBdr>
                    <w:top w:val="none" w:sz="0" w:space="0" w:color="auto"/>
                    <w:left w:val="none" w:sz="0" w:space="0" w:color="auto"/>
                    <w:bottom w:val="none" w:sz="0" w:space="0" w:color="auto"/>
                    <w:right w:val="none" w:sz="0" w:space="0" w:color="auto"/>
                  </w:divBdr>
                </w:div>
                <w:div w:id="286206545">
                  <w:marLeft w:val="0"/>
                  <w:marRight w:val="0"/>
                  <w:marTop w:val="0"/>
                  <w:marBottom w:val="0"/>
                  <w:divBdr>
                    <w:top w:val="none" w:sz="0" w:space="0" w:color="auto"/>
                    <w:left w:val="none" w:sz="0" w:space="0" w:color="auto"/>
                    <w:bottom w:val="none" w:sz="0" w:space="0" w:color="auto"/>
                    <w:right w:val="none" w:sz="0" w:space="0" w:color="auto"/>
                  </w:divBdr>
                </w:div>
                <w:div w:id="215354879">
                  <w:marLeft w:val="0"/>
                  <w:marRight w:val="0"/>
                  <w:marTop w:val="0"/>
                  <w:marBottom w:val="0"/>
                  <w:divBdr>
                    <w:top w:val="none" w:sz="0" w:space="0" w:color="auto"/>
                    <w:left w:val="none" w:sz="0" w:space="0" w:color="auto"/>
                    <w:bottom w:val="none" w:sz="0" w:space="0" w:color="auto"/>
                    <w:right w:val="none" w:sz="0" w:space="0" w:color="auto"/>
                  </w:divBdr>
                </w:div>
                <w:div w:id="902913012">
                  <w:marLeft w:val="0"/>
                  <w:marRight w:val="0"/>
                  <w:marTop w:val="0"/>
                  <w:marBottom w:val="0"/>
                  <w:divBdr>
                    <w:top w:val="none" w:sz="0" w:space="0" w:color="auto"/>
                    <w:left w:val="none" w:sz="0" w:space="0" w:color="auto"/>
                    <w:bottom w:val="none" w:sz="0" w:space="0" w:color="auto"/>
                    <w:right w:val="none" w:sz="0" w:space="0" w:color="auto"/>
                  </w:divBdr>
                </w:div>
                <w:div w:id="1042943375">
                  <w:marLeft w:val="0"/>
                  <w:marRight w:val="0"/>
                  <w:marTop w:val="0"/>
                  <w:marBottom w:val="0"/>
                  <w:divBdr>
                    <w:top w:val="none" w:sz="0" w:space="0" w:color="auto"/>
                    <w:left w:val="none" w:sz="0" w:space="0" w:color="auto"/>
                    <w:bottom w:val="none" w:sz="0" w:space="0" w:color="auto"/>
                    <w:right w:val="none" w:sz="0" w:space="0" w:color="auto"/>
                  </w:divBdr>
                </w:div>
                <w:div w:id="597056817">
                  <w:marLeft w:val="0"/>
                  <w:marRight w:val="0"/>
                  <w:marTop w:val="0"/>
                  <w:marBottom w:val="0"/>
                  <w:divBdr>
                    <w:top w:val="none" w:sz="0" w:space="0" w:color="auto"/>
                    <w:left w:val="none" w:sz="0" w:space="0" w:color="auto"/>
                    <w:bottom w:val="none" w:sz="0" w:space="0" w:color="auto"/>
                    <w:right w:val="none" w:sz="0" w:space="0" w:color="auto"/>
                  </w:divBdr>
                </w:div>
                <w:div w:id="21085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7787">
          <w:marLeft w:val="0"/>
          <w:marRight w:val="0"/>
          <w:marTop w:val="0"/>
          <w:marBottom w:val="0"/>
          <w:divBdr>
            <w:top w:val="none" w:sz="0" w:space="0" w:color="E0E0E0"/>
            <w:left w:val="none" w:sz="0" w:space="0" w:color="E0E0E0"/>
            <w:bottom w:val="none" w:sz="0" w:space="0" w:color="E0E0E0"/>
            <w:right w:val="none" w:sz="0" w:space="0" w:color="E0E0E0"/>
          </w:divBdr>
          <w:divsChild>
            <w:div w:id="936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591418">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3819814">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1147900">
      <w:bodyDiv w:val="1"/>
      <w:marLeft w:val="0"/>
      <w:marRight w:val="0"/>
      <w:marTop w:val="0"/>
      <w:marBottom w:val="0"/>
      <w:divBdr>
        <w:top w:val="none" w:sz="0" w:space="0" w:color="auto"/>
        <w:left w:val="none" w:sz="0" w:space="0" w:color="auto"/>
        <w:bottom w:val="none" w:sz="0" w:space="0" w:color="auto"/>
        <w:right w:val="none" w:sz="0" w:space="0" w:color="auto"/>
      </w:divBdr>
    </w:div>
    <w:div w:id="692804042">
      <w:bodyDiv w:val="1"/>
      <w:marLeft w:val="0"/>
      <w:marRight w:val="0"/>
      <w:marTop w:val="0"/>
      <w:marBottom w:val="0"/>
      <w:divBdr>
        <w:top w:val="none" w:sz="0" w:space="0" w:color="auto"/>
        <w:left w:val="none" w:sz="0" w:space="0" w:color="auto"/>
        <w:bottom w:val="none" w:sz="0" w:space="0" w:color="auto"/>
        <w:right w:val="none" w:sz="0" w:space="0" w:color="auto"/>
      </w:divBdr>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588010">
      <w:bodyDiv w:val="1"/>
      <w:marLeft w:val="0"/>
      <w:marRight w:val="0"/>
      <w:marTop w:val="0"/>
      <w:marBottom w:val="0"/>
      <w:divBdr>
        <w:top w:val="none" w:sz="0" w:space="0" w:color="auto"/>
        <w:left w:val="none" w:sz="0" w:space="0" w:color="auto"/>
        <w:bottom w:val="none" w:sz="0" w:space="0" w:color="auto"/>
        <w:right w:val="none" w:sz="0" w:space="0" w:color="auto"/>
      </w:divBdr>
      <w:divsChild>
        <w:div w:id="393741043">
          <w:marLeft w:val="0"/>
          <w:marRight w:val="0"/>
          <w:marTop w:val="0"/>
          <w:marBottom w:val="0"/>
          <w:divBdr>
            <w:top w:val="none" w:sz="0" w:space="0" w:color="auto"/>
            <w:left w:val="none" w:sz="0" w:space="0" w:color="auto"/>
            <w:bottom w:val="none" w:sz="0" w:space="0" w:color="auto"/>
            <w:right w:val="none" w:sz="0" w:space="0" w:color="auto"/>
          </w:divBdr>
        </w:div>
        <w:div w:id="906647993">
          <w:marLeft w:val="0"/>
          <w:marRight w:val="0"/>
          <w:marTop w:val="0"/>
          <w:marBottom w:val="0"/>
          <w:divBdr>
            <w:top w:val="none" w:sz="0" w:space="0" w:color="auto"/>
            <w:left w:val="none" w:sz="0" w:space="0" w:color="auto"/>
            <w:bottom w:val="none" w:sz="0" w:space="0" w:color="auto"/>
            <w:right w:val="none" w:sz="0" w:space="0" w:color="auto"/>
          </w:divBdr>
        </w:div>
      </w:divsChild>
    </w:div>
    <w:div w:id="702558984">
      <w:bodyDiv w:val="1"/>
      <w:marLeft w:val="0"/>
      <w:marRight w:val="0"/>
      <w:marTop w:val="0"/>
      <w:marBottom w:val="0"/>
      <w:divBdr>
        <w:top w:val="none" w:sz="0" w:space="0" w:color="auto"/>
        <w:left w:val="none" w:sz="0" w:space="0" w:color="auto"/>
        <w:bottom w:val="none" w:sz="0" w:space="0" w:color="auto"/>
        <w:right w:val="none" w:sz="0" w:space="0" w:color="auto"/>
      </w:divBdr>
      <w:divsChild>
        <w:div w:id="792333890">
          <w:marLeft w:val="0"/>
          <w:marRight w:val="0"/>
          <w:marTop w:val="0"/>
          <w:marBottom w:val="0"/>
          <w:divBdr>
            <w:top w:val="none" w:sz="0" w:space="0" w:color="auto"/>
            <w:left w:val="none" w:sz="0" w:space="0" w:color="auto"/>
            <w:bottom w:val="none" w:sz="0" w:space="0" w:color="auto"/>
            <w:right w:val="none" w:sz="0" w:space="0" w:color="auto"/>
          </w:divBdr>
        </w:div>
        <w:div w:id="135993300">
          <w:marLeft w:val="0"/>
          <w:marRight w:val="0"/>
          <w:marTop w:val="0"/>
          <w:marBottom w:val="0"/>
          <w:divBdr>
            <w:top w:val="none" w:sz="0" w:space="0" w:color="auto"/>
            <w:left w:val="none" w:sz="0" w:space="0" w:color="auto"/>
            <w:bottom w:val="none" w:sz="0" w:space="0" w:color="auto"/>
            <w:right w:val="none" w:sz="0" w:space="0" w:color="auto"/>
          </w:divBdr>
        </w:div>
      </w:divsChild>
    </w:div>
    <w:div w:id="703752459">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1224168">
      <w:bodyDiv w:val="1"/>
      <w:marLeft w:val="0"/>
      <w:marRight w:val="0"/>
      <w:marTop w:val="0"/>
      <w:marBottom w:val="0"/>
      <w:divBdr>
        <w:top w:val="none" w:sz="0" w:space="0" w:color="auto"/>
        <w:left w:val="none" w:sz="0" w:space="0" w:color="auto"/>
        <w:bottom w:val="none" w:sz="0" w:space="0" w:color="auto"/>
        <w:right w:val="none" w:sz="0" w:space="0" w:color="auto"/>
      </w:divBdr>
    </w:div>
    <w:div w:id="713845150">
      <w:bodyDiv w:val="1"/>
      <w:marLeft w:val="0"/>
      <w:marRight w:val="0"/>
      <w:marTop w:val="0"/>
      <w:marBottom w:val="0"/>
      <w:divBdr>
        <w:top w:val="none" w:sz="0" w:space="0" w:color="auto"/>
        <w:left w:val="none" w:sz="0" w:space="0" w:color="auto"/>
        <w:bottom w:val="none" w:sz="0" w:space="0" w:color="auto"/>
        <w:right w:val="none" w:sz="0" w:space="0" w:color="auto"/>
      </w:divBdr>
    </w:div>
    <w:div w:id="71651686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30540240">
      <w:bodyDiv w:val="1"/>
      <w:marLeft w:val="0"/>
      <w:marRight w:val="0"/>
      <w:marTop w:val="0"/>
      <w:marBottom w:val="0"/>
      <w:divBdr>
        <w:top w:val="none" w:sz="0" w:space="0" w:color="auto"/>
        <w:left w:val="none" w:sz="0" w:space="0" w:color="auto"/>
        <w:bottom w:val="none" w:sz="0" w:space="0" w:color="auto"/>
        <w:right w:val="none" w:sz="0" w:space="0" w:color="auto"/>
      </w:divBdr>
      <w:divsChild>
        <w:div w:id="560292168">
          <w:marLeft w:val="0"/>
          <w:marRight w:val="0"/>
          <w:marTop w:val="0"/>
          <w:marBottom w:val="0"/>
          <w:divBdr>
            <w:top w:val="none" w:sz="0" w:space="0" w:color="auto"/>
            <w:left w:val="none" w:sz="0" w:space="0" w:color="auto"/>
            <w:bottom w:val="none" w:sz="0" w:space="0" w:color="auto"/>
            <w:right w:val="none" w:sz="0" w:space="0" w:color="auto"/>
          </w:divBdr>
          <w:divsChild>
            <w:div w:id="1324815005">
              <w:marLeft w:val="0"/>
              <w:marRight w:val="0"/>
              <w:marTop w:val="0"/>
              <w:marBottom w:val="0"/>
              <w:divBdr>
                <w:top w:val="none" w:sz="0" w:space="0" w:color="auto"/>
                <w:left w:val="none" w:sz="0" w:space="0" w:color="auto"/>
                <w:bottom w:val="none" w:sz="0" w:space="0" w:color="auto"/>
                <w:right w:val="none" w:sz="0" w:space="0" w:color="auto"/>
              </w:divBdr>
            </w:div>
            <w:div w:id="482891775">
              <w:marLeft w:val="0"/>
              <w:marRight w:val="0"/>
              <w:marTop w:val="0"/>
              <w:marBottom w:val="0"/>
              <w:divBdr>
                <w:top w:val="none" w:sz="0" w:space="0" w:color="auto"/>
                <w:left w:val="none" w:sz="0" w:space="0" w:color="auto"/>
                <w:bottom w:val="none" w:sz="0" w:space="0" w:color="auto"/>
                <w:right w:val="none" w:sz="0" w:space="0" w:color="auto"/>
              </w:divBdr>
            </w:div>
            <w:div w:id="1707677826">
              <w:marLeft w:val="0"/>
              <w:marRight w:val="0"/>
              <w:marTop w:val="0"/>
              <w:marBottom w:val="0"/>
              <w:divBdr>
                <w:top w:val="none" w:sz="0" w:space="0" w:color="auto"/>
                <w:left w:val="none" w:sz="0" w:space="0" w:color="auto"/>
                <w:bottom w:val="none" w:sz="0" w:space="0" w:color="auto"/>
                <w:right w:val="none" w:sz="0" w:space="0" w:color="auto"/>
              </w:divBdr>
            </w:div>
            <w:div w:id="2036497810">
              <w:marLeft w:val="0"/>
              <w:marRight w:val="0"/>
              <w:marTop w:val="0"/>
              <w:marBottom w:val="0"/>
              <w:divBdr>
                <w:top w:val="none" w:sz="0" w:space="0" w:color="auto"/>
                <w:left w:val="none" w:sz="0" w:space="0" w:color="auto"/>
                <w:bottom w:val="none" w:sz="0" w:space="0" w:color="auto"/>
                <w:right w:val="none" w:sz="0" w:space="0" w:color="auto"/>
              </w:divBdr>
            </w:div>
            <w:div w:id="1225801108">
              <w:marLeft w:val="0"/>
              <w:marRight w:val="0"/>
              <w:marTop w:val="0"/>
              <w:marBottom w:val="0"/>
              <w:divBdr>
                <w:top w:val="none" w:sz="0" w:space="0" w:color="auto"/>
                <w:left w:val="none" w:sz="0" w:space="0" w:color="auto"/>
                <w:bottom w:val="none" w:sz="0" w:space="0" w:color="auto"/>
                <w:right w:val="none" w:sz="0" w:space="0" w:color="auto"/>
              </w:divBdr>
            </w:div>
            <w:div w:id="1558784124">
              <w:marLeft w:val="0"/>
              <w:marRight w:val="0"/>
              <w:marTop w:val="0"/>
              <w:marBottom w:val="0"/>
              <w:divBdr>
                <w:top w:val="none" w:sz="0" w:space="0" w:color="auto"/>
                <w:left w:val="none" w:sz="0" w:space="0" w:color="auto"/>
                <w:bottom w:val="none" w:sz="0" w:space="0" w:color="auto"/>
                <w:right w:val="none" w:sz="0" w:space="0" w:color="auto"/>
              </w:divBdr>
            </w:div>
            <w:div w:id="1095246931">
              <w:marLeft w:val="0"/>
              <w:marRight w:val="0"/>
              <w:marTop w:val="0"/>
              <w:marBottom w:val="0"/>
              <w:divBdr>
                <w:top w:val="none" w:sz="0" w:space="0" w:color="auto"/>
                <w:left w:val="none" w:sz="0" w:space="0" w:color="auto"/>
                <w:bottom w:val="none" w:sz="0" w:space="0" w:color="auto"/>
                <w:right w:val="none" w:sz="0" w:space="0" w:color="auto"/>
              </w:divBdr>
            </w:div>
            <w:div w:id="129632394">
              <w:marLeft w:val="0"/>
              <w:marRight w:val="0"/>
              <w:marTop w:val="0"/>
              <w:marBottom w:val="0"/>
              <w:divBdr>
                <w:top w:val="none" w:sz="0" w:space="0" w:color="auto"/>
                <w:left w:val="none" w:sz="0" w:space="0" w:color="auto"/>
                <w:bottom w:val="none" w:sz="0" w:space="0" w:color="auto"/>
                <w:right w:val="none" w:sz="0" w:space="0" w:color="auto"/>
              </w:divBdr>
            </w:div>
          </w:divsChild>
        </w:div>
        <w:div w:id="1174732891">
          <w:marLeft w:val="0"/>
          <w:marRight w:val="0"/>
          <w:marTop w:val="0"/>
          <w:marBottom w:val="0"/>
          <w:divBdr>
            <w:top w:val="none" w:sz="0" w:space="0" w:color="auto"/>
            <w:left w:val="none" w:sz="0" w:space="0" w:color="auto"/>
            <w:bottom w:val="none" w:sz="0" w:space="0" w:color="auto"/>
            <w:right w:val="none" w:sz="0" w:space="0" w:color="auto"/>
          </w:divBdr>
        </w:div>
      </w:divsChild>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2313508">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4739409">
      <w:bodyDiv w:val="1"/>
      <w:marLeft w:val="0"/>
      <w:marRight w:val="0"/>
      <w:marTop w:val="0"/>
      <w:marBottom w:val="0"/>
      <w:divBdr>
        <w:top w:val="none" w:sz="0" w:space="0" w:color="auto"/>
        <w:left w:val="none" w:sz="0" w:space="0" w:color="auto"/>
        <w:bottom w:val="none" w:sz="0" w:space="0" w:color="auto"/>
        <w:right w:val="none" w:sz="0" w:space="0" w:color="auto"/>
      </w:divBdr>
    </w:div>
    <w:div w:id="765812620">
      <w:bodyDiv w:val="1"/>
      <w:marLeft w:val="0"/>
      <w:marRight w:val="0"/>
      <w:marTop w:val="0"/>
      <w:marBottom w:val="0"/>
      <w:divBdr>
        <w:top w:val="none" w:sz="0" w:space="0" w:color="auto"/>
        <w:left w:val="none" w:sz="0" w:space="0" w:color="auto"/>
        <w:bottom w:val="none" w:sz="0" w:space="0" w:color="auto"/>
        <w:right w:val="none" w:sz="0" w:space="0" w:color="auto"/>
      </w:divBdr>
      <w:divsChild>
        <w:div w:id="563176322">
          <w:marLeft w:val="0"/>
          <w:marRight w:val="0"/>
          <w:marTop w:val="0"/>
          <w:marBottom w:val="0"/>
          <w:divBdr>
            <w:top w:val="none" w:sz="0" w:space="0" w:color="auto"/>
            <w:left w:val="none" w:sz="0" w:space="0" w:color="auto"/>
            <w:bottom w:val="none" w:sz="0" w:space="0" w:color="auto"/>
            <w:right w:val="none" w:sz="0" w:space="0" w:color="auto"/>
          </w:divBdr>
          <w:divsChild>
            <w:div w:id="1094470626">
              <w:marLeft w:val="0"/>
              <w:marRight w:val="0"/>
              <w:marTop w:val="0"/>
              <w:marBottom w:val="0"/>
              <w:divBdr>
                <w:top w:val="none" w:sz="0" w:space="0" w:color="auto"/>
                <w:left w:val="none" w:sz="0" w:space="0" w:color="auto"/>
                <w:bottom w:val="none" w:sz="0" w:space="0" w:color="auto"/>
                <w:right w:val="none" w:sz="0" w:space="0" w:color="auto"/>
              </w:divBdr>
            </w:div>
            <w:div w:id="1213150081">
              <w:marLeft w:val="0"/>
              <w:marRight w:val="0"/>
              <w:marTop w:val="0"/>
              <w:marBottom w:val="0"/>
              <w:divBdr>
                <w:top w:val="none" w:sz="0" w:space="0" w:color="auto"/>
                <w:left w:val="none" w:sz="0" w:space="0" w:color="auto"/>
                <w:bottom w:val="none" w:sz="0" w:space="0" w:color="auto"/>
                <w:right w:val="none" w:sz="0" w:space="0" w:color="auto"/>
              </w:divBdr>
            </w:div>
            <w:div w:id="1987003031">
              <w:marLeft w:val="0"/>
              <w:marRight w:val="0"/>
              <w:marTop w:val="0"/>
              <w:marBottom w:val="0"/>
              <w:divBdr>
                <w:top w:val="none" w:sz="0" w:space="0" w:color="auto"/>
                <w:left w:val="none" w:sz="0" w:space="0" w:color="auto"/>
                <w:bottom w:val="none" w:sz="0" w:space="0" w:color="auto"/>
                <w:right w:val="none" w:sz="0" w:space="0" w:color="auto"/>
              </w:divBdr>
            </w:div>
            <w:div w:id="998341252">
              <w:marLeft w:val="0"/>
              <w:marRight w:val="0"/>
              <w:marTop w:val="0"/>
              <w:marBottom w:val="0"/>
              <w:divBdr>
                <w:top w:val="none" w:sz="0" w:space="0" w:color="auto"/>
                <w:left w:val="none" w:sz="0" w:space="0" w:color="auto"/>
                <w:bottom w:val="none" w:sz="0" w:space="0" w:color="auto"/>
                <w:right w:val="none" w:sz="0" w:space="0" w:color="auto"/>
              </w:divBdr>
            </w:div>
            <w:div w:id="1223712509">
              <w:marLeft w:val="0"/>
              <w:marRight w:val="0"/>
              <w:marTop w:val="0"/>
              <w:marBottom w:val="0"/>
              <w:divBdr>
                <w:top w:val="none" w:sz="0" w:space="0" w:color="auto"/>
                <w:left w:val="none" w:sz="0" w:space="0" w:color="auto"/>
                <w:bottom w:val="none" w:sz="0" w:space="0" w:color="auto"/>
                <w:right w:val="none" w:sz="0" w:space="0" w:color="auto"/>
              </w:divBdr>
            </w:div>
            <w:div w:id="1013923729">
              <w:marLeft w:val="0"/>
              <w:marRight w:val="0"/>
              <w:marTop w:val="0"/>
              <w:marBottom w:val="0"/>
              <w:divBdr>
                <w:top w:val="none" w:sz="0" w:space="0" w:color="auto"/>
                <w:left w:val="none" w:sz="0" w:space="0" w:color="auto"/>
                <w:bottom w:val="none" w:sz="0" w:space="0" w:color="auto"/>
                <w:right w:val="none" w:sz="0" w:space="0" w:color="auto"/>
              </w:divBdr>
            </w:div>
            <w:div w:id="1414548649">
              <w:marLeft w:val="0"/>
              <w:marRight w:val="0"/>
              <w:marTop w:val="0"/>
              <w:marBottom w:val="0"/>
              <w:divBdr>
                <w:top w:val="none" w:sz="0" w:space="0" w:color="auto"/>
                <w:left w:val="none" w:sz="0" w:space="0" w:color="auto"/>
                <w:bottom w:val="none" w:sz="0" w:space="0" w:color="auto"/>
                <w:right w:val="none" w:sz="0" w:space="0" w:color="auto"/>
              </w:divBdr>
            </w:div>
            <w:div w:id="209613996">
              <w:marLeft w:val="0"/>
              <w:marRight w:val="0"/>
              <w:marTop w:val="0"/>
              <w:marBottom w:val="0"/>
              <w:divBdr>
                <w:top w:val="none" w:sz="0" w:space="0" w:color="auto"/>
                <w:left w:val="none" w:sz="0" w:space="0" w:color="auto"/>
                <w:bottom w:val="none" w:sz="0" w:space="0" w:color="auto"/>
                <w:right w:val="none" w:sz="0" w:space="0" w:color="auto"/>
              </w:divBdr>
            </w:div>
            <w:div w:id="1342665854">
              <w:marLeft w:val="0"/>
              <w:marRight w:val="0"/>
              <w:marTop w:val="0"/>
              <w:marBottom w:val="0"/>
              <w:divBdr>
                <w:top w:val="none" w:sz="0" w:space="0" w:color="auto"/>
                <w:left w:val="none" w:sz="0" w:space="0" w:color="auto"/>
                <w:bottom w:val="none" w:sz="0" w:space="0" w:color="auto"/>
                <w:right w:val="none" w:sz="0" w:space="0" w:color="auto"/>
              </w:divBdr>
            </w:div>
          </w:divsChild>
        </w:div>
        <w:div w:id="526910012">
          <w:marLeft w:val="0"/>
          <w:marRight w:val="0"/>
          <w:marTop w:val="0"/>
          <w:marBottom w:val="0"/>
          <w:divBdr>
            <w:top w:val="none" w:sz="0" w:space="0" w:color="auto"/>
            <w:left w:val="none" w:sz="0" w:space="0" w:color="auto"/>
            <w:bottom w:val="none" w:sz="0" w:space="0" w:color="auto"/>
            <w:right w:val="none" w:sz="0" w:space="0" w:color="auto"/>
          </w:divBdr>
        </w:div>
      </w:divsChild>
    </w:div>
    <w:div w:id="768543080">
      <w:bodyDiv w:val="1"/>
      <w:marLeft w:val="0"/>
      <w:marRight w:val="0"/>
      <w:marTop w:val="0"/>
      <w:marBottom w:val="0"/>
      <w:divBdr>
        <w:top w:val="none" w:sz="0" w:space="0" w:color="auto"/>
        <w:left w:val="none" w:sz="0" w:space="0" w:color="auto"/>
        <w:bottom w:val="none" w:sz="0" w:space="0" w:color="auto"/>
        <w:right w:val="none" w:sz="0" w:space="0" w:color="auto"/>
      </w:divBdr>
      <w:divsChild>
        <w:div w:id="1130323902">
          <w:marLeft w:val="0"/>
          <w:marRight w:val="0"/>
          <w:marTop w:val="0"/>
          <w:marBottom w:val="0"/>
          <w:divBdr>
            <w:top w:val="single" w:sz="24" w:space="0" w:color="E0E0E0"/>
            <w:left w:val="single" w:sz="24" w:space="0" w:color="E0E0E0"/>
            <w:bottom w:val="single" w:sz="24" w:space="0" w:color="E0E0E0"/>
            <w:right w:val="single" w:sz="24" w:space="0" w:color="E0E0E0"/>
          </w:divBdr>
          <w:divsChild>
            <w:div w:id="51270577">
              <w:marLeft w:val="0"/>
              <w:marRight w:val="0"/>
              <w:marTop w:val="0"/>
              <w:marBottom w:val="0"/>
              <w:divBdr>
                <w:top w:val="none" w:sz="0" w:space="0" w:color="auto"/>
                <w:left w:val="none" w:sz="0" w:space="0" w:color="auto"/>
                <w:bottom w:val="none" w:sz="0" w:space="0" w:color="auto"/>
                <w:right w:val="none" w:sz="0" w:space="0" w:color="auto"/>
              </w:divBdr>
              <w:divsChild>
                <w:div w:id="1243293044">
                  <w:marLeft w:val="0"/>
                  <w:marRight w:val="0"/>
                  <w:marTop w:val="0"/>
                  <w:marBottom w:val="0"/>
                  <w:divBdr>
                    <w:top w:val="none" w:sz="0" w:space="0" w:color="auto"/>
                    <w:left w:val="none" w:sz="0" w:space="0" w:color="auto"/>
                    <w:bottom w:val="none" w:sz="0" w:space="0" w:color="auto"/>
                    <w:right w:val="none" w:sz="0" w:space="0" w:color="auto"/>
                  </w:divBdr>
                </w:div>
                <w:div w:id="2030061639">
                  <w:marLeft w:val="0"/>
                  <w:marRight w:val="0"/>
                  <w:marTop w:val="0"/>
                  <w:marBottom w:val="0"/>
                  <w:divBdr>
                    <w:top w:val="none" w:sz="0" w:space="0" w:color="auto"/>
                    <w:left w:val="none" w:sz="0" w:space="0" w:color="auto"/>
                    <w:bottom w:val="none" w:sz="0" w:space="0" w:color="auto"/>
                    <w:right w:val="none" w:sz="0" w:space="0" w:color="auto"/>
                  </w:divBdr>
                </w:div>
                <w:div w:id="1904834017">
                  <w:marLeft w:val="0"/>
                  <w:marRight w:val="0"/>
                  <w:marTop w:val="0"/>
                  <w:marBottom w:val="0"/>
                  <w:divBdr>
                    <w:top w:val="none" w:sz="0" w:space="0" w:color="auto"/>
                    <w:left w:val="none" w:sz="0" w:space="0" w:color="auto"/>
                    <w:bottom w:val="none" w:sz="0" w:space="0" w:color="auto"/>
                    <w:right w:val="none" w:sz="0" w:space="0" w:color="auto"/>
                  </w:divBdr>
                </w:div>
                <w:div w:id="1860923485">
                  <w:marLeft w:val="0"/>
                  <w:marRight w:val="0"/>
                  <w:marTop w:val="0"/>
                  <w:marBottom w:val="0"/>
                  <w:divBdr>
                    <w:top w:val="none" w:sz="0" w:space="0" w:color="auto"/>
                    <w:left w:val="none" w:sz="0" w:space="0" w:color="auto"/>
                    <w:bottom w:val="none" w:sz="0" w:space="0" w:color="auto"/>
                    <w:right w:val="none" w:sz="0" w:space="0" w:color="auto"/>
                  </w:divBdr>
                </w:div>
                <w:div w:id="1652754181">
                  <w:marLeft w:val="0"/>
                  <w:marRight w:val="0"/>
                  <w:marTop w:val="0"/>
                  <w:marBottom w:val="0"/>
                  <w:divBdr>
                    <w:top w:val="none" w:sz="0" w:space="0" w:color="auto"/>
                    <w:left w:val="none" w:sz="0" w:space="0" w:color="auto"/>
                    <w:bottom w:val="none" w:sz="0" w:space="0" w:color="auto"/>
                    <w:right w:val="none" w:sz="0" w:space="0" w:color="auto"/>
                  </w:divBdr>
                </w:div>
                <w:div w:id="1346245295">
                  <w:marLeft w:val="0"/>
                  <w:marRight w:val="0"/>
                  <w:marTop w:val="0"/>
                  <w:marBottom w:val="0"/>
                  <w:divBdr>
                    <w:top w:val="none" w:sz="0" w:space="0" w:color="auto"/>
                    <w:left w:val="none" w:sz="0" w:space="0" w:color="auto"/>
                    <w:bottom w:val="none" w:sz="0" w:space="0" w:color="auto"/>
                    <w:right w:val="none" w:sz="0" w:space="0" w:color="auto"/>
                  </w:divBdr>
                </w:div>
                <w:div w:id="1751734408">
                  <w:marLeft w:val="0"/>
                  <w:marRight w:val="0"/>
                  <w:marTop w:val="0"/>
                  <w:marBottom w:val="0"/>
                  <w:divBdr>
                    <w:top w:val="none" w:sz="0" w:space="0" w:color="auto"/>
                    <w:left w:val="none" w:sz="0" w:space="0" w:color="auto"/>
                    <w:bottom w:val="none" w:sz="0" w:space="0" w:color="auto"/>
                    <w:right w:val="none" w:sz="0" w:space="0" w:color="auto"/>
                  </w:divBdr>
                </w:div>
                <w:div w:id="1946889191">
                  <w:marLeft w:val="0"/>
                  <w:marRight w:val="0"/>
                  <w:marTop w:val="0"/>
                  <w:marBottom w:val="0"/>
                  <w:divBdr>
                    <w:top w:val="none" w:sz="0" w:space="0" w:color="auto"/>
                    <w:left w:val="none" w:sz="0" w:space="0" w:color="auto"/>
                    <w:bottom w:val="none" w:sz="0" w:space="0" w:color="auto"/>
                    <w:right w:val="none" w:sz="0" w:space="0" w:color="auto"/>
                  </w:divBdr>
                </w:div>
                <w:div w:id="13989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3772">
          <w:marLeft w:val="0"/>
          <w:marRight w:val="0"/>
          <w:marTop w:val="0"/>
          <w:marBottom w:val="0"/>
          <w:divBdr>
            <w:top w:val="single" w:sz="24" w:space="0" w:color="E0E0E0"/>
            <w:left w:val="single" w:sz="24" w:space="0" w:color="E0E0E0"/>
            <w:bottom w:val="single" w:sz="24" w:space="0" w:color="E0E0E0"/>
            <w:right w:val="single" w:sz="24" w:space="0" w:color="E0E0E0"/>
          </w:divBdr>
          <w:divsChild>
            <w:div w:id="17192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0123587">
      <w:bodyDiv w:val="1"/>
      <w:marLeft w:val="0"/>
      <w:marRight w:val="0"/>
      <w:marTop w:val="0"/>
      <w:marBottom w:val="0"/>
      <w:divBdr>
        <w:top w:val="none" w:sz="0" w:space="0" w:color="auto"/>
        <w:left w:val="none" w:sz="0" w:space="0" w:color="auto"/>
        <w:bottom w:val="none" w:sz="0" w:space="0" w:color="auto"/>
        <w:right w:val="none" w:sz="0" w:space="0" w:color="auto"/>
      </w:divBdr>
      <w:divsChild>
        <w:div w:id="547762554">
          <w:marLeft w:val="0"/>
          <w:marRight w:val="0"/>
          <w:marTop w:val="0"/>
          <w:marBottom w:val="0"/>
          <w:divBdr>
            <w:top w:val="none" w:sz="0" w:space="0" w:color="auto"/>
            <w:left w:val="none" w:sz="0" w:space="0" w:color="auto"/>
            <w:bottom w:val="none" w:sz="0" w:space="0" w:color="auto"/>
            <w:right w:val="none" w:sz="0" w:space="0" w:color="auto"/>
          </w:divBdr>
          <w:divsChild>
            <w:div w:id="552694190">
              <w:marLeft w:val="0"/>
              <w:marRight w:val="0"/>
              <w:marTop w:val="0"/>
              <w:marBottom w:val="0"/>
              <w:divBdr>
                <w:top w:val="none" w:sz="0" w:space="0" w:color="auto"/>
                <w:left w:val="none" w:sz="0" w:space="0" w:color="auto"/>
                <w:bottom w:val="none" w:sz="0" w:space="0" w:color="auto"/>
                <w:right w:val="none" w:sz="0" w:space="0" w:color="auto"/>
              </w:divBdr>
            </w:div>
            <w:div w:id="1184173842">
              <w:marLeft w:val="0"/>
              <w:marRight w:val="0"/>
              <w:marTop w:val="0"/>
              <w:marBottom w:val="0"/>
              <w:divBdr>
                <w:top w:val="none" w:sz="0" w:space="0" w:color="auto"/>
                <w:left w:val="none" w:sz="0" w:space="0" w:color="auto"/>
                <w:bottom w:val="none" w:sz="0" w:space="0" w:color="auto"/>
                <w:right w:val="none" w:sz="0" w:space="0" w:color="auto"/>
              </w:divBdr>
            </w:div>
            <w:div w:id="686294202">
              <w:marLeft w:val="0"/>
              <w:marRight w:val="0"/>
              <w:marTop w:val="0"/>
              <w:marBottom w:val="0"/>
              <w:divBdr>
                <w:top w:val="none" w:sz="0" w:space="0" w:color="auto"/>
                <w:left w:val="none" w:sz="0" w:space="0" w:color="auto"/>
                <w:bottom w:val="none" w:sz="0" w:space="0" w:color="auto"/>
                <w:right w:val="none" w:sz="0" w:space="0" w:color="auto"/>
              </w:divBdr>
            </w:div>
            <w:div w:id="1292787047">
              <w:marLeft w:val="0"/>
              <w:marRight w:val="0"/>
              <w:marTop w:val="0"/>
              <w:marBottom w:val="0"/>
              <w:divBdr>
                <w:top w:val="none" w:sz="0" w:space="0" w:color="auto"/>
                <w:left w:val="none" w:sz="0" w:space="0" w:color="auto"/>
                <w:bottom w:val="none" w:sz="0" w:space="0" w:color="auto"/>
                <w:right w:val="none" w:sz="0" w:space="0" w:color="auto"/>
              </w:divBdr>
            </w:div>
            <w:div w:id="1267814645">
              <w:marLeft w:val="0"/>
              <w:marRight w:val="0"/>
              <w:marTop w:val="0"/>
              <w:marBottom w:val="0"/>
              <w:divBdr>
                <w:top w:val="none" w:sz="0" w:space="0" w:color="auto"/>
                <w:left w:val="none" w:sz="0" w:space="0" w:color="auto"/>
                <w:bottom w:val="none" w:sz="0" w:space="0" w:color="auto"/>
                <w:right w:val="none" w:sz="0" w:space="0" w:color="auto"/>
              </w:divBdr>
            </w:div>
            <w:div w:id="1784416191">
              <w:marLeft w:val="0"/>
              <w:marRight w:val="0"/>
              <w:marTop w:val="0"/>
              <w:marBottom w:val="0"/>
              <w:divBdr>
                <w:top w:val="none" w:sz="0" w:space="0" w:color="auto"/>
                <w:left w:val="none" w:sz="0" w:space="0" w:color="auto"/>
                <w:bottom w:val="none" w:sz="0" w:space="0" w:color="auto"/>
                <w:right w:val="none" w:sz="0" w:space="0" w:color="auto"/>
              </w:divBdr>
            </w:div>
            <w:div w:id="1180894973">
              <w:marLeft w:val="0"/>
              <w:marRight w:val="0"/>
              <w:marTop w:val="0"/>
              <w:marBottom w:val="0"/>
              <w:divBdr>
                <w:top w:val="none" w:sz="0" w:space="0" w:color="auto"/>
                <w:left w:val="none" w:sz="0" w:space="0" w:color="auto"/>
                <w:bottom w:val="none" w:sz="0" w:space="0" w:color="auto"/>
                <w:right w:val="none" w:sz="0" w:space="0" w:color="auto"/>
              </w:divBdr>
            </w:div>
          </w:divsChild>
        </w:div>
        <w:div w:id="316032456">
          <w:marLeft w:val="0"/>
          <w:marRight w:val="0"/>
          <w:marTop w:val="0"/>
          <w:marBottom w:val="0"/>
          <w:divBdr>
            <w:top w:val="none" w:sz="0" w:space="0" w:color="auto"/>
            <w:left w:val="none" w:sz="0" w:space="0" w:color="auto"/>
            <w:bottom w:val="none" w:sz="0" w:space="0" w:color="auto"/>
            <w:right w:val="none" w:sz="0" w:space="0" w:color="auto"/>
          </w:divBdr>
        </w:div>
      </w:divsChild>
    </w:div>
    <w:div w:id="777455979">
      <w:bodyDiv w:val="1"/>
      <w:marLeft w:val="0"/>
      <w:marRight w:val="0"/>
      <w:marTop w:val="0"/>
      <w:marBottom w:val="0"/>
      <w:divBdr>
        <w:top w:val="none" w:sz="0" w:space="0" w:color="auto"/>
        <w:left w:val="none" w:sz="0" w:space="0" w:color="auto"/>
        <w:bottom w:val="none" w:sz="0" w:space="0" w:color="auto"/>
        <w:right w:val="none" w:sz="0" w:space="0" w:color="auto"/>
      </w:divBdr>
    </w:div>
    <w:div w:id="779254643">
      <w:bodyDiv w:val="1"/>
      <w:marLeft w:val="0"/>
      <w:marRight w:val="0"/>
      <w:marTop w:val="0"/>
      <w:marBottom w:val="0"/>
      <w:divBdr>
        <w:top w:val="none" w:sz="0" w:space="0" w:color="auto"/>
        <w:left w:val="none" w:sz="0" w:space="0" w:color="auto"/>
        <w:bottom w:val="none" w:sz="0" w:space="0" w:color="auto"/>
        <w:right w:val="none" w:sz="0" w:space="0" w:color="auto"/>
      </w:divBdr>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7118611">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89858137">
      <w:bodyDiv w:val="1"/>
      <w:marLeft w:val="0"/>
      <w:marRight w:val="0"/>
      <w:marTop w:val="0"/>
      <w:marBottom w:val="0"/>
      <w:divBdr>
        <w:top w:val="none" w:sz="0" w:space="0" w:color="auto"/>
        <w:left w:val="none" w:sz="0" w:space="0" w:color="auto"/>
        <w:bottom w:val="none" w:sz="0" w:space="0" w:color="auto"/>
        <w:right w:val="none" w:sz="0" w:space="0" w:color="auto"/>
      </w:divBdr>
    </w:div>
    <w:div w:id="793518244">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801272709">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164352">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5122281">
      <w:bodyDiv w:val="1"/>
      <w:marLeft w:val="0"/>
      <w:marRight w:val="0"/>
      <w:marTop w:val="0"/>
      <w:marBottom w:val="0"/>
      <w:divBdr>
        <w:top w:val="none" w:sz="0" w:space="0" w:color="auto"/>
        <w:left w:val="none" w:sz="0" w:space="0" w:color="auto"/>
        <w:bottom w:val="none" w:sz="0" w:space="0" w:color="auto"/>
        <w:right w:val="none" w:sz="0" w:space="0" w:color="auto"/>
      </w:divBdr>
    </w:div>
    <w:div w:id="825979154">
      <w:bodyDiv w:val="1"/>
      <w:marLeft w:val="0"/>
      <w:marRight w:val="0"/>
      <w:marTop w:val="0"/>
      <w:marBottom w:val="0"/>
      <w:divBdr>
        <w:top w:val="none" w:sz="0" w:space="0" w:color="auto"/>
        <w:left w:val="none" w:sz="0" w:space="0" w:color="auto"/>
        <w:bottom w:val="none" w:sz="0" w:space="0" w:color="auto"/>
        <w:right w:val="none" w:sz="0" w:space="0" w:color="auto"/>
      </w:divBdr>
      <w:divsChild>
        <w:div w:id="1094323902">
          <w:marLeft w:val="0"/>
          <w:marRight w:val="0"/>
          <w:marTop w:val="0"/>
          <w:marBottom w:val="0"/>
          <w:divBdr>
            <w:top w:val="single" w:sz="24" w:space="0" w:color="E0E0E0"/>
            <w:left w:val="single" w:sz="24" w:space="0" w:color="E0E0E0"/>
            <w:bottom w:val="single" w:sz="24" w:space="0" w:color="E0E0E0"/>
            <w:right w:val="single" w:sz="24" w:space="0" w:color="E0E0E0"/>
          </w:divBdr>
          <w:divsChild>
            <w:div w:id="1975864604">
              <w:marLeft w:val="0"/>
              <w:marRight w:val="0"/>
              <w:marTop w:val="0"/>
              <w:marBottom w:val="0"/>
              <w:divBdr>
                <w:top w:val="none" w:sz="0" w:space="0" w:color="auto"/>
                <w:left w:val="none" w:sz="0" w:space="0" w:color="auto"/>
                <w:bottom w:val="none" w:sz="0" w:space="0" w:color="auto"/>
                <w:right w:val="none" w:sz="0" w:space="0" w:color="auto"/>
              </w:divBdr>
              <w:divsChild>
                <w:div w:id="774517369">
                  <w:marLeft w:val="0"/>
                  <w:marRight w:val="0"/>
                  <w:marTop w:val="0"/>
                  <w:marBottom w:val="0"/>
                  <w:divBdr>
                    <w:top w:val="none" w:sz="0" w:space="0" w:color="auto"/>
                    <w:left w:val="none" w:sz="0" w:space="0" w:color="auto"/>
                    <w:bottom w:val="none" w:sz="0" w:space="0" w:color="auto"/>
                    <w:right w:val="none" w:sz="0" w:space="0" w:color="auto"/>
                  </w:divBdr>
                </w:div>
                <w:div w:id="1735348354">
                  <w:marLeft w:val="0"/>
                  <w:marRight w:val="0"/>
                  <w:marTop w:val="0"/>
                  <w:marBottom w:val="0"/>
                  <w:divBdr>
                    <w:top w:val="none" w:sz="0" w:space="0" w:color="auto"/>
                    <w:left w:val="none" w:sz="0" w:space="0" w:color="auto"/>
                    <w:bottom w:val="none" w:sz="0" w:space="0" w:color="auto"/>
                    <w:right w:val="none" w:sz="0" w:space="0" w:color="auto"/>
                  </w:divBdr>
                </w:div>
                <w:div w:id="673536696">
                  <w:marLeft w:val="0"/>
                  <w:marRight w:val="0"/>
                  <w:marTop w:val="0"/>
                  <w:marBottom w:val="0"/>
                  <w:divBdr>
                    <w:top w:val="none" w:sz="0" w:space="0" w:color="auto"/>
                    <w:left w:val="none" w:sz="0" w:space="0" w:color="auto"/>
                    <w:bottom w:val="none" w:sz="0" w:space="0" w:color="auto"/>
                    <w:right w:val="none" w:sz="0" w:space="0" w:color="auto"/>
                  </w:divBdr>
                </w:div>
                <w:div w:id="1430085242">
                  <w:marLeft w:val="0"/>
                  <w:marRight w:val="0"/>
                  <w:marTop w:val="0"/>
                  <w:marBottom w:val="0"/>
                  <w:divBdr>
                    <w:top w:val="none" w:sz="0" w:space="0" w:color="auto"/>
                    <w:left w:val="none" w:sz="0" w:space="0" w:color="auto"/>
                    <w:bottom w:val="none" w:sz="0" w:space="0" w:color="auto"/>
                    <w:right w:val="none" w:sz="0" w:space="0" w:color="auto"/>
                  </w:divBdr>
                </w:div>
                <w:div w:id="1571771106">
                  <w:marLeft w:val="0"/>
                  <w:marRight w:val="0"/>
                  <w:marTop w:val="0"/>
                  <w:marBottom w:val="0"/>
                  <w:divBdr>
                    <w:top w:val="none" w:sz="0" w:space="0" w:color="auto"/>
                    <w:left w:val="none" w:sz="0" w:space="0" w:color="auto"/>
                    <w:bottom w:val="none" w:sz="0" w:space="0" w:color="auto"/>
                    <w:right w:val="none" w:sz="0" w:space="0" w:color="auto"/>
                  </w:divBdr>
                </w:div>
                <w:div w:id="1068386090">
                  <w:marLeft w:val="0"/>
                  <w:marRight w:val="0"/>
                  <w:marTop w:val="0"/>
                  <w:marBottom w:val="0"/>
                  <w:divBdr>
                    <w:top w:val="none" w:sz="0" w:space="0" w:color="auto"/>
                    <w:left w:val="none" w:sz="0" w:space="0" w:color="auto"/>
                    <w:bottom w:val="none" w:sz="0" w:space="0" w:color="auto"/>
                    <w:right w:val="none" w:sz="0" w:space="0" w:color="auto"/>
                  </w:divBdr>
                </w:div>
                <w:div w:id="1074085629">
                  <w:marLeft w:val="0"/>
                  <w:marRight w:val="0"/>
                  <w:marTop w:val="0"/>
                  <w:marBottom w:val="0"/>
                  <w:divBdr>
                    <w:top w:val="none" w:sz="0" w:space="0" w:color="auto"/>
                    <w:left w:val="none" w:sz="0" w:space="0" w:color="auto"/>
                    <w:bottom w:val="none" w:sz="0" w:space="0" w:color="auto"/>
                    <w:right w:val="none" w:sz="0" w:space="0" w:color="auto"/>
                  </w:divBdr>
                </w:div>
                <w:div w:id="2018775887">
                  <w:marLeft w:val="0"/>
                  <w:marRight w:val="0"/>
                  <w:marTop w:val="0"/>
                  <w:marBottom w:val="0"/>
                  <w:divBdr>
                    <w:top w:val="none" w:sz="0" w:space="0" w:color="auto"/>
                    <w:left w:val="none" w:sz="0" w:space="0" w:color="auto"/>
                    <w:bottom w:val="none" w:sz="0" w:space="0" w:color="auto"/>
                    <w:right w:val="none" w:sz="0" w:space="0" w:color="auto"/>
                  </w:divBdr>
                </w:div>
                <w:div w:id="12751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55111">
          <w:marLeft w:val="0"/>
          <w:marRight w:val="0"/>
          <w:marTop w:val="0"/>
          <w:marBottom w:val="0"/>
          <w:divBdr>
            <w:top w:val="single" w:sz="24" w:space="0" w:color="E0E0E0"/>
            <w:left w:val="single" w:sz="24" w:space="0" w:color="E0E0E0"/>
            <w:bottom w:val="single" w:sz="24" w:space="0" w:color="E0E0E0"/>
            <w:right w:val="single" w:sz="24" w:space="0" w:color="E0E0E0"/>
          </w:divBdr>
          <w:divsChild>
            <w:div w:id="7650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4513944">
      <w:bodyDiv w:val="1"/>
      <w:marLeft w:val="0"/>
      <w:marRight w:val="0"/>
      <w:marTop w:val="0"/>
      <w:marBottom w:val="0"/>
      <w:divBdr>
        <w:top w:val="none" w:sz="0" w:space="0" w:color="auto"/>
        <w:left w:val="none" w:sz="0" w:space="0" w:color="auto"/>
        <w:bottom w:val="none" w:sz="0" w:space="0" w:color="auto"/>
        <w:right w:val="none" w:sz="0" w:space="0" w:color="auto"/>
      </w:divBdr>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6866057">
      <w:bodyDiv w:val="1"/>
      <w:marLeft w:val="0"/>
      <w:marRight w:val="0"/>
      <w:marTop w:val="0"/>
      <w:marBottom w:val="0"/>
      <w:divBdr>
        <w:top w:val="none" w:sz="0" w:space="0" w:color="auto"/>
        <w:left w:val="none" w:sz="0" w:space="0" w:color="auto"/>
        <w:bottom w:val="none" w:sz="0" w:space="0" w:color="auto"/>
        <w:right w:val="none" w:sz="0" w:space="0" w:color="auto"/>
      </w:divBdr>
    </w:div>
    <w:div w:id="848329779">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7699404">
      <w:bodyDiv w:val="1"/>
      <w:marLeft w:val="0"/>
      <w:marRight w:val="0"/>
      <w:marTop w:val="0"/>
      <w:marBottom w:val="0"/>
      <w:divBdr>
        <w:top w:val="none" w:sz="0" w:space="0" w:color="auto"/>
        <w:left w:val="none" w:sz="0" w:space="0" w:color="auto"/>
        <w:bottom w:val="none" w:sz="0" w:space="0" w:color="auto"/>
        <w:right w:val="none" w:sz="0" w:space="0" w:color="auto"/>
      </w:divBdr>
    </w:div>
    <w:div w:id="858355707">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83643488">
      <w:bodyDiv w:val="1"/>
      <w:marLeft w:val="0"/>
      <w:marRight w:val="0"/>
      <w:marTop w:val="0"/>
      <w:marBottom w:val="0"/>
      <w:divBdr>
        <w:top w:val="none" w:sz="0" w:space="0" w:color="auto"/>
        <w:left w:val="none" w:sz="0" w:space="0" w:color="auto"/>
        <w:bottom w:val="none" w:sz="0" w:space="0" w:color="auto"/>
        <w:right w:val="none" w:sz="0" w:space="0" w:color="auto"/>
      </w:divBdr>
    </w:div>
    <w:div w:id="883834974">
      <w:bodyDiv w:val="1"/>
      <w:marLeft w:val="0"/>
      <w:marRight w:val="0"/>
      <w:marTop w:val="0"/>
      <w:marBottom w:val="0"/>
      <w:divBdr>
        <w:top w:val="none" w:sz="0" w:space="0" w:color="auto"/>
        <w:left w:val="none" w:sz="0" w:space="0" w:color="auto"/>
        <w:bottom w:val="none" w:sz="0" w:space="0" w:color="auto"/>
        <w:right w:val="none" w:sz="0" w:space="0" w:color="auto"/>
      </w:divBdr>
      <w:divsChild>
        <w:div w:id="1069689787">
          <w:marLeft w:val="0"/>
          <w:marRight w:val="0"/>
          <w:marTop w:val="0"/>
          <w:marBottom w:val="0"/>
          <w:divBdr>
            <w:top w:val="none" w:sz="0" w:space="0" w:color="auto"/>
            <w:left w:val="none" w:sz="0" w:space="0" w:color="auto"/>
            <w:bottom w:val="none" w:sz="0" w:space="0" w:color="auto"/>
            <w:right w:val="none" w:sz="0" w:space="0" w:color="auto"/>
          </w:divBdr>
          <w:divsChild>
            <w:div w:id="1065447392">
              <w:marLeft w:val="0"/>
              <w:marRight w:val="0"/>
              <w:marTop w:val="0"/>
              <w:marBottom w:val="0"/>
              <w:divBdr>
                <w:top w:val="none" w:sz="0" w:space="0" w:color="auto"/>
                <w:left w:val="none" w:sz="0" w:space="0" w:color="auto"/>
                <w:bottom w:val="none" w:sz="0" w:space="0" w:color="auto"/>
                <w:right w:val="none" w:sz="0" w:space="0" w:color="auto"/>
              </w:divBdr>
            </w:div>
            <w:div w:id="253705889">
              <w:marLeft w:val="0"/>
              <w:marRight w:val="0"/>
              <w:marTop w:val="0"/>
              <w:marBottom w:val="0"/>
              <w:divBdr>
                <w:top w:val="none" w:sz="0" w:space="0" w:color="auto"/>
                <w:left w:val="none" w:sz="0" w:space="0" w:color="auto"/>
                <w:bottom w:val="none" w:sz="0" w:space="0" w:color="auto"/>
                <w:right w:val="none" w:sz="0" w:space="0" w:color="auto"/>
              </w:divBdr>
            </w:div>
            <w:div w:id="2631727">
              <w:marLeft w:val="0"/>
              <w:marRight w:val="0"/>
              <w:marTop w:val="0"/>
              <w:marBottom w:val="0"/>
              <w:divBdr>
                <w:top w:val="none" w:sz="0" w:space="0" w:color="auto"/>
                <w:left w:val="none" w:sz="0" w:space="0" w:color="auto"/>
                <w:bottom w:val="none" w:sz="0" w:space="0" w:color="auto"/>
                <w:right w:val="none" w:sz="0" w:space="0" w:color="auto"/>
              </w:divBdr>
            </w:div>
            <w:div w:id="451245206">
              <w:marLeft w:val="0"/>
              <w:marRight w:val="0"/>
              <w:marTop w:val="0"/>
              <w:marBottom w:val="0"/>
              <w:divBdr>
                <w:top w:val="none" w:sz="0" w:space="0" w:color="auto"/>
                <w:left w:val="none" w:sz="0" w:space="0" w:color="auto"/>
                <w:bottom w:val="none" w:sz="0" w:space="0" w:color="auto"/>
                <w:right w:val="none" w:sz="0" w:space="0" w:color="auto"/>
              </w:divBdr>
            </w:div>
            <w:div w:id="1276213685">
              <w:marLeft w:val="0"/>
              <w:marRight w:val="0"/>
              <w:marTop w:val="0"/>
              <w:marBottom w:val="0"/>
              <w:divBdr>
                <w:top w:val="none" w:sz="0" w:space="0" w:color="auto"/>
                <w:left w:val="none" w:sz="0" w:space="0" w:color="auto"/>
                <w:bottom w:val="none" w:sz="0" w:space="0" w:color="auto"/>
                <w:right w:val="none" w:sz="0" w:space="0" w:color="auto"/>
              </w:divBdr>
            </w:div>
            <w:div w:id="1347444605">
              <w:marLeft w:val="0"/>
              <w:marRight w:val="0"/>
              <w:marTop w:val="0"/>
              <w:marBottom w:val="0"/>
              <w:divBdr>
                <w:top w:val="none" w:sz="0" w:space="0" w:color="auto"/>
                <w:left w:val="none" w:sz="0" w:space="0" w:color="auto"/>
                <w:bottom w:val="none" w:sz="0" w:space="0" w:color="auto"/>
                <w:right w:val="none" w:sz="0" w:space="0" w:color="auto"/>
              </w:divBdr>
            </w:div>
            <w:div w:id="1348673573">
              <w:marLeft w:val="0"/>
              <w:marRight w:val="0"/>
              <w:marTop w:val="0"/>
              <w:marBottom w:val="0"/>
              <w:divBdr>
                <w:top w:val="none" w:sz="0" w:space="0" w:color="auto"/>
                <w:left w:val="none" w:sz="0" w:space="0" w:color="auto"/>
                <w:bottom w:val="none" w:sz="0" w:space="0" w:color="auto"/>
                <w:right w:val="none" w:sz="0" w:space="0" w:color="auto"/>
              </w:divBdr>
            </w:div>
          </w:divsChild>
        </w:div>
        <w:div w:id="987318025">
          <w:marLeft w:val="0"/>
          <w:marRight w:val="0"/>
          <w:marTop w:val="0"/>
          <w:marBottom w:val="0"/>
          <w:divBdr>
            <w:top w:val="none" w:sz="0" w:space="0" w:color="auto"/>
            <w:left w:val="none" w:sz="0" w:space="0" w:color="auto"/>
            <w:bottom w:val="none" w:sz="0" w:space="0" w:color="auto"/>
            <w:right w:val="none" w:sz="0" w:space="0" w:color="auto"/>
          </w:divBdr>
        </w:div>
      </w:divsChild>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3850872">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1257639">
      <w:bodyDiv w:val="1"/>
      <w:marLeft w:val="0"/>
      <w:marRight w:val="0"/>
      <w:marTop w:val="0"/>
      <w:marBottom w:val="0"/>
      <w:divBdr>
        <w:top w:val="none" w:sz="0" w:space="0" w:color="auto"/>
        <w:left w:val="none" w:sz="0" w:space="0" w:color="auto"/>
        <w:bottom w:val="none" w:sz="0" w:space="0" w:color="auto"/>
        <w:right w:val="none" w:sz="0" w:space="0" w:color="auto"/>
      </w:divBdr>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6919445">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4240928">
      <w:bodyDiv w:val="1"/>
      <w:marLeft w:val="0"/>
      <w:marRight w:val="0"/>
      <w:marTop w:val="0"/>
      <w:marBottom w:val="0"/>
      <w:divBdr>
        <w:top w:val="none" w:sz="0" w:space="0" w:color="auto"/>
        <w:left w:val="none" w:sz="0" w:space="0" w:color="auto"/>
        <w:bottom w:val="none" w:sz="0" w:space="0" w:color="auto"/>
        <w:right w:val="none" w:sz="0" w:space="0" w:color="auto"/>
      </w:divBdr>
      <w:divsChild>
        <w:div w:id="272514659">
          <w:marLeft w:val="0"/>
          <w:marRight w:val="0"/>
          <w:marTop w:val="0"/>
          <w:marBottom w:val="0"/>
          <w:divBdr>
            <w:top w:val="none" w:sz="0" w:space="0" w:color="auto"/>
            <w:left w:val="none" w:sz="0" w:space="0" w:color="auto"/>
            <w:bottom w:val="none" w:sz="0" w:space="0" w:color="auto"/>
            <w:right w:val="none" w:sz="0" w:space="0" w:color="auto"/>
          </w:divBdr>
        </w:div>
        <w:div w:id="902524687">
          <w:marLeft w:val="0"/>
          <w:marRight w:val="0"/>
          <w:marTop w:val="0"/>
          <w:marBottom w:val="0"/>
          <w:divBdr>
            <w:top w:val="none" w:sz="0" w:space="0" w:color="auto"/>
            <w:left w:val="none" w:sz="0" w:space="0" w:color="auto"/>
            <w:bottom w:val="none" w:sz="0" w:space="0" w:color="auto"/>
            <w:right w:val="none" w:sz="0" w:space="0" w:color="auto"/>
          </w:divBdr>
          <w:divsChild>
            <w:div w:id="1812288938">
              <w:marLeft w:val="0"/>
              <w:marRight w:val="0"/>
              <w:marTop w:val="0"/>
              <w:marBottom w:val="0"/>
              <w:divBdr>
                <w:top w:val="none" w:sz="0" w:space="0" w:color="auto"/>
                <w:left w:val="none" w:sz="0" w:space="0" w:color="auto"/>
                <w:bottom w:val="none" w:sz="0" w:space="0" w:color="auto"/>
                <w:right w:val="none" w:sz="0" w:space="0" w:color="auto"/>
              </w:divBdr>
            </w:div>
            <w:div w:id="1953515756">
              <w:marLeft w:val="0"/>
              <w:marRight w:val="0"/>
              <w:marTop w:val="0"/>
              <w:marBottom w:val="0"/>
              <w:divBdr>
                <w:top w:val="none" w:sz="0" w:space="0" w:color="auto"/>
                <w:left w:val="none" w:sz="0" w:space="0" w:color="auto"/>
                <w:bottom w:val="none" w:sz="0" w:space="0" w:color="auto"/>
                <w:right w:val="none" w:sz="0" w:space="0" w:color="auto"/>
              </w:divBdr>
            </w:div>
            <w:div w:id="874731520">
              <w:marLeft w:val="0"/>
              <w:marRight w:val="0"/>
              <w:marTop w:val="0"/>
              <w:marBottom w:val="0"/>
              <w:divBdr>
                <w:top w:val="none" w:sz="0" w:space="0" w:color="auto"/>
                <w:left w:val="none" w:sz="0" w:space="0" w:color="auto"/>
                <w:bottom w:val="none" w:sz="0" w:space="0" w:color="auto"/>
                <w:right w:val="none" w:sz="0" w:space="0" w:color="auto"/>
              </w:divBdr>
            </w:div>
            <w:div w:id="545987797">
              <w:marLeft w:val="0"/>
              <w:marRight w:val="0"/>
              <w:marTop w:val="0"/>
              <w:marBottom w:val="0"/>
              <w:divBdr>
                <w:top w:val="none" w:sz="0" w:space="0" w:color="auto"/>
                <w:left w:val="none" w:sz="0" w:space="0" w:color="auto"/>
                <w:bottom w:val="none" w:sz="0" w:space="0" w:color="auto"/>
                <w:right w:val="none" w:sz="0" w:space="0" w:color="auto"/>
              </w:divBdr>
            </w:div>
            <w:div w:id="1788966720">
              <w:marLeft w:val="0"/>
              <w:marRight w:val="0"/>
              <w:marTop w:val="0"/>
              <w:marBottom w:val="0"/>
              <w:divBdr>
                <w:top w:val="none" w:sz="0" w:space="0" w:color="auto"/>
                <w:left w:val="none" w:sz="0" w:space="0" w:color="auto"/>
                <w:bottom w:val="none" w:sz="0" w:space="0" w:color="auto"/>
                <w:right w:val="none" w:sz="0" w:space="0" w:color="auto"/>
              </w:divBdr>
            </w:div>
            <w:div w:id="1744065744">
              <w:marLeft w:val="0"/>
              <w:marRight w:val="0"/>
              <w:marTop w:val="0"/>
              <w:marBottom w:val="0"/>
              <w:divBdr>
                <w:top w:val="none" w:sz="0" w:space="0" w:color="auto"/>
                <w:left w:val="none" w:sz="0" w:space="0" w:color="auto"/>
                <w:bottom w:val="none" w:sz="0" w:space="0" w:color="auto"/>
                <w:right w:val="none" w:sz="0" w:space="0" w:color="auto"/>
              </w:divBdr>
            </w:div>
            <w:div w:id="1436949049">
              <w:marLeft w:val="0"/>
              <w:marRight w:val="0"/>
              <w:marTop w:val="0"/>
              <w:marBottom w:val="0"/>
              <w:divBdr>
                <w:top w:val="none" w:sz="0" w:space="0" w:color="auto"/>
                <w:left w:val="none" w:sz="0" w:space="0" w:color="auto"/>
                <w:bottom w:val="none" w:sz="0" w:space="0" w:color="auto"/>
                <w:right w:val="none" w:sz="0" w:space="0" w:color="auto"/>
              </w:divBdr>
            </w:div>
            <w:div w:id="88165242">
              <w:marLeft w:val="0"/>
              <w:marRight w:val="0"/>
              <w:marTop w:val="0"/>
              <w:marBottom w:val="0"/>
              <w:divBdr>
                <w:top w:val="none" w:sz="0" w:space="0" w:color="auto"/>
                <w:left w:val="none" w:sz="0" w:space="0" w:color="auto"/>
                <w:bottom w:val="none" w:sz="0" w:space="0" w:color="auto"/>
                <w:right w:val="none" w:sz="0" w:space="0" w:color="auto"/>
              </w:divBdr>
            </w:div>
          </w:divsChild>
        </w:div>
        <w:div w:id="322122243">
          <w:marLeft w:val="0"/>
          <w:marRight w:val="0"/>
          <w:marTop w:val="0"/>
          <w:marBottom w:val="0"/>
          <w:divBdr>
            <w:top w:val="none" w:sz="0" w:space="0" w:color="auto"/>
            <w:left w:val="none" w:sz="0" w:space="0" w:color="auto"/>
            <w:bottom w:val="none" w:sz="0" w:space="0" w:color="auto"/>
            <w:right w:val="none" w:sz="0" w:space="0" w:color="auto"/>
          </w:divBdr>
        </w:div>
      </w:divsChild>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146103">
      <w:bodyDiv w:val="1"/>
      <w:marLeft w:val="0"/>
      <w:marRight w:val="0"/>
      <w:marTop w:val="0"/>
      <w:marBottom w:val="0"/>
      <w:divBdr>
        <w:top w:val="none" w:sz="0" w:space="0" w:color="auto"/>
        <w:left w:val="none" w:sz="0" w:space="0" w:color="auto"/>
        <w:bottom w:val="none" w:sz="0" w:space="0" w:color="auto"/>
        <w:right w:val="none" w:sz="0" w:space="0" w:color="auto"/>
      </w:divBdr>
      <w:divsChild>
        <w:div w:id="1223641395">
          <w:marLeft w:val="0"/>
          <w:marRight w:val="0"/>
          <w:marTop w:val="0"/>
          <w:marBottom w:val="0"/>
          <w:divBdr>
            <w:top w:val="none" w:sz="0" w:space="0" w:color="auto"/>
            <w:left w:val="none" w:sz="0" w:space="0" w:color="auto"/>
            <w:bottom w:val="none" w:sz="0" w:space="0" w:color="auto"/>
            <w:right w:val="none" w:sz="0" w:space="0" w:color="auto"/>
          </w:divBdr>
          <w:divsChild>
            <w:div w:id="1392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0772533">
      <w:bodyDiv w:val="1"/>
      <w:marLeft w:val="0"/>
      <w:marRight w:val="0"/>
      <w:marTop w:val="0"/>
      <w:marBottom w:val="0"/>
      <w:divBdr>
        <w:top w:val="none" w:sz="0" w:space="0" w:color="auto"/>
        <w:left w:val="none" w:sz="0" w:space="0" w:color="auto"/>
        <w:bottom w:val="none" w:sz="0" w:space="0" w:color="auto"/>
        <w:right w:val="none" w:sz="0" w:space="0" w:color="auto"/>
      </w:divBdr>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4187803">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1322483">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5794328">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918345">
      <w:bodyDiv w:val="1"/>
      <w:marLeft w:val="0"/>
      <w:marRight w:val="0"/>
      <w:marTop w:val="0"/>
      <w:marBottom w:val="0"/>
      <w:divBdr>
        <w:top w:val="none" w:sz="0" w:space="0" w:color="auto"/>
        <w:left w:val="none" w:sz="0" w:space="0" w:color="auto"/>
        <w:bottom w:val="none" w:sz="0" w:space="0" w:color="auto"/>
        <w:right w:val="none" w:sz="0" w:space="0" w:color="auto"/>
      </w:divBdr>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2466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7108523">
      <w:bodyDiv w:val="1"/>
      <w:marLeft w:val="0"/>
      <w:marRight w:val="0"/>
      <w:marTop w:val="0"/>
      <w:marBottom w:val="0"/>
      <w:divBdr>
        <w:top w:val="none" w:sz="0" w:space="0" w:color="auto"/>
        <w:left w:val="none" w:sz="0" w:space="0" w:color="auto"/>
        <w:bottom w:val="none" w:sz="0" w:space="0" w:color="auto"/>
        <w:right w:val="none" w:sz="0" w:space="0" w:color="auto"/>
      </w:divBdr>
      <w:divsChild>
        <w:div w:id="1632861798">
          <w:marLeft w:val="0"/>
          <w:marRight w:val="0"/>
          <w:marTop w:val="0"/>
          <w:marBottom w:val="0"/>
          <w:divBdr>
            <w:top w:val="none" w:sz="0" w:space="0" w:color="auto"/>
            <w:left w:val="none" w:sz="0" w:space="0" w:color="auto"/>
            <w:bottom w:val="none" w:sz="0" w:space="0" w:color="auto"/>
            <w:right w:val="none" w:sz="0" w:space="0" w:color="auto"/>
          </w:divBdr>
        </w:div>
        <w:div w:id="1737317624">
          <w:marLeft w:val="0"/>
          <w:marRight w:val="0"/>
          <w:marTop w:val="0"/>
          <w:marBottom w:val="0"/>
          <w:divBdr>
            <w:top w:val="none" w:sz="0" w:space="0" w:color="auto"/>
            <w:left w:val="none" w:sz="0" w:space="0" w:color="auto"/>
            <w:bottom w:val="none" w:sz="0" w:space="0" w:color="auto"/>
            <w:right w:val="none" w:sz="0" w:space="0" w:color="auto"/>
          </w:divBdr>
        </w:div>
      </w:divsChild>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2461993">
      <w:bodyDiv w:val="1"/>
      <w:marLeft w:val="0"/>
      <w:marRight w:val="0"/>
      <w:marTop w:val="0"/>
      <w:marBottom w:val="0"/>
      <w:divBdr>
        <w:top w:val="none" w:sz="0" w:space="0" w:color="auto"/>
        <w:left w:val="none" w:sz="0" w:space="0" w:color="auto"/>
        <w:bottom w:val="none" w:sz="0" w:space="0" w:color="auto"/>
        <w:right w:val="none" w:sz="0" w:space="0" w:color="auto"/>
      </w:divBdr>
    </w:div>
    <w:div w:id="987980997">
      <w:bodyDiv w:val="1"/>
      <w:marLeft w:val="0"/>
      <w:marRight w:val="0"/>
      <w:marTop w:val="0"/>
      <w:marBottom w:val="0"/>
      <w:divBdr>
        <w:top w:val="none" w:sz="0" w:space="0" w:color="auto"/>
        <w:left w:val="none" w:sz="0" w:space="0" w:color="auto"/>
        <w:bottom w:val="none" w:sz="0" w:space="0" w:color="auto"/>
        <w:right w:val="none" w:sz="0" w:space="0" w:color="auto"/>
      </w:divBdr>
    </w:div>
    <w:div w:id="989097288">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12488194">
      <w:bodyDiv w:val="1"/>
      <w:marLeft w:val="0"/>
      <w:marRight w:val="0"/>
      <w:marTop w:val="0"/>
      <w:marBottom w:val="0"/>
      <w:divBdr>
        <w:top w:val="none" w:sz="0" w:space="0" w:color="auto"/>
        <w:left w:val="none" w:sz="0" w:space="0" w:color="auto"/>
        <w:bottom w:val="none" w:sz="0" w:space="0" w:color="auto"/>
        <w:right w:val="none" w:sz="0" w:space="0" w:color="auto"/>
      </w:divBdr>
      <w:divsChild>
        <w:div w:id="997920536">
          <w:marLeft w:val="0"/>
          <w:marRight w:val="0"/>
          <w:marTop w:val="0"/>
          <w:marBottom w:val="0"/>
          <w:divBdr>
            <w:top w:val="none" w:sz="0" w:space="0" w:color="auto"/>
            <w:left w:val="none" w:sz="0" w:space="0" w:color="auto"/>
            <w:bottom w:val="none" w:sz="0" w:space="0" w:color="auto"/>
            <w:right w:val="none" w:sz="0" w:space="0" w:color="auto"/>
          </w:divBdr>
          <w:divsChild>
            <w:div w:id="1918444241">
              <w:marLeft w:val="0"/>
              <w:marRight w:val="0"/>
              <w:marTop w:val="0"/>
              <w:marBottom w:val="0"/>
              <w:divBdr>
                <w:top w:val="none" w:sz="0" w:space="0" w:color="auto"/>
                <w:left w:val="none" w:sz="0" w:space="0" w:color="auto"/>
                <w:bottom w:val="none" w:sz="0" w:space="0" w:color="auto"/>
                <w:right w:val="none" w:sz="0" w:space="0" w:color="auto"/>
              </w:divBdr>
            </w:div>
            <w:div w:id="777483603">
              <w:marLeft w:val="0"/>
              <w:marRight w:val="0"/>
              <w:marTop w:val="0"/>
              <w:marBottom w:val="0"/>
              <w:divBdr>
                <w:top w:val="none" w:sz="0" w:space="0" w:color="auto"/>
                <w:left w:val="none" w:sz="0" w:space="0" w:color="auto"/>
                <w:bottom w:val="none" w:sz="0" w:space="0" w:color="auto"/>
                <w:right w:val="none" w:sz="0" w:space="0" w:color="auto"/>
              </w:divBdr>
            </w:div>
            <w:div w:id="214704086">
              <w:marLeft w:val="0"/>
              <w:marRight w:val="0"/>
              <w:marTop w:val="0"/>
              <w:marBottom w:val="0"/>
              <w:divBdr>
                <w:top w:val="none" w:sz="0" w:space="0" w:color="auto"/>
                <w:left w:val="none" w:sz="0" w:space="0" w:color="auto"/>
                <w:bottom w:val="none" w:sz="0" w:space="0" w:color="auto"/>
                <w:right w:val="none" w:sz="0" w:space="0" w:color="auto"/>
              </w:divBdr>
            </w:div>
            <w:div w:id="1709261648">
              <w:marLeft w:val="0"/>
              <w:marRight w:val="0"/>
              <w:marTop w:val="0"/>
              <w:marBottom w:val="0"/>
              <w:divBdr>
                <w:top w:val="none" w:sz="0" w:space="0" w:color="auto"/>
                <w:left w:val="none" w:sz="0" w:space="0" w:color="auto"/>
                <w:bottom w:val="none" w:sz="0" w:space="0" w:color="auto"/>
                <w:right w:val="none" w:sz="0" w:space="0" w:color="auto"/>
              </w:divBdr>
            </w:div>
            <w:div w:id="205802957">
              <w:marLeft w:val="0"/>
              <w:marRight w:val="0"/>
              <w:marTop w:val="0"/>
              <w:marBottom w:val="0"/>
              <w:divBdr>
                <w:top w:val="none" w:sz="0" w:space="0" w:color="auto"/>
                <w:left w:val="none" w:sz="0" w:space="0" w:color="auto"/>
                <w:bottom w:val="none" w:sz="0" w:space="0" w:color="auto"/>
                <w:right w:val="none" w:sz="0" w:space="0" w:color="auto"/>
              </w:divBdr>
            </w:div>
            <w:div w:id="1338267123">
              <w:marLeft w:val="0"/>
              <w:marRight w:val="0"/>
              <w:marTop w:val="0"/>
              <w:marBottom w:val="0"/>
              <w:divBdr>
                <w:top w:val="none" w:sz="0" w:space="0" w:color="auto"/>
                <w:left w:val="none" w:sz="0" w:space="0" w:color="auto"/>
                <w:bottom w:val="none" w:sz="0" w:space="0" w:color="auto"/>
                <w:right w:val="none" w:sz="0" w:space="0" w:color="auto"/>
              </w:divBdr>
            </w:div>
            <w:div w:id="2035303754">
              <w:marLeft w:val="0"/>
              <w:marRight w:val="0"/>
              <w:marTop w:val="0"/>
              <w:marBottom w:val="0"/>
              <w:divBdr>
                <w:top w:val="none" w:sz="0" w:space="0" w:color="auto"/>
                <w:left w:val="none" w:sz="0" w:space="0" w:color="auto"/>
                <w:bottom w:val="none" w:sz="0" w:space="0" w:color="auto"/>
                <w:right w:val="none" w:sz="0" w:space="0" w:color="auto"/>
              </w:divBdr>
            </w:div>
            <w:div w:id="653148146">
              <w:marLeft w:val="0"/>
              <w:marRight w:val="0"/>
              <w:marTop w:val="0"/>
              <w:marBottom w:val="0"/>
              <w:divBdr>
                <w:top w:val="none" w:sz="0" w:space="0" w:color="auto"/>
                <w:left w:val="none" w:sz="0" w:space="0" w:color="auto"/>
                <w:bottom w:val="none" w:sz="0" w:space="0" w:color="auto"/>
                <w:right w:val="none" w:sz="0" w:space="0" w:color="auto"/>
              </w:divBdr>
            </w:div>
          </w:divsChild>
        </w:div>
        <w:div w:id="195625932">
          <w:marLeft w:val="0"/>
          <w:marRight w:val="0"/>
          <w:marTop w:val="0"/>
          <w:marBottom w:val="0"/>
          <w:divBdr>
            <w:top w:val="none" w:sz="0" w:space="0" w:color="auto"/>
            <w:left w:val="none" w:sz="0" w:space="0" w:color="auto"/>
            <w:bottom w:val="none" w:sz="0" w:space="0" w:color="auto"/>
            <w:right w:val="none" w:sz="0" w:space="0" w:color="auto"/>
          </w:divBdr>
        </w:div>
      </w:divsChild>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5714635">
      <w:bodyDiv w:val="1"/>
      <w:marLeft w:val="0"/>
      <w:marRight w:val="0"/>
      <w:marTop w:val="0"/>
      <w:marBottom w:val="0"/>
      <w:divBdr>
        <w:top w:val="none" w:sz="0" w:space="0" w:color="auto"/>
        <w:left w:val="none" w:sz="0" w:space="0" w:color="auto"/>
        <w:bottom w:val="none" w:sz="0" w:space="0" w:color="auto"/>
        <w:right w:val="none" w:sz="0" w:space="0" w:color="auto"/>
      </w:divBdr>
    </w:div>
    <w:div w:id="1027486873">
      <w:bodyDiv w:val="1"/>
      <w:marLeft w:val="0"/>
      <w:marRight w:val="0"/>
      <w:marTop w:val="0"/>
      <w:marBottom w:val="0"/>
      <w:divBdr>
        <w:top w:val="none" w:sz="0" w:space="0" w:color="auto"/>
        <w:left w:val="none" w:sz="0" w:space="0" w:color="auto"/>
        <w:bottom w:val="none" w:sz="0" w:space="0" w:color="auto"/>
        <w:right w:val="none" w:sz="0" w:space="0" w:color="auto"/>
      </w:divBdr>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503">
      <w:bodyDiv w:val="1"/>
      <w:marLeft w:val="0"/>
      <w:marRight w:val="0"/>
      <w:marTop w:val="0"/>
      <w:marBottom w:val="0"/>
      <w:divBdr>
        <w:top w:val="none" w:sz="0" w:space="0" w:color="auto"/>
        <w:left w:val="none" w:sz="0" w:space="0" w:color="auto"/>
        <w:bottom w:val="none" w:sz="0" w:space="0" w:color="auto"/>
        <w:right w:val="none" w:sz="0" w:space="0" w:color="auto"/>
      </w:divBdr>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5035454">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4938665">
      <w:bodyDiv w:val="1"/>
      <w:marLeft w:val="0"/>
      <w:marRight w:val="0"/>
      <w:marTop w:val="0"/>
      <w:marBottom w:val="0"/>
      <w:divBdr>
        <w:top w:val="none" w:sz="0" w:space="0" w:color="auto"/>
        <w:left w:val="none" w:sz="0" w:space="0" w:color="auto"/>
        <w:bottom w:val="none" w:sz="0" w:space="0" w:color="auto"/>
        <w:right w:val="none" w:sz="0" w:space="0" w:color="auto"/>
      </w:divBdr>
    </w:div>
    <w:div w:id="1045131702">
      <w:bodyDiv w:val="1"/>
      <w:marLeft w:val="0"/>
      <w:marRight w:val="0"/>
      <w:marTop w:val="0"/>
      <w:marBottom w:val="0"/>
      <w:divBdr>
        <w:top w:val="none" w:sz="0" w:space="0" w:color="auto"/>
        <w:left w:val="none" w:sz="0" w:space="0" w:color="auto"/>
        <w:bottom w:val="none" w:sz="0" w:space="0" w:color="auto"/>
        <w:right w:val="none" w:sz="0" w:space="0" w:color="auto"/>
      </w:divBdr>
    </w:div>
    <w:div w:id="1045957015">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401766">
      <w:bodyDiv w:val="1"/>
      <w:marLeft w:val="0"/>
      <w:marRight w:val="0"/>
      <w:marTop w:val="0"/>
      <w:marBottom w:val="0"/>
      <w:divBdr>
        <w:top w:val="none" w:sz="0" w:space="0" w:color="auto"/>
        <w:left w:val="none" w:sz="0" w:space="0" w:color="auto"/>
        <w:bottom w:val="none" w:sz="0" w:space="0" w:color="auto"/>
        <w:right w:val="none" w:sz="0" w:space="0" w:color="auto"/>
      </w:divBdr>
    </w:div>
    <w:div w:id="1063990937">
      <w:bodyDiv w:val="1"/>
      <w:marLeft w:val="0"/>
      <w:marRight w:val="0"/>
      <w:marTop w:val="0"/>
      <w:marBottom w:val="0"/>
      <w:divBdr>
        <w:top w:val="none" w:sz="0" w:space="0" w:color="auto"/>
        <w:left w:val="none" w:sz="0" w:space="0" w:color="auto"/>
        <w:bottom w:val="none" w:sz="0" w:space="0" w:color="auto"/>
        <w:right w:val="none" w:sz="0" w:space="0" w:color="auto"/>
      </w:divBdr>
      <w:divsChild>
        <w:div w:id="1872649636">
          <w:marLeft w:val="0"/>
          <w:marRight w:val="0"/>
          <w:marTop w:val="0"/>
          <w:marBottom w:val="0"/>
          <w:divBdr>
            <w:top w:val="none" w:sz="0" w:space="0" w:color="auto"/>
            <w:left w:val="none" w:sz="0" w:space="0" w:color="auto"/>
            <w:bottom w:val="none" w:sz="0" w:space="0" w:color="auto"/>
            <w:right w:val="none" w:sz="0" w:space="0" w:color="auto"/>
          </w:divBdr>
        </w:div>
        <w:div w:id="1297837363">
          <w:marLeft w:val="0"/>
          <w:marRight w:val="0"/>
          <w:marTop w:val="0"/>
          <w:marBottom w:val="0"/>
          <w:divBdr>
            <w:top w:val="none" w:sz="0" w:space="0" w:color="auto"/>
            <w:left w:val="none" w:sz="0" w:space="0" w:color="auto"/>
            <w:bottom w:val="none" w:sz="0" w:space="0" w:color="auto"/>
            <w:right w:val="none" w:sz="0" w:space="0" w:color="auto"/>
          </w:divBdr>
          <w:divsChild>
            <w:div w:id="2122603355">
              <w:marLeft w:val="0"/>
              <w:marRight w:val="0"/>
              <w:marTop w:val="0"/>
              <w:marBottom w:val="0"/>
              <w:divBdr>
                <w:top w:val="none" w:sz="0" w:space="0" w:color="auto"/>
                <w:left w:val="none" w:sz="0" w:space="0" w:color="auto"/>
                <w:bottom w:val="none" w:sz="0" w:space="0" w:color="auto"/>
                <w:right w:val="none" w:sz="0" w:space="0" w:color="auto"/>
              </w:divBdr>
            </w:div>
            <w:div w:id="1240747881">
              <w:marLeft w:val="0"/>
              <w:marRight w:val="0"/>
              <w:marTop w:val="0"/>
              <w:marBottom w:val="0"/>
              <w:divBdr>
                <w:top w:val="none" w:sz="0" w:space="0" w:color="auto"/>
                <w:left w:val="none" w:sz="0" w:space="0" w:color="auto"/>
                <w:bottom w:val="none" w:sz="0" w:space="0" w:color="auto"/>
                <w:right w:val="none" w:sz="0" w:space="0" w:color="auto"/>
              </w:divBdr>
            </w:div>
            <w:div w:id="64881160">
              <w:marLeft w:val="0"/>
              <w:marRight w:val="0"/>
              <w:marTop w:val="0"/>
              <w:marBottom w:val="0"/>
              <w:divBdr>
                <w:top w:val="none" w:sz="0" w:space="0" w:color="auto"/>
                <w:left w:val="none" w:sz="0" w:space="0" w:color="auto"/>
                <w:bottom w:val="none" w:sz="0" w:space="0" w:color="auto"/>
                <w:right w:val="none" w:sz="0" w:space="0" w:color="auto"/>
              </w:divBdr>
            </w:div>
            <w:div w:id="111218026">
              <w:marLeft w:val="0"/>
              <w:marRight w:val="0"/>
              <w:marTop w:val="0"/>
              <w:marBottom w:val="0"/>
              <w:divBdr>
                <w:top w:val="none" w:sz="0" w:space="0" w:color="auto"/>
                <w:left w:val="none" w:sz="0" w:space="0" w:color="auto"/>
                <w:bottom w:val="none" w:sz="0" w:space="0" w:color="auto"/>
                <w:right w:val="none" w:sz="0" w:space="0" w:color="auto"/>
              </w:divBdr>
            </w:div>
            <w:div w:id="148249756">
              <w:marLeft w:val="0"/>
              <w:marRight w:val="0"/>
              <w:marTop w:val="0"/>
              <w:marBottom w:val="0"/>
              <w:divBdr>
                <w:top w:val="none" w:sz="0" w:space="0" w:color="auto"/>
                <w:left w:val="none" w:sz="0" w:space="0" w:color="auto"/>
                <w:bottom w:val="none" w:sz="0" w:space="0" w:color="auto"/>
                <w:right w:val="none" w:sz="0" w:space="0" w:color="auto"/>
              </w:divBdr>
            </w:div>
            <w:div w:id="545685261">
              <w:marLeft w:val="0"/>
              <w:marRight w:val="0"/>
              <w:marTop w:val="0"/>
              <w:marBottom w:val="0"/>
              <w:divBdr>
                <w:top w:val="none" w:sz="0" w:space="0" w:color="auto"/>
                <w:left w:val="none" w:sz="0" w:space="0" w:color="auto"/>
                <w:bottom w:val="none" w:sz="0" w:space="0" w:color="auto"/>
                <w:right w:val="none" w:sz="0" w:space="0" w:color="auto"/>
              </w:divBdr>
            </w:div>
            <w:div w:id="1023942991">
              <w:marLeft w:val="0"/>
              <w:marRight w:val="0"/>
              <w:marTop w:val="0"/>
              <w:marBottom w:val="0"/>
              <w:divBdr>
                <w:top w:val="none" w:sz="0" w:space="0" w:color="auto"/>
                <w:left w:val="none" w:sz="0" w:space="0" w:color="auto"/>
                <w:bottom w:val="none" w:sz="0" w:space="0" w:color="auto"/>
                <w:right w:val="none" w:sz="0" w:space="0" w:color="auto"/>
              </w:divBdr>
            </w:div>
            <w:div w:id="1799564248">
              <w:marLeft w:val="0"/>
              <w:marRight w:val="0"/>
              <w:marTop w:val="0"/>
              <w:marBottom w:val="0"/>
              <w:divBdr>
                <w:top w:val="none" w:sz="0" w:space="0" w:color="auto"/>
                <w:left w:val="none" w:sz="0" w:space="0" w:color="auto"/>
                <w:bottom w:val="none" w:sz="0" w:space="0" w:color="auto"/>
                <w:right w:val="none" w:sz="0" w:space="0" w:color="auto"/>
              </w:divBdr>
            </w:div>
            <w:div w:id="589390847">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
      </w:divsChild>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7283196">
      <w:bodyDiv w:val="1"/>
      <w:marLeft w:val="0"/>
      <w:marRight w:val="0"/>
      <w:marTop w:val="0"/>
      <w:marBottom w:val="0"/>
      <w:divBdr>
        <w:top w:val="none" w:sz="0" w:space="0" w:color="auto"/>
        <w:left w:val="none" w:sz="0" w:space="0" w:color="auto"/>
        <w:bottom w:val="none" w:sz="0" w:space="0" w:color="auto"/>
        <w:right w:val="none" w:sz="0" w:space="0" w:color="auto"/>
      </w:divBdr>
    </w:div>
    <w:div w:id="1083336052">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4960614">
      <w:bodyDiv w:val="1"/>
      <w:marLeft w:val="0"/>
      <w:marRight w:val="0"/>
      <w:marTop w:val="0"/>
      <w:marBottom w:val="0"/>
      <w:divBdr>
        <w:top w:val="none" w:sz="0" w:space="0" w:color="auto"/>
        <w:left w:val="none" w:sz="0" w:space="0" w:color="auto"/>
        <w:bottom w:val="none" w:sz="0" w:space="0" w:color="auto"/>
        <w:right w:val="none" w:sz="0" w:space="0" w:color="auto"/>
      </w:divBdr>
    </w:div>
    <w:div w:id="1108352302">
      <w:bodyDiv w:val="1"/>
      <w:marLeft w:val="0"/>
      <w:marRight w:val="0"/>
      <w:marTop w:val="0"/>
      <w:marBottom w:val="0"/>
      <w:divBdr>
        <w:top w:val="none" w:sz="0" w:space="0" w:color="auto"/>
        <w:left w:val="none" w:sz="0" w:space="0" w:color="auto"/>
        <w:bottom w:val="none" w:sz="0" w:space="0" w:color="auto"/>
        <w:right w:val="none" w:sz="0" w:space="0" w:color="auto"/>
      </w:divBdr>
    </w:div>
    <w:div w:id="1109009114">
      <w:bodyDiv w:val="1"/>
      <w:marLeft w:val="0"/>
      <w:marRight w:val="0"/>
      <w:marTop w:val="0"/>
      <w:marBottom w:val="0"/>
      <w:divBdr>
        <w:top w:val="none" w:sz="0" w:space="0" w:color="auto"/>
        <w:left w:val="none" w:sz="0" w:space="0" w:color="auto"/>
        <w:bottom w:val="none" w:sz="0" w:space="0" w:color="auto"/>
        <w:right w:val="none" w:sz="0" w:space="0" w:color="auto"/>
      </w:divBdr>
      <w:divsChild>
        <w:div w:id="1197743341">
          <w:marLeft w:val="0"/>
          <w:marRight w:val="0"/>
          <w:marTop w:val="0"/>
          <w:marBottom w:val="600"/>
          <w:divBdr>
            <w:top w:val="none" w:sz="0" w:space="0" w:color="auto"/>
            <w:left w:val="none" w:sz="0" w:space="0" w:color="auto"/>
            <w:bottom w:val="none" w:sz="0" w:space="0" w:color="auto"/>
            <w:right w:val="none" w:sz="0" w:space="0" w:color="auto"/>
          </w:divBdr>
        </w:div>
      </w:divsChild>
    </w:div>
    <w:div w:id="1110658717">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4154096">
      <w:bodyDiv w:val="1"/>
      <w:marLeft w:val="0"/>
      <w:marRight w:val="0"/>
      <w:marTop w:val="0"/>
      <w:marBottom w:val="0"/>
      <w:divBdr>
        <w:top w:val="none" w:sz="0" w:space="0" w:color="auto"/>
        <w:left w:val="none" w:sz="0" w:space="0" w:color="auto"/>
        <w:bottom w:val="none" w:sz="0" w:space="0" w:color="auto"/>
        <w:right w:val="none" w:sz="0" w:space="0" w:color="auto"/>
      </w:divBdr>
    </w:div>
    <w:div w:id="1127702309">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5414117">
      <w:bodyDiv w:val="1"/>
      <w:marLeft w:val="0"/>
      <w:marRight w:val="0"/>
      <w:marTop w:val="0"/>
      <w:marBottom w:val="0"/>
      <w:divBdr>
        <w:top w:val="none" w:sz="0" w:space="0" w:color="auto"/>
        <w:left w:val="none" w:sz="0" w:space="0" w:color="auto"/>
        <w:bottom w:val="none" w:sz="0" w:space="0" w:color="auto"/>
        <w:right w:val="none" w:sz="0" w:space="0" w:color="auto"/>
      </w:divBdr>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6969156">
      <w:bodyDiv w:val="1"/>
      <w:marLeft w:val="0"/>
      <w:marRight w:val="0"/>
      <w:marTop w:val="0"/>
      <w:marBottom w:val="0"/>
      <w:divBdr>
        <w:top w:val="none" w:sz="0" w:space="0" w:color="auto"/>
        <w:left w:val="none" w:sz="0" w:space="0" w:color="auto"/>
        <w:bottom w:val="none" w:sz="0" w:space="0" w:color="auto"/>
        <w:right w:val="none" w:sz="0" w:space="0" w:color="auto"/>
      </w:divBdr>
      <w:divsChild>
        <w:div w:id="1419642632">
          <w:marLeft w:val="0"/>
          <w:marRight w:val="0"/>
          <w:marTop w:val="0"/>
          <w:marBottom w:val="0"/>
          <w:divBdr>
            <w:top w:val="none" w:sz="0" w:space="0" w:color="auto"/>
            <w:left w:val="none" w:sz="0" w:space="0" w:color="auto"/>
            <w:bottom w:val="none" w:sz="0" w:space="0" w:color="auto"/>
            <w:right w:val="none" w:sz="0" w:space="0" w:color="auto"/>
          </w:divBdr>
          <w:divsChild>
            <w:div w:id="1923173803">
              <w:marLeft w:val="0"/>
              <w:marRight w:val="0"/>
              <w:marTop w:val="0"/>
              <w:marBottom w:val="0"/>
              <w:divBdr>
                <w:top w:val="none" w:sz="0" w:space="0" w:color="auto"/>
                <w:left w:val="none" w:sz="0" w:space="0" w:color="auto"/>
                <w:bottom w:val="none" w:sz="0" w:space="0" w:color="auto"/>
                <w:right w:val="none" w:sz="0" w:space="0" w:color="auto"/>
              </w:divBdr>
            </w:div>
            <w:div w:id="828786949">
              <w:marLeft w:val="0"/>
              <w:marRight w:val="0"/>
              <w:marTop w:val="0"/>
              <w:marBottom w:val="0"/>
              <w:divBdr>
                <w:top w:val="none" w:sz="0" w:space="0" w:color="auto"/>
                <w:left w:val="none" w:sz="0" w:space="0" w:color="auto"/>
                <w:bottom w:val="none" w:sz="0" w:space="0" w:color="auto"/>
                <w:right w:val="none" w:sz="0" w:space="0" w:color="auto"/>
              </w:divBdr>
            </w:div>
            <w:div w:id="522280118">
              <w:marLeft w:val="0"/>
              <w:marRight w:val="0"/>
              <w:marTop w:val="0"/>
              <w:marBottom w:val="0"/>
              <w:divBdr>
                <w:top w:val="none" w:sz="0" w:space="0" w:color="auto"/>
                <w:left w:val="none" w:sz="0" w:space="0" w:color="auto"/>
                <w:bottom w:val="none" w:sz="0" w:space="0" w:color="auto"/>
                <w:right w:val="none" w:sz="0" w:space="0" w:color="auto"/>
              </w:divBdr>
            </w:div>
            <w:div w:id="154808889">
              <w:marLeft w:val="0"/>
              <w:marRight w:val="0"/>
              <w:marTop w:val="0"/>
              <w:marBottom w:val="0"/>
              <w:divBdr>
                <w:top w:val="none" w:sz="0" w:space="0" w:color="auto"/>
                <w:left w:val="none" w:sz="0" w:space="0" w:color="auto"/>
                <w:bottom w:val="none" w:sz="0" w:space="0" w:color="auto"/>
                <w:right w:val="none" w:sz="0" w:space="0" w:color="auto"/>
              </w:divBdr>
            </w:div>
            <w:div w:id="1385182195">
              <w:marLeft w:val="0"/>
              <w:marRight w:val="0"/>
              <w:marTop w:val="0"/>
              <w:marBottom w:val="0"/>
              <w:divBdr>
                <w:top w:val="none" w:sz="0" w:space="0" w:color="auto"/>
                <w:left w:val="none" w:sz="0" w:space="0" w:color="auto"/>
                <w:bottom w:val="none" w:sz="0" w:space="0" w:color="auto"/>
                <w:right w:val="none" w:sz="0" w:space="0" w:color="auto"/>
              </w:divBdr>
            </w:div>
            <w:div w:id="182600804">
              <w:marLeft w:val="0"/>
              <w:marRight w:val="0"/>
              <w:marTop w:val="0"/>
              <w:marBottom w:val="0"/>
              <w:divBdr>
                <w:top w:val="none" w:sz="0" w:space="0" w:color="auto"/>
                <w:left w:val="none" w:sz="0" w:space="0" w:color="auto"/>
                <w:bottom w:val="none" w:sz="0" w:space="0" w:color="auto"/>
                <w:right w:val="none" w:sz="0" w:space="0" w:color="auto"/>
              </w:divBdr>
            </w:div>
            <w:div w:id="1933129050">
              <w:marLeft w:val="0"/>
              <w:marRight w:val="0"/>
              <w:marTop w:val="0"/>
              <w:marBottom w:val="0"/>
              <w:divBdr>
                <w:top w:val="none" w:sz="0" w:space="0" w:color="auto"/>
                <w:left w:val="none" w:sz="0" w:space="0" w:color="auto"/>
                <w:bottom w:val="none" w:sz="0" w:space="0" w:color="auto"/>
                <w:right w:val="none" w:sz="0" w:space="0" w:color="auto"/>
              </w:divBdr>
            </w:div>
          </w:divsChild>
        </w:div>
        <w:div w:id="772625459">
          <w:marLeft w:val="0"/>
          <w:marRight w:val="0"/>
          <w:marTop w:val="0"/>
          <w:marBottom w:val="0"/>
          <w:divBdr>
            <w:top w:val="none" w:sz="0" w:space="0" w:color="auto"/>
            <w:left w:val="none" w:sz="0" w:space="0" w:color="auto"/>
            <w:bottom w:val="none" w:sz="0" w:space="0" w:color="auto"/>
            <w:right w:val="none" w:sz="0" w:space="0" w:color="auto"/>
          </w:divBdr>
        </w:div>
      </w:divsChild>
    </w:div>
    <w:div w:id="1150293873">
      <w:bodyDiv w:val="1"/>
      <w:marLeft w:val="0"/>
      <w:marRight w:val="0"/>
      <w:marTop w:val="0"/>
      <w:marBottom w:val="0"/>
      <w:divBdr>
        <w:top w:val="none" w:sz="0" w:space="0" w:color="auto"/>
        <w:left w:val="none" w:sz="0" w:space="0" w:color="auto"/>
        <w:bottom w:val="none" w:sz="0" w:space="0" w:color="auto"/>
        <w:right w:val="none" w:sz="0" w:space="0" w:color="auto"/>
      </w:divBdr>
    </w:div>
    <w:div w:id="1151016650">
      <w:bodyDiv w:val="1"/>
      <w:marLeft w:val="0"/>
      <w:marRight w:val="0"/>
      <w:marTop w:val="0"/>
      <w:marBottom w:val="0"/>
      <w:divBdr>
        <w:top w:val="none" w:sz="0" w:space="0" w:color="auto"/>
        <w:left w:val="none" w:sz="0" w:space="0" w:color="auto"/>
        <w:bottom w:val="none" w:sz="0" w:space="0" w:color="auto"/>
        <w:right w:val="none" w:sz="0" w:space="0" w:color="auto"/>
      </w:divBdr>
      <w:divsChild>
        <w:div w:id="1789855370">
          <w:marLeft w:val="0"/>
          <w:marRight w:val="0"/>
          <w:marTop w:val="0"/>
          <w:marBottom w:val="0"/>
          <w:divBdr>
            <w:top w:val="none" w:sz="0" w:space="0" w:color="auto"/>
            <w:left w:val="none" w:sz="0" w:space="0" w:color="auto"/>
            <w:bottom w:val="none" w:sz="0" w:space="0" w:color="auto"/>
            <w:right w:val="none" w:sz="0" w:space="0" w:color="auto"/>
          </w:divBdr>
        </w:div>
        <w:div w:id="1396079326">
          <w:marLeft w:val="0"/>
          <w:marRight w:val="0"/>
          <w:marTop w:val="0"/>
          <w:marBottom w:val="0"/>
          <w:divBdr>
            <w:top w:val="none" w:sz="0" w:space="0" w:color="auto"/>
            <w:left w:val="none" w:sz="0" w:space="0" w:color="auto"/>
            <w:bottom w:val="none" w:sz="0" w:space="0" w:color="auto"/>
            <w:right w:val="none" w:sz="0" w:space="0" w:color="auto"/>
          </w:divBdr>
          <w:divsChild>
            <w:div w:id="1945381452">
              <w:marLeft w:val="0"/>
              <w:marRight w:val="0"/>
              <w:marTop w:val="0"/>
              <w:marBottom w:val="0"/>
              <w:divBdr>
                <w:top w:val="none" w:sz="0" w:space="0" w:color="auto"/>
                <w:left w:val="none" w:sz="0" w:space="0" w:color="auto"/>
                <w:bottom w:val="none" w:sz="0" w:space="0" w:color="auto"/>
                <w:right w:val="none" w:sz="0" w:space="0" w:color="auto"/>
              </w:divBdr>
            </w:div>
            <w:div w:id="1010329834">
              <w:marLeft w:val="0"/>
              <w:marRight w:val="0"/>
              <w:marTop w:val="0"/>
              <w:marBottom w:val="0"/>
              <w:divBdr>
                <w:top w:val="none" w:sz="0" w:space="0" w:color="auto"/>
                <w:left w:val="none" w:sz="0" w:space="0" w:color="auto"/>
                <w:bottom w:val="none" w:sz="0" w:space="0" w:color="auto"/>
                <w:right w:val="none" w:sz="0" w:space="0" w:color="auto"/>
              </w:divBdr>
            </w:div>
            <w:div w:id="402145712">
              <w:marLeft w:val="0"/>
              <w:marRight w:val="0"/>
              <w:marTop w:val="0"/>
              <w:marBottom w:val="0"/>
              <w:divBdr>
                <w:top w:val="none" w:sz="0" w:space="0" w:color="auto"/>
                <w:left w:val="none" w:sz="0" w:space="0" w:color="auto"/>
                <w:bottom w:val="none" w:sz="0" w:space="0" w:color="auto"/>
                <w:right w:val="none" w:sz="0" w:space="0" w:color="auto"/>
              </w:divBdr>
            </w:div>
            <w:div w:id="684134801">
              <w:marLeft w:val="0"/>
              <w:marRight w:val="0"/>
              <w:marTop w:val="0"/>
              <w:marBottom w:val="0"/>
              <w:divBdr>
                <w:top w:val="none" w:sz="0" w:space="0" w:color="auto"/>
                <w:left w:val="none" w:sz="0" w:space="0" w:color="auto"/>
                <w:bottom w:val="none" w:sz="0" w:space="0" w:color="auto"/>
                <w:right w:val="none" w:sz="0" w:space="0" w:color="auto"/>
              </w:divBdr>
            </w:div>
            <w:div w:id="1961647298">
              <w:marLeft w:val="0"/>
              <w:marRight w:val="0"/>
              <w:marTop w:val="0"/>
              <w:marBottom w:val="0"/>
              <w:divBdr>
                <w:top w:val="none" w:sz="0" w:space="0" w:color="auto"/>
                <w:left w:val="none" w:sz="0" w:space="0" w:color="auto"/>
                <w:bottom w:val="none" w:sz="0" w:space="0" w:color="auto"/>
                <w:right w:val="none" w:sz="0" w:space="0" w:color="auto"/>
              </w:divBdr>
            </w:div>
            <w:div w:id="569849471">
              <w:marLeft w:val="0"/>
              <w:marRight w:val="0"/>
              <w:marTop w:val="0"/>
              <w:marBottom w:val="0"/>
              <w:divBdr>
                <w:top w:val="none" w:sz="0" w:space="0" w:color="auto"/>
                <w:left w:val="none" w:sz="0" w:space="0" w:color="auto"/>
                <w:bottom w:val="none" w:sz="0" w:space="0" w:color="auto"/>
                <w:right w:val="none" w:sz="0" w:space="0" w:color="auto"/>
              </w:divBdr>
            </w:div>
            <w:div w:id="1259752163">
              <w:marLeft w:val="0"/>
              <w:marRight w:val="0"/>
              <w:marTop w:val="0"/>
              <w:marBottom w:val="0"/>
              <w:divBdr>
                <w:top w:val="none" w:sz="0" w:space="0" w:color="auto"/>
                <w:left w:val="none" w:sz="0" w:space="0" w:color="auto"/>
                <w:bottom w:val="none" w:sz="0" w:space="0" w:color="auto"/>
                <w:right w:val="none" w:sz="0" w:space="0" w:color="auto"/>
              </w:divBdr>
            </w:div>
            <w:div w:id="207642655">
              <w:marLeft w:val="0"/>
              <w:marRight w:val="0"/>
              <w:marTop w:val="0"/>
              <w:marBottom w:val="0"/>
              <w:divBdr>
                <w:top w:val="none" w:sz="0" w:space="0" w:color="auto"/>
                <w:left w:val="none" w:sz="0" w:space="0" w:color="auto"/>
                <w:bottom w:val="none" w:sz="0" w:space="0" w:color="auto"/>
                <w:right w:val="none" w:sz="0" w:space="0" w:color="auto"/>
              </w:divBdr>
            </w:div>
            <w:div w:id="424424761">
              <w:marLeft w:val="0"/>
              <w:marRight w:val="0"/>
              <w:marTop w:val="0"/>
              <w:marBottom w:val="0"/>
              <w:divBdr>
                <w:top w:val="none" w:sz="0" w:space="0" w:color="auto"/>
                <w:left w:val="none" w:sz="0" w:space="0" w:color="auto"/>
                <w:bottom w:val="none" w:sz="0" w:space="0" w:color="auto"/>
                <w:right w:val="none" w:sz="0" w:space="0" w:color="auto"/>
              </w:divBdr>
            </w:div>
          </w:divsChild>
        </w:div>
        <w:div w:id="1161041393">
          <w:marLeft w:val="0"/>
          <w:marRight w:val="0"/>
          <w:marTop w:val="0"/>
          <w:marBottom w:val="0"/>
          <w:divBdr>
            <w:top w:val="none" w:sz="0" w:space="0" w:color="auto"/>
            <w:left w:val="none" w:sz="0" w:space="0" w:color="auto"/>
            <w:bottom w:val="none" w:sz="0" w:space="0" w:color="auto"/>
            <w:right w:val="none" w:sz="0" w:space="0" w:color="auto"/>
          </w:divBdr>
        </w:div>
      </w:divsChild>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0852687">
      <w:bodyDiv w:val="1"/>
      <w:marLeft w:val="0"/>
      <w:marRight w:val="0"/>
      <w:marTop w:val="0"/>
      <w:marBottom w:val="0"/>
      <w:divBdr>
        <w:top w:val="none" w:sz="0" w:space="0" w:color="auto"/>
        <w:left w:val="none" w:sz="0" w:space="0" w:color="auto"/>
        <w:bottom w:val="none" w:sz="0" w:space="0" w:color="auto"/>
        <w:right w:val="none" w:sz="0" w:space="0" w:color="auto"/>
      </w:divBdr>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8862364">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1943000">
      <w:bodyDiv w:val="1"/>
      <w:marLeft w:val="0"/>
      <w:marRight w:val="0"/>
      <w:marTop w:val="0"/>
      <w:marBottom w:val="0"/>
      <w:divBdr>
        <w:top w:val="none" w:sz="0" w:space="0" w:color="auto"/>
        <w:left w:val="none" w:sz="0" w:space="0" w:color="auto"/>
        <w:bottom w:val="none" w:sz="0" w:space="0" w:color="auto"/>
        <w:right w:val="none" w:sz="0" w:space="0" w:color="auto"/>
      </w:divBdr>
      <w:divsChild>
        <w:div w:id="1663073675">
          <w:marLeft w:val="0"/>
          <w:marRight w:val="0"/>
          <w:marTop w:val="0"/>
          <w:marBottom w:val="0"/>
          <w:divBdr>
            <w:top w:val="none" w:sz="0" w:space="0" w:color="auto"/>
            <w:left w:val="none" w:sz="0" w:space="0" w:color="auto"/>
            <w:bottom w:val="none" w:sz="0" w:space="0" w:color="auto"/>
            <w:right w:val="none" w:sz="0" w:space="0" w:color="auto"/>
          </w:divBdr>
          <w:divsChild>
            <w:div w:id="1897626194">
              <w:marLeft w:val="0"/>
              <w:marRight w:val="0"/>
              <w:marTop w:val="0"/>
              <w:marBottom w:val="0"/>
              <w:divBdr>
                <w:top w:val="none" w:sz="0" w:space="0" w:color="auto"/>
                <w:left w:val="none" w:sz="0" w:space="0" w:color="auto"/>
                <w:bottom w:val="none" w:sz="0" w:space="0" w:color="auto"/>
                <w:right w:val="none" w:sz="0" w:space="0" w:color="auto"/>
              </w:divBdr>
            </w:div>
            <w:div w:id="986788109">
              <w:marLeft w:val="0"/>
              <w:marRight w:val="0"/>
              <w:marTop w:val="0"/>
              <w:marBottom w:val="0"/>
              <w:divBdr>
                <w:top w:val="none" w:sz="0" w:space="0" w:color="auto"/>
                <w:left w:val="none" w:sz="0" w:space="0" w:color="auto"/>
                <w:bottom w:val="none" w:sz="0" w:space="0" w:color="auto"/>
                <w:right w:val="none" w:sz="0" w:space="0" w:color="auto"/>
              </w:divBdr>
            </w:div>
            <w:div w:id="1392271212">
              <w:marLeft w:val="0"/>
              <w:marRight w:val="0"/>
              <w:marTop w:val="0"/>
              <w:marBottom w:val="0"/>
              <w:divBdr>
                <w:top w:val="none" w:sz="0" w:space="0" w:color="auto"/>
                <w:left w:val="none" w:sz="0" w:space="0" w:color="auto"/>
                <w:bottom w:val="none" w:sz="0" w:space="0" w:color="auto"/>
                <w:right w:val="none" w:sz="0" w:space="0" w:color="auto"/>
              </w:divBdr>
            </w:div>
            <w:div w:id="1557816527">
              <w:marLeft w:val="0"/>
              <w:marRight w:val="0"/>
              <w:marTop w:val="0"/>
              <w:marBottom w:val="0"/>
              <w:divBdr>
                <w:top w:val="none" w:sz="0" w:space="0" w:color="auto"/>
                <w:left w:val="none" w:sz="0" w:space="0" w:color="auto"/>
                <w:bottom w:val="none" w:sz="0" w:space="0" w:color="auto"/>
                <w:right w:val="none" w:sz="0" w:space="0" w:color="auto"/>
              </w:divBdr>
            </w:div>
            <w:div w:id="1718771867">
              <w:marLeft w:val="0"/>
              <w:marRight w:val="0"/>
              <w:marTop w:val="0"/>
              <w:marBottom w:val="0"/>
              <w:divBdr>
                <w:top w:val="none" w:sz="0" w:space="0" w:color="auto"/>
                <w:left w:val="none" w:sz="0" w:space="0" w:color="auto"/>
                <w:bottom w:val="none" w:sz="0" w:space="0" w:color="auto"/>
                <w:right w:val="none" w:sz="0" w:space="0" w:color="auto"/>
              </w:divBdr>
            </w:div>
            <w:div w:id="477116633">
              <w:marLeft w:val="0"/>
              <w:marRight w:val="0"/>
              <w:marTop w:val="0"/>
              <w:marBottom w:val="0"/>
              <w:divBdr>
                <w:top w:val="none" w:sz="0" w:space="0" w:color="auto"/>
                <w:left w:val="none" w:sz="0" w:space="0" w:color="auto"/>
                <w:bottom w:val="none" w:sz="0" w:space="0" w:color="auto"/>
                <w:right w:val="none" w:sz="0" w:space="0" w:color="auto"/>
              </w:divBdr>
            </w:div>
            <w:div w:id="1983652964">
              <w:marLeft w:val="0"/>
              <w:marRight w:val="0"/>
              <w:marTop w:val="0"/>
              <w:marBottom w:val="0"/>
              <w:divBdr>
                <w:top w:val="none" w:sz="0" w:space="0" w:color="auto"/>
                <w:left w:val="none" w:sz="0" w:space="0" w:color="auto"/>
                <w:bottom w:val="none" w:sz="0" w:space="0" w:color="auto"/>
                <w:right w:val="none" w:sz="0" w:space="0" w:color="auto"/>
              </w:divBdr>
            </w:div>
            <w:div w:id="685179006">
              <w:marLeft w:val="0"/>
              <w:marRight w:val="0"/>
              <w:marTop w:val="0"/>
              <w:marBottom w:val="0"/>
              <w:divBdr>
                <w:top w:val="none" w:sz="0" w:space="0" w:color="auto"/>
                <w:left w:val="none" w:sz="0" w:space="0" w:color="auto"/>
                <w:bottom w:val="none" w:sz="0" w:space="0" w:color="auto"/>
                <w:right w:val="none" w:sz="0" w:space="0" w:color="auto"/>
              </w:divBdr>
            </w:div>
          </w:divsChild>
        </w:div>
        <w:div w:id="793014153">
          <w:marLeft w:val="0"/>
          <w:marRight w:val="0"/>
          <w:marTop w:val="0"/>
          <w:marBottom w:val="0"/>
          <w:divBdr>
            <w:top w:val="none" w:sz="0" w:space="0" w:color="auto"/>
            <w:left w:val="none" w:sz="0" w:space="0" w:color="auto"/>
            <w:bottom w:val="none" w:sz="0" w:space="0" w:color="auto"/>
            <w:right w:val="none" w:sz="0" w:space="0" w:color="auto"/>
          </w:divBdr>
        </w:div>
        <w:div w:id="1669750862">
          <w:marLeft w:val="0"/>
          <w:marRight w:val="0"/>
          <w:marTop w:val="0"/>
          <w:marBottom w:val="0"/>
          <w:divBdr>
            <w:top w:val="none" w:sz="0" w:space="0" w:color="auto"/>
            <w:left w:val="none" w:sz="0" w:space="0" w:color="auto"/>
            <w:bottom w:val="none" w:sz="0" w:space="0" w:color="auto"/>
            <w:right w:val="none" w:sz="0" w:space="0" w:color="auto"/>
          </w:divBdr>
        </w:div>
      </w:divsChild>
    </w:div>
    <w:div w:id="1173954470">
      <w:bodyDiv w:val="1"/>
      <w:marLeft w:val="0"/>
      <w:marRight w:val="0"/>
      <w:marTop w:val="0"/>
      <w:marBottom w:val="0"/>
      <w:divBdr>
        <w:top w:val="none" w:sz="0" w:space="0" w:color="auto"/>
        <w:left w:val="none" w:sz="0" w:space="0" w:color="auto"/>
        <w:bottom w:val="none" w:sz="0" w:space="0" w:color="auto"/>
        <w:right w:val="none" w:sz="0" w:space="0" w:color="auto"/>
      </w:divBdr>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370110">
      <w:bodyDiv w:val="1"/>
      <w:marLeft w:val="0"/>
      <w:marRight w:val="0"/>
      <w:marTop w:val="0"/>
      <w:marBottom w:val="0"/>
      <w:divBdr>
        <w:top w:val="none" w:sz="0" w:space="0" w:color="auto"/>
        <w:left w:val="none" w:sz="0" w:space="0" w:color="auto"/>
        <w:bottom w:val="none" w:sz="0" w:space="0" w:color="auto"/>
        <w:right w:val="none" w:sz="0" w:space="0" w:color="auto"/>
      </w:divBdr>
    </w:div>
    <w:div w:id="1208033158">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20433197">
      <w:bodyDiv w:val="1"/>
      <w:marLeft w:val="0"/>
      <w:marRight w:val="0"/>
      <w:marTop w:val="0"/>
      <w:marBottom w:val="0"/>
      <w:divBdr>
        <w:top w:val="none" w:sz="0" w:space="0" w:color="auto"/>
        <w:left w:val="none" w:sz="0" w:space="0" w:color="auto"/>
        <w:bottom w:val="none" w:sz="0" w:space="0" w:color="auto"/>
        <w:right w:val="none" w:sz="0" w:space="0" w:color="auto"/>
      </w:divBdr>
      <w:divsChild>
        <w:div w:id="1815874574">
          <w:marLeft w:val="0"/>
          <w:marRight w:val="0"/>
          <w:marTop w:val="0"/>
          <w:marBottom w:val="0"/>
          <w:divBdr>
            <w:top w:val="none" w:sz="0" w:space="0" w:color="auto"/>
            <w:left w:val="none" w:sz="0" w:space="0" w:color="auto"/>
            <w:bottom w:val="none" w:sz="0" w:space="0" w:color="auto"/>
            <w:right w:val="none" w:sz="0" w:space="0" w:color="auto"/>
          </w:divBdr>
        </w:div>
        <w:div w:id="744497522">
          <w:marLeft w:val="0"/>
          <w:marRight w:val="0"/>
          <w:marTop w:val="0"/>
          <w:marBottom w:val="0"/>
          <w:divBdr>
            <w:top w:val="none" w:sz="0" w:space="0" w:color="auto"/>
            <w:left w:val="none" w:sz="0" w:space="0" w:color="auto"/>
            <w:bottom w:val="none" w:sz="0" w:space="0" w:color="auto"/>
            <w:right w:val="none" w:sz="0" w:space="0" w:color="auto"/>
          </w:divBdr>
          <w:divsChild>
            <w:div w:id="241570810">
              <w:marLeft w:val="0"/>
              <w:marRight w:val="0"/>
              <w:marTop w:val="0"/>
              <w:marBottom w:val="0"/>
              <w:divBdr>
                <w:top w:val="none" w:sz="0" w:space="0" w:color="auto"/>
                <w:left w:val="none" w:sz="0" w:space="0" w:color="auto"/>
                <w:bottom w:val="none" w:sz="0" w:space="0" w:color="auto"/>
                <w:right w:val="none" w:sz="0" w:space="0" w:color="auto"/>
              </w:divBdr>
            </w:div>
            <w:div w:id="1503424643">
              <w:marLeft w:val="0"/>
              <w:marRight w:val="0"/>
              <w:marTop w:val="0"/>
              <w:marBottom w:val="0"/>
              <w:divBdr>
                <w:top w:val="none" w:sz="0" w:space="0" w:color="auto"/>
                <w:left w:val="none" w:sz="0" w:space="0" w:color="auto"/>
                <w:bottom w:val="none" w:sz="0" w:space="0" w:color="auto"/>
                <w:right w:val="none" w:sz="0" w:space="0" w:color="auto"/>
              </w:divBdr>
            </w:div>
            <w:div w:id="1166288551">
              <w:marLeft w:val="0"/>
              <w:marRight w:val="0"/>
              <w:marTop w:val="0"/>
              <w:marBottom w:val="0"/>
              <w:divBdr>
                <w:top w:val="none" w:sz="0" w:space="0" w:color="auto"/>
                <w:left w:val="none" w:sz="0" w:space="0" w:color="auto"/>
                <w:bottom w:val="none" w:sz="0" w:space="0" w:color="auto"/>
                <w:right w:val="none" w:sz="0" w:space="0" w:color="auto"/>
              </w:divBdr>
            </w:div>
            <w:div w:id="1611551964">
              <w:marLeft w:val="0"/>
              <w:marRight w:val="0"/>
              <w:marTop w:val="0"/>
              <w:marBottom w:val="0"/>
              <w:divBdr>
                <w:top w:val="none" w:sz="0" w:space="0" w:color="auto"/>
                <w:left w:val="none" w:sz="0" w:space="0" w:color="auto"/>
                <w:bottom w:val="none" w:sz="0" w:space="0" w:color="auto"/>
                <w:right w:val="none" w:sz="0" w:space="0" w:color="auto"/>
              </w:divBdr>
            </w:div>
            <w:div w:id="187332759">
              <w:marLeft w:val="0"/>
              <w:marRight w:val="0"/>
              <w:marTop w:val="0"/>
              <w:marBottom w:val="0"/>
              <w:divBdr>
                <w:top w:val="none" w:sz="0" w:space="0" w:color="auto"/>
                <w:left w:val="none" w:sz="0" w:space="0" w:color="auto"/>
                <w:bottom w:val="none" w:sz="0" w:space="0" w:color="auto"/>
                <w:right w:val="none" w:sz="0" w:space="0" w:color="auto"/>
              </w:divBdr>
            </w:div>
            <w:div w:id="1774936340">
              <w:marLeft w:val="0"/>
              <w:marRight w:val="0"/>
              <w:marTop w:val="0"/>
              <w:marBottom w:val="0"/>
              <w:divBdr>
                <w:top w:val="none" w:sz="0" w:space="0" w:color="auto"/>
                <w:left w:val="none" w:sz="0" w:space="0" w:color="auto"/>
                <w:bottom w:val="none" w:sz="0" w:space="0" w:color="auto"/>
                <w:right w:val="none" w:sz="0" w:space="0" w:color="auto"/>
              </w:divBdr>
            </w:div>
            <w:div w:id="1173564249">
              <w:marLeft w:val="0"/>
              <w:marRight w:val="0"/>
              <w:marTop w:val="0"/>
              <w:marBottom w:val="0"/>
              <w:divBdr>
                <w:top w:val="none" w:sz="0" w:space="0" w:color="auto"/>
                <w:left w:val="none" w:sz="0" w:space="0" w:color="auto"/>
                <w:bottom w:val="none" w:sz="0" w:space="0" w:color="auto"/>
                <w:right w:val="none" w:sz="0" w:space="0" w:color="auto"/>
              </w:divBdr>
            </w:div>
            <w:div w:id="2128425467">
              <w:marLeft w:val="0"/>
              <w:marRight w:val="0"/>
              <w:marTop w:val="0"/>
              <w:marBottom w:val="0"/>
              <w:divBdr>
                <w:top w:val="none" w:sz="0" w:space="0" w:color="auto"/>
                <w:left w:val="none" w:sz="0" w:space="0" w:color="auto"/>
                <w:bottom w:val="none" w:sz="0" w:space="0" w:color="auto"/>
                <w:right w:val="none" w:sz="0" w:space="0" w:color="auto"/>
              </w:divBdr>
            </w:div>
            <w:div w:id="1944604939">
              <w:marLeft w:val="0"/>
              <w:marRight w:val="0"/>
              <w:marTop w:val="0"/>
              <w:marBottom w:val="0"/>
              <w:divBdr>
                <w:top w:val="none" w:sz="0" w:space="0" w:color="auto"/>
                <w:left w:val="none" w:sz="0" w:space="0" w:color="auto"/>
                <w:bottom w:val="none" w:sz="0" w:space="0" w:color="auto"/>
                <w:right w:val="none" w:sz="0" w:space="0" w:color="auto"/>
              </w:divBdr>
            </w:div>
          </w:divsChild>
        </w:div>
        <w:div w:id="122506981">
          <w:marLeft w:val="0"/>
          <w:marRight w:val="0"/>
          <w:marTop w:val="0"/>
          <w:marBottom w:val="0"/>
          <w:divBdr>
            <w:top w:val="none" w:sz="0" w:space="0" w:color="auto"/>
            <w:left w:val="none" w:sz="0" w:space="0" w:color="auto"/>
            <w:bottom w:val="none" w:sz="0" w:space="0" w:color="auto"/>
            <w:right w:val="none" w:sz="0" w:space="0" w:color="auto"/>
          </w:divBdr>
        </w:div>
      </w:divsChild>
    </w:div>
    <w:div w:id="1220703136">
      <w:bodyDiv w:val="1"/>
      <w:marLeft w:val="0"/>
      <w:marRight w:val="0"/>
      <w:marTop w:val="0"/>
      <w:marBottom w:val="0"/>
      <w:divBdr>
        <w:top w:val="none" w:sz="0" w:space="0" w:color="auto"/>
        <w:left w:val="none" w:sz="0" w:space="0" w:color="auto"/>
        <w:bottom w:val="none" w:sz="0" w:space="0" w:color="auto"/>
        <w:right w:val="none" w:sz="0" w:space="0" w:color="auto"/>
      </w:divBdr>
    </w:div>
    <w:div w:id="1222447389">
      <w:bodyDiv w:val="1"/>
      <w:marLeft w:val="0"/>
      <w:marRight w:val="0"/>
      <w:marTop w:val="0"/>
      <w:marBottom w:val="0"/>
      <w:divBdr>
        <w:top w:val="none" w:sz="0" w:space="0" w:color="auto"/>
        <w:left w:val="none" w:sz="0" w:space="0" w:color="auto"/>
        <w:bottom w:val="none" w:sz="0" w:space="0" w:color="auto"/>
        <w:right w:val="none" w:sz="0" w:space="0" w:color="auto"/>
      </w:divBdr>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132542">
      <w:bodyDiv w:val="1"/>
      <w:marLeft w:val="0"/>
      <w:marRight w:val="0"/>
      <w:marTop w:val="0"/>
      <w:marBottom w:val="0"/>
      <w:divBdr>
        <w:top w:val="none" w:sz="0" w:space="0" w:color="auto"/>
        <w:left w:val="none" w:sz="0" w:space="0" w:color="auto"/>
        <w:bottom w:val="none" w:sz="0" w:space="0" w:color="auto"/>
        <w:right w:val="none" w:sz="0" w:space="0" w:color="auto"/>
      </w:divBdr>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39633674">
      <w:bodyDiv w:val="1"/>
      <w:marLeft w:val="0"/>
      <w:marRight w:val="0"/>
      <w:marTop w:val="0"/>
      <w:marBottom w:val="0"/>
      <w:divBdr>
        <w:top w:val="none" w:sz="0" w:space="0" w:color="auto"/>
        <w:left w:val="none" w:sz="0" w:space="0" w:color="auto"/>
        <w:bottom w:val="none" w:sz="0" w:space="0" w:color="auto"/>
        <w:right w:val="none" w:sz="0" w:space="0" w:color="auto"/>
      </w:divBdr>
    </w:div>
    <w:div w:id="1240098292">
      <w:bodyDiv w:val="1"/>
      <w:marLeft w:val="0"/>
      <w:marRight w:val="0"/>
      <w:marTop w:val="0"/>
      <w:marBottom w:val="0"/>
      <w:divBdr>
        <w:top w:val="none" w:sz="0" w:space="0" w:color="auto"/>
        <w:left w:val="none" w:sz="0" w:space="0" w:color="auto"/>
        <w:bottom w:val="none" w:sz="0" w:space="0" w:color="auto"/>
        <w:right w:val="none" w:sz="0" w:space="0" w:color="auto"/>
      </w:divBdr>
    </w:div>
    <w:div w:id="124036089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7039026">
      <w:bodyDiv w:val="1"/>
      <w:marLeft w:val="0"/>
      <w:marRight w:val="0"/>
      <w:marTop w:val="0"/>
      <w:marBottom w:val="0"/>
      <w:divBdr>
        <w:top w:val="none" w:sz="0" w:space="0" w:color="auto"/>
        <w:left w:val="none" w:sz="0" w:space="0" w:color="auto"/>
        <w:bottom w:val="none" w:sz="0" w:space="0" w:color="auto"/>
        <w:right w:val="none" w:sz="0" w:space="0" w:color="auto"/>
      </w:divBdr>
      <w:divsChild>
        <w:div w:id="922689856">
          <w:marLeft w:val="0"/>
          <w:marRight w:val="0"/>
          <w:marTop w:val="0"/>
          <w:marBottom w:val="0"/>
          <w:divBdr>
            <w:top w:val="none" w:sz="0" w:space="0" w:color="auto"/>
            <w:left w:val="none" w:sz="0" w:space="0" w:color="auto"/>
            <w:bottom w:val="none" w:sz="0" w:space="0" w:color="auto"/>
            <w:right w:val="none" w:sz="0" w:space="0" w:color="auto"/>
          </w:divBdr>
          <w:divsChild>
            <w:div w:id="1789008476">
              <w:marLeft w:val="0"/>
              <w:marRight w:val="0"/>
              <w:marTop w:val="0"/>
              <w:marBottom w:val="0"/>
              <w:divBdr>
                <w:top w:val="none" w:sz="0" w:space="0" w:color="auto"/>
                <w:left w:val="none" w:sz="0" w:space="0" w:color="auto"/>
                <w:bottom w:val="none" w:sz="0" w:space="0" w:color="auto"/>
                <w:right w:val="none" w:sz="0" w:space="0" w:color="auto"/>
              </w:divBdr>
              <w:divsChild>
                <w:div w:id="4337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0076">
          <w:marLeft w:val="0"/>
          <w:marRight w:val="0"/>
          <w:marTop w:val="0"/>
          <w:marBottom w:val="0"/>
          <w:divBdr>
            <w:top w:val="none" w:sz="0" w:space="0" w:color="auto"/>
            <w:left w:val="none" w:sz="0" w:space="0" w:color="auto"/>
            <w:bottom w:val="none" w:sz="0" w:space="0" w:color="auto"/>
            <w:right w:val="none" w:sz="0" w:space="0" w:color="auto"/>
          </w:divBdr>
          <w:divsChild>
            <w:div w:id="9209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7655">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7833684">
      <w:bodyDiv w:val="1"/>
      <w:marLeft w:val="0"/>
      <w:marRight w:val="0"/>
      <w:marTop w:val="0"/>
      <w:marBottom w:val="0"/>
      <w:divBdr>
        <w:top w:val="none" w:sz="0" w:space="0" w:color="auto"/>
        <w:left w:val="none" w:sz="0" w:space="0" w:color="auto"/>
        <w:bottom w:val="none" w:sz="0" w:space="0" w:color="auto"/>
        <w:right w:val="none" w:sz="0" w:space="0" w:color="auto"/>
      </w:divBdr>
      <w:divsChild>
        <w:div w:id="111677579">
          <w:marLeft w:val="0"/>
          <w:marRight w:val="0"/>
          <w:marTop w:val="0"/>
          <w:marBottom w:val="0"/>
          <w:divBdr>
            <w:top w:val="none" w:sz="0" w:space="0" w:color="auto"/>
            <w:left w:val="none" w:sz="0" w:space="0" w:color="auto"/>
            <w:bottom w:val="none" w:sz="0" w:space="0" w:color="auto"/>
            <w:right w:val="none" w:sz="0" w:space="0" w:color="auto"/>
          </w:divBdr>
        </w:div>
        <w:div w:id="1233085388">
          <w:marLeft w:val="0"/>
          <w:marRight w:val="0"/>
          <w:marTop w:val="0"/>
          <w:marBottom w:val="0"/>
          <w:divBdr>
            <w:top w:val="none" w:sz="0" w:space="0" w:color="auto"/>
            <w:left w:val="none" w:sz="0" w:space="0" w:color="auto"/>
            <w:bottom w:val="none" w:sz="0" w:space="0" w:color="auto"/>
            <w:right w:val="none" w:sz="0" w:space="0" w:color="auto"/>
          </w:divBdr>
        </w:div>
        <w:div w:id="548304037">
          <w:marLeft w:val="0"/>
          <w:marRight w:val="0"/>
          <w:marTop w:val="0"/>
          <w:marBottom w:val="0"/>
          <w:divBdr>
            <w:top w:val="none" w:sz="0" w:space="0" w:color="auto"/>
            <w:left w:val="none" w:sz="0" w:space="0" w:color="auto"/>
            <w:bottom w:val="none" w:sz="0" w:space="0" w:color="auto"/>
            <w:right w:val="none" w:sz="0" w:space="0" w:color="auto"/>
          </w:divBdr>
        </w:div>
        <w:div w:id="614797621">
          <w:marLeft w:val="0"/>
          <w:marRight w:val="0"/>
          <w:marTop w:val="0"/>
          <w:marBottom w:val="0"/>
          <w:divBdr>
            <w:top w:val="none" w:sz="0" w:space="0" w:color="auto"/>
            <w:left w:val="none" w:sz="0" w:space="0" w:color="auto"/>
            <w:bottom w:val="none" w:sz="0" w:space="0" w:color="auto"/>
            <w:right w:val="none" w:sz="0" w:space="0" w:color="auto"/>
          </w:divBdr>
        </w:div>
        <w:div w:id="556553356">
          <w:marLeft w:val="0"/>
          <w:marRight w:val="0"/>
          <w:marTop w:val="0"/>
          <w:marBottom w:val="0"/>
          <w:divBdr>
            <w:top w:val="none" w:sz="0" w:space="0" w:color="auto"/>
            <w:left w:val="none" w:sz="0" w:space="0" w:color="auto"/>
            <w:bottom w:val="none" w:sz="0" w:space="0" w:color="auto"/>
            <w:right w:val="none" w:sz="0" w:space="0" w:color="auto"/>
          </w:divBdr>
        </w:div>
        <w:div w:id="221867845">
          <w:marLeft w:val="0"/>
          <w:marRight w:val="0"/>
          <w:marTop w:val="0"/>
          <w:marBottom w:val="0"/>
          <w:divBdr>
            <w:top w:val="none" w:sz="0" w:space="0" w:color="auto"/>
            <w:left w:val="none" w:sz="0" w:space="0" w:color="auto"/>
            <w:bottom w:val="none" w:sz="0" w:space="0" w:color="auto"/>
            <w:right w:val="none" w:sz="0" w:space="0" w:color="auto"/>
          </w:divBdr>
        </w:div>
      </w:divsChild>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5528743">
      <w:bodyDiv w:val="1"/>
      <w:marLeft w:val="0"/>
      <w:marRight w:val="0"/>
      <w:marTop w:val="0"/>
      <w:marBottom w:val="0"/>
      <w:divBdr>
        <w:top w:val="none" w:sz="0" w:space="0" w:color="auto"/>
        <w:left w:val="none" w:sz="0" w:space="0" w:color="auto"/>
        <w:bottom w:val="none" w:sz="0" w:space="0" w:color="auto"/>
        <w:right w:val="none" w:sz="0" w:space="0" w:color="auto"/>
      </w:divBdr>
      <w:divsChild>
        <w:div w:id="111753390">
          <w:marLeft w:val="0"/>
          <w:marRight w:val="0"/>
          <w:marTop w:val="0"/>
          <w:marBottom w:val="0"/>
          <w:divBdr>
            <w:top w:val="none" w:sz="0" w:space="0" w:color="auto"/>
            <w:left w:val="none" w:sz="0" w:space="0" w:color="auto"/>
            <w:bottom w:val="none" w:sz="0" w:space="0" w:color="auto"/>
            <w:right w:val="none" w:sz="0" w:space="0" w:color="auto"/>
          </w:divBdr>
          <w:divsChild>
            <w:div w:id="1311012384">
              <w:marLeft w:val="0"/>
              <w:marRight w:val="0"/>
              <w:marTop w:val="0"/>
              <w:marBottom w:val="0"/>
              <w:divBdr>
                <w:top w:val="none" w:sz="0" w:space="0" w:color="auto"/>
                <w:left w:val="none" w:sz="0" w:space="0" w:color="auto"/>
                <w:bottom w:val="none" w:sz="0" w:space="0" w:color="auto"/>
                <w:right w:val="none" w:sz="0" w:space="0" w:color="auto"/>
              </w:divBdr>
            </w:div>
            <w:div w:id="1501234939">
              <w:marLeft w:val="0"/>
              <w:marRight w:val="0"/>
              <w:marTop w:val="0"/>
              <w:marBottom w:val="0"/>
              <w:divBdr>
                <w:top w:val="none" w:sz="0" w:space="0" w:color="auto"/>
                <w:left w:val="none" w:sz="0" w:space="0" w:color="auto"/>
                <w:bottom w:val="none" w:sz="0" w:space="0" w:color="auto"/>
                <w:right w:val="none" w:sz="0" w:space="0" w:color="auto"/>
              </w:divBdr>
            </w:div>
            <w:div w:id="1571428859">
              <w:marLeft w:val="0"/>
              <w:marRight w:val="0"/>
              <w:marTop w:val="0"/>
              <w:marBottom w:val="0"/>
              <w:divBdr>
                <w:top w:val="none" w:sz="0" w:space="0" w:color="auto"/>
                <w:left w:val="none" w:sz="0" w:space="0" w:color="auto"/>
                <w:bottom w:val="none" w:sz="0" w:space="0" w:color="auto"/>
                <w:right w:val="none" w:sz="0" w:space="0" w:color="auto"/>
              </w:divBdr>
            </w:div>
            <w:div w:id="1018313964">
              <w:marLeft w:val="0"/>
              <w:marRight w:val="0"/>
              <w:marTop w:val="0"/>
              <w:marBottom w:val="0"/>
              <w:divBdr>
                <w:top w:val="none" w:sz="0" w:space="0" w:color="auto"/>
                <w:left w:val="none" w:sz="0" w:space="0" w:color="auto"/>
                <w:bottom w:val="none" w:sz="0" w:space="0" w:color="auto"/>
                <w:right w:val="none" w:sz="0" w:space="0" w:color="auto"/>
              </w:divBdr>
            </w:div>
            <w:div w:id="250895098">
              <w:marLeft w:val="0"/>
              <w:marRight w:val="0"/>
              <w:marTop w:val="0"/>
              <w:marBottom w:val="0"/>
              <w:divBdr>
                <w:top w:val="none" w:sz="0" w:space="0" w:color="auto"/>
                <w:left w:val="none" w:sz="0" w:space="0" w:color="auto"/>
                <w:bottom w:val="none" w:sz="0" w:space="0" w:color="auto"/>
                <w:right w:val="none" w:sz="0" w:space="0" w:color="auto"/>
              </w:divBdr>
            </w:div>
            <w:div w:id="1751265822">
              <w:marLeft w:val="0"/>
              <w:marRight w:val="0"/>
              <w:marTop w:val="0"/>
              <w:marBottom w:val="0"/>
              <w:divBdr>
                <w:top w:val="none" w:sz="0" w:space="0" w:color="auto"/>
                <w:left w:val="none" w:sz="0" w:space="0" w:color="auto"/>
                <w:bottom w:val="none" w:sz="0" w:space="0" w:color="auto"/>
                <w:right w:val="none" w:sz="0" w:space="0" w:color="auto"/>
              </w:divBdr>
            </w:div>
            <w:div w:id="867110539">
              <w:marLeft w:val="0"/>
              <w:marRight w:val="0"/>
              <w:marTop w:val="0"/>
              <w:marBottom w:val="0"/>
              <w:divBdr>
                <w:top w:val="none" w:sz="0" w:space="0" w:color="auto"/>
                <w:left w:val="none" w:sz="0" w:space="0" w:color="auto"/>
                <w:bottom w:val="none" w:sz="0" w:space="0" w:color="auto"/>
                <w:right w:val="none" w:sz="0" w:space="0" w:color="auto"/>
              </w:divBdr>
            </w:div>
            <w:div w:id="1357004221">
              <w:marLeft w:val="0"/>
              <w:marRight w:val="0"/>
              <w:marTop w:val="0"/>
              <w:marBottom w:val="0"/>
              <w:divBdr>
                <w:top w:val="none" w:sz="0" w:space="0" w:color="auto"/>
                <w:left w:val="none" w:sz="0" w:space="0" w:color="auto"/>
                <w:bottom w:val="none" w:sz="0" w:space="0" w:color="auto"/>
                <w:right w:val="none" w:sz="0" w:space="0" w:color="auto"/>
              </w:divBdr>
            </w:div>
          </w:divsChild>
        </w:div>
        <w:div w:id="1730348467">
          <w:marLeft w:val="0"/>
          <w:marRight w:val="0"/>
          <w:marTop w:val="0"/>
          <w:marBottom w:val="0"/>
          <w:divBdr>
            <w:top w:val="none" w:sz="0" w:space="0" w:color="auto"/>
            <w:left w:val="none" w:sz="0" w:space="0" w:color="auto"/>
            <w:bottom w:val="none" w:sz="0" w:space="0" w:color="auto"/>
            <w:right w:val="none" w:sz="0" w:space="0" w:color="auto"/>
          </w:divBdr>
        </w:div>
        <w:div w:id="453527722">
          <w:marLeft w:val="0"/>
          <w:marRight w:val="0"/>
          <w:marTop w:val="0"/>
          <w:marBottom w:val="0"/>
          <w:divBdr>
            <w:top w:val="none" w:sz="0" w:space="0" w:color="auto"/>
            <w:left w:val="none" w:sz="0" w:space="0" w:color="auto"/>
            <w:bottom w:val="none" w:sz="0" w:space="0" w:color="auto"/>
            <w:right w:val="none" w:sz="0" w:space="0" w:color="auto"/>
          </w:divBdr>
        </w:div>
      </w:divsChild>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8544429">
      <w:bodyDiv w:val="1"/>
      <w:marLeft w:val="0"/>
      <w:marRight w:val="0"/>
      <w:marTop w:val="0"/>
      <w:marBottom w:val="0"/>
      <w:divBdr>
        <w:top w:val="none" w:sz="0" w:space="0" w:color="auto"/>
        <w:left w:val="none" w:sz="0" w:space="0" w:color="auto"/>
        <w:bottom w:val="none" w:sz="0" w:space="0" w:color="auto"/>
        <w:right w:val="none" w:sz="0" w:space="0" w:color="auto"/>
      </w:divBdr>
    </w:div>
    <w:div w:id="1272517196">
      <w:bodyDiv w:val="1"/>
      <w:marLeft w:val="0"/>
      <w:marRight w:val="0"/>
      <w:marTop w:val="0"/>
      <w:marBottom w:val="0"/>
      <w:divBdr>
        <w:top w:val="none" w:sz="0" w:space="0" w:color="auto"/>
        <w:left w:val="none" w:sz="0" w:space="0" w:color="auto"/>
        <w:bottom w:val="none" w:sz="0" w:space="0" w:color="auto"/>
        <w:right w:val="none" w:sz="0" w:space="0" w:color="auto"/>
      </w:divBdr>
    </w:div>
    <w:div w:id="1273317263">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2593978">
      <w:bodyDiv w:val="1"/>
      <w:marLeft w:val="0"/>
      <w:marRight w:val="0"/>
      <w:marTop w:val="0"/>
      <w:marBottom w:val="0"/>
      <w:divBdr>
        <w:top w:val="none" w:sz="0" w:space="0" w:color="auto"/>
        <w:left w:val="none" w:sz="0" w:space="0" w:color="auto"/>
        <w:bottom w:val="none" w:sz="0" w:space="0" w:color="auto"/>
        <w:right w:val="none" w:sz="0" w:space="0" w:color="auto"/>
      </w:divBdr>
    </w:div>
    <w:div w:id="1293487053">
      <w:bodyDiv w:val="1"/>
      <w:marLeft w:val="0"/>
      <w:marRight w:val="0"/>
      <w:marTop w:val="0"/>
      <w:marBottom w:val="0"/>
      <w:divBdr>
        <w:top w:val="none" w:sz="0" w:space="0" w:color="auto"/>
        <w:left w:val="none" w:sz="0" w:space="0" w:color="auto"/>
        <w:bottom w:val="none" w:sz="0" w:space="0" w:color="auto"/>
        <w:right w:val="none" w:sz="0" w:space="0" w:color="auto"/>
      </w:divBdr>
    </w:div>
    <w:div w:id="1296764388">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034305570">
          <w:marLeft w:val="0"/>
          <w:marRight w:val="0"/>
          <w:marTop w:val="0"/>
          <w:marBottom w:val="0"/>
          <w:divBdr>
            <w:top w:val="none" w:sz="0" w:space="0" w:color="auto"/>
            <w:left w:val="none" w:sz="0" w:space="0" w:color="auto"/>
            <w:bottom w:val="none" w:sz="0" w:space="0" w:color="auto"/>
            <w:right w:val="none" w:sz="0" w:space="0" w:color="auto"/>
          </w:divBdr>
        </w:div>
        <w:div w:id="1823034533">
          <w:marLeft w:val="0"/>
          <w:marRight w:val="0"/>
          <w:marTop w:val="0"/>
          <w:marBottom w:val="0"/>
          <w:divBdr>
            <w:top w:val="none" w:sz="0" w:space="0" w:color="auto"/>
            <w:left w:val="none" w:sz="0" w:space="0" w:color="auto"/>
            <w:bottom w:val="none" w:sz="0" w:space="0" w:color="auto"/>
            <w:right w:val="none" w:sz="0" w:space="0" w:color="auto"/>
          </w:divBdr>
          <w:divsChild>
            <w:div w:id="11802566">
              <w:marLeft w:val="0"/>
              <w:marRight w:val="0"/>
              <w:marTop w:val="0"/>
              <w:marBottom w:val="0"/>
              <w:divBdr>
                <w:top w:val="none" w:sz="0" w:space="0" w:color="auto"/>
                <w:left w:val="none" w:sz="0" w:space="0" w:color="auto"/>
                <w:bottom w:val="none" w:sz="0" w:space="0" w:color="auto"/>
                <w:right w:val="none" w:sz="0" w:space="0" w:color="auto"/>
              </w:divBdr>
            </w:div>
            <w:div w:id="54621019">
              <w:marLeft w:val="0"/>
              <w:marRight w:val="0"/>
              <w:marTop w:val="0"/>
              <w:marBottom w:val="0"/>
              <w:divBdr>
                <w:top w:val="none" w:sz="0" w:space="0" w:color="auto"/>
                <w:left w:val="none" w:sz="0" w:space="0" w:color="auto"/>
                <w:bottom w:val="none" w:sz="0" w:space="0" w:color="auto"/>
                <w:right w:val="none" w:sz="0" w:space="0" w:color="auto"/>
              </w:divBdr>
            </w:div>
            <w:div w:id="517429474">
              <w:marLeft w:val="0"/>
              <w:marRight w:val="0"/>
              <w:marTop w:val="0"/>
              <w:marBottom w:val="0"/>
              <w:divBdr>
                <w:top w:val="none" w:sz="0" w:space="0" w:color="auto"/>
                <w:left w:val="none" w:sz="0" w:space="0" w:color="auto"/>
                <w:bottom w:val="none" w:sz="0" w:space="0" w:color="auto"/>
                <w:right w:val="none" w:sz="0" w:space="0" w:color="auto"/>
              </w:divBdr>
            </w:div>
            <w:div w:id="44909428">
              <w:marLeft w:val="0"/>
              <w:marRight w:val="0"/>
              <w:marTop w:val="0"/>
              <w:marBottom w:val="0"/>
              <w:divBdr>
                <w:top w:val="none" w:sz="0" w:space="0" w:color="auto"/>
                <w:left w:val="none" w:sz="0" w:space="0" w:color="auto"/>
                <w:bottom w:val="none" w:sz="0" w:space="0" w:color="auto"/>
                <w:right w:val="none" w:sz="0" w:space="0" w:color="auto"/>
              </w:divBdr>
            </w:div>
            <w:div w:id="1478719413">
              <w:marLeft w:val="0"/>
              <w:marRight w:val="0"/>
              <w:marTop w:val="0"/>
              <w:marBottom w:val="0"/>
              <w:divBdr>
                <w:top w:val="none" w:sz="0" w:space="0" w:color="auto"/>
                <w:left w:val="none" w:sz="0" w:space="0" w:color="auto"/>
                <w:bottom w:val="none" w:sz="0" w:space="0" w:color="auto"/>
                <w:right w:val="none" w:sz="0" w:space="0" w:color="auto"/>
              </w:divBdr>
            </w:div>
            <w:div w:id="385877368">
              <w:marLeft w:val="0"/>
              <w:marRight w:val="0"/>
              <w:marTop w:val="0"/>
              <w:marBottom w:val="0"/>
              <w:divBdr>
                <w:top w:val="none" w:sz="0" w:space="0" w:color="auto"/>
                <w:left w:val="none" w:sz="0" w:space="0" w:color="auto"/>
                <w:bottom w:val="none" w:sz="0" w:space="0" w:color="auto"/>
                <w:right w:val="none" w:sz="0" w:space="0" w:color="auto"/>
              </w:divBdr>
            </w:div>
            <w:div w:id="1359939034">
              <w:marLeft w:val="0"/>
              <w:marRight w:val="0"/>
              <w:marTop w:val="0"/>
              <w:marBottom w:val="0"/>
              <w:divBdr>
                <w:top w:val="none" w:sz="0" w:space="0" w:color="auto"/>
                <w:left w:val="none" w:sz="0" w:space="0" w:color="auto"/>
                <w:bottom w:val="none" w:sz="0" w:space="0" w:color="auto"/>
                <w:right w:val="none" w:sz="0" w:space="0" w:color="auto"/>
              </w:divBdr>
            </w:div>
            <w:div w:id="156767697">
              <w:marLeft w:val="0"/>
              <w:marRight w:val="0"/>
              <w:marTop w:val="0"/>
              <w:marBottom w:val="0"/>
              <w:divBdr>
                <w:top w:val="none" w:sz="0" w:space="0" w:color="auto"/>
                <w:left w:val="none" w:sz="0" w:space="0" w:color="auto"/>
                <w:bottom w:val="none" w:sz="0" w:space="0" w:color="auto"/>
                <w:right w:val="none" w:sz="0" w:space="0" w:color="auto"/>
              </w:divBdr>
            </w:div>
            <w:div w:id="263071583">
              <w:marLeft w:val="0"/>
              <w:marRight w:val="0"/>
              <w:marTop w:val="0"/>
              <w:marBottom w:val="0"/>
              <w:divBdr>
                <w:top w:val="none" w:sz="0" w:space="0" w:color="auto"/>
                <w:left w:val="none" w:sz="0" w:space="0" w:color="auto"/>
                <w:bottom w:val="none" w:sz="0" w:space="0" w:color="auto"/>
                <w:right w:val="none" w:sz="0" w:space="0" w:color="auto"/>
              </w:divBdr>
            </w:div>
          </w:divsChild>
        </w:div>
        <w:div w:id="1040667262">
          <w:marLeft w:val="0"/>
          <w:marRight w:val="0"/>
          <w:marTop w:val="0"/>
          <w:marBottom w:val="0"/>
          <w:divBdr>
            <w:top w:val="none" w:sz="0" w:space="0" w:color="auto"/>
            <w:left w:val="none" w:sz="0" w:space="0" w:color="auto"/>
            <w:bottom w:val="none" w:sz="0" w:space="0" w:color="auto"/>
            <w:right w:val="none" w:sz="0" w:space="0" w:color="auto"/>
          </w:divBdr>
        </w:div>
      </w:divsChild>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9004">
      <w:bodyDiv w:val="1"/>
      <w:marLeft w:val="0"/>
      <w:marRight w:val="0"/>
      <w:marTop w:val="0"/>
      <w:marBottom w:val="0"/>
      <w:divBdr>
        <w:top w:val="none" w:sz="0" w:space="0" w:color="auto"/>
        <w:left w:val="none" w:sz="0" w:space="0" w:color="auto"/>
        <w:bottom w:val="none" w:sz="0" w:space="0" w:color="auto"/>
        <w:right w:val="none" w:sz="0" w:space="0" w:color="auto"/>
      </w:divBdr>
      <w:divsChild>
        <w:div w:id="1654677603">
          <w:marLeft w:val="0"/>
          <w:marRight w:val="0"/>
          <w:marTop w:val="0"/>
          <w:marBottom w:val="0"/>
          <w:divBdr>
            <w:top w:val="none" w:sz="0" w:space="0" w:color="auto"/>
            <w:left w:val="none" w:sz="0" w:space="0" w:color="auto"/>
            <w:bottom w:val="none" w:sz="0" w:space="0" w:color="auto"/>
            <w:right w:val="none" w:sz="0" w:space="0" w:color="auto"/>
          </w:divBdr>
        </w:div>
        <w:div w:id="1668362899">
          <w:marLeft w:val="0"/>
          <w:marRight w:val="0"/>
          <w:marTop w:val="0"/>
          <w:marBottom w:val="0"/>
          <w:divBdr>
            <w:top w:val="none" w:sz="0" w:space="0" w:color="auto"/>
            <w:left w:val="none" w:sz="0" w:space="0" w:color="auto"/>
            <w:bottom w:val="none" w:sz="0" w:space="0" w:color="auto"/>
            <w:right w:val="none" w:sz="0" w:space="0" w:color="auto"/>
          </w:divBdr>
          <w:divsChild>
            <w:div w:id="1484859551">
              <w:marLeft w:val="0"/>
              <w:marRight w:val="0"/>
              <w:marTop w:val="0"/>
              <w:marBottom w:val="0"/>
              <w:divBdr>
                <w:top w:val="none" w:sz="0" w:space="0" w:color="auto"/>
                <w:left w:val="none" w:sz="0" w:space="0" w:color="auto"/>
                <w:bottom w:val="none" w:sz="0" w:space="0" w:color="auto"/>
                <w:right w:val="none" w:sz="0" w:space="0" w:color="auto"/>
              </w:divBdr>
            </w:div>
            <w:div w:id="2053534479">
              <w:marLeft w:val="0"/>
              <w:marRight w:val="0"/>
              <w:marTop w:val="0"/>
              <w:marBottom w:val="0"/>
              <w:divBdr>
                <w:top w:val="none" w:sz="0" w:space="0" w:color="auto"/>
                <w:left w:val="none" w:sz="0" w:space="0" w:color="auto"/>
                <w:bottom w:val="none" w:sz="0" w:space="0" w:color="auto"/>
                <w:right w:val="none" w:sz="0" w:space="0" w:color="auto"/>
              </w:divBdr>
            </w:div>
            <w:div w:id="743377011">
              <w:marLeft w:val="0"/>
              <w:marRight w:val="0"/>
              <w:marTop w:val="0"/>
              <w:marBottom w:val="0"/>
              <w:divBdr>
                <w:top w:val="none" w:sz="0" w:space="0" w:color="auto"/>
                <w:left w:val="none" w:sz="0" w:space="0" w:color="auto"/>
                <w:bottom w:val="none" w:sz="0" w:space="0" w:color="auto"/>
                <w:right w:val="none" w:sz="0" w:space="0" w:color="auto"/>
              </w:divBdr>
            </w:div>
            <w:div w:id="1592205243">
              <w:marLeft w:val="0"/>
              <w:marRight w:val="0"/>
              <w:marTop w:val="0"/>
              <w:marBottom w:val="0"/>
              <w:divBdr>
                <w:top w:val="none" w:sz="0" w:space="0" w:color="auto"/>
                <w:left w:val="none" w:sz="0" w:space="0" w:color="auto"/>
                <w:bottom w:val="none" w:sz="0" w:space="0" w:color="auto"/>
                <w:right w:val="none" w:sz="0" w:space="0" w:color="auto"/>
              </w:divBdr>
            </w:div>
            <w:div w:id="16384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2277435">
      <w:bodyDiv w:val="1"/>
      <w:marLeft w:val="0"/>
      <w:marRight w:val="0"/>
      <w:marTop w:val="0"/>
      <w:marBottom w:val="0"/>
      <w:divBdr>
        <w:top w:val="none" w:sz="0" w:space="0" w:color="auto"/>
        <w:left w:val="none" w:sz="0" w:space="0" w:color="auto"/>
        <w:bottom w:val="none" w:sz="0" w:space="0" w:color="auto"/>
        <w:right w:val="none" w:sz="0" w:space="0" w:color="auto"/>
      </w:divBdr>
    </w:div>
    <w:div w:id="13244275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9289067">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6112859">
      <w:bodyDiv w:val="1"/>
      <w:marLeft w:val="0"/>
      <w:marRight w:val="0"/>
      <w:marTop w:val="0"/>
      <w:marBottom w:val="0"/>
      <w:divBdr>
        <w:top w:val="none" w:sz="0" w:space="0" w:color="auto"/>
        <w:left w:val="none" w:sz="0" w:space="0" w:color="auto"/>
        <w:bottom w:val="none" w:sz="0" w:space="0" w:color="auto"/>
        <w:right w:val="none" w:sz="0" w:space="0" w:color="auto"/>
      </w:divBdr>
    </w:div>
    <w:div w:id="1337001308">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8017439">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107115">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65911172">
      <w:bodyDiv w:val="1"/>
      <w:marLeft w:val="0"/>
      <w:marRight w:val="0"/>
      <w:marTop w:val="0"/>
      <w:marBottom w:val="0"/>
      <w:divBdr>
        <w:top w:val="none" w:sz="0" w:space="0" w:color="auto"/>
        <w:left w:val="none" w:sz="0" w:space="0" w:color="auto"/>
        <w:bottom w:val="none" w:sz="0" w:space="0" w:color="auto"/>
        <w:right w:val="none" w:sz="0" w:space="0" w:color="auto"/>
      </w:divBdr>
      <w:divsChild>
        <w:div w:id="15734332">
          <w:marLeft w:val="0"/>
          <w:marRight w:val="0"/>
          <w:marTop w:val="0"/>
          <w:marBottom w:val="0"/>
          <w:divBdr>
            <w:top w:val="single" w:sz="24" w:space="0" w:color="E0E0E0"/>
            <w:left w:val="single" w:sz="24" w:space="0" w:color="E0E0E0"/>
            <w:bottom w:val="single" w:sz="24" w:space="0" w:color="E0E0E0"/>
            <w:right w:val="single" w:sz="24" w:space="0" w:color="E0E0E0"/>
          </w:divBdr>
          <w:divsChild>
            <w:div w:id="190535092">
              <w:marLeft w:val="0"/>
              <w:marRight w:val="0"/>
              <w:marTop w:val="0"/>
              <w:marBottom w:val="0"/>
              <w:divBdr>
                <w:top w:val="none" w:sz="0" w:space="0" w:color="auto"/>
                <w:left w:val="none" w:sz="0" w:space="0" w:color="auto"/>
                <w:bottom w:val="none" w:sz="0" w:space="0" w:color="auto"/>
                <w:right w:val="none" w:sz="0" w:space="0" w:color="auto"/>
              </w:divBdr>
            </w:div>
          </w:divsChild>
        </w:div>
        <w:div w:id="175730805">
          <w:marLeft w:val="0"/>
          <w:marRight w:val="0"/>
          <w:marTop w:val="0"/>
          <w:marBottom w:val="0"/>
          <w:divBdr>
            <w:top w:val="single" w:sz="24" w:space="0" w:color="E0E0E0"/>
            <w:left w:val="single" w:sz="24" w:space="0" w:color="E0E0E0"/>
            <w:bottom w:val="single" w:sz="24" w:space="0" w:color="E0E0E0"/>
            <w:right w:val="single" w:sz="24" w:space="0" w:color="E0E0E0"/>
          </w:divBdr>
          <w:divsChild>
            <w:div w:id="414325315">
              <w:marLeft w:val="0"/>
              <w:marRight w:val="0"/>
              <w:marTop w:val="0"/>
              <w:marBottom w:val="0"/>
              <w:divBdr>
                <w:top w:val="none" w:sz="0" w:space="0" w:color="auto"/>
                <w:left w:val="none" w:sz="0" w:space="0" w:color="auto"/>
                <w:bottom w:val="none" w:sz="0" w:space="0" w:color="auto"/>
                <w:right w:val="none" w:sz="0" w:space="0" w:color="auto"/>
              </w:divBdr>
              <w:divsChild>
                <w:div w:id="273175918">
                  <w:marLeft w:val="0"/>
                  <w:marRight w:val="0"/>
                  <w:marTop w:val="0"/>
                  <w:marBottom w:val="0"/>
                  <w:divBdr>
                    <w:top w:val="none" w:sz="0" w:space="0" w:color="auto"/>
                    <w:left w:val="none" w:sz="0" w:space="0" w:color="auto"/>
                    <w:bottom w:val="none" w:sz="0" w:space="0" w:color="auto"/>
                    <w:right w:val="none" w:sz="0" w:space="0" w:color="auto"/>
                  </w:divBdr>
                </w:div>
                <w:div w:id="95180542">
                  <w:marLeft w:val="0"/>
                  <w:marRight w:val="0"/>
                  <w:marTop w:val="0"/>
                  <w:marBottom w:val="0"/>
                  <w:divBdr>
                    <w:top w:val="none" w:sz="0" w:space="0" w:color="auto"/>
                    <w:left w:val="none" w:sz="0" w:space="0" w:color="auto"/>
                    <w:bottom w:val="none" w:sz="0" w:space="0" w:color="auto"/>
                    <w:right w:val="none" w:sz="0" w:space="0" w:color="auto"/>
                  </w:divBdr>
                </w:div>
                <w:div w:id="699747064">
                  <w:marLeft w:val="0"/>
                  <w:marRight w:val="0"/>
                  <w:marTop w:val="0"/>
                  <w:marBottom w:val="0"/>
                  <w:divBdr>
                    <w:top w:val="none" w:sz="0" w:space="0" w:color="auto"/>
                    <w:left w:val="none" w:sz="0" w:space="0" w:color="auto"/>
                    <w:bottom w:val="none" w:sz="0" w:space="0" w:color="auto"/>
                    <w:right w:val="none" w:sz="0" w:space="0" w:color="auto"/>
                  </w:divBdr>
                </w:div>
                <w:div w:id="1825195159">
                  <w:marLeft w:val="0"/>
                  <w:marRight w:val="0"/>
                  <w:marTop w:val="0"/>
                  <w:marBottom w:val="0"/>
                  <w:divBdr>
                    <w:top w:val="none" w:sz="0" w:space="0" w:color="auto"/>
                    <w:left w:val="none" w:sz="0" w:space="0" w:color="auto"/>
                    <w:bottom w:val="none" w:sz="0" w:space="0" w:color="auto"/>
                    <w:right w:val="none" w:sz="0" w:space="0" w:color="auto"/>
                  </w:divBdr>
                </w:div>
                <w:div w:id="40591388">
                  <w:marLeft w:val="0"/>
                  <w:marRight w:val="0"/>
                  <w:marTop w:val="0"/>
                  <w:marBottom w:val="0"/>
                  <w:divBdr>
                    <w:top w:val="none" w:sz="0" w:space="0" w:color="auto"/>
                    <w:left w:val="none" w:sz="0" w:space="0" w:color="auto"/>
                    <w:bottom w:val="none" w:sz="0" w:space="0" w:color="auto"/>
                    <w:right w:val="none" w:sz="0" w:space="0" w:color="auto"/>
                  </w:divBdr>
                </w:div>
                <w:div w:id="838077090">
                  <w:marLeft w:val="0"/>
                  <w:marRight w:val="0"/>
                  <w:marTop w:val="0"/>
                  <w:marBottom w:val="0"/>
                  <w:divBdr>
                    <w:top w:val="none" w:sz="0" w:space="0" w:color="auto"/>
                    <w:left w:val="none" w:sz="0" w:space="0" w:color="auto"/>
                    <w:bottom w:val="none" w:sz="0" w:space="0" w:color="auto"/>
                    <w:right w:val="none" w:sz="0" w:space="0" w:color="auto"/>
                  </w:divBdr>
                </w:div>
                <w:div w:id="1868786658">
                  <w:marLeft w:val="0"/>
                  <w:marRight w:val="0"/>
                  <w:marTop w:val="0"/>
                  <w:marBottom w:val="0"/>
                  <w:divBdr>
                    <w:top w:val="none" w:sz="0" w:space="0" w:color="auto"/>
                    <w:left w:val="none" w:sz="0" w:space="0" w:color="auto"/>
                    <w:bottom w:val="none" w:sz="0" w:space="0" w:color="auto"/>
                    <w:right w:val="none" w:sz="0" w:space="0" w:color="auto"/>
                  </w:divBdr>
                </w:div>
                <w:div w:id="9189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0570471">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83867745">
      <w:bodyDiv w:val="1"/>
      <w:marLeft w:val="0"/>
      <w:marRight w:val="0"/>
      <w:marTop w:val="0"/>
      <w:marBottom w:val="0"/>
      <w:divBdr>
        <w:top w:val="none" w:sz="0" w:space="0" w:color="auto"/>
        <w:left w:val="none" w:sz="0" w:space="0" w:color="auto"/>
        <w:bottom w:val="none" w:sz="0" w:space="0" w:color="auto"/>
        <w:right w:val="none" w:sz="0" w:space="0" w:color="auto"/>
      </w:divBdr>
    </w:div>
    <w:div w:id="1389375670">
      <w:bodyDiv w:val="1"/>
      <w:marLeft w:val="0"/>
      <w:marRight w:val="0"/>
      <w:marTop w:val="0"/>
      <w:marBottom w:val="0"/>
      <w:divBdr>
        <w:top w:val="none" w:sz="0" w:space="0" w:color="auto"/>
        <w:left w:val="none" w:sz="0" w:space="0" w:color="auto"/>
        <w:bottom w:val="none" w:sz="0" w:space="0" w:color="auto"/>
        <w:right w:val="none" w:sz="0" w:space="0" w:color="auto"/>
      </w:divBdr>
    </w:div>
    <w:div w:id="1391924784">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2019390">
      <w:bodyDiv w:val="1"/>
      <w:marLeft w:val="0"/>
      <w:marRight w:val="0"/>
      <w:marTop w:val="0"/>
      <w:marBottom w:val="0"/>
      <w:divBdr>
        <w:top w:val="none" w:sz="0" w:space="0" w:color="auto"/>
        <w:left w:val="none" w:sz="0" w:space="0" w:color="auto"/>
        <w:bottom w:val="none" w:sz="0" w:space="0" w:color="auto"/>
        <w:right w:val="none" w:sz="0" w:space="0" w:color="auto"/>
      </w:divBdr>
    </w:div>
    <w:div w:id="1407651521">
      <w:bodyDiv w:val="1"/>
      <w:marLeft w:val="0"/>
      <w:marRight w:val="0"/>
      <w:marTop w:val="0"/>
      <w:marBottom w:val="0"/>
      <w:divBdr>
        <w:top w:val="none" w:sz="0" w:space="0" w:color="auto"/>
        <w:left w:val="none" w:sz="0" w:space="0" w:color="auto"/>
        <w:bottom w:val="none" w:sz="0" w:space="0" w:color="auto"/>
        <w:right w:val="none" w:sz="0" w:space="0" w:color="auto"/>
      </w:divBdr>
      <w:divsChild>
        <w:div w:id="1983197850">
          <w:marLeft w:val="0"/>
          <w:marRight w:val="0"/>
          <w:marTop w:val="0"/>
          <w:marBottom w:val="0"/>
          <w:divBdr>
            <w:top w:val="none" w:sz="0" w:space="0" w:color="auto"/>
            <w:left w:val="none" w:sz="0" w:space="0" w:color="auto"/>
            <w:bottom w:val="none" w:sz="0" w:space="0" w:color="auto"/>
            <w:right w:val="none" w:sz="0" w:space="0" w:color="auto"/>
          </w:divBdr>
          <w:divsChild>
            <w:div w:id="1887177271">
              <w:marLeft w:val="0"/>
              <w:marRight w:val="0"/>
              <w:marTop w:val="0"/>
              <w:marBottom w:val="0"/>
              <w:divBdr>
                <w:top w:val="none" w:sz="0" w:space="0" w:color="auto"/>
                <w:left w:val="none" w:sz="0" w:space="0" w:color="auto"/>
                <w:bottom w:val="none" w:sz="0" w:space="0" w:color="auto"/>
                <w:right w:val="none" w:sz="0" w:space="0" w:color="auto"/>
              </w:divBdr>
            </w:div>
            <w:div w:id="1676111167">
              <w:marLeft w:val="0"/>
              <w:marRight w:val="0"/>
              <w:marTop w:val="0"/>
              <w:marBottom w:val="0"/>
              <w:divBdr>
                <w:top w:val="none" w:sz="0" w:space="0" w:color="auto"/>
                <w:left w:val="none" w:sz="0" w:space="0" w:color="auto"/>
                <w:bottom w:val="none" w:sz="0" w:space="0" w:color="auto"/>
                <w:right w:val="none" w:sz="0" w:space="0" w:color="auto"/>
              </w:divBdr>
            </w:div>
            <w:div w:id="485360525">
              <w:marLeft w:val="0"/>
              <w:marRight w:val="0"/>
              <w:marTop w:val="0"/>
              <w:marBottom w:val="0"/>
              <w:divBdr>
                <w:top w:val="none" w:sz="0" w:space="0" w:color="auto"/>
                <w:left w:val="none" w:sz="0" w:space="0" w:color="auto"/>
                <w:bottom w:val="none" w:sz="0" w:space="0" w:color="auto"/>
                <w:right w:val="none" w:sz="0" w:space="0" w:color="auto"/>
              </w:divBdr>
            </w:div>
            <w:div w:id="750199885">
              <w:marLeft w:val="0"/>
              <w:marRight w:val="0"/>
              <w:marTop w:val="0"/>
              <w:marBottom w:val="0"/>
              <w:divBdr>
                <w:top w:val="none" w:sz="0" w:space="0" w:color="auto"/>
                <w:left w:val="none" w:sz="0" w:space="0" w:color="auto"/>
                <w:bottom w:val="none" w:sz="0" w:space="0" w:color="auto"/>
                <w:right w:val="none" w:sz="0" w:space="0" w:color="auto"/>
              </w:divBdr>
            </w:div>
            <w:div w:id="1145201778">
              <w:marLeft w:val="0"/>
              <w:marRight w:val="0"/>
              <w:marTop w:val="0"/>
              <w:marBottom w:val="0"/>
              <w:divBdr>
                <w:top w:val="none" w:sz="0" w:space="0" w:color="auto"/>
                <w:left w:val="none" w:sz="0" w:space="0" w:color="auto"/>
                <w:bottom w:val="none" w:sz="0" w:space="0" w:color="auto"/>
                <w:right w:val="none" w:sz="0" w:space="0" w:color="auto"/>
              </w:divBdr>
            </w:div>
            <w:div w:id="77673938">
              <w:marLeft w:val="0"/>
              <w:marRight w:val="0"/>
              <w:marTop w:val="0"/>
              <w:marBottom w:val="0"/>
              <w:divBdr>
                <w:top w:val="none" w:sz="0" w:space="0" w:color="auto"/>
                <w:left w:val="none" w:sz="0" w:space="0" w:color="auto"/>
                <w:bottom w:val="none" w:sz="0" w:space="0" w:color="auto"/>
                <w:right w:val="none" w:sz="0" w:space="0" w:color="auto"/>
              </w:divBdr>
            </w:div>
            <w:div w:id="1471897560">
              <w:marLeft w:val="0"/>
              <w:marRight w:val="0"/>
              <w:marTop w:val="0"/>
              <w:marBottom w:val="0"/>
              <w:divBdr>
                <w:top w:val="none" w:sz="0" w:space="0" w:color="auto"/>
                <w:left w:val="none" w:sz="0" w:space="0" w:color="auto"/>
                <w:bottom w:val="none" w:sz="0" w:space="0" w:color="auto"/>
                <w:right w:val="none" w:sz="0" w:space="0" w:color="auto"/>
              </w:divBdr>
            </w:div>
          </w:divsChild>
        </w:div>
        <w:div w:id="84157825">
          <w:marLeft w:val="0"/>
          <w:marRight w:val="0"/>
          <w:marTop w:val="0"/>
          <w:marBottom w:val="0"/>
          <w:divBdr>
            <w:top w:val="none" w:sz="0" w:space="0" w:color="auto"/>
            <w:left w:val="none" w:sz="0" w:space="0" w:color="auto"/>
            <w:bottom w:val="none" w:sz="0" w:space="0" w:color="auto"/>
            <w:right w:val="none" w:sz="0" w:space="0" w:color="auto"/>
          </w:divBdr>
        </w:div>
      </w:divsChild>
    </w:div>
    <w:div w:id="1409500572">
      <w:bodyDiv w:val="1"/>
      <w:marLeft w:val="0"/>
      <w:marRight w:val="0"/>
      <w:marTop w:val="0"/>
      <w:marBottom w:val="0"/>
      <w:divBdr>
        <w:top w:val="none" w:sz="0" w:space="0" w:color="auto"/>
        <w:left w:val="none" w:sz="0" w:space="0" w:color="auto"/>
        <w:bottom w:val="none" w:sz="0" w:space="0" w:color="auto"/>
        <w:right w:val="none" w:sz="0" w:space="0" w:color="auto"/>
      </w:divBdr>
      <w:divsChild>
        <w:div w:id="667681363">
          <w:marLeft w:val="0"/>
          <w:marRight w:val="0"/>
          <w:marTop w:val="0"/>
          <w:marBottom w:val="0"/>
          <w:divBdr>
            <w:top w:val="none" w:sz="0" w:space="0" w:color="auto"/>
            <w:left w:val="none" w:sz="0" w:space="0" w:color="auto"/>
            <w:bottom w:val="none" w:sz="0" w:space="0" w:color="auto"/>
            <w:right w:val="none" w:sz="0" w:space="0" w:color="auto"/>
          </w:divBdr>
        </w:div>
        <w:div w:id="1421291651">
          <w:marLeft w:val="0"/>
          <w:marRight w:val="0"/>
          <w:marTop w:val="0"/>
          <w:marBottom w:val="0"/>
          <w:divBdr>
            <w:top w:val="none" w:sz="0" w:space="0" w:color="auto"/>
            <w:left w:val="none" w:sz="0" w:space="0" w:color="auto"/>
            <w:bottom w:val="none" w:sz="0" w:space="0" w:color="auto"/>
            <w:right w:val="none" w:sz="0" w:space="0" w:color="auto"/>
          </w:divBdr>
        </w:div>
        <w:div w:id="418405780">
          <w:marLeft w:val="0"/>
          <w:marRight w:val="0"/>
          <w:marTop w:val="0"/>
          <w:marBottom w:val="0"/>
          <w:divBdr>
            <w:top w:val="none" w:sz="0" w:space="0" w:color="auto"/>
            <w:left w:val="none" w:sz="0" w:space="0" w:color="auto"/>
            <w:bottom w:val="none" w:sz="0" w:space="0" w:color="auto"/>
            <w:right w:val="none" w:sz="0" w:space="0" w:color="auto"/>
          </w:divBdr>
        </w:div>
        <w:div w:id="318315810">
          <w:marLeft w:val="0"/>
          <w:marRight w:val="0"/>
          <w:marTop w:val="0"/>
          <w:marBottom w:val="0"/>
          <w:divBdr>
            <w:top w:val="none" w:sz="0" w:space="0" w:color="auto"/>
            <w:left w:val="none" w:sz="0" w:space="0" w:color="auto"/>
            <w:bottom w:val="none" w:sz="0" w:space="0" w:color="auto"/>
            <w:right w:val="none" w:sz="0" w:space="0" w:color="auto"/>
          </w:divBdr>
        </w:div>
        <w:div w:id="648438773">
          <w:marLeft w:val="0"/>
          <w:marRight w:val="0"/>
          <w:marTop w:val="0"/>
          <w:marBottom w:val="0"/>
          <w:divBdr>
            <w:top w:val="none" w:sz="0" w:space="0" w:color="auto"/>
            <w:left w:val="none" w:sz="0" w:space="0" w:color="auto"/>
            <w:bottom w:val="none" w:sz="0" w:space="0" w:color="auto"/>
            <w:right w:val="none" w:sz="0" w:space="0" w:color="auto"/>
          </w:divBdr>
        </w:div>
      </w:divsChild>
    </w:div>
    <w:div w:id="1409890191">
      <w:bodyDiv w:val="1"/>
      <w:marLeft w:val="0"/>
      <w:marRight w:val="0"/>
      <w:marTop w:val="0"/>
      <w:marBottom w:val="0"/>
      <w:divBdr>
        <w:top w:val="none" w:sz="0" w:space="0" w:color="auto"/>
        <w:left w:val="none" w:sz="0" w:space="0" w:color="auto"/>
        <w:bottom w:val="none" w:sz="0" w:space="0" w:color="auto"/>
        <w:right w:val="none" w:sz="0" w:space="0" w:color="auto"/>
      </w:divBdr>
      <w:divsChild>
        <w:div w:id="104036003">
          <w:marLeft w:val="0"/>
          <w:marRight w:val="0"/>
          <w:marTop w:val="0"/>
          <w:marBottom w:val="0"/>
          <w:divBdr>
            <w:top w:val="none" w:sz="0" w:space="0" w:color="auto"/>
            <w:left w:val="none" w:sz="0" w:space="0" w:color="auto"/>
            <w:bottom w:val="none" w:sz="0" w:space="0" w:color="auto"/>
            <w:right w:val="none" w:sz="0" w:space="0" w:color="auto"/>
          </w:divBdr>
        </w:div>
        <w:div w:id="1348363261">
          <w:marLeft w:val="0"/>
          <w:marRight w:val="0"/>
          <w:marTop w:val="0"/>
          <w:marBottom w:val="0"/>
          <w:divBdr>
            <w:top w:val="none" w:sz="0" w:space="0" w:color="auto"/>
            <w:left w:val="none" w:sz="0" w:space="0" w:color="auto"/>
            <w:bottom w:val="none" w:sz="0" w:space="0" w:color="auto"/>
            <w:right w:val="none" w:sz="0" w:space="0" w:color="auto"/>
          </w:divBdr>
          <w:divsChild>
            <w:div w:id="1771122613">
              <w:marLeft w:val="0"/>
              <w:marRight w:val="0"/>
              <w:marTop w:val="0"/>
              <w:marBottom w:val="0"/>
              <w:divBdr>
                <w:top w:val="none" w:sz="0" w:space="0" w:color="auto"/>
                <w:left w:val="none" w:sz="0" w:space="0" w:color="auto"/>
                <w:bottom w:val="none" w:sz="0" w:space="0" w:color="auto"/>
                <w:right w:val="none" w:sz="0" w:space="0" w:color="auto"/>
              </w:divBdr>
            </w:div>
            <w:div w:id="185100940">
              <w:marLeft w:val="0"/>
              <w:marRight w:val="0"/>
              <w:marTop w:val="0"/>
              <w:marBottom w:val="0"/>
              <w:divBdr>
                <w:top w:val="none" w:sz="0" w:space="0" w:color="auto"/>
                <w:left w:val="none" w:sz="0" w:space="0" w:color="auto"/>
                <w:bottom w:val="none" w:sz="0" w:space="0" w:color="auto"/>
                <w:right w:val="none" w:sz="0" w:space="0" w:color="auto"/>
              </w:divBdr>
            </w:div>
            <w:div w:id="387412334">
              <w:marLeft w:val="0"/>
              <w:marRight w:val="0"/>
              <w:marTop w:val="0"/>
              <w:marBottom w:val="0"/>
              <w:divBdr>
                <w:top w:val="none" w:sz="0" w:space="0" w:color="auto"/>
                <w:left w:val="none" w:sz="0" w:space="0" w:color="auto"/>
                <w:bottom w:val="none" w:sz="0" w:space="0" w:color="auto"/>
                <w:right w:val="none" w:sz="0" w:space="0" w:color="auto"/>
              </w:divBdr>
            </w:div>
            <w:div w:id="791363279">
              <w:marLeft w:val="0"/>
              <w:marRight w:val="0"/>
              <w:marTop w:val="0"/>
              <w:marBottom w:val="0"/>
              <w:divBdr>
                <w:top w:val="none" w:sz="0" w:space="0" w:color="auto"/>
                <w:left w:val="none" w:sz="0" w:space="0" w:color="auto"/>
                <w:bottom w:val="none" w:sz="0" w:space="0" w:color="auto"/>
                <w:right w:val="none" w:sz="0" w:space="0" w:color="auto"/>
              </w:divBdr>
            </w:div>
            <w:div w:id="534076784">
              <w:marLeft w:val="0"/>
              <w:marRight w:val="0"/>
              <w:marTop w:val="0"/>
              <w:marBottom w:val="0"/>
              <w:divBdr>
                <w:top w:val="none" w:sz="0" w:space="0" w:color="auto"/>
                <w:left w:val="none" w:sz="0" w:space="0" w:color="auto"/>
                <w:bottom w:val="none" w:sz="0" w:space="0" w:color="auto"/>
                <w:right w:val="none" w:sz="0" w:space="0" w:color="auto"/>
              </w:divBdr>
            </w:div>
            <w:div w:id="1002929770">
              <w:marLeft w:val="0"/>
              <w:marRight w:val="0"/>
              <w:marTop w:val="0"/>
              <w:marBottom w:val="0"/>
              <w:divBdr>
                <w:top w:val="none" w:sz="0" w:space="0" w:color="auto"/>
                <w:left w:val="none" w:sz="0" w:space="0" w:color="auto"/>
                <w:bottom w:val="none" w:sz="0" w:space="0" w:color="auto"/>
                <w:right w:val="none" w:sz="0" w:space="0" w:color="auto"/>
              </w:divBdr>
            </w:div>
            <w:div w:id="1612736996">
              <w:marLeft w:val="0"/>
              <w:marRight w:val="0"/>
              <w:marTop w:val="0"/>
              <w:marBottom w:val="0"/>
              <w:divBdr>
                <w:top w:val="none" w:sz="0" w:space="0" w:color="auto"/>
                <w:left w:val="none" w:sz="0" w:space="0" w:color="auto"/>
                <w:bottom w:val="none" w:sz="0" w:space="0" w:color="auto"/>
                <w:right w:val="none" w:sz="0" w:space="0" w:color="auto"/>
              </w:divBdr>
            </w:div>
            <w:div w:id="1926306654">
              <w:marLeft w:val="0"/>
              <w:marRight w:val="0"/>
              <w:marTop w:val="0"/>
              <w:marBottom w:val="0"/>
              <w:divBdr>
                <w:top w:val="none" w:sz="0" w:space="0" w:color="auto"/>
                <w:left w:val="none" w:sz="0" w:space="0" w:color="auto"/>
                <w:bottom w:val="none" w:sz="0" w:space="0" w:color="auto"/>
                <w:right w:val="none" w:sz="0" w:space="0" w:color="auto"/>
              </w:divBdr>
            </w:div>
            <w:div w:id="879441292">
              <w:marLeft w:val="0"/>
              <w:marRight w:val="0"/>
              <w:marTop w:val="0"/>
              <w:marBottom w:val="0"/>
              <w:divBdr>
                <w:top w:val="none" w:sz="0" w:space="0" w:color="auto"/>
                <w:left w:val="none" w:sz="0" w:space="0" w:color="auto"/>
                <w:bottom w:val="none" w:sz="0" w:space="0" w:color="auto"/>
                <w:right w:val="none" w:sz="0" w:space="0" w:color="auto"/>
              </w:divBdr>
            </w:div>
          </w:divsChild>
        </w:div>
        <w:div w:id="1341161380">
          <w:marLeft w:val="0"/>
          <w:marRight w:val="0"/>
          <w:marTop w:val="0"/>
          <w:marBottom w:val="0"/>
          <w:divBdr>
            <w:top w:val="none" w:sz="0" w:space="0" w:color="auto"/>
            <w:left w:val="none" w:sz="0" w:space="0" w:color="auto"/>
            <w:bottom w:val="none" w:sz="0" w:space="0" w:color="auto"/>
            <w:right w:val="none" w:sz="0" w:space="0" w:color="auto"/>
          </w:divBdr>
        </w:div>
      </w:divsChild>
    </w:div>
    <w:div w:id="1417702148">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2218007">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0377">
      <w:bodyDiv w:val="1"/>
      <w:marLeft w:val="0"/>
      <w:marRight w:val="0"/>
      <w:marTop w:val="0"/>
      <w:marBottom w:val="0"/>
      <w:divBdr>
        <w:top w:val="none" w:sz="0" w:space="0" w:color="auto"/>
        <w:left w:val="none" w:sz="0" w:space="0" w:color="auto"/>
        <w:bottom w:val="none" w:sz="0" w:space="0" w:color="auto"/>
        <w:right w:val="none" w:sz="0" w:space="0" w:color="auto"/>
      </w:divBdr>
    </w:div>
    <w:div w:id="1464274273">
      <w:bodyDiv w:val="1"/>
      <w:marLeft w:val="0"/>
      <w:marRight w:val="0"/>
      <w:marTop w:val="0"/>
      <w:marBottom w:val="0"/>
      <w:divBdr>
        <w:top w:val="none" w:sz="0" w:space="0" w:color="auto"/>
        <w:left w:val="none" w:sz="0" w:space="0" w:color="auto"/>
        <w:bottom w:val="none" w:sz="0" w:space="0" w:color="auto"/>
        <w:right w:val="none" w:sz="0" w:space="0" w:color="auto"/>
      </w:divBdr>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215307">
      <w:bodyDiv w:val="1"/>
      <w:marLeft w:val="0"/>
      <w:marRight w:val="0"/>
      <w:marTop w:val="0"/>
      <w:marBottom w:val="0"/>
      <w:divBdr>
        <w:top w:val="none" w:sz="0" w:space="0" w:color="auto"/>
        <w:left w:val="none" w:sz="0" w:space="0" w:color="auto"/>
        <w:bottom w:val="none" w:sz="0" w:space="0" w:color="auto"/>
        <w:right w:val="none" w:sz="0" w:space="0" w:color="auto"/>
      </w:divBdr>
    </w:div>
    <w:div w:id="1475294479">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039969">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4539182">
      <w:bodyDiv w:val="1"/>
      <w:marLeft w:val="0"/>
      <w:marRight w:val="0"/>
      <w:marTop w:val="0"/>
      <w:marBottom w:val="0"/>
      <w:divBdr>
        <w:top w:val="none" w:sz="0" w:space="0" w:color="auto"/>
        <w:left w:val="none" w:sz="0" w:space="0" w:color="auto"/>
        <w:bottom w:val="none" w:sz="0" w:space="0" w:color="auto"/>
        <w:right w:val="none" w:sz="0" w:space="0" w:color="auto"/>
      </w:divBdr>
    </w:div>
    <w:div w:id="1485049622">
      <w:bodyDiv w:val="1"/>
      <w:marLeft w:val="0"/>
      <w:marRight w:val="0"/>
      <w:marTop w:val="0"/>
      <w:marBottom w:val="0"/>
      <w:divBdr>
        <w:top w:val="none" w:sz="0" w:space="0" w:color="auto"/>
        <w:left w:val="none" w:sz="0" w:space="0" w:color="auto"/>
        <w:bottom w:val="none" w:sz="0" w:space="0" w:color="auto"/>
        <w:right w:val="none" w:sz="0" w:space="0" w:color="auto"/>
      </w:divBdr>
    </w:div>
    <w:div w:id="1487168585">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88670177">
      <w:bodyDiv w:val="1"/>
      <w:marLeft w:val="0"/>
      <w:marRight w:val="0"/>
      <w:marTop w:val="0"/>
      <w:marBottom w:val="0"/>
      <w:divBdr>
        <w:top w:val="none" w:sz="0" w:space="0" w:color="auto"/>
        <w:left w:val="none" w:sz="0" w:space="0" w:color="auto"/>
        <w:bottom w:val="none" w:sz="0" w:space="0" w:color="auto"/>
        <w:right w:val="none" w:sz="0" w:space="0" w:color="auto"/>
      </w:divBdr>
    </w:div>
    <w:div w:id="1488940844">
      <w:bodyDiv w:val="1"/>
      <w:marLeft w:val="0"/>
      <w:marRight w:val="0"/>
      <w:marTop w:val="0"/>
      <w:marBottom w:val="0"/>
      <w:divBdr>
        <w:top w:val="none" w:sz="0" w:space="0" w:color="auto"/>
        <w:left w:val="none" w:sz="0" w:space="0" w:color="auto"/>
        <w:bottom w:val="none" w:sz="0" w:space="0" w:color="auto"/>
        <w:right w:val="none" w:sz="0" w:space="0" w:color="auto"/>
      </w:divBdr>
    </w:div>
    <w:div w:id="1492019499">
      <w:bodyDiv w:val="1"/>
      <w:marLeft w:val="0"/>
      <w:marRight w:val="0"/>
      <w:marTop w:val="0"/>
      <w:marBottom w:val="0"/>
      <w:divBdr>
        <w:top w:val="none" w:sz="0" w:space="0" w:color="auto"/>
        <w:left w:val="none" w:sz="0" w:space="0" w:color="auto"/>
        <w:bottom w:val="none" w:sz="0" w:space="0" w:color="auto"/>
        <w:right w:val="none" w:sz="0" w:space="0" w:color="auto"/>
      </w:divBdr>
      <w:divsChild>
        <w:div w:id="2045596009">
          <w:marLeft w:val="0"/>
          <w:marRight w:val="0"/>
          <w:marTop w:val="0"/>
          <w:marBottom w:val="0"/>
          <w:divBdr>
            <w:top w:val="none" w:sz="0" w:space="0" w:color="auto"/>
            <w:left w:val="none" w:sz="0" w:space="0" w:color="auto"/>
            <w:bottom w:val="none" w:sz="0" w:space="0" w:color="auto"/>
            <w:right w:val="none" w:sz="0" w:space="0" w:color="auto"/>
          </w:divBdr>
          <w:divsChild>
            <w:div w:id="659383894">
              <w:marLeft w:val="0"/>
              <w:marRight w:val="0"/>
              <w:marTop w:val="0"/>
              <w:marBottom w:val="0"/>
              <w:divBdr>
                <w:top w:val="none" w:sz="0" w:space="0" w:color="auto"/>
                <w:left w:val="none" w:sz="0" w:space="0" w:color="auto"/>
                <w:bottom w:val="none" w:sz="0" w:space="0" w:color="auto"/>
                <w:right w:val="none" w:sz="0" w:space="0" w:color="auto"/>
              </w:divBdr>
            </w:div>
            <w:div w:id="399180246">
              <w:marLeft w:val="0"/>
              <w:marRight w:val="0"/>
              <w:marTop w:val="0"/>
              <w:marBottom w:val="0"/>
              <w:divBdr>
                <w:top w:val="none" w:sz="0" w:space="0" w:color="auto"/>
                <w:left w:val="none" w:sz="0" w:space="0" w:color="auto"/>
                <w:bottom w:val="none" w:sz="0" w:space="0" w:color="auto"/>
                <w:right w:val="none" w:sz="0" w:space="0" w:color="auto"/>
              </w:divBdr>
            </w:div>
            <w:div w:id="2048673957">
              <w:marLeft w:val="0"/>
              <w:marRight w:val="0"/>
              <w:marTop w:val="0"/>
              <w:marBottom w:val="0"/>
              <w:divBdr>
                <w:top w:val="none" w:sz="0" w:space="0" w:color="auto"/>
                <w:left w:val="none" w:sz="0" w:space="0" w:color="auto"/>
                <w:bottom w:val="none" w:sz="0" w:space="0" w:color="auto"/>
                <w:right w:val="none" w:sz="0" w:space="0" w:color="auto"/>
              </w:divBdr>
            </w:div>
            <w:div w:id="27067763">
              <w:marLeft w:val="0"/>
              <w:marRight w:val="0"/>
              <w:marTop w:val="0"/>
              <w:marBottom w:val="0"/>
              <w:divBdr>
                <w:top w:val="none" w:sz="0" w:space="0" w:color="auto"/>
                <w:left w:val="none" w:sz="0" w:space="0" w:color="auto"/>
                <w:bottom w:val="none" w:sz="0" w:space="0" w:color="auto"/>
                <w:right w:val="none" w:sz="0" w:space="0" w:color="auto"/>
              </w:divBdr>
            </w:div>
            <w:div w:id="168911700">
              <w:marLeft w:val="0"/>
              <w:marRight w:val="0"/>
              <w:marTop w:val="0"/>
              <w:marBottom w:val="0"/>
              <w:divBdr>
                <w:top w:val="none" w:sz="0" w:space="0" w:color="auto"/>
                <w:left w:val="none" w:sz="0" w:space="0" w:color="auto"/>
                <w:bottom w:val="none" w:sz="0" w:space="0" w:color="auto"/>
                <w:right w:val="none" w:sz="0" w:space="0" w:color="auto"/>
              </w:divBdr>
            </w:div>
            <w:div w:id="1569000608">
              <w:marLeft w:val="0"/>
              <w:marRight w:val="0"/>
              <w:marTop w:val="0"/>
              <w:marBottom w:val="0"/>
              <w:divBdr>
                <w:top w:val="none" w:sz="0" w:space="0" w:color="auto"/>
                <w:left w:val="none" w:sz="0" w:space="0" w:color="auto"/>
                <w:bottom w:val="none" w:sz="0" w:space="0" w:color="auto"/>
                <w:right w:val="none" w:sz="0" w:space="0" w:color="auto"/>
              </w:divBdr>
            </w:div>
            <w:div w:id="1611625617">
              <w:marLeft w:val="0"/>
              <w:marRight w:val="0"/>
              <w:marTop w:val="0"/>
              <w:marBottom w:val="0"/>
              <w:divBdr>
                <w:top w:val="none" w:sz="0" w:space="0" w:color="auto"/>
                <w:left w:val="none" w:sz="0" w:space="0" w:color="auto"/>
                <w:bottom w:val="none" w:sz="0" w:space="0" w:color="auto"/>
                <w:right w:val="none" w:sz="0" w:space="0" w:color="auto"/>
              </w:divBdr>
            </w:div>
            <w:div w:id="2081950461">
              <w:marLeft w:val="0"/>
              <w:marRight w:val="0"/>
              <w:marTop w:val="0"/>
              <w:marBottom w:val="0"/>
              <w:divBdr>
                <w:top w:val="none" w:sz="0" w:space="0" w:color="auto"/>
                <w:left w:val="none" w:sz="0" w:space="0" w:color="auto"/>
                <w:bottom w:val="none" w:sz="0" w:space="0" w:color="auto"/>
                <w:right w:val="none" w:sz="0" w:space="0" w:color="auto"/>
              </w:divBdr>
            </w:div>
            <w:div w:id="509376977">
              <w:marLeft w:val="0"/>
              <w:marRight w:val="0"/>
              <w:marTop w:val="0"/>
              <w:marBottom w:val="0"/>
              <w:divBdr>
                <w:top w:val="none" w:sz="0" w:space="0" w:color="auto"/>
                <w:left w:val="none" w:sz="0" w:space="0" w:color="auto"/>
                <w:bottom w:val="none" w:sz="0" w:space="0" w:color="auto"/>
                <w:right w:val="none" w:sz="0" w:space="0" w:color="auto"/>
              </w:divBdr>
            </w:div>
          </w:divsChild>
        </w:div>
        <w:div w:id="745421820">
          <w:marLeft w:val="0"/>
          <w:marRight w:val="0"/>
          <w:marTop w:val="0"/>
          <w:marBottom w:val="0"/>
          <w:divBdr>
            <w:top w:val="none" w:sz="0" w:space="0" w:color="auto"/>
            <w:left w:val="none" w:sz="0" w:space="0" w:color="auto"/>
            <w:bottom w:val="none" w:sz="0" w:space="0" w:color="auto"/>
            <w:right w:val="none" w:sz="0" w:space="0" w:color="auto"/>
          </w:divBdr>
        </w:div>
      </w:divsChild>
    </w:div>
    <w:div w:id="1492721068">
      <w:bodyDiv w:val="1"/>
      <w:marLeft w:val="0"/>
      <w:marRight w:val="0"/>
      <w:marTop w:val="0"/>
      <w:marBottom w:val="0"/>
      <w:divBdr>
        <w:top w:val="none" w:sz="0" w:space="0" w:color="auto"/>
        <w:left w:val="none" w:sz="0" w:space="0" w:color="auto"/>
        <w:bottom w:val="none" w:sz="0" w:space="0" w:color="auto"/>
        <w:right w:val="none" w:sz="0" w:space="0" w:color="auto"/>
      </w:divBdr>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081356">
      <w:bodyDiv w:val="1"/>
      <w:marLeft w:val="0"/>
      <w:marRight w:val="0"/>
      <w:marTop w:val="0"/>
      <w:marBottom w:val="0"/>
      <w:divBdr>
        <w:top w:val="none" w:sz="0" w:space="0" w:color="auto"/>
        <w:left w:val="none" w:sz="0" w:space="0" w:color="auto"/>
        <w:bottom w:val="none" w:sz="0" w:space="0" w:color="auto"/>
        <w:right w:val="none" w:sz="0" w:space="0" w:color="auto"/>
      </w:divBdr>
    </w:div>
    <w:div w:id="1503467820">
      <w:bodyDiv w:val="1"/>
      <w:marLeft w:val="0"/>
      <w:marRight w:val="0"/>
      <w:marTop w:val="0"/>
      <w:marBottom w:val="0"/>
      <w:divBdr>
        <w:top w:val="none" w:sz="0" w:space="0" w:color="auto"/>
        <w:left w:val="none" w:sz="0" w:space="0" w:color="auto"/>
        <w:bottom w:val="none" w:sz="0" w:space="0" w:color="auto"/>
        <w:right w:val="none" w:sz="0" w:space="0" w:color="auto"/>
      </w:divBdr>
    </w:div>
    <w:div w:id="1512598609">
      <w:bodyDiv w:val="1"/>
      <w:marLeft w:val="0"/>
      <w:marRight w:val="0"/>
      <w:marTop w:val="0"/>
      <w:marBottom w:val="0"/>
      <w:divBdr>
        <w:top w:val="none" w:sz="0" w:space="0" w:color="auto"/>
        <w:left w:val="none" w:sz="0" w:space="0" w:color="auto"/>
        <w:bottom w:val="none" w:sz="0" w:space="0" w:color="auto"/>
        <w:right w:val="none" w:sz="0" w:space="0" w:color="auto"/>
      </w:divBdr>
      <w:divsChild>
        <w:div w:id="187106248">
          <w:marLeft w:val="0"/>
          <w:marRight w:val="0"/>
          <w:marTop w:val="0"/>
          <w:marBottom w:val="0"/>
          <w:divBdr>
            <w:top w:val="none" w:sz="0" w:space="0" w:color="auto"/>
            <w:left w:val="none" w:sz="0" w:space="0" w:color="auto"/>
            <w:bottom w:val="none" w:sz="0" w:space="0" w:color="auto"/>
            <w:right w:val="none" w:sz="0" w:space="0" w:color="auto"/>
          </w:divBdr>
        </w:div>
        <w:div w:id="1898200353">
          <w:marLeft w:val="0"/>
          <w:marRight w:val="0"/>
          <w:marTop w:val="0"/>
          <w:marBottom w:val="0"/>
          <w:divBdr>
            <w:top w:val="none" w:sz="0" w:space="0" w:color="auto"/>
            <w:left w:val="none" w:sz="0" w:space="0" w:color="auto"/>
            <w:bottom w:val="none" w:sz="0" w:space="0" w:color="auto"/>
            <w:right w:val="none" w:sz="0" w:space="0" w:color="auto"/>
          </w:divBdr>
          <w:divsChild>
            <w:div w:id="677930141">
              <w:marLeft w:val="0"/>
              <w:marRight w:val="0"/>
              <w:marTop w:val="0"/>
              <w:marBottom w:val="0"/>
              <w:divBdr>
                <w:top w:val="none" w:sz="0" w:space="0" w:color="auto"/>
                <w:left w:val="none" w:sz="0" w:space="0" w:color="auto"/>
                <w:bottom w:val="none" w:sz="0" w:space="0" w:color="auto"/>
                <w:right w:val="none" w:sz="0" w:space="0" w:color="auto"/>
              </w:divBdr>
            </w:div>
            <w:div w:id="1067847569">
              <w:marLeft w:val="0"/>
              <w:marRight w:val="0"/>
              <w:marTop w:val="0"/>
              <w:marBottom w:val="0"/>
              <w:divBdr>
                <w:top w:val="none" w:sz="0" w:space="0" w:color="auto"/>
                <w:left w:val="none" w:sz="0" w:space="0" w:color="auto"/>
                <w:bottom w:val="none" w:sz="0" w:space="0" w:color="auto"/>
                <w:right w:val="none" w:sz="0" w:space="0" w:color="auto"/>
              </w:divBdr>
            </w:div>
            <w:div w:id="1293445446">
              <w:marLeft w:val="0"/>
              <w:marRight w:val="0"/>
              <w:marTop w:val="0"/>
              <w:marBottom w:val="0"/>
              <w:divBdr>
                <w:top w:val="none" w:sz="0" w:space="0" w:color="auto"/>
                <w:left w:val="none" w:sz="0" w:space="0" w:color="auto"/>
                <w:bottom w:val="none" w:sz="0" w:space="0" w:color="auto"/>
                <w:right w:val="none" w:sz="0" w:space="0" w:color="auto"/>
              </w:divBdr>
            </w:div>
            <w:div w:id="1097680627">
              <w:marLeft w:val="0"/>
              <w:marRight w:val="0"/>
              <w:marTop w:val="0"/>
              <w:marBottom w:val="0"/>
              <w:divBdr>
                <w:top w:val="none" w:sz="0" w:space="0" w:color="auto"/>
                <w:left w:val="none" w:sz="0" w:space="0" w:color="auto"/>
                <w:bottom w:val="none" w:sz="0" w:space="0" w:color="auto"/>
                <w:right w:val="none" w:sz="0" w:space="0" w:color="auto"/>
              </w:divBdr>
            </w:div>
            <w:div w:id="47799140">
              <w:marLeft w:val="0"/>
              <w:marRight w:val="0"/>
              <w:marTop w:val="0"/>
              <w:marBottom w:val="0"/>
              <w:divBdr>
                <w:top w:val="none" w:sz="0" w:space="0" w:color="auto"/>
                <w:left w:val="none" w:sz="0" w:space="0" w:color="auto"/>
                <w:bottom w:val="none" w:sz="0" w:space="0" w:color="auto"/>
                <w:right w:val="none" w:sz="0" w:space="0" w:color="auto"/>
              </w:divBdr>
            </w:div>
            <w:div w:id="991758046">
              <w:marLeft w:val="0"/>
              <w:marRight w:val="0"/>
              <w:marTop w:val="0"/>
              <w:marBottom w:val="0"/>
              <w:divBdr>
                <w:top w:val="none" w:sz="0" w:space="0" w:color="auto"/>
                <w:left w:val="none" w:sz="0" w:space="0" w:color="auto"/>
                <w:bottom w:val="none" w:sz="0" w:space="0" w:color="auto"/>
                <w:right w:val="none" w:sz="0" w:space="0" w:color="auto"/>
              </w:divBdr>
            </w:div>
            <w:div w:id="2127768161">
              <w:marLeft w:val="0"/>
              <w:marRight w:val="0"/>
              <w:marTop w:val="0"/>
              <w:marBottom w:val="0"/>
              <w:divBdr>
                <w:top w:val="none" w:sz="0" w:space="0" w:color="auto"/>
                <w:left w:val="none" w:sz="0" w:space="0" w:color="auto"/>
                <w:bottom w:val="none" w:sz="0" w:space="0" w:color="auto"/>
                <w:right w:val="none" w:sz="0" w:space="0" w:color="auto"/>
              </w:divBdr>
            </w:div>
          </w:divsChild>
        </w:div>
        <w:div w:id="1939486005">
          <w:marLeft w:val="0"/>
          <w:marRight w:val="0"/>
          <w:marTop w:val="0"/>
          <w:marBottom w:val="0"/>
          <w:divBdr>
            <w:top w:val="none" w:sz="0" w:space="0" w:color="auto"/>
            <w:left w:val="none" w:sz="0" w:space="0" w:color="auto"/>
            <w:bottom w:val="none" w:sz="0" w:space="0" w:color="auto"/>
            <w:right w:val="none" w:sz="0" w:space="0" w:color="auto"/>
          </w:divBdr>
        </w:div>
      </w:divsChild>
    </w:div>
    <w:div w:id="1514950360">
      <w:bodyDiv w:val="1"/>
      <w:marLeft w:val="0"/>
      <w:marRight w:val="0"/>
      <w:marTop w:val="0"/>
      <w:marBottom w:val="0"/>
      <w:divBdr>
        <w:top w:val="none" w:sz="0" w:space="0" w:color="auto"/>
        <w:left w:val="none" w:sz="0" w:space="0" w:color="auto"/>
        <w:bottom w:val="none" w:sz="0" w:space="0" w:color="auto"/>
        <w:right w:val="none" w:sz="0" w:space="0" w:color="auto"/>
      </w:divBdr>
    </w:div>
    <w:div w:id="1515340645">
      <w:bodyDiv w:val="1"/>
      <w:marLeft w:val="0"/>
      <w:marRight w:val="0"/>
      <w:marTop w:val="0"/>
      <w:marBottom w:val="0"/>
      <w:divBdr>
        <w:top w:val="none" w:sz="0" w:space="0" w:color="auto"/>
        <w:left w:val="none" w:sz="0" w:space="0" w:color="auto"/>
        <w:bottom w:val="none" w:sz="0" w:space="0" w:color="auto"/>
        <w:right w:val="none" w:sz="0" w:space="0" w:color="auto"/>
      </w:divBdr>
    </w:div>
    <w:div w:id="1520924677">
      <w:bodyDiv w:val="1"/>
      <w:marLeft w:val="0"/>
      <w:marRight w:val="0"/>
      <w:marTop w:val="0"/>
      <w:marBottom w:val="0"/>
      <w:divBdr>
        <w:top w:val="none" w:sz="0" w:space="0" w:color="auto"/>
        <w:left w:val="none" w:sz="0" w:space="0" w:color="auto"/>
        <w:bottom w:val="none" w:sz="0" w:space="0" w:color="auto"/>
        <w:right w:val="none" w:sz="0" w:space="0" w:color="auto"/>
      </w:divBdr>
    </w:div>
    <w:div w:id="1521816604">
      <w:bodyDiv w:val="1"/>
      <w:marLeft w:val="0"/>
      <w:marRight w:val="0"/>
      <w:marTop w:val="0"/>
      <w:marBottom w:val="0"/>
      <w:divBdr>
        <w:top w:val="none" w:sz="0" w:space="0" w:color="auto"/>
        <w:left w:val="none" w:sz="0" w:space="0" w:color="auto"/>
        <w:bottom w:val="none" w:sz="0" w:space="0" w:color="auto"/>
        <w:right w:val="none" w:sz="0" w:space="0" w:color="auto"/>
      </w:divBdr>
      <w:divsChild>
        <w:div w:id="1707825321">
          <w:marLeft w:val="0"/>
          <w:marRight w:val="0"/>
          <w:marTop w:val="0"/>
          <w:marBottom w:val="0"/>
          <w:divBdr>
            <w:top w:val="none" w:sz="0" w:space="0" w:color="E0E0E0"/>
            <w:left w:val="none" w:sz="0" w:space="0" w:color="E0E0E0"/>
            <w:bottom w:val="none" w:sz="0" w:space="0" w:color="E0E0E0"/>
            <w:right w:val="none" w:sz="0" w:space="0" w:color="E0E0E0"/>
          </w:divBdr>
          <w:divsChild>
            <w:div w:id="133522281">
              <w:marLeft w:val="0"/>
              <w:marRight w:val="0"/>
              <w:marTop w:val="0"/>
              <w:marBottom w:val="0"/>
              <w:divBdr>
                <w:top w:val="none" w:sz="0" w:space="0" w:color="auto"/>
                <w:left w:val="none" w:sz="0" w:space="0" w:color="auto"/>
                <w:bottom w:val="none" w:sz="0" w:space="0" w:color="auto"/>
                <w:right w:val="none" w:sz="0" w:space="0" w:color="auto"/>
              </w:divBdr>
            </w:div>
          </w:divsChild>
        </w:div>
        <w:div w:id="650525195">
          <w:marLeft w:val="0"/>
          <w:marRight w:val="0"/>
          <w:marTop w:val="0"/>
          <w:marBottom w:val="0"/>
          <w:divBdr>
            <w:top w:val="none" w:sz="0" w:space="0" w:color="E0E0E0"/>
            <w:left w:val="none" w:sz="0" w:space="0" w:color="E0E0E0"/>
            <w:bottom w:val="none" w:sz="0" w:space="0" w:color="E0E0E0"/>
            <w:right w:val="none" w:sz="0" w:space="0" w:color="E0E0E0"/>
          </w:divBdr>
          <w:divsChild>
            <w:div w:id="1698043990">
              <w:marLeft w:val="0"/>
              <w:marRight w:val="0"/>
              <w:marTop w:val="0"/>
              <w:marBottom w:val="0"/>
              <w:divBdr>
                <w:top w:val="none" w:sz="0" w:space="0" w:color="auto"/>
                <w:left w:val="none" w:sz="0" w:space="0" w:color="auto"/>
                <w:bottom w:val="none" w:sz="0" w:space="0" w:color="auto"/>
                <w:right w:val="none" w:sz="0" w:space="0" w:color="auto"/>
              </w:divBdr>
              <w:divsChild>
                <w:div w:id="4573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2659">
      <w:bodyDiv w:val="1"/>
      <w:marLeft w:val="0"/>
      <w:marRight w:val="0"/>
      <w:marTop w:val="0"/>
      <w:marBottom w:val="0"/>
      <w:divBdr>
        <w:top w:val="none" w:sz="0" w:space="0" w:color="auto"/>
        <w:left w:val="none" w:sz="0" w:space="0" w:color="auto"/>
        <w:bottom w:val="none" w:sz="0" w:space="0" w:color="auto"/>
        <w:right w:val="none" w:sz="0" w:space="0" w:color="auto"/>
      </w:divBdr>
      <w:divsChild>
        <w:div w:id="2076778982">
          <w:marLeft w:val="0"/>
          <w:marRight w:val="0"/>
          <w:marTop w:val="0"/>
          <w:marBottom w:val="0"/>
          <w:divBdr>
            <w:top w:val="none" w:sz="0" w:space="0" w:color="auto"/>
            <w:left w:val="none" w:sz="0" w:space="0" w:color="auto"/>
            <w:bottom w:val="none" w:sz="0" w:space="0" w:color="auto"/>
            <w:right w:val="none" w:sz="0" w:space="0" w:color="auto"/>
          </w:divBdr>
        </w:div>
      </w:divsChild>
    </w:div>
    <w:div w:id="1535388655">
      <w:bodyDiv w:val="1"/>
      <w:marLeft w:val="0"/>
      <w:marRight w:val="0"/>
      <w:marTop w:val="0"/>
      <w:marBottom w:val="0"/>
      <w:divBdr>
        <w:top w:val="none" w:sz="0" w:space="0" w:color="auto"/>
        <w:left w:val="none" w:sz="0" w:space="0" w:color="auto"/>
        <w:bottom w:val="none" w:sz="0" w:space="0" w:color="auto"/>
        <w:right w:val="none" w:sz="0" w:space="0" w:color="auto"/>
      </w:divBdr>
      <w:divsChild>
        <w:div w:id="763376518">
          <w:marLeft w:val="0"/>
          <w:marRight w:val="0"/>
          <w:marTop w:val="0"/>
          <w:marBottom w:val="0"/>
          <w:divBdr>
            <w:top w:val="none" w:sz="0" w:space="0" w:color="auto"/>
            <w:left w:val="none" w:sz="0" w:space="0" w:color="auto"/>
            <w:bottom w:val="none" w:sz="0" w:space="0" w:color="auto"/>
            <w:right w:val="none" w:sz="0" w:space="0" w:color="auto"/>
          </w:divBdr>
          <w:divsChild>
            <w:div w:id="242640361">
              <w:marLeft w:val="0"/>
              <w:marRight w:val="0"/>
              <w:marTop w:val="0"/>
              <w:marBottom w:val="0"/>
              <w:divBdr>
                <w:top w:val="none" w:sz="0" w:space="0" w:color="auto"/>
                <w:left w:val="none" w:sz="0" w:space="0" w:color="auto"/>
                <w:bottom w:val="none" w:sz="0" w:space="0" w:color="auto"/>
                <w:right w:val="none" w:sz="0" w:space="0" w:color="auto"/>
              </w:divBdr>
            </w:div>
            <w:div w:id="1336953023">
              <w:marLeft w:val="0"/>
              <w:marRight w:val="0"/>
              <w:marTop w:val="0"/>
              <w:marBottom w:val="0"/>
              <w:divBdr>
                <w:top w:val="none" w:sz="0" w:space="0" w:color="auto"/>
                <w:left w:val="none" w:sz="0" w:space="0" w:color="auto"/>
                <w:bottom w:val="none" w:sz="0" w:space="0" w:color="auto"/>
                <w:right w:val="none" w:sz="0" w:space="0" w:color="auto"/>
              </w:divBdr>
            </w:div>
            <w:div w:id="681930078">
              <w:marLeft w:val="0"/>
              <w:marRight w:val="0"/>
              <w:marTop w:val="0"/>
              <w:marBottom w:val="0"/>
              <w:divBdr>
                <w:top w:val="none" w:sz="0" w:space="0" w:color="auto"/>
                <w:left w:val="none" w:sz="0" w:space="0" w:color="auto"/>
                <w:bottom w:val="none" w:sz="0" w:space="0" w:color="auto"/>
                <w:right w:val="none" w:sz="0" w:space="0" w:color="auto"/>
              </w:divBdr>
            </w:div>
            <w:div w:id="2113476393">
              <w:marLeft w:val="0"/>
              <w:marRight w:val="0"/>
              <w:marTop w:val="0"/>
              <w:marBottom w:val="0"/>
              <w:divBdr>
                <w:top w:val="none" w:sz="0" w:space="0" w:color="auto"/>
                <w:left w:val="none" w:sz="0" w:space="0" w:color="auto"/>
                <w:bottom w:val="none" w:sz="0" w:space="0" w:color="auto"/>
                <w:right w:val="none" w:sz="0" w:space="0" w:color="auto"/>
              </w:divBdr>
            </w:div>
            <w:div w:id="1888561132">
              <w:marLeft w:val="0"/>
              <w:marRight w:val="0"/>
              <w:marTop w:val="0"/>
              <w:marBottom w:val="0"/>
              <w:divBdr>
                <w:top w:val="none" w:sz="0" w:space="0" w:color="auto"/>
                <w:left w:val="none" w:sz="0" w:space="0" w:color="auto"/>
                <w:bottom w:val="none" w:sz="0" w:space="0" w:color="auto"/>
                <w:right w:val="none" w:sz="0" w:space="0" w:color="auto"/>
              </w:divBdr>
            </w:div>
            <w:div w:id="453448154">
              <w:marLeft w:val="0"/>
              <w:marRight w:val="0"/>
              <w:marTop w:val="0"/>
              <w:marBottom w:val="0"/>
              <w:divBdr>
                <w:top w:val="none" w:sz="0" w:space="0" w:color="auto"/>
                <w:left w:val="none" w:sz="0" w:space="0" w:color="auto"/>
                <w:bottom w:val="none" w:sz="0" w:space="0" w:color="auto"/>
                <w:right w:val="none" w:sz="0" w:space="0" w:color="auto"/>
              </w:divBdr>
            </w:div>
            <w:div w:id="680398544">
              <w:marLeft w:val="0"/>
              <w:marRight w:val="0"/>
              <w:marTop w:val="0"/>
              <w:marBottom w:val="0"/>
              <w:divBdr>
                <w:top w:val="none" w:sz="0" w:space="0" w:color="auto"/>
                <w:left w:val="none" w:sz="0" w:space="0" w:color="auto"/>
                <w:bottom w:val="none" w:sz="0" w:space="0" w:color="auto"/>
                <w:right w:val="none" w:sz="0" w:space="0" w:color="auto"/>
              </w:divBdr>
            </w:div>
            <w:div w:id="1470437138">
              <w:marLeft w:val="0"/>
              <w:marRight w:val="0"/>
              <w:marTop w:val="0"/>
              <w:marBottom w:val="0"/>
              <w:divBdr>
                <w:top w:val="none" w:sz="0" w:space="0" w:color="auto"/>
                <w:left w:val="none" w:sz="0" w:space="0" w:color="auto"/>
                <w:bottom w:val="none" w:sz="0" w:space="0" w:color="auto"/>
                <w:right w:val="none" w:sz="0" w:space="0" w:color="auto"/>
              </w:divBdr>
            </w:div>
            <w:div w:id="1043940314">
              <w:marLeft w:val="0"/>
              <w:marRight w:val="0"/>
              <w:marTop w:val="0"/>
              <w:marBottom w:val="0"/>
              <w:divBdr>
                <w:top w:val="none" w:sz="0" w:space="0" w:color="auto"/>
                <w:left w:val="none" w:sz="0" w:space="0" w:color="auto"/>
                <w:bottom w:val="none" w:sz="0" w:space="0" w:color="auto"/>
                <w:right w:val="none" w:sz="0" w:space="0" w:color="auto"/>
              </w:divBdr>
            </w:div>
          </w:divsChild>
        </w:div>
        <w:div w:id="1392582953">
          <w:marLeft w:val="0"/>
          <w:marRight w:val="0"/>
          <w:marTop w:val="0"/>
          <w:marBottom w:val="0"/>
          <w:divBdr>
            <w:top w:val="none" w:sz="0" w:space="0" w:color="auto"/>
            <w:left w:val="none" w:sz="0" w:space="0" w:color="auto"/>
            <w:bottom w:val="none" w:sz="0" w:space="0" w:color="auto"/>
            <w:right w:val="none" w:sz="0" w:space="0" w:color="auto"/>
          </w:divBdr>
        </w:div>
        <w:div w:id="589849432">
          <w:marLeft w:val="0"/>
          <w:marRight w:val="0"/>
          <w:marTop w:val="0"/>
          <w:marBottom w:val="0"/>
          <w:divBdr>
            <w:top w:val="none" w:sz="0" w:space="0" w:color="auto"/>
            <w:left w:val="none" w:sz="0" w:space="0" w:color="auto"/>
            <w:bottom w:val="none" w:sz="0" w:space="0" w:color="auto"/>
            <w:right w:val="none" w:sz="0" w:space="0" w:color="auto"/>
          </w:divBdr>
        </w:div>
      </w:divsChild>
    </w:div>
    <w:div w:id="1536189381">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251613">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4905595">
      <w:bodyDiv w:val="1"/>
      <w:marLeft w:val="0"/>
      <w:marRight w:val="0"/>
      <w:marTop w:val="0"/>
      <w:marBottom w:val="0"/>
      <w:divBdr>
        <w:top w:val="none" w:sz="0" w:space="0" w:color="auto"/>
        <w:left w:val="none" w:sz="0" w:space="0" w:color="auto"/>
        <w:bottom w:val="none" w:sz="0" w:space="0" w:color="auto"/>
        <w:right w:val="none" w:sz="0" w:space="0" w:color="auto"/>
      </w:divBdr>
    </w:div>
    <w:div w:id="1548370178">
      <w:bodyDiv w:val="1"/>
      <w:marLeft w:val="0"/>
      <w:marRight w:val="0"/>
      <w:marTop w:val="0"/>
      <w:marBottom w:val="0"/>
      <w:divBdr>
        <w:top w:val="none" w:sz="0" w:space="0" w:color="auto"/>
        <w:left w:val="none" w:sz="0" w:space="0" w:color="auto"/>
        <w:bottom w:val="none" w:sz="0" w:space="0" w:color="auto"/>
        <w:right w:val="none" w:sz="0" w:space="0" w:color="auto"/>
      </w:divBdr>
    </w:div>
    <w:div w:id="1549217876">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5316849">
      <w:bodyDiv w:val="1"/>
      <w:marLeft w:val="0"/>
      <w:marRight w:val="0"/>
      <w:marTop w:val="0"/>
      <w:marBottom w:val="0"/>
      <w:divBdr>
        <w:top w:val="none" w:sz="0" w:space="0" w:color="auto"/>
        <w:left w:val="none" w:sz="0" w:space="0" w:color="auto"/>
        <w:bottom w:val="none" w:sz="0" w:space="0" w:color="auto"/>
        <w:right w:val="none" w:sz="0" w:space="0" w:color="auto"/>
      </w:divBdr>
    </w:div>
    <w:div w:id="1556817779">
      <w:bodyDiv w:val="1"/>
      <w:marLeft w:val="0"/>
      <w:marRight w:val="0"/>
      <w:marTop w:val="0"/>
      <w:marBottom w:val="0"/>
      <w:divBdr>
        <w:top w:val="none" w:sz="0" w:space="0" w:color="auto"/>
        <w:left w:val="none" w:sz="0" w:space="0" w:color="auto"/>
        <w:bottom w:val="none" w:sz="0" w:space="0" w:color="auto"/>
        <w:right w:val="none" w:sz="0" w:space="0" w:color="auto"/>
      </w:divBdr>
    </w:div>
    <w:div w:id="1566142367">
      <w:bodyDiv w:val="1"/>
      <w:marLeft w:val="0"/>
      <w:marRight w:val="0"/>
      <w:marTop w:val="0"/>
      <w:marBottom w:val="0"/>
      <w:divBdr>
        <w:top w:val="none" w:sz="0" w:space="0" w:color="auto"/>
        <w:left w:val="none" w:sz="0" w:space="0" w:color="auto"/>
        <w:bottom w:val="none" w:sz="0" w:space="0" w:color="auto"/>
        <w:right w:val="none" w:sz="0" w:space="0" w:color="auto"/>
      </w:divBdr>
    </w:div>
    <w:div w:id="1566524435">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5630290">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149">
      <w:bodyDiv w:val="1"/>
      <w:marLeft w:val="0"/>
      <w:marRight w:val="0"/>
      <w:marTop w:val="0"/>
      <w:marBottom w:val="0"/>
      <w:divBdr>
        <w:top w:val="none" w:sz="0" w:space="0" w:color="auto"/>
        <w:left w:val="none" w:sz="0" w:space="0" w:color="auto"/>
        <w:bottom w:val="none" w:sz="0" w:space="0" w:color="auto"/>
        <w:right w:val="none" w:sz="0" w:space="0" w:color="auto"/>
      </w:divBdr>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5114471">
      <w:bodyDiv w:val="1"/>
      <w:marLeft w:val="0"/>
      <w:marRight w:val="0"/>
      <w:marTop w:val="0"/>
      <w:marBottom w:val="0"/>
      <w:divBdr>
        <w:top w:val="none" w:sz="0" w:space="0" w:color="auto"/>
        <w:left w:val="none" w:sz="0" w:space="0" w:color="auto"/>
        <w:bottom w:val="none" w:sz="0" w:space="0" w:color="auto"/>
        <w:right w:val="none" w:sz="0" w:space="0" w:color="auto"/>
      </w:divBdr>
    </w:div>
    <w:div w:id="1606113095">
      <w:bodyDiv w:val="1"/>
      <w:marLeft w:val="0"/>
      <w:marRight w:val="0"/>
      <w:marTop w:val="0"/>
      <w:marBottom w:val="0"/>
      <w:divBdr>
        <w:top w:val="none" w:sz="0" w:space="0" w:color="auto"/>
        <w:left w:val="none" w:sz="0" w:space="0" w:color="auto"/>
        <w:bottom w:val="none" w:sz="0" w:space="0" w:color="auto"/>
        <w:right w:val="none" w:sz="0" w:space="0" w:color="auto"/>
      </w:divBdr>
    </w:div>
    <w:div w:id="1608266931">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2496027">
      <w:bodyDiv w:val="1"/>
      <w:marLeft w:val="0"/>
      <w:marRight w:val="0"/>
      <w:marTop w:val="0"/>
      <w:marBottom w:val="0"/>
      <w:divBdr>
        <w:top w:val="none" w:sz="0" w:space="0" w:color="auto"/>
        <w:left w:val="none" w:sz="0" w:space="0" w:color="auto"/>
        <w:bottom w:val="none" w:sz="0" w:space="0" w:color="auto"/>
        <w:right w:val="none" w:sz="0" w:space="0" w:color="auto"/>
      </w:divBdr>
    </w:div>
    <w:div w:id="1629706460">
      <w:bodyDiv w:val="1"/>
      <w:marLeft w:val="0"/>
      <w:marRight w:val="0"/>
      <w:marTop w:val="0"/>
      <w:marBottom w:val="0"/>
      <w:divBdr>
        <w:top w:val="none" w:sz="0" w:space="0" w:color="auto"/>
        <w:left w:val="none" w:sz="0" w:space="0" w:color="auto"/>
        <w:bottom w:val="none" w:sz="0" w:space="0" w:color="auto"/>
        <w:right w:val="none" w:sz="0" w:space="0" w:color="auto"/>
      </w:divBdr>
      <w:divsChild>
        <w:div w:id="1210071377">
          <w:marLeft w:val="0"/>
          <w:marRight w:val="0"/>
          <w:marTop w:val="0"/>
          <w:marBottom w:val="0"/>
          <w:divBdr>
            <w:top w:val="none" w:sz="0" w:space="0" w:color="auto"/>
            <w:left w:val="none" w:sz="0" w:space="0" w:color="auto"/>
            <w:bottom w:val="none" w:sz="0" w:space="0" w:color="auto"/>
            <w:right w:val="none" w:sz="0" w:space="0" w:color="auto"/>
          </w:divBdr>
          <w:divsChild>
            <w:div w:id="515270104">
              <w:marLeft w:val="0"/>
              <w:marRight w:val="0"/>
              <w:marTop w:val="0"/>
              <w:marBottom w:val="0"/>
              <w:divBdr>
                <w:top w:val="none" w:sz="0" w:space="0" w:color="auto"/>
                <w:left w:val="none" w:sz="0" w:space="0" w:color="auto"/>
                <w:bottom w:val="none" w:sz="0" w:space="0" w:color="auto"/>
                <w:right w:val="none" w:sz="0" w:space="0" w:color="auto"/>
              </w:divBdr>
            </w:div>
            <w:div w:id="1003970535">
              <w:marLeft w:val="0"/>
              <w:marRight w:val="0"/>
              <w:marTop w:val="0"/>
              <w:marBottom w:val="150"/>
              <w:divBdr>
                <w:top w:val="single" w:sz="6" w:space="8" w:color="BBBBBB"/>
                <w:left w:val="single" w:sz="6" w:space="8" w:color="BBBBBB"/>
                <w:bottom w:val="single" w:sz="6" w:space="8" w:color="BBBBBB"/>
                <w:right w:val="single" w:sz="6" w:space="8" w:color="BBBBBB"/>
              </w:divBdr>
              <w:divsChild>
                <w:div w:id="645746552">
                  <w:marLeft w:val="0"/>
                  <w:marRight w:val="0"/>
                  <w:marTop w:val="0"/>
                  <w:marBottom w:val="0"/>
                  <w:divBdr>
                    <w:top w:val="none" w:sz="0" w:space="0" w:color="auto"/>
                    <w:left w:val="none" w:sz="0" w:space="0" w:color="auto"/>
                    <w:bottom w:val="none" w:sz="0" w:space="0" w:color="auto"/>
                    <w:right w:val="none" w:sz="0" w:space="0" w:color="auto"/>
                  </w:divBdr>
                  <w:divsChild>
                    <w:div w:id="1060327493">
                      <w:marLeft w:val="0"/>
                      <w:marRight w:val="0"/>
                      <w:marTop w:val="0"/>
                      <w:marBottom w:val="0"/>
                      <w:divBdr>
                        <w:top w:val="none" w:sz="0" w:space="0" w:color="auto"/>
                        <w:left w:val="none" w:sz="0" w:space="0" w:color="auto"/>
                        <w:bottom w:val="none" w:sz="0" w:space="0" w:color="auto"/>
                        <w:right w:val="none" w:sz="0" w:space="0" w:color="auto"/>
                      </w:divBdr>
                    </w:div>
                    <w:div w:id="3077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6133979">
      <w:bodyDiv w:val="1"/>
      <w:marLeft w:val="0"/>
      <w:marRight w:val="0"/>
      <w:marTop w:val="0"/>
      <w:marBottom w:val="0"/>
      <w:divBdr>
        <w:top w:val="none" w:sz="0" w:space="0" w:color="auto"/>
        <w:left w:val="none" w:sz="0" w:space="0" w:color="auto"/>
        <w:bottom w:val="none" w:sz="0" w:space="0" w:color="auto"/>
        <w:right w:val="none" w:sz="0" w:space="0" w:color="auto"/>
      </w:divBdr>
    </w:div>
    <w:div w:id="1637880606">
      <w:bodyDiv w:val="1"/>
      <w:marLeft w:val="0"/>
      <w:marRight w:val="0"/>
      <w:marTop w:val="0"/>
      <w:marBottom w:val="0"/>
      <w:divBdr>
        <w:top w:val="none" w:sz="0" w:space="0" w:color="auto"/>
        <w:left w:val="none" w:sz="0" w:space="0" w:color="auto"/>
        <w:bottom w:val="none" w:sz="0" w:space="0" w:color="auto"/>
        <w:right w:val="none" w:sz="0" w:space="0" w:color="auto"/>
      </w:divBdr>
      <w:divsChild>
        <w:div w:id="1126505953">
          <w:marLeft w:val="0"/>
          <w:marRight w:val="0"/>
          <w:marTop w:val="0"/>
          <w:marBottom w:val="0"/>
          <w:divBdr>
            <w:top w:val="none" w:sz="0" w:space="0" w:color="auto"/>
            <w:left w:val="none" w:sz="0" w:space="0" w:color="auto"/>
            <w:bottom w:val="none" w:sz="0" w:space="0" w:color="auto"/>
            <w:right w:val="none" w:sz="0" w:space="0" w:color="auto"/>
          </w:divBdr>
          <w:divsChild>
            <w:div w:id="2112583456">
              <w:marLeft w:val="0"/>
              <w:marRight w:val="0"/>
              <w:marTop w:val="0"/>
              <w:marBottom w:val="0"/>
              <w:divBdr>
                <w:top w:val="none" w:sz="0" w:space="0" w:color="auto"/>
                <w:left w:val="none" w:sz="0" w:space="0" w:color="auto"/>
                <w:bottom w:val="none" w:sz="0" w:space="0" w:color="auto"/>
                <w:right w:val="none" w:sz="0" w:space="0" w:color="auto"/>
              </w:divBdr>
            </w:div>
            <w:div w:id="737673820">
              <w:marLeft w:val="0"/>
              <w:marRight w:val="0"/>
              <w:marTop w:val="0"/>
              <w:marBottom w:val="0"/>
              <w:divBdr>
                <w:top w:val="none" w:sz="0" w:space="0" w:color="auto"/>
                <w:left w:val="none" w:sz="0" w:space="0" w:color="auto"/>
                <w:bottom w:val="none" w:sz="0" w:space="0" w:color="auto"/>
                <w:right w:val="none" w:sz="0" w:space="0" w:color="auto"/>
              </w:divBdr>
            </w:div>
            <w:div w:id="816141913">
              <w:marLeft w:val="0"/>
              <w:marRight w:val="0"/>
              <w:marTop w:val="0"/>
              <w:marBottom w:val="0"/>
              <w:divBdr>
                <w:top w:val="none" w:sz="0" w:space="0" w:color="auto"/>
                <w:left w:val="none" w:sz="0" w:space="0" w:color="auto"/>
                <w:bottom w:val="none" w:sz="0" w:space="0" w:color="auto"/>
                <w:right w:val="none" w:sz="0" w:space="0" w:color="auto"/>
              </w:divBdr>
            </w:div>
            <w:div w:id="1075905686">
              <w:marLeft w:val="0"/>
              <w:marRight w:val="0"/>
              <w:marTop w:val="0"/>
              <w:marBottom w:val="0"/>
              <w:divBdr>
                <w:top w:val="none" w:sz="0" w:space="0" w:color="auto"/>
                <w:left w:val="none" w:sz="0" w:space="0" w:color="auto"/>
                <w:bottom w:val="none" w:sz="0" w:space="0" w:color="auto"/>
                <w:right w:val="none" w:sz="0" w:space="0" w:color="auto"/>
              </w:divBdr>
            </w:div>
            <w:div w:id="1992906419">
              <w:marLeft w:val="0"/>
              <w:marRight w:val="0"/>
              <w:marTop w:val="0"/>
              <w:marBottom w:val="0"/>
              <w:divBdr>
                <w:top w:val="none" w:sz="0" w:space="0" w:color="auto"/>
                <w:left w:val="none" w:sz="0" w:space="0" w:color="auto"/>
                <w:bottom w:val="none" w:sz="0" w:space="0" w:color="auto"/>
                <w:right w:val="none" w:sz="0" w:space="0" w:color="auto"/>
              </w:divBdr>
            </w:div>
            <w:div w:id="541747790">
              <w:marLeft w:val="0"/>
              <w:marRight w:val="0"/>
              <w:marTop w:val="0"/>
              <w:marBottom w:val="0"/>
              <w:divBdr>
                <w:top w:val="none" w:sz="0" w:space="0" w:color="auto"/>
                <w:left w:val="none" w:sz="0" w:space="0" w:color="auto"/>
                <w:bottom w:val="none" w:sz="0" w:space="0" w:color="auto"/>
                <w:right w:val="none" w:sz="0" w:space="0" w:color="auto"/>
              </w:divBdr>
            </w:div>
            <w:div w:id="1343509949">
              <w:marLeft w:val="0"/>
              <w:marRight w:val="0"/>
              <w:marTop w:val="0"/>
              <w:marBottom w:val="0"/>
              <w:divBdr>
                <w:top w:val="none" w:sz="0" w:space="0" w:color="auto"/>
                <w:left w:val="none" w:sz="0" w:space="0" w:color="auto"/>
                <w:bottom w:val="none" w:sz="0" w:space="0" w:color="auto"/>
                <w:right w:val="none" w:sz="0" w:space="0" w:color="auto"/>
              </w:divBdr>
            </w:div>
          </w:divsChild>
        </w:div>
        <w:div w:id="1827435741">
          <w:marLeft w:val="0"/>
          <w:marRight w:val="0"/>
          <w:marTop w:val="0"/>
          <w:marBottom w:val="0"/>
          <w:divBdr>
            <w:top w:val="none" w:sz="0" w:space="0" w:color="auto"/>
            <w:left w:val="none" w:sz="0" w:space="0" w:color="auto"/>
            <w:bottom w:val="none" w:sz="0" w:space="0" w:color="auto"/>
            <w:right w:val="none" w:sz="0" w:space="0" w:color="auto"/>
          </w:divBdr>
        </w:div>
      </w:divsChild>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512088">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434700">
      <w:bodyDiv w:val="1"/>
      <w:marLeft w:val="0"/>
      <w:marRight w:val="0"/>
      <w:marTop w:val="0"/>
      <w:marBottom w:val="0"/>
      <w:divBdr>
        <w:top w:val="none" w:sz="0" w:space="0" w:color="auto"/>
        <w:left w:val="none" w:sz="0" w:space="0" w:color="auto"/>
        <w:bottom w:val="none" w:sz="0" w:space="0" w:color="auto"/>
        <w:right w:val="none" w:sz="0" w:space="0" w:color="auto"/>
      </w:divBdr>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0176">
      <w:bodyDiv w:val="1"/>
      <w:marLeft w:val="0"/>
      <w:marRight w:val="0"/>
      <w:marTop w:val="0"/>
      <w:marBottom w:val="0"/>
      <w:divBdr>
        <w:top w:val="none" w:sz="0" w:space="0" w:color="auto"/>
        <w:left w:val="none" w:sz="0" w:space="0" w:color="auto"/>
        <w:bottom w:val="none" w:sz="0" w:space="0" w:color="auto"/>
        <w:right w:val="none" w:sz="0" w:space="0" w:color="auto"/>
      </w:divBdr>
    </w:div>
    <w:div w:id="1656913058">
      <w:bodyDiv w:val="1"/>
      <w:marLeft w:val="0"/>
      <w:marRight w:val="0"/>
      <w:marTop w:val="0"/>
      <w:marBottom w:val="0"/>
      <w:divBdr>
        <w:top w:val="none" w:sz="0" w:space="0" w:color="auto"/>
        <w:left w:val="none" w:sz="0" w:space="0" w:color="auto"/>
        <w:bottom w:val="none" w:sz="0" w:space="0" w:color="auto"/>
        <w:right w:val="none" w:sz="0" w:space="0" w:color="auto"/>
      </w:divBdr>
    </w:div>
    <w:div w:id="1658534537">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5427521">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3681557">
      <w:bodyDiv w:val="1"/>
      <w:marLeft w:val="0"/>
      <w:marRight w:val="0"/>
      <w:marTop w:val="0"/>
      <w:marBottom w:val="0"/>
      <w:divBdr>
        <w:top w:val="none" w:sz="0" w:space="0" w:color="auto"/>
        <w:left w:val="none" w:sz="0" w:space="0" w:color="auto"/>
        <w:bottom w:val="none" w:sz="0" w:space="0" w:color="auto"/>
        <w:right w:val="none" w:sz="0" w:space="0" w:color="auto"/>
      </w:divBdr>
    </w:div>
    <w:div w:id="1674603044">
      <w:bodyDiv w:val="1"/>
      <w:marLeft w:val="0"/>
      <w:marRight w:val="0"/>
      <w:marTop w:val="0"/>
      <w:marBottom w:val="0"/>
      <w:divBdr>
        <w:top w:val="none" w:sz="0" w:space="0" w:color="auto"/>
        <w:left w:val="none" w:sz="0" w:space="0" w:color="auto"/>
        <w:bottom w:val="none" w:sz="0" w:space="0" w:color="auto"/>
        <w:right w:val="none" w:sz="0" w:space="0" w:color="auto"/>
      </w:divBdr>
    </w:div>
    <w:div w:id="1675569558">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99117943">
      <w:bodyDiv w:val="1"/>
      <w:marLeft w:val="0"/>
      <w:marRight w:val="0"/>
      <w:marTop w:val="0"/>
      <w:marBottom w:val="0"/>
      <w:divBdr>
        <w:top w:val="none" w:sz="0" w:space="0" w:color="auto"/>
        <w:left w:val="none" w:sz="0" w:space="0" w:color="auto"/>
        <w:bottom w:val="none" w:sz="0" w:space="0" w:color="auto"/>
        <w:right w:val="none" w:sz="0" w:space="0" w:color="auto"/>
      </w:divBdr>
      <w:divsChild>
        <w:div w:id="2067682179">
          <w:marLeft w:val="0"/>
          <w:marRight w:val="0"/>
          <w:marTop w:val="0"/>
          <w:marBottom w:val="0"/>
          <w:divBdr>
            <w:top w:val="none" w:sz="0" w:space="0" w:color="auto"/>
            <w:left w:val="none" w:sz="0" w:space="0" w:color="auto"/>
            <w:bottom w:val="none" w:sz="0" w:space="0" w:color="auto"/>
            <w:right w:val="none" w:sz="0" w:space="0" w:color="auto"/>
          </w:divBdr>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11148072">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sChild>
        <w:div w:id="2114471907">
          <w:marLeft w:val="0"/>
          <w:marRight w:val="0"/>
          <w:marTop w:val="0"/>
          <w:marBottom w:val="0"/>
          <w:divBdr>
            <w:top w:val="none" w:sz="0" w:space="0" w:color="auto"/>
            <w:left w:val="none" w:sz="0" w:space="0" w:color="auto"/>
            <w:bottom w:val="none" w:sz="0" w:space="0" w:color="auto"/>
            <w:right w:val="none" w:sz="0" w:space="0" w:color="auto"/>
          </w:divBdr>
        </w:div>
        <w:div w:id="1333071585">
          <w:marLeft w:val="0"/>
          <w:marRight w:val="0"/>
          <w:marTop w:val="0"/>
          <w:marBottom w:val="0"/>
          <w:divBdr>
            <w:top w:val="none" w:sz="0" w:space="0" w:color="auto"/>
            <w:left w:val="none" w:sz="0" w:space="0" w:color="auto"/>
            <w:bottom w:val="none" w:sz="0" w:space="0" w:color="auto"/>
            <w:right w:val="none" w:sz="0" w:space="0" w:color="auto"/>
          </w:divBdr>
        </w:div>
      </w:divsChild>
    </w:div>
    <w:div w:id="1716125874">
      <w:bodyDiv w:val="1"/>
      <w:marLeft w:val="0"/>
      <w:marRight w:val="0"/>
      <w:marTop w:val="0"/>
      <w:marBottom w:val="0"/>
      <w:divBdr>
        <w:top w:val="none" w:sz="0" w:space="0" w:color="auto"/>
        <w:left w:val="none" w:sz="0" w:space="0" w:color="auto"/>
        <w:bottom w:val="none" w:sz="0" w:space="0" w:color="auto"/>
        <w:right w:val="none" w:sz="0" w:space="0" w:color="auto"/>
      </w:divBdr>
    </w:div>
    <w:div w:id="1716351389">
      <w:bodyDiv w:val="1"/>
      <w:marLeft w:val="0"/>
      <w:marRight w:val="0"/>
      <w:marTop w:val="0"/>
      <w:marBottom w:val="0"/>
      <w:divBdr>
        <w:top w:val="none" w:sz="0" w:space="0" w:color="auto"/>
        <w:left w:val="none" w:sz="0" w:space="0" w:color="auto"/>
        <w:bottom w:val="none" w:sz="0" w:space="0" w:color="auto"/>
        <w:right w:val="none" w:sz="0" w:space="0" w:color="auto"/>
      </w:divBdr>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3212873">
      <w:bodyDiv w:val="1"/>
      <w:marLeft w:val="0"/>
      <w:marRight w:val="0"/>
      <w:marTop w:val="0"/>
      <w:marBottom w:val="0"/>
      <w:divBdr>
        <w:top w:val="none" w:sz="0" w:space="0" w:color="auto"/>
        <w:left w:val="none" w:sz="0" w:space="0" w:color="auto"/>
        <w:bottom w:val="none" w:sz="0" w:space="0" w:color="auto"/>
        <w:right w:val="none" w:sz="0" w:space="0" w:color="auto"/>
      </w:divBdr>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sChild>
        <w:div w:id="1403527155">
          <w:marLeft w:val="0"/>
          <w:marRight w:val="0"/>
          <w:marTop w:val="0"/>
          <w:marBottom w:val="0"/>
          <w:divBdr>
            <w:top w:val="none" w:sz="0" w:space="0" w:color="E0E0E0"/>
            <w:left w:val="none" w:sz="0" w:space="0" w:color="E0E0E0"/>
            <w:bottom w:val="none" w:sz="0" w:space="0" w:color="E0E0E0"/>
            <w:right w:val="none" w:sz="0" w:space="0" w:color="E0E0E0"/>
          </w:divBdr>
          <w:divsChild>
            <w:div w:id="1269004092">
              <w:marLeft w:val="0"/>
              <w:marRight w:val="0"/>
              <w:marTop w:val="0"/>
              <w:marBottom w:val="0"/>
              <w:divBdr>
                <w:top w:val="none" w:sz="0" w:space="0" w:color="auto"/>
                <w:left w:val="none" w:sz="0" w:space="0" w:color="auto"/>
                <w:bottom w:val="none" w:sz="0" w:space="0" w:color="auto"/>
                <w:right w:val="none" w:sz="0" w:space="0" w:color="auto"/>
              </w:divBdr>
            </w:div>
          </w:divsChild>
        </w:div>
        <w:div w:id="1821191787">
          <w:marLeft w:val="0"/>
          <w:marRight w:val="0"/>
          <w:marTop w:val="0"/>
          <w:marBottom w:val="0"/>
          <w:divBdr>
            <w:top w:val="none" w:sz="0" w:space="0" w:color="E0E0E0"/>
            <w:left w:val="none" w:sz="0" w:space="0" w:color="E0E0E0"/>
            <w:bottom w:val="none" w:sz="0" w:space="0" w:color="E0E0E0"/>
            <w:right w:val="none" w:sz="0" w:space="0" w:color="E0E0E0"/>
          </w:divBdr>
          <w:divsChild>
            <w:div w:id="531841161">
              <w:marLeft w:val="0"/>
              <w:marRight w:val="0"/>
              <w:marTop w:val="0"/>
              <w:marBottom w:val="0"/>
              <w:divBdr>
                <w:top w:val="none" w:sz="0" w:space="0" w:color="auto"/>
                <w:left w:val="none" w:sz="0" w:space="0" w:color="auto"/>
                <w:bottom w:val="none" w:sz="0" w:space="0" w:color="auto"/>
                <w:right w:val="none" w:sz="0" w:space="0" w:color="auto"/>
              </w:divBdr>
              <w:divsChild>
                <w:div w:id="994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2512">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52234">
      <w:bodyDiv w:val="1"/>
      <w:marLeft w:val="0"/>
      <w:marRight w:val="0"/>
      <w:marTop w:val="0"/>
      <w:marBottom w:val="0"/>
      <w:divBdr>
        <w:top w:val="none" w:sz="0" w:space="0" w:color="auto"/>
        <w:left w:val="none" w:sz="0" w:space="0" w:color="auto"/>
        <w:bottom w:val="none" w:sz="0" w:space="0" w:color="auto"/>
        <w:right w:val="none" w:sz="0" w:space="0" w:color="auto"/>
      </w:divBdr>
    </w:div>
    <w:div w:id="1735854631">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3992241">
      <w:bodyDiv w:val="1"/>
      <w:marLeft w:val="0"/>
      <w:marRight w:val="0"/>
      <w:marTop w:val="0"/>
      <w:marBottom w:val="0"/>
      <w:divBdr>
        <w:top w:val="none" w:sz="0" w:space="0" w:color="auto"/>
        <w:left w:val="none" w:sz="0" w:space="0" w:color="auto"/>
        <w:bottom w:val="none" w:sz="0" w:space="0" w:color="auto"/>
        <w:right w:val="none" w:sz="0" w:space="0" w:color="auto"/>
      </w:divBdr>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7725021">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248320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717729">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5617662">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2991392">
      <w:bodyDiv w:val="1"/>
      <w:marLeft w:val="0"/>
      <w:marRight w:val="0"/>
      <w:marTop w:val="0"/>
      <w:marBottom w:val="0"/>
      <w:divBdr>
        <w:top w:val="none" w:sz="0" w:space="0" w:color="auto"/>
        <w:left w:val="none" w:sz="0" w:space="0" w:color="auto"/>
        <w:bottom w:val="none" w:sz="0" w:space="0" w:color="auto"/>
        <w:right w:val="none" w:sz="0" w:space="0" w:color="auto"/>
      </w:divBdr>
    </w:div>
    <w:div w:id="180712062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834502">
      <w:bodyDiv w:val="1"/>
      <w:marLeft w:val="0"/>
      <w:marRight w:val="0"/>
      <w:marTop w:val="0"/>
      <w:marBottom w:val="0"/>
      <w:divBdr>
        <w:top w:val="none" w:sz="0" w:space="0" w:color="auto"/>
        <w:left w:val="none" w:sz="0" w:space="0" w:color="auto"/>
        <w:bottom w:val="none" w:sz="0" w:space="0" w:color="auto"/>
        <w:right w:val="none" w:sz="0" w:space="0" w:color="auto"/>
      </w:divBdr>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617">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5100791">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38574932">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431793">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5849531">
      <w:bodyDiv w:val="1"/>
      <w:marLeft w:val="0"/>
      <w:marRight w:val="0"/>
      <w:marTop w:val="0"/>
      <w:marBottom w:val="0"/>
      <w:divBdr>
        <w:top w:val="none" w:sz="0" w:space="0" w:color="auto"/>
        <w:left w:val="none" w:sz="0" w:space="0" w:color="auto"/>
        <w:bottom w:val="none" w:sz="0" w:space="0" w:color="auto"/>
        <w:right w:val="none" w:sz="0" w:space="0" w:color="auto"/>
      </w:divBdr>
    </w:div>
    <w:div w:id="1858616079">
      <w:bodyDiv w:val="1"/>
      <w:marLeft w:val="0"/>
      <w:marRight w:val="0"/>
      <w:marTop w:val="0"/>
      <w:marBottom w:val="0"/>
      <w:divBdr>
        <w:top w:val="none" w:sz="0" w:space="0" w:color="auto"/>
        <w:left w:val="none" w:sz="0" w:space="0" w:color="auto"/>
        <w:bottom w:val="none" w:sz="0" w:space="0" w:color="auto"/>
        <w:right w:val="none" w:sz="0" w:space="0" w:color="auto"/>
      </w:divBdr>
    </w:div>
    <w:div w:id="1863589012">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7501681">
      <w:bodyDiv w:val="1"/>
      <w:marLeft w:val="0"/>
      <w:marRight w:val="0"/>
      <w:marTop w:val="0"/>
      <w:marBottom w:val="0"/>
      <w:divBdr>
        <w:top w:val="none" w:sz="0" w:space="0" w:color="auto"/>
        <w:left w:val="none" w:sz="0" w:space="0" w:color="auto"/>
        <w:bottom w:val="none" w:sz="0" w:space="0" w:color="auto"/>
        <w:right w:val="none" w:sz="0" w:space="0" w:color="auto"/>
      </w:divBdr>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85098671">
      <w:bodyDiv w:val="1"/>
      <w:marLeft w:val="0"/>
      <w:marRight w:val="0"/>
      <w:marTop w:val="0"/>
      <w:marBottom w:val="0"/>
      <w:divBdr>
        <w:top w:val="none" w:sz="0" w:space="0" w:color="auto"/>
        <w:left w:val="none" w:sz="0" w:space="0" w:color="auto"/>
        <w:bottom w:val="none" w:sz="0" w:space="0" w:color="auto"/>
        <w:right w:val="none" w:sz="0" w:space="0" w:color="auto"/>
      </w:divBdr>
      <w:divsChild>
        <w:div w:id="1008605972">
          <w:marLeft w:val="0"/>
          <w:marRight w:val="0"/>
          <w:marTop w:val="0"/>
          <w:marBottom w:val="0"/>
          <w:divBdr>
            <w:top w:val="none" w:sz="0" w:space="0" w:color="auto"/>
            <w:left w:val="none" w:sz="0" w:space="0" w:color="auto"/>
            <w:bottom w:val="none" w:sz="0" w:space="0" w:color="auto"/>
            <w:right w:val="none" w:sz="0" w:space="0" w:color="auto"/>
          </w:divBdr>
          <w:divsChild>
            <w:div w:id="304431177">
              <w:marLeft w:val="0"/>
              <w:marRight w:val="0"/>
              <w:marTop w:val="0"/>
              <w:marBottom w:val="0"/>
              <w:divBdr>
                <w:top w:val="none" w:sz="0" w:space="0" w:color="auto"/>
                <w:left w:val="none" w:sz="0" w:space="0" w:color="auto"/>
                <w:bottom w:val="none" w:sz="0" w:space="0" w:color="auto"/>
                <w:right w:val="none" w:sz="0" w:space="0" w:color="auto"/>
              </w:divBdr>
            </w:div>
            <w:div w:id="1211572297">
              <w:marLeft w:val="0"/>
              <w:marRight w:val="0"/>
              <w:marTop w:val="0"/>
              <w:marBottom w:val="0"/>
              <w:divBdr>
                <w:top w:val="none" w:sz="0" w:space="0" w:color="auto"/>
                <w:left w:val="none" w:sz="0" w:space="0" w:color="auto"/>
                <w:bottom w:val="none" w:sz="0" w:space="0" w:color="auto"/>
                <w:right w:val="none" w:sz="0" w:space="0" w:color="auto"/>
              </w:divBdr>
            </w:div>
            <w:div w:id="545483986">
              <w:marLeft w:val="0"/>
              <w:marRight w:val="0"/>
              <w:marTop w:val="0"/>
              <w:marBottom w:val="0"/>
              <w:divBdr>
                <w:top w:val="none" w:sz="0" w:space="0" w:color="auto"/>
                <w:left w:val="none" w:sz="0" w:space="0" w:color="auto"/>
                <w:bottom w:val="none" w:sz="0" w:space="0" w:color="auto"/>
                <w:right w:val="none" w:sz="0" w:space="0" w:color="auto"/>
              </w:divBdr>
            </w:div>
            <w:div w:id="1847623525">
              <w:marLeft w:val="0"/>
              <w:marRight w:val="0"/>
              <w:marTop w:val="0"/>
              <w:marBottom w:val="0"/>
              <w:divBdr>
                <w:top w:val="none" w:sz="0" w:space="0" w:color="auto"/>
                <w:left w:val="none" w:sz="0" w:space="0" w:color="auto"/>
                <w:bottom w:val="none" w:sz="0" w:space="0" w:color="auto"/>
                <w:right w:val="none" w:sz="0" w:space="0" w:color="auto"/>
              </w:divBdr>
            </w:div>
            <w:div w:id="26882537">
              <w:marLeft w:val="0"/>
              <w:marRight w:val="0"/>
              <w:marTop w:val="0"/>
              <w:marBottom w:val="0"/>
              <w:divBdr>
                <w:top w:val="none" w:sz="0" w:space="0" w:color="auto"/>
                <w:left w:val="none" w:sz="0" w:space="0" w:color="auto"/>
                <w:bottom w:val="none" w:sz="0" w:space="0" w:color="auto"/>
                <w:right w:val="none" w:sz="0" w:space="0" w:color="auto"/>
              </w:divBdr>
            </w:div>
            <w:div w:id="1281063975">
              <w:marLeft w:val="0"/>
              <w:marRight w:val="0"/>
              <w:marTop w:val="0"/>
              <w:marBottom w:val="0"/>
              <w:divBdr>
                <w:top w:val="none" w:sz="0" w:space="0" w:color="auto"/>
                <w:left w:val="none" w:sz="0" w:space="0" w:color="auto"/>
                <w:bottom w:val="none" w:sz="0" w:space="0" w:color="auto"/>
                <w:right w:val="none" w:sz="0" w:space="0" w:color="auto"/>
              </w:divBdr>
            </w:div>
            <w:div w:id="335419822">
              <w:marLeft w:val="0"/>
              <w:marRight w:val="0"/>
              <w:marTop w:val="0"/>
              <w:marBottom w:val="0"/>
              <w:divBdr>
                <w:top w:val="none" w:sz="0" w:space="0" w:color="auto"/>
                <w:left w:val="none" w:sz="0" w:space="0" w:color="auto"/>
                <w:bottom w:val="none" w:sz="0" w:space="0" w:color="auto"/>
                <w:right w:val="none" w:sz="0" w:space="0" w:color="auto"/>
              </w:divBdr>
            </w:div>
          </w:divsChild>
        </w:div>
        <w:div w:id="952126662">
          <w:marLeft w:val="0"/>
          <w:marRight w:val="0"/>
          <w:marTop w:val="0"/>
          <w:marBottom w:val="0"/>
          <w:divBdr>
            <w:top w:val="none" w:sz="0" w:space="0" w:color="auto"/>
            <w:left w:val="none" w:sz="0" w:space="0" w:color="auto"/>
            <w:bottom w:val="none" w:sz="0" w:space="0" w:color="auto"/>
            <w:right w:val="none" w:sz="0" w:space="0" w:color="auto"/>
          </w:divBdr>
        </w:div>
      </w:divsChild>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7178257">
      <w:bodyDiv w:val="1"/>
      <w:marLeft w:val="0"/>
      <w:marRight w:val="0"/>
      <w:marTop w:val="0"/>
      <w:marBottom w:val="0"/>
      <w:divBdr>
        <w:top w:val="none" w:sz="0" w:space="0" w:color="auto"/>
        <w:left w:val="none" w:sz="0" w:space="0" w:color="auto"/>
        <w:bottom w:val="none" w:sz="0" w:space="0" w:color="auto"/>
        <w:right w:val="none" w:sz="0" w:space="0" w:color="auto"/>
      </w:divBdr>
    </w:div>
    <w:div w:id="1887522534">
      <w:bodyDiv w:val="1"/>
      <w:marLeft w:val="0"/>
      <w:marRight w:val="0"/>
      <w:marTop w:val="0"/>
      <w:marBottom w:val="0"/>
      <w:divBdr>
        <w:top w:val="none" w:sz="0" w:space="0" w:color="auto"/>
        <w:left w:val="none" w:sz="0" w:space="0" w:color="auto"/>
        <w:bottom w:val="none" w:sz="0" w:space="0" w:color="auto"/>
        <w:right w:val="none" w:sz="0" w:space="0" w:color="auto"/>
      </w:divBdr>
      <w:divsChild>
        <w:div w:id="843712756">
          <w:marLeft w:val="0"/>
          <w:marRight w:val="0"/>
          <w:marTop w:val="300"/>
          <w:marBottom w:val="300"/>
          <w:divBdr>
            <w:top w:val="none" w:sz="0" w:space="0" w:color="auto"/>
            <w:left w:val="none" w:sz="0" w:space="0" w:color="auto"/>
            <w:bottom w:val="none" w:sz="0" w:space="0" w:color="auto"/>
            <w:right w:val="none" w:sz="0" w:space="0" w:color="auto"/>
          </w:divBdr>
          <w:divsChild>
            <w:div w:id="172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1458009">
      <w:bodyDiv w:val="1"/>
      <w:marLeft w:val="0"/>
      <w:marRight w:val="0"/>
      <w:marTop w:val="0"/>
      <w:marBottom w:val="0"/>
      <w:divBdr>
        <w:top w:val="none" w:sz="0" w:space="0" w:color="auto"/>
        <w:left w:val="none" w:sz="0" w:space="0" w:color="auto"/>
        <w:bottom w:val="none" w:sz="0" w:space="0" w:color="auto"/>
        <w:right w:val="none" w:sz="0" w:space="0" w:color="auto"/>
      </w:divBdr>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6499786">
      <w:bodyDiv w:val="1"/>
      <w:marLeft w:val="0"/>
      <w:marRight w:val="0"/>
      <w:marTop w:val="0"/>
      <w:marBottom w:val="0"/>
      <w:divBdr>
        <w:top w:val="none" w:sz="0" w:space="0" w:color="auto"/>
        <w:left w:val="none" w:sz="0" w:space="0" w:color="auto"/>
        <w:bottom w:val="none" w:sz="0" w:space="0" w:color="auto"/>
        <w:right w:val="none" w:sz="0" w:space="0" w:color="auto"/>
      </w:divBdr>
    </w:div>
    <w:div w:id="1898852198">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672516">
      <w:bodyDiv w:val="1"/>
      <w:marLeft w:val="0"/>
      <w:marRight w:val="0"/>
      <w:marTop w:val="0"/>
      <w:marBottom w:val="0"/>
      <w:divBdr>
        <w:top w:val="none" w:sz="0" w:space="0" w:color="auto"/>
        <w:left w:val="none" w:sz="0" w:space="0" w:color="auto"/>
        <w:bottom w:val="none" w:sz="0" w:space="0" w:color="auto"/>
        <w:right w:val="none" w:sz="0" w:space="0" w:color="auto"/>
      </w:divBdr>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0117486">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813643">
      <w:bodyDiv w:val="1"/>
      <w:marLeft w:val="0"/>
      <w:marRight w:val="0"/>
      <w:marTop w:val="0"/>
      <w:marBottom w:val="0"/>
      <w:divBdr>
        <w:top w:val="none" w:sz="0" w:space="0" w:color="auto"/>
        <w:left w:val="none" w:sz="0" w:space="0" w:color="auto"/>
        <w:bottom w:val="none" w:sz="0" w:space="0" w:color="auto"/>
        <w:right w:val="none" w:sz="0" w:space="0" w:color="auto"/>
      </w:divBdr>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837729">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29315335">
      <w:bodyDiv w:val="1"/>
      <w:marLeft w:val="0"/>
      <w:marRight w:val="0"/>
      <w:marTop w:val="0"/>
      <w:marBottom w:val="0"/>
      <w:divBdr>
        <w:top w:val="none" w:sz="0" w:space="0" w:color="auto"/>
        <w:left w:val="none" w:sz="0" w:space="0" w:color="auto"/>
        <w:bottom w:val="none" w:sz="0" w:space="0" w:color="auto"/>
        <w:right w:val="none" w:sz="0" w:space="0" w:color="auto"/>
      </w:divBdr>
      <w:divsChild>
        <w:div w:id="1463956770">
          <w:marLeft w:val="0"/>
          <w:marRight w:val="0"/>
          <w:marTop w:val="0"/>
          <w:marBottom w:val="0"/>
          <w:divBdr>
            <w:top w:val="none" w:sz="0" w:space="0" w:color="auto"/>
            <w:left w:val="none" w:sz="0" w:space="0" w:color="auto"/>
            <w:bottom w:val="none" w:sz="0" w:space="0" w:color="auto"/>
            <w:right w:val="none" w:sz="0" w:space="0" w:color="auto"/>
          </w:divBdr>
        </w:div>
        <w:div w:id="1776095093">
          <w:marLeft w:val="0"/>
          <w:marRight w:val="0"/>
          <w:marTop w:val="0"/>
          <w:marBottom w:val="0"/>
          <w:divBdr>
            <w:top w:val="none" w:sz="0" w:space="0" w:color="auto"/>
            <w:left w:val="none" w:sz="0" w:space="0" w:color="auto"/>
            <w:bottom w:val="none" w:sz="0" w:space="0" w:color="auto"/>
            <w:right w:val="none" w:sz="0" w:space="0" w:color="auto"/>
          </w:divBdr>
        </w:div>
        <w:div w:id="249243210">
          <w:marLeft w:val="0"/>
          <w:marRight w:val="0"/>
          <w:marTop w:val="0"/>
          <w:marBottom w:val="0"/>
          <w:divBdr>
            <w:top w:val="none" w:sz="0" w:space="0" w:color="auto"/>
            <w:left w:val="none" w:sz="0" w:space="0" w:color="auto"/>
            <w:bottom w:val="none" w:sz="0" w:space="0" w:color="auto"/>
            <w:right w:val="none" w:sz="0" w:space="0" w:color="auto"/>
          </w:divBdr>
        </w:div>
        <w:div w:id="1238828101">
          <w:marLeft w:val="0"/>
          <w:marRight w:val="0"/>
          <w:marTop w:val="0"/>
          <w:marBottom w:val="0"/>
          <w:divBdr>
            <w:top w:val="none" w:sz="0" w:space="0" w:color="auto"/>
            <w:left w:val="none" w:sz="0" w:space="0" w:color="auto"/>
            <w:bottom w:val="none" w:sz="0" w:space="0" w:color="auto"/>
            <w:right w:val="none" w:sz="0" w:space="0" w:color="auto"/>
          </w:divBdr>
        </w:div>
        <w:div w:id="1395159636">
          <w:marLeft w:val="0"/>
          <w:marRight w:val="0"/>
          <w:marTop w:val="0"/>
          <w:marBottom w:val="0"/>
          <w:divBdr>
            <w:top w:val="none" w:sz="0" w:space="0" w:color="auto"/>
            <w:left w:val="none" w:sz="0" w:space="0" w:color="auto"/>
            <w:bottom w:val="none" w:sz="0" w:space="0" w:color="auto"/>
            <w:right w:val="none" w:sz="0" w:space="0" w:color="auto"/>
          </w:divBdr>
        </w:div>
        <w:div w:id="405996694">
          <w:marLeft w:val="0"/>
          <w:marRight w:val="0"/>
          <w:marTop w:val="0"/>
          <w:marBottom w:val="0"/>
          <w:divBdr>
            <w:top w:val="none" w:sz="0" w:space="0" w:color="auto"/>
            <w:left w:val="none" w:sz="0" w:space="0" w:color="auto"/>
            <w:bottom w:val="none" w:sz="0" w:space="0" w:color="auto"/>
            <w:right w:val="none" w:sz="0" w:space="0" w:color="auto"/>
          </w:divBdr>
        </w:div>
        <w:div w:id="1719281192">
          <w:marLeft w:val="0"/>
          <w:marRight w:val="0"/>
          <w:marTop w:val="0"/>
          <w:marBottom w:val="0"/>
          <w:divBdr>
            <w:top w:val="none" w:sz="0" w:space="0" w:color="auto"/>
            <w:left w:val="none" w:sz="0" w:space="0" w:color="auto"/>
            <w:bottom w:val="none" w:sz="0" w:space="0" w:color="auto"/>
            <w:right w:val="none" w:sz="0" w:space="0" w:color="auto"/>
          </w:divBdr>
        </w:div>
        <w:div w:id="851258284">
          <w:marLeft w:val="0"/>
          <w:marRight w:val="0"/>
          <w:marTop w:val="0"/>
          <w:marBottom w:val="0"/>
          <w:divBdr>
            <w:top w:val="none" w:sz="0" w:space="0" w:color="auto"/>
            <w:left w:val="none" w:sz="0" w:space="0" w:color="auto"/>
            <w:bottom w:val="none" w:sz="0" w:space="0" w:color="auto"/>
            <w:right w:val="none" w:sz="0" w:space="0" w:color="auto"/>
          </w:divBdr>
        </w:div>
      </w:divsChild>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0389136">
      <w:bodyDiv w:val="1"/>
      <w:marLeft w:val="0"/>
      <w:marRight w:val="0"/>
      <w:marTop w:val="0"/>
      <w:marBottom w:val="0"/>
      <w:divBdr>
        <w:top w:val="none" w:sz="0" w:space="0" w:color="auto"/>
        <w:left w:val="none" w:sz="0" w:space="0" w:color="auto"/>
        <w:bottom w:val="none" w:sz="0" w:space="0" w:color="auto"/>
        <w:right w:val="none" w:sz="0" w:space="0" w:color="auto"/>
      </w:divBdr>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9172528">
      <w:bodyDiv w:val="1"/>
      <w:marLeft w:val="0"/>
      <w:marRight w:val="0"/>
      <w:marTop w:val="0"/>
      <w:marBottom w:val="0"/>
      <w:divBdr>
        <w:top w:val="none" w:sz="0" w:space="0" w:color="auto"/>
        <w:left w:val="none" w:sz="0" w:space="0" w:color="auto"/>
        <w:bottom w:val="none" w:sz="0" w:space="0" w:color="auto"/>
        <w:right w:val="none" w:sz="0" w:space="0" w:color="auto"/>
      </w:divBdr>
    </w:div>
    <w:div w:id="1940530149">
      <w:bodyDiv w:val="1"/>
      <w:marLeft w:val="0"/>
      <w:marRight w:val="0"/>
      <w:marTop w:val="0"/>
      <w:marBottom w:val="0"/>
      <w:divBdr>
        <w:top w:val="none" w:sz="0" w:space="0" w:color="auto"/>
        <w:left w:val="none" w:sz="0" w:space="0" w:color="auto"/>
        <w:bottom w:val="none" w:sz="0" w:space="0" w:color="auto"/>
        <w:right w:val="none" w:sz="0" w:space="0" w:color="auto"/>
      </w:divBdr>
    </w:div>
    <w:div w:id="1940871989">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8849868">
      <w:bodyDiv w:val="1"/>
      <w:marLeft w:val="0"/>
      <w:marRight w:val="0"/>
      <w:marTop w:val="0"/>
      <w:marBottom w:val="0"/>
      <w:divBdr>
        <w:top w:val="none" w:sz="0" w:space="0" w:color="auto"/>
        <w:left w:val="none" w:sz="0" w:space="0" w:color="auto"/>
        <w:bottom w:val="none" w:sz="0" w:space="0" w:color="auto"/>
        <w:right w:val="none" w:sz="0" w:space="0" w:color="auto"/>
      </w:divBdr>
    </w:div>
    <w:div w:id="1954626607">
      <w:bodyDiv w:val="1"/>
      <w:marLeft w:val="0"/>
      <w:marRight w:val="0"/>
      <w:marTop w:val="0"/>
      <w:marBottom w:val="0"/>
      <w:divBdr>
        <w:top w:val="none" w:sz="0" w:space="0" w:color="auto"/>
        <w:left w:val="none" w:sz="0" w:space="0" w:color="auto"/>
        <w:bottom w:val="none" w:sz="0" w:space="0" w:color="auto"/>
        <w:right w:val="none" w:sz="0" w:space="0" w:color="auto"/>
      </w:divBdr>
      <w:divsChild>
        <w:div w:id="1831601630">
          <w:marLeft w:val="0"/>
          <w:marRight w:val="0"/>
          <w:marTop w:val="0"/>
          <w:marBottom w:val="0"/>
          <w:divBdr>
            <w:top w:val="none" w:sz="0" w:space="0" w:color="auto"/>
            <w:left w:val="none" w:sz="0" w:space="0" w:color="auto"/>
            <w:bottom w:val="none" w:sz="0" w:space="0" w:color="auto"/>
            <w:right w:val="none" w:sz="0" w:space="0" w:color="auto"/>
          </w:divBdr>
        </w:div>
        <w:div w:id="1403523815">
          <w:marLeft w:val="0"/>
          <w:marRight w:val="0"/>
          <w:marTop w:val="0"/>
          <w:marBottom w:val="0"/>
          <w:divBdr>
            <w:top w:val="none" w:sz="0" w:space="0" w:color="auto"/>
            <w:left w:val="none" w:sz="0" w:space="0" w:color="auto"/>
            <w:bottom w:val="none" w:sz="0" w:space="0" w:color="auto"/>
            <w:right w:val="none" w:sz="0" w:space="0" w:color="auto"/>
          </w:divBdr>
          <w:divsChild>
            <w:div w:id="523789681">
              <w:marLeft w:val="0"/>
              <w:marRight w:val="0"/>
              <w:marTop w:val="0"/>
              <w:marBottom w:val="0"/>
              <w:divBdr>
                <w:top w:val="none" w:sz="0" w:space="0" w:color="auto"/>
                <w:left w:val="none" w:sz="0" w:space="0" w:color="auto"/>
                <w:bottom w:val="none" w:sz="0" w:space="0" w:color="auto"/>
                <w:right w:val="none" w:sz="0" w:space="0" w:color="auto"/>
              </w:divBdr>
            </w:div>
            <w:div w:id="904724582">
              <w:marLeft w:val="0"/>
              <w:marRight w:val="0"/>
              <w:marTop w:val="0"/>
              <w:marBottom w:val="0"/>
              <w:divBdr>
                <w:top w:val="none" w:sz="0" w:space="0" w:color="auto"/>
                <w:left w:val="none" w:sz="0" w:space="0" w:color="auto"/>
                <w:bottom w:val="none" w:sz="0" w:space="0" w:color="auto"/>
                <w:right w:val="none" w:sz="0" w:space="0" w:color="auto"/>
              </w:divBdr>
            </w:div>
            <w:div w:id="1586573871">
              <w:marLeft w:val="0"/>
              <w:marRight w:val="0"/>
              <w:marTop w:val="0"/>
              <w:marBottom w:val="0"/>
              <w:divBdr>
                <w:top w:val="none" w:sz="0" w:space="0" w:color="auto"/>
                <w:left w:val="none" w:sz="0" w:space="0" w:color="auto"/>
                <w:bottom w:val="none" w:sz="0" w:space="0" w:color="auto"/>
                <w:right w:val="none" w:sz="0" w:space="0" w:color="auto"/>
              </w:divBdr>
            </w:div>
            <w:div w:id="1424111077">
              <w:marLeft w:val="0"/>
              <w:marRight w:val="0"/>
              <w:marTop w:val="0"/>
              <w:marBottom w:val="0"/>
              <w:divBdr>
                <w:top w:val="none" w:sz="0" w:space="0" w:color="auto"/>
                <w:left w:val="none" w:sz="0" w:space="0" w:color="auto"/>
                <w:bottom w:val="none" w:sz="0" w:space="0" w:color="auto"/>
                <w:right w:val="none" w:sz="0" w:space="0" w:color="auto"/>
              </w:divBdr>
            </w:div>
            <w:div w:id="1112893489">
              <w:marLeft w:val="0"/>
              <w:marRight w:val="0"/>
              <w:marTop w:val="0"/>
              <w:marBottom w:val="0"/>
              <w:divBdr>
                <w:top w:val="none" w:sz="0" w:space="0" w:color="auto"/>
                <w:left w:val="none" w:sz="0" w:space="0" w:color="auto"/>
                <w:bottom w:val="none" w:sz="0" w:space="0" w:color="auto"/>
                <w:right w:val="none" w:sz="0" w:space="0" w:color="auto"/>
              </w:divBdr>
            </w:div>
            <w:div w:id="131751603">
              <w:marLeft w:val="0"/>
              <w:marRight w:val="0"/>
              <w:marTop w:val="0"/>
              <w:marBottom w:val="0"/>
              <w:divBdr>
                <w:top w:val="none" w:sz="0" w:space="0" w:color="auto"/>
                <w:left w:val="none" w:sz="0" w:space="0" w:color="auto"/>
                <w:bottom w:val="none" w:sz="0" w:space="0" w:color="auto"/>
                <w:right w:val="none" w:sz="0" w:space="0" w:color="auto"/>
              </w:divBdr>
            </w:div>
            <w:div w:id="255989877">
              <w:marLeft w:val="0"/>
              <w:marRight w:val="0"/>
              <w:marTop w:val="0"/>
              <w:marBottom w:val="0"/>
              <w:divBdr>
                <w:top w:val="none" w:sz="0" w:space="0" w:color="auto"/>
                <w:left w:val="none" w:sz="0" w:space="0" w:color="auto"/>
                <w:bottom w:val="none" w:sz="0" w:space="0" w:color="auto"/>
                <w:right w:val="none" w:sz="0" w:space="0" w:color="auto"/>
              </w:divBdr>
            </w:div>
            <w:div w:id="1463376951">
              <w:marLeft w:val="0"/>
              <w:marRight w:val="0"/>
              <w:marTop w:val="0"/>
              <w:marBottom w:val="0"/>
              <w:divBdr>
                <w:top w:val="none" w:sz="0" w:space="0" w:color="auto"/>
                <w:left w:val="none" w:sz="0" w:space="0" w:color="auto"/>
                <w:bottom w:val="none" w:sz="0" w:space="0" w:color="auto"/>
                <w:right w:val="none" w:sz="0" w:space="0" w:color="auto"/>
              </w:divBdr>
            </w:div>
          </w:divsChild>
        </w:div>
        <w:div w:id="1383099382">
          <w:marLeft w:val="0"/>
          <w:marRight w:val="0"/>
          <w:marTop w:val="0"/>
          <w:marBottom w:val="0"/>
          <w:divBdr>
            <w:top w:val="none" w:sz="0" w:space="0" w:color="auto"/>
            <w:left w:val="none" w:sz="0" w:space="0" w:color="auto"/>
            <w:bottom w:val="none" w:sz="0" w:space="0" w:color="auto"/>
            <w:right w:val="none" w:sz="0" w:space="0" w:color="auto"/>
          </w:divBdr>
        </w:div>
      </w:divsChild>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57785384">
      <w:bodyDiv w:val="1"/>
      <w:marLeft w:val="0"/>
      <w:marRight w:val="0"/>
      <w:marTop w:val="0"/>
      <w:marBottom w:val="0"/>
      <w:divBdr>
        <w:top w:val="none" w:sz="0" w:space="0" w:color="auto"/>
        <w:left w:val="none" w:sz="0" w:space="0" w:color="auto"/>
        <w:bottom w:val="none" w:sz="0" w:space="0" w:color="auto"/>
        <w:right w:val="none" w:sz="0" w:space="0" w:color="auto"/>
      </w:divBdr>
    </w:div>
    <w:div w:id="1960716973">
      <w:bodyDiv w:val="1"/>
      <w:marLeft w:val="0"/>
      <w:marRight w:val="0"/>
      <w:marTop w:val="0"/>
      <w:marBottom w:val="0"/>
      <w:divBdr>
        <w:top w:val="none" w:sz="0" w:space="0" w:color="auto"/>
        <w:left w:val="none" w:sz="0" w:space="0" w:color="auto"/>
        <w:bottom w:val="none" w:sz="0" w:space="0" w:color="auto"/>
        <w:right w:val="none" w:sz="0" w:space="0" w:color="auto"/>
      </w:divBdr>
    </w:div>
    <w:div w:id="1968075862">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580685">
      <w:bodyDiv w:val="1"/>
      <w:marLeft w:val="0"/>
      <w:marRight w:val="0"/>
      <w:marTop w:val="0"/>
      <w:marBottom w:val="0"/>
      <w:divBdr>
        <w:top w:val="none" w:sz="0" w:space="0" w:color="auto"/>
        <w:left w:val="none" w:sz="0" w:space="0" w:color="auto"/>
        <w:bottom w:val="none" w:sz="0" w:space="0" w:color="auto"/>
        <w:right w:val="none" w:sz="0" w:space="0" w:color="auto"/>
      </w:divBdr>
      <w:divsChild>
        <w:div w:id="503326437">
          <w:marLeft w:val="0"/>
          <w:marRight w:val="0"/>
          <w:marTop w:val="0"/>
          <w:marBottom w:val="0"/>
          <w:divBdr>
            <w:top w:val="none" w:sz="0" w:space="0" w:color="auto"/>
            <w:left w:val="none" w:sz="0" w:space="0" w:color="auto"/>
            <w:bottom w:val="none" w:sz="0" w:space="0" w:color="auto"/>
            <w:right w:val="none" w:sz="0" w:space="0" w:color="auto"/>
          </w:divBdr>
          <w:divsChild>
            <w:div w:id="614677348">
              <w:marLeft w:val="0"/>
              <w:marRight w:val="0"/>
              <w:marTop w:val="0"/>
              <w:marBottom w:val="0"/>
              <w:divBdr>
                <w:top w:val="none" w:sz="0" w:space="0" w:color="auto"/>
                <w:left w:val="none" w:sz="0" w:space="0" w:color="auto"/>
                <w:bottom w:val="none" w:sz="0" w:space="0" w:color="auto"/>
                <w:right w:val="none" w:sz="0" w:space="0" w:color="auto"/>
              </w:divBdr>
            </w:div>
            <w:div w:id="1931160618">
              <w:marLeft w:val="0"/>
              <w:marRight w:val="0"/>
              <w:marTop w:val="0"/>
              <w:marBottom w:val="0"/>
              <w:divBdr>
                <w:top w:val="none" w:sz="0" w:space="0" w:color="auto"/>
                <w:left w:val="none" w:sz="0" w:space="0" w:color="auto"/>
                <w:bottom w:val="none" w:sz="0" w:space="0" w:color="auto"/>
                <w:right w:val="none" w:sz="0" w:space="0" w:color="auto"/>
              </w:divBdr>
            </w:div>
            <w:div w:id="1566061596">
              <w:marLeft w:val="0"/>
              <w:marRight w:val="0"/>
              <w:marTop w:val="0"/>
              <w:marBottom w:val="0"/>
              <w:divBdr>
                <w:top w:val="none" w:sz="0" w:space="0" w:color="auto"/>
                <w:left w:val="none" w:sz="0" w:space="0" w:color="auto"/>
                <w:bottom w:val="none" w:sz="0" w:space="0" w:color="auto"/>
                <w:right w:val="none" w:sz="0" w:space="0" w:color="auto"/>
              </w:divBdr>
            </w:div>
            <w:div w:id="445584917">
              <w:marLeft w:val="0"/>
              <w:marRight w:val="0"/>
              <w:marTop w:val="0"/>
              <w:marBottom w:val="0"/>
              <w:divBdr>
                <w:top w:val="none" w:sz="0" w:space="0" w:color="auto"/>
                <w:left w:val="none" w:sz="0" w:space="0" w:color="auto"/>
                <w:bottom w:val="none" w:sz="0" w:space="0" w:color="auto"/>
                <w:right w:val="none" w:sz="0" w:space="0" w:color="auto"/>
              </w:divBdr>
            </w:div>
            <w:div w:id="967399601">
              <w:marLeft w:val="0"/>
              <w:marRight w:val="0"/>
              <w:marTop w:val="0"/>
              <w:marBottom w:val="0"/>
              <w:divBdr>
                <w:top w:val="none" w:sz="0" w:space="0" w:color="auto"/>
                <w:left w:val="none" w:sz="0" w:space="0" w:color="auto"/>
                <w:bottom w:val="none" w:sz="0" w:space="0" w:color="auto"/>
                <w:right w:val="none" w:sz="0" w:space="0" w:color="auto"/>
              </w:divBdr>
            </w:div>
          </w:divsChild>
        </w:div>
        <w:div w:id="1589266683">
          <w:marLeft w:val="0"/>
          <w:marRight w:val="0"/>
          <w:marTop w:val="0"/>
          <w:marBottom w:val="0"/>
          <w:divBdr>
            <w:top w:val="none" w:sz="0" w:space="0" w:color="auto"/>
            <w:left w:val="none" w:sz="0" w:space="0" w:color="auto"/>
            <w:bottom w:val="none" w:sz="0" w:space="0" w:color="auto"/>
            <w:right w:val="none" w:sz="0" w:space="0" w:color="auto"/>
          </w:divBdr>
        </w:div>
      </w:divsChild>
    </w:div>
    <w:div w:id="1969623836">
      <w:bodyDiv w:val="1"/>
      <w:marLeft w:val="0"/>
      <w:marRight w:val="0"/>
      <w:marTop w:val="0"/>
      <w:marBottom w:val="0"/>
      <w:divBdr>
        <w:top w:val="none" w:sz="0" w:space="0" w:color="auto"/>
        <w:left w:val="none" w:sz="0" w:space="0" w:color="auto"/>
        <w:bottom w:val="none" w:sz="0" w:space="0" w:color="auto"/>
        <w:right w:val="none" w:sz="0" w:space="0" w:color="auto"/>
      </w:divBdr>
      <w:divsChild>
        <w:div w:id="414667619">
          <w:marLeft w:val="0"/>
          <w:marRight w:val="0"/>
          <w:marTop w:val="0"/>
          <w:marBottom w:val="0"/>
          <w:divBdr>
            <w:top w:val="none" w:sz="0" w:space="0" w:color="auto"/>
            <w:left w:val="none" w:sz="0" w:space="0" w:color="auto"/>
            <w:bottom w:val="none" w:sz="0" w:space="0" w:color="auto"/>
            <w:right w:val="none" w:sz="0" w:space="0" w:color="auto"/>
          </w:divBdr>
          <w:divsChild>
            <w:div w:id="1426464968">
              <w:marLeft w:val="0"/>
              <w:marRight w:val="0"/>
              <w:marTop w:val="0"/>
              <w:marBottom w:val="0"/>
              <w:divBdr>
                <w:top w:val="none" w:sz="0" w:space="0" w:color="auto"/>
                <w:left w:val="none" w:sz="0" w:space="0" w:color="auto"/>
                <w:bottom w:val="none" w:sz="0" w:space="0" w:color="auto"/>
                <w:right w:val="none" w:sz="0" w:space="0" w:color="auto"/>
              </w:divBdr>
            </w:div>
          </w:divsChild>
        </w:div>
        <w:div w:id="1718162490">
          <w:marLeft w:val="0"/>
          <w:marRight w:val="0"/>
          <w:marTop w:val="0"/>
          <w:marBottom w:val="0"/>
          <w:divBdr>
            <w:top w:val="none" w:sz="0" w:space="0" w:color="auto"/>
            <w:left w:val="none" w:sz="0" w:space="0" w:color="auto"/>
            <w:bottom w:val="none" w:sz="0" w:space="0" w:color="auto"/>
            <w:right w:val="none" w:sz="0" w:space="0" w:color="auto"/>
          </w:divBdr>
          <w:divsChild>
            <w:div w:id="262957023">
              <w:marLeft w:val="0"/>
              <w:marRight w:val="0"/>
              <w:marTop w:val="0"/>
              <w:marBottom w:val="0"/>
              <w:divBdr>
                <w:top w:val="none" w:sz="0" w:space="0" w:color="auto"/>
                <w:left w:val="none" w:sz="0" w:space="0" w:color="auto"/>
                <w:bottom w:val="none" w:sz="0" w:space="0" w:color="auto"/>
                <w:right w:val="none" w:sz="0" w:space="0" w:color="auto"/>
              </w:divBdr>
            </w:div>
            <w:div w:id="1796369923">
              <w:marLeft w:val="0"/>
              <w:marRight w:val="0"/>
              <w:marTop w:val="0"/>
              <w:marBottom w:val="0"/>
              <w:divBdr>
                <w:top w:val="none" w:sz="0" w:space="0" w:color="auto"/>
                <w:left w:val="none" w:sz="0" w:space="0" w:color="auto"/>
                <w:bottom w:val="none" w:sz="0" w:space="0" w:color="auto"/>
                <w:right w:val="none" w:sz="0" w:space="0" w:color="auto"/>
              </w:divBdr>
            </w:div>
            <w:div w:id="2001999351">
              <w:marLeft w:val="0"/>
              <w:marRight w:val="0"/>
              <w:marTop w:val="0"/>
              <w:marBottom w:val="0"/>
              <w:divBdr>
                <w:top w:val="none" w:sz="0" w:space="0" w:color="auto"/>
                <w:left w:val="none" w:sz="0" w:space="0" w:color="auto"/>
                <w:bottom w:val="none" w:sz="0" w:space="0" w:color="auto"/>
                <w:right w:val="none" w:sz="0" w:space="0" w:color="auto"/>
              </w:divBdr>
            </w:div>
            <w:div w:id="1059355849">
              <w:marLeft w:val="0"/>
              <w:marRight w:val="0"/>
              <w:marTop w:val="0"/>
              <w:marBottom w:val="0"/>
              <w:divBdr>
                <w:top w:val="none" w:sz="0" w:space="0" w:color="auto"/>
                <w:left w:val="none" w:sz="0" w:space="0" w:color="auto"/>
                <w:bottom w:val="none" w:sz="0" w:space="0" w:color="auto"/>
                <w:right w:val="none" w:sz="0" w:space="0" w:color="auto"/>
              </w:divBdr>
            </w:div>
            <w:div w:id="2076278767">
              <w:marLeft w:val="0"/>
              <w:marRight w:val="0"/>
              <w:marTop w:val="0"/>
              <w:marBottom w:val="0"/>
              <w:divBdr>
                <w:top w:val="none" w:sz="0" w:space="0" w:color="auto"/>
                <w:left w:val="none" w:sz="0" w:space="0" w:color="auto"/>
                <w:bottom w:val="none" w:sz="0" w:space="0" w:color="auto"/>
                <w:right w:val="none" w:sz="0" w:space="0" w:color="auto"/>
              </w:divBdr>
            </w:div>
            <w:div w:id="497308859">
              <w:marLeft w:val="0"/>
              <w:marRight w:val="0"/>
              <w:marTop w:val="0"/>
              <w:marBottom w:val="0"/>
              <w:divBdr>
                <w:top w:val="none" w:sz="0" w:space="0" w:color="auto"/>
                <w:left w:val="none" w:sz="0" w:space="0" w:color="auto"/>
                <w:bottom w:val="none" w:sz="0" w:space="0" w:color="auto"/>
                <w:right w:val="none" w:sz="0" w:space="0" w:color="auto"/>
              </w:divBdr>
            </w:div>
            <w:div w:id="328675014">
              <w:marLeft w:val="0"/>
              <w:marRight w:val="0"/>
              <w:marTop w:val="0"/>
              <w:marBottom w:val="0"/>
              <w:divBdr>
                <w:top w:val="none" w:sz="0" w:space="0" w:color="auto"/>
                <w:left w:val="none" w:sz="0" w:space="0" w:color="auto"/>
                <w:bottom w:val="none" w:sz="0" w:space="0" w:color="auto"/>
                <w:right w:val="none" w:sz="0" w:space="0" w:color="auto"/>
              </w:divBdr>
            </w:div>
            <w:div w:id="15425614">
              <w:marLeft w:val="0"/>
              <w:marRight w:val="0"/>
              <w:marTop w:val="0"/>
              <w:marBottom w:val="0"/>
              <w:divBdr>
                <w:top w:val="none" w:sz="0" w:space="0" w:color="auto"/>
                <w:left w:val="none" w:sz="0" w:space="0" w:color="auto"/>
                <w:bottom w:val="none" w:sz="0" w:space="0" w:color="auto"/>
                <w:right w:val="none" w:sz="0" w:space="0" w:color="auto"/>
              </w:divBdr>
            </w:div>
            <w:div w:id="1076708449">
              <w:marLeft w:val="0"/>
              <w:marRight w:val="0"/>
              <w:marTop w:val="0"/>
              <w:marBottom w:val="0"/>
              <w:divBdr>
                <w:top w:val="none" w:sz="0" w:space="0" w:color="auto"/>
                <w:left w:val="none" w:sz="0" w:space="0" w:color="auto"/>
                <w:bottom w:val="none" w:sz="0" w:space="0" w:color="auto"/>
                <w:right w:val="none" w:sz="0" w:space="0" w:color="auto"/>
              </w:divBdr>
            </w:div>
          </w:divsChild>
        </w:div>
        <w:div w:id="233396223">
          <w:marLeft w:val="0"/>
          <w:marRight w:val="0"/>
          <w:marTop w:val="0"/>
          <w:marBottom w:val="0"/>
          <w:divBdr>
            <w:top w:val="none" w:sz="0" w:space="0" w:color="auto"/>
            <w:left w:val="none" w:sz="0" w:space="0" w:color="auto"/>
            <w:bottom w:val="none" w:sz="0" w:space="0" w:color="auto"/>
            <w:right w:val="none" w:sz="0" w:space="0" w:color="auto"/>
          </w:divBdr>
        </w:div>
      </w:divsChild>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0158768">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5231085">
      <w:bodyDiv w:val="1"/>
      <w:marLeft w:val="0"/>
      <w:marRight w:val="0"/>
      <w:marTop w:val="0"/>
      <w:marBottom w:val="0"/>
      <w:divBdr>
        <w:top w:val="none" w:sz="0" w:space="0" w:color="auto"/>
        <w:left w:val="none" w:sz="0" w:space="0" w:color="auto"/>
        <w:bottom w:val="none" w:sz="0" w:space="0" w:color="auto"/>
        <w:right w:val="none" w:sz="0" w:space="0" w:color="auto"/>
      </w:divBdr>
      <w:divsChild>
        <w:div w:id="1485850747">
          <w:marLeft w:val="0"/>
          <w:marRight w:val="0"/>
          <w:marTop w:val="0"/>
          <w:marBottom w:val="0"/>
          <w:divBdr>
            <w:top w:val="none" w:sz="0" w:space="0" w:color="auto"/>
            <w:left w:val="none" w:sz="0" w:space="0" w:color="auto"/>
            <w:bottom w:val="none" w:sz="0" w:space="0" w:color="auto"/>
            <w:right w:val="none" w:sz="0" w:space="0" w:color="auto"/>
          </w:divBdr>
          <w:divsChild>
            <w:div w:id="649791476">
              <w:marLeft w:val="0"/>
              <w:marRight w:val="0"/>
              <w:marTop w:val="0"/>
              <w:marBottom w:val="0"/>
              <w:divBdr>
                <w:top w:val="none" w:sz="0" w:space="0" w:color="auto"/>
                <w:left w:val="none" w:sz="0" w:space="0" w:color="auto"/>
                <w:bottom w:val="none" w:sz="0" w:space="0" w:color="auto"/>
                <w:right w:val="none" w:sz="0" w:space="0" w:color="auto"/>
              </w:divBdr>
            </w:div>
            <w:div w:id="889465419">
              <w:marLeft w:val="0"/>
              <w:marRight w:val="0"/>
              <w:marTop w:val="0"/>
              <w:marBottom w:val="0"/>
              <w:divBdr>
                <w:top w:val="none" w:sz="0" w:space="0" w:color="auto"/>
                <w:left w:val="none" w:sz="0" w:space="0" w:color="auto"/>
                <w:bottom w:val="none" w:sz="0" w:space="0" w:color="auto"/>
                <w:right w:val="none" w:sz="0" w:space="0" w:color="auto"/>
              </w:divBdr>
            </w:div>
            <w:div w:id="161162356">
              <w:marLeft w:val="0"/>
              <w:marRight w:val="0"/>
              <w:marTop w:val="0"/>
              <w:marBottom w:val="0"/>
              <w:divBdr>
                <w:top w:val="none" w:sz="0" w:space="0" w:color="auto"/>
                <w:left w:val="none" w:sz="0" w:space="0" w:color="auto"/>
                <w:bottom w:val="none" w:sz="0" w:space="0" w:color="auto"/>
                <w:right w:val="none" w:sz="0" w:space="0" w:color="auto"/>
              </w:divBdr>
            </w:div>
            <w:div w:id="514612230">
              <w:marLeft w:val="0"/>
              <w:marRight w:val="0"/>
              <w:marTop w:val="0"/>
              <w:marBottom w:val="0"/>
              <w:divBdr>
                <w:top w:val="none" w:sz="0" w:space="0" w:color="auto"/>
                <w:left w:val="none" w:sz="0" w:space="0" w:color="auto"/>
                <w:bottom w:val="none" w:sz="0" w:space="0" w:color="auto"/>
                <w:right w:val="none" w:sz="0" w:space="0" w:color="auto"/>
              </w:divBdr>
            </w:div>
            <w:div w:id="798379875">
              <w:marLeft w:val="0"/>
              <w:marRight w:val="0"/>
              <w:marTop w:val="0"/>
              <w:marBottom w:val="0"/>
              <w:divBdr>
                <w:top w:val="none" w:sz="0" w:space="0" w:color="auto"/>
                <w:left w:val="none" w:sz="0" w:space="0" w:color="auto"/>
                <w:bottom w:val="none" w:sz="0" w:space="0" w:color="auto"/>
                <w:right w:val="none" w:sz="0" w:space="0" w:color="auto"/>
              </w:divBdr>
            </w:div>
            <w:div w:id="471024786">
              <w:marLeft w:val="0"/>
              <w:marRight w:val="0"/>
              <w:marTop w:val="0"/>
              <w:marBottom w:val="0"/>
              <w:divBdr>
                <w:top w:val="none" w:sz="0" w:space="0" w:color="auto"/>
                <w:left w:val="none" w:sz="0" w:space="0" w:color="auto"/>
                <w:bottom w:val="none" w:sz="0" w:space="0" w:color="auto"/>
                <w:right w:val="none" w:sz="0" w:space="0" w:color="auto"/>
              </w:divBdr>
            </w:div>
            <w:div w:id="611212339">
              <w:marLeft w:val="0"/>
              <w:marRight w:val="0"/>
              <w:marTop w:val="0"/>
              <w:marBottom w:val="0"/>
              <w:divBdr>
                <w:top w:val="none" w:sz="0" w:space="0" w:color="auto"/>
                <w:left w:val="none" w:sz="0" w:space="0" w:color="auto"/>
                <w:bottom w:val="none" w:sz="0" w:space="0" w:color="auto"/>
                <w:right w:val="none" w:sz="0" w:space="0" w:color="auto"/>
              </w:divBdr>
            </w:div>
            <w:div w:id="1447000348">
              <w:marLeft w:val="0"/>
              <w:marRight w:val="0"/>
              <w:marTop w:val="0"/>
              <w:marBottom w:val="0"/>
              <w:divBdr>
                <w:top w:val="none" w:sz="0" w:space="0" w:color="auto"/>
                <w:left w:val="none" w:sz="0" w:space="0" w:color="auto"/>
                <w:bottom w:val="none" w:sz="0" w:space="0" w:color="auto"/>
                <w:right w:val="none" w:sz="0" w:space="0" w:color="auto"/>
              </w:divBdr>
            </w:div>
          </w:divsChild>
        </w:div>
        <w:div w:id="1239317375">
          <w:marLeft w:val="0"/>
          <w:marRight w:val="0"/>
          <w:marTop w:val="0"/>
          <w:marBottom w:val="0"/>
          <w:divBdr>
            <w:top w:val="none" w:sz="0" w:space="0" w:color="auto"/>
            <w:left w:val="none" w:sz="0" w:space="0" w:color="auto"/>
            <w:bottom w:val="none" w:sz="0" w:space="0" w:color="auto"/>
            <w:right w:val="none" w:sz="0" w:space="0" w:color="auto"/>
          </w:divBdr>
        </w:div>
      </w:divsChild>
    </w:div>
    <w:div w:id="1991983107">
      <w:bodyDiv w:val="1"/>
      <w:marLeft w:val="0"/>
      <w:marRight w:val="0"/>
      <w:marTop w:val="0"/>
      <w:marBottom w:val="0"/>
      <w:divBdr>
        <w:top w:val="none" w:sz="0" w:space="0" w:color="auto"/>
        <w:left w:val="none" w:sz="0" w:space="0" w:color="auto"/>
        <w:bottom w:val="none" w:sz="0" w:space="0" w:color="auto"/>
        <w:right w:val="none" w:sz="0" w:space="0" w:color="auto"/>
      </w:divBdr>
    </w:div>
    <w:div w:id="1997027061">
      <w:bodyDiv w:val="1"/>
      <w:marLeft w:val="0"/>
      <w:marRight w:val="0"/>
      <w:marTop w:val="0"/>
      <w:marBottom w:val="0"/>
      <w:divBdr>
        <w:top w:val="none" w:sz="0" w:space="0" w:color="auto"/>
        <w:left w:val="none" w:sz="0" w:space="0" w:color="auto"/>
        <w:bottom w:val="none" w:sz="0" w:space="0" w:color="auto"/>
        <w:right w:val="none" w:sz="0" w:space="0" w:color="auto"/>
      </w:divBdr>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337795">
      <w:bodyDiv w:val="1"/>
      <w:marLeft w:val="0"/>
      <w:marRight w:val="0"/>
      <w:marTop w:val="0"/>
      <w:marBottom w:val="0"/>
      <w:divBdr>
        <w:top w:val="none" w:sz="0" w:space="0" w:color="auto"/>
        <w:left w:val="none" w:sz="0" w:space="0" w:color="auto"/>
        <w:bottom w:val="none" w:sz="0" w:space="0" w:color="auto"/>
        <w:right w:val="none" w:sz="0" w:space="0" w:color="auto"/>
      </w:divBdr>
    </w:div>
    <w:div w:id="2001077856">
      <w:bodyDiv w:val="1"/>
      <w:marLeft w:val="0"/>
      <w:marRight w:val="0"/>
      <w:marTop w:val="0"/>
      <w:marBottom w:val="0"/>
      <w:divBdr>
        <w:top w:val="none" w:sz="0" w:space="0" w:color="auto"/>
        <w:left w:val="none" w:sz="0" w:space="0" w:color="auto"/>
        <w:bottom w:val="none" w:sz="0" w:space="0" w:color="auto"/>
        <w:right w:val="none" w:sz="0" w:space="0" w:color="auto"/>
      </w:divBdr>
    </w:div>
    <w:div w:id="2003002334">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6176513">
      <w:bodyDiv w:val="1"/>
      <w:marLeft w:val="0"/>
      <w:marRight w:val="0"/>
      <w:marTop w:val="0"/>
      <w:marBottom w:val="0"/>
      <w:divBdr>
        <w:top w:val="none" w:sz="0" w:space="0" w:color="auto"/>
        <w:left w:val="none" w:sz="0" w:space="0" w:color="auto"/>
        <w:bottom w:val="none" w:sz="0" w:space="0" w:color="auto"/>
        <w:right w:val="none" w:sz="0" w:space="0" w:color="auto"/>
      </w:divBdr>
    </w:div>
    <w:div w:id="2028018876">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29020173">
      <w:bodyDiv w:val="1"/>
      <w:marLeft w:val="0"/>
      <w:marRight w:val="0"/>
      <w:marTop w:val="0"/>
      <w:marBottom w:val="0"/>
      <w:divBdr>
        <w:top w:val="none" w:sz="0" w:space="0" w:color="auto"/>
        <w:left w:val="none" w:sz="0" w:space="0" w:color="auto"/>
        <w:bottom w:val="none" w:sz="0" w:space="0" w:color="auto"/>
        <w:right w:val="none" w:sz="0" w:space="0" w:color="auto"/>
      </w:divBdr>
    </w:div>
    <w:div w:id="2029863726">
      <w:bodyDiv w:val="1"/>
      <w:marLeft w:val="0"/>
      <w:marRight w:val="0"/>
      <w:marTop w:val="0"/>
      <w:marBottom w:val="0"/>
      <w:divBdr>
        <w:top w:val="none" w:sz="0" w:space="0" w:color="auto"/>
        <w:left w:val="none" w:sz="0" w:space="0" w:color="auto"/>
        <w:bottom w:val="none" w:sz="0" w:space="0" w:color="auto"/>
        <w:right w:val="none" w:sz="0" w:space="0" w:color="auto"/>
      </w:divBdr>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47557056">
      <w:bodyDiv w:val="1"/>
      <w:marLeft w:val="0"/>
      <w:marRight w:val="0"/>
      <w:marTop w:val="0"/>
      <w:marBottom w:val="0"/>
      <w:divBdr>
        <w:top w:val="none" w:sz="0" w:space="0" w:color="auto"/>
        <w:left w:val="none" w:sz="0" w:space="0" w:color="auto"/>
        <w:bottom w:val="none" w:sz="0" w:space="0" w:color="auto"/>
        <w:right w:val="none" w:sz="0" w:space="0" w:color="auto"/>
      </w:divBdr>
    </w:div>
    <w:div w:id="2047681457">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9862828">
      <w:bodyDiv w:val="1"/>
      <w:marLeft w:val="0"/>
      <w:marRight w:val="0"/>
      <w:marTop w:val="0"/>
      <w:marBottom w:val="0"/>
      <w:divBdr>
        <w:top w:val="none" w:sz="0" w:space="0" w:color="auto"/>
        <w:left w:val="none" w:sz="0" w:space="0" w:color="auto"/>
        <w:bottom w:val="none" w:sz="0" w:space="0" w:color="auto"/>
        <w:right w:val="none" w:sz="0" w:space="0" w:color="auto"/>
      </w:divBdr>
      <w:divsChild>
        <w:div w:id="1571113100">
          <w:marLeft w:val="0"/>
          <w:marRight w:val="0"/>
          <w:marTop w:val="0"/>
          <w:marBottom w:val="0"/>
          <w:divBdr>
            <w:top w:val="none" w:sz="0" w:space="0" w:color="auto"/>
            <w:left w:val="none" w:sz="0" w:space="0" w:color="auto"/>
            <w:bottom w:val="none" w:sz="0" w:space="0" w:color="auto"/>
            <w:right w:val="none" w:sz="0" w:space="0" w:color="auto"/>
          </w:divBdr>
        </w:div>
        <w:div w:id="1360201792">
          <w:marLeft w:val="0"/>
          <w:marRight w:val="0"/>
          <w:marTop w:val="0"/>
          <w:marBottom w:val="0"/>
          <w:divBdr>
            <w:top w:val="none" w:sz="0" w:space="0" w:color="auto"/>
            <w:left w:val="none" w:sz="0" w:space="0" w:color="auto"/>
            <w:bottom w:val="none" w:sz="0" w:space="0" w:color="auto"/>
            <w:right w:val="none" w:sz="0" w:space="0" w:color="auto"/>
          </w:divBdr>
        </w:div>
      </w:divsChild>
    </w:div>
    <w:div w:id="2062047687">
      <w:bodyDiv w:val="1"/>
      <w:marLeft w:val="0"/>
      <w:marRight w:val="0"/>
      <w:marTop w:val="0"/>
      <w:marBottom w:val="0"/>
      <w:divBdr>
        <w:top w:val="none" w:sz="0" w:space="0" w:color="auto"/>
        <w:left w:val="none" w:sz="0" w:space="0" w:color="auto"/>
        <w:bottom w:val="none" w:sz="0" w:space="0" w:color="auto"/>
        <w:right w:val="none" w:sz="0" w:space="0" w:color="auto"/>
      </w:divBdr>
      <w:divsChild>
        <w:div w:id="533033358">
          <w:marLeft w:val="0"/>
          <w:marRight w:val="0"/>
          <w:marTop w:val="0"/>
          <w:marBottom w:val="0"/>
          <w:divBdr>
            <w:top w:val="none" w:sz="0" w:space="0" w:color="auto"/>
            <w:left w:val="none" w:sz="0" w:space="0" w:color="auto"/>
            <w:bottom w:val="none" w:sz="0" w:space="0" w:color="auto"/>
            <w:right w:val="none" w:sz="0" w:space="0" w:color="auto"/>
          </w:divBdr>
          <w:divsChild>
            <w:div w:id="474572227">
              <w:marLeft w:val="0"/>
              <w:marRight w:val="0"/>
              <w:marTop w:val="0"/>
              <w:marBottom w:val="0"/>
              <w:divBdr>
                <w:top w:val="none" w:sz="0" w:space="0" w:color="auto"/>
                <w:left w:val="none" w:sz="0" w:space="0" w:color="auto"/>
                <w:bottom w:val="none" w:sz="0" w:space="0" w:color="auto"/>
                <w:right w:val="none" w:sz="0" w:space="0" w:color="auto"/>
              </w:divBdr>
            </w:div>
            <w:div w:id="246772579">
              <w:marLeft w:val="0"/>
              <w:marRight w:val="0"/>
              <w:marTop w:val="0"/>
              <w:marBottom w:val="0"/>
              <w:divBdr>
                <w:top w:val="none" w:sz="0" w:space="0" w:color="auto"/>
                <w:left w:val="none" w:sz="0" w:space="0" w:color="auto"/>
                <w:bottom w:val="none" w:sz="0" w:space="0" w:color="auto"/>
                <w:right w:val="none" w:sz="0" w:space="0" w:color="auto"/>
              </w:divBdr>
            </w:div>
            <w:div w:id="1184784493">
              <w:marLeft w:val="0"/>
              <w:marRight w:val="0"/>
              <w:marTop w:val="0"/>
              <w:marBottom w:val="0"/>
              <w:divBdr>
                <w:top w:val="none" w:sz="0" w:space="0" w:color="auto"/>
                <w:left w:val="none" w:sz="0" w:space="0" w:color="auto"/>
                <w:bottom w:val="none" w:sz="0" w:space="0" w:color="auto"/>
                <w:right w:val="none" w:sz="0" w:space="0" w:color="auto"/>
              </w:divBdr>
            </w:div>
            <w:div w:id="1876766559">
              <w:marLeft w:val="0"/>
              <w:marRight w:val="0"/>
              <w:marTop w:val="0"/>
              <w:marBottom w:val="0"/>
              <w:divBdr>
                <w:top w:val="none" w:sz="0" w:space="0" w:color="auto"/>
                <w:left w:val="none" w:sz="0" w:space="0" w:color="auto"/>
                <w:bottom w:val="none" w:sz="0" w:space="0" w:color="auto"/>
                <w:right w:val="none" w:sz="0" w:space="0" w:color="auto"/>
              </w:divBdr>
            </w:div>
            <w:div w:id="277178517">
              <w:marLeft w:val="0"/>
              <w:marRight w:val="0"/>
              <w:marTop w:val="0"/>
              <w:marBottom w:val="0"/>
              <w:divBdr>
                <w:top w:val="none" w:sz="0" w:space="0" w:color="auto"/>
                <w:left w:val="none" w:sz="0" w:space="0" w:color="auto"/>
                <w:bottom w:val="none" w:sz="0" w:space="0" w:color="auto"/>
                <w:right w:val="none" w:sz="0" w:space="0" w:color="auto"/>
              </w:divBdr>
            </w:div>
            <w:div w:id="1144469793">
              <w:marLeft w:val="0"/>
              <w:marRight w:val="0"/>
              <w:marTop w:val="0"/>
              <w:marBottom w:val="0"/>
              <w:divBdr>
                <w:top w:val="none" w:sz="0" w:space="0" w:color="auto"/>
                <w:left w:val="none" w:sz="0" w:space="0" w:color="auto"/>
                <w:bottom w:val="none" w:sz="0" w:space="0" w:color="auto"/>
                <w:right w:val="none" w:sz="0" w:space="0" w:color="auto"/>
              </w:divBdr>
            </w:div>
            <w:div w:id="1096638885">
              <w:marLeft w:val="0"/>
              <w:marRight w:val="0"/>
              <w:marTop w:val="0"/>
              <w:marBottom w:val="0"/>
              <w:divBdr>
                <w:top w:val="none" w:sz="0" w:space="0" w:color="auto"/>
                <w:left w:val="none" w:sz="0" w:space="0" w:color="auto"/>
                <w:bottom w:val="none" w:sz="0" w:space="0" w:color="auto"/>
                <w:right w:val="none" w:sz="0" w:space="0" w:color="auto"/>
              </w:divBdr>
            </w:div>
          </w:divsChild>
        </w:div>
        <w:div w:id="1302344300">
          <w:marLeft w:val="0"/>
          <w:marRight w:val="0"/>
          <w:marTop w:val="0"/>
          <w:marBottom w:val="0"/>
          <w:divBdr>
            <w:top w:val="none" w:sz="0" w:space="0" w:color="auto"/>
            <w:left w:val="none" w:sz="0" w:space="0" w:color="auto"/>
            <w:bottom w:val="none" w:sz="0" w:space="0" w:color="auto"/>
            <w:right w:val="none" w:sz="0" w:space="0" w:color="auto"/>
          </w:divBdr>
        </w:div>
      </w:divsChild>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9526475">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635305">
      <w:bodyDiv w:val="1"/>
      <w:marLeft w:val="0"/>
      <w:marRight w:val="0"/>
      <w:marTop w:val="0"/>
      <w:marBottom w:val="0"/>
      <w:divBdr>
        <w:top w:val="none" w:sz="0" w:space="0" w:color="auto"/>
        <w:left w:val="none" w:sz="0" w:space="0" w:color="auto"/>
        <w:bottom w:val="none" w:sz="0" w:space="0" w:color="auto"/>
        <w:right w:val="none" w:sz="0" w:space="0" w:color="auto"/>
      </w:divBdr>
    </w:div>
    <w:div w:id="2086369448">
      <w:bodyDiv w:val="1"/>
      <w:marLeft w:val="0"/>
      <w:marRight w:val="0"/>
      <w:marTop w:val="0"/>
      <w:marBottom w:val="0"/>
      <w:divBdr>
        <w:top w:val="none" w:sz="0" w:space="0" w:color="auto"/>
        <w:left w:val="none" w:sz="0" w:space="0" w:color="auto"/>
        <w:bottom w:val="none" w:sz="0" w:space="0" w:color="auto"/>
        <w:right w:val="none" w:sz="0" w:space="0" w:color="auto"/>
      </w:divBdr>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5690667">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11773335">
      <w:bodyDiv w:val="1"/>
      <w:marLeft w:val="0"/>
      <w:marRight w:val="0"/>
      <w:marTop w:val="0"/>
      <w:marBottom w:val="0"/>
      <w:divBdr>
        <w:top w:val="none" w:sz="0" w:space="0" w:color="auto"/>
        <w:left w:val="none" w:sz="0" w:space="0" w:color="auto"/>
        <w:bottom w:val="none" w:sz="0" w:space="0" w:color="auto"/>
        <w:right w:val="none" w:sz="0" w:space="0" w:color="auto"/>
      </w:divBdr>
      <w:divsChild>
        <w:div w:id="1661153529">
          <w:marLeft w:val="0"/>
          <w:marRight w:val="0"/>
          <w:marTop w:val="0"/>
          <w:marBottom w:val="0"/>
          <w:divBdr>
            <w:top w:val="none" w:sz="0" w:space="0" w:color="auto"/>
            <w:left w:val="none" w:sz="0" w:space="0" w:color="auto"/>
            <w:bottom w:val="none" w:sz="0" w:space="0" w:color="auto"/>
            <w:right w:val="none" w:sz="0" w:space="0" w:color="auto"/>
          </w:divBdr>
          <w:divsChild>
            <w:div w:id="1927298608">
              <w:marLeft w:val="0"/>
              <w:marRight w:val="0"/>
              <w:marTop w:val="0"/>
              <w:marBottom w:val="0"/>
              <w:divBdr>
                <w:top w:val="none" w:sz="0" w:space="0" w:color="auto"/>
                <w:left w:val="none" w:sz="0" w:space="0" w:color="auto"/>
                <w:bottom w:val="none" w:sz="0" w:space="0" w:color="auto"/>
                <w:right w:val="none" w:sz="0" w:space="0" w:color="auto"/>
              </w:divBdr>
              <w:divsChild>
                <w:div w:id="64308078">
                  <w:marLeft w:val="0"/>
                  <w:marRight w:val="0"/>
                  <w:marTop w:val="0"/>
                  <w:marBottom w:val="0"/>
                  <w:divBdr>
                    <w:top w:val="none" w:sz="0" w:space="0" w:color="auto"/>
                    <w:left w:val="none" w:sz="0" w:space="0" w:color="auto"/>
                    <w:bottom w:val="none" w:sz="0" w:space="0" w:color="auto"/>
                    <w:right w:val="none" w:sz="0" w:space="0" w:color="auto"/>
                  </w:divBdr>
                </w:div>
              </w:divsChild>
            </w:div>
            <w:div w:id="1518886205">
              <w:marLeft w:val="0"/>
              <w:marRight w:val="0"/>
              <w:marTop w:val="0"/>
              <w:marBottom w:val="0"/>
              <w:divBdr>
                <w:top w:val="none" w:sz="0" w:space="0" w:color="auto"/>
                <w:left w:val="none" w:sz="0" w:space="0" w:color="auto"/>
                <w:bottom w:val="none" w:sz="0" w:space="0" w:color="auto"/>
                <w:right w:val="none" w:sz="0" w:space="0" w:color="auto"/>
              </w:divBdr>
            </w:div>
          </w:divsChild>
        </w:div>
        <w:div w:id="1360282975">
          <w:marLeft w:val="0"/>
          <w:marRight w:val="0"/>
          <w:marTop w:val="0"/>
          <w:marBottom w:val="0"/>
          <w:divBdr>
            <w:top w:val="none" w:sz="0" w:space="0" w:color="auto"/>
            <w:left w:val="none" w:sz="0" w:space="0" w:color="auto"/>
            <w:bottom w:val="none" w:sz="0" w:space="0" w:color="auto"/>
            <w:right w:val="none" w:sz="0" w:space="0" w:color="auto"/>
          </w:divBdr>
          <w:divsChild>
            <w:div w:id="1298031358">
              <w:marLeft w:val="0"/>
              <w:marRight w:val="0"/>
              <w:marTop w:val="0"/>
              <w:marBottom w:val="0"/>
              <w:divBdr>
                <w:top w:val="none" w:sz="0" w:space="0" w:color="auto"/>
                <w:left w:val="none" w:sz="0" w:space="0" w:color="auto"/>
                <w:bottom w:val="none" w:sz="0" w:space="0" w:color="auto"/>
                <w:right w:val="none" w:sz="0" w:space="0" w:color="auto"/>
              </w:divBdr>
            </w:div>
            <w:div w:id="202326534">
              <w:marLeft w:val="0"/>
              <w:marRight w:val="0"/>
              <w:marTop w:val="0"/>
              <w:marBottom w:val="0"/>
              <w:divBdr>
                <w:top w:val="none" w:sz="0" w:space="0" w:color="auto"/>
                <w:left w:val="none" w:sz="0" w:space="0" w:color="auto"/>
                <w:bottom w:val="none" w:sz="0" w:space="0" w:color="auto"/>
                <w:right w:val="none" w:sz="0" w:space="0" w:color="auto"/>
              </w:divBdr>
            </w:div>
            <w:div w:id="142357288">
              <w:marLeft w:val="0"/>
              <w:marRight w:val="0"/>
              <w:marTop w:val="0"/>
              <w:marBottom w:val="0"/>
              <w:divBdr>
                <w:top w:val="none" w:sz="0" w:space="0" w:color="auto"/>
                <w:left w:val="none" w:sz="0" w:space="0" w:color="auto"/>
                <w:bottom w:val="none" w:sz="0" w:space="0" w:color="auto"/>
                <w:right w:val="none" w:sz="0" w:space="0" w:color="auto"/>
              </w:divBdr>
            </w:div>
            <w:div w:id="284967073">
              <w:marLeft w:val="0"/>
              <w:marRight w:val="0"/>
              <w:marTop w:val="0"/>
              <w:marBottom w:val="0"/>
              <w:divBdr>
                <w:top w:val="none" w:sz="0" w:space="0" w:color="auto"/>
                <w:left w:val="none" w:sz="0" w:space="0" w:color="auto"/>
                <w:bottom w:val="none" w:sz="0" w:space="0" w:color="auto"/>
                <w:right w:val="none" w:sz="0" w:space="0" w:color="auto"/>
              </w:divBdr>
            </w:div>
            <w:div w:id="888301863">
              <w:marLeft w:val="0"/>
              <w:marRight w:val="0"/>
              <w:marTop w:val="0"/>
              <w:marBottom w:val="0"/>
              <w:divBdr>
                <w:top w:val="none" w:sz="0" w:space="0" w:color="auto"/>
                <w:left w:val="none" w:sz="0" w:space="0" w:color="auto"/>
                <w:bottom w:val="none" w:sz="0" w:space="0" w:color="auto"/>
                <w:right w:val="none" w:sz="0" w:space="0" w:color="auto"/>
              </w:divBdr>
            </w:div>
            <w:div w:id="733817500">
              <w:marLeft w:val="0"/>
              <w:marRight w:val="0"/>
              <w:marTop w:val="0"/>
              <w:marBottom w:val="0"/>
              <w:divBdr>
                <w:top w:val="none" w:sz="0" w:space="0" w:color="auto"/>
                <w:left w:val="none" w:sz="0" w:space="0" w:color="auto"/>
                <w:bottom w:val="none" w:sz="0" w:space="0" w:color="auto"/>
                <w:right w:val="none" w:sz="0" w:space="0" w:color="auto"/>
              </w:divBdr>
            </w:div>
            <w:div w:id="629870661">
              <w:marLeft w:val="0"/>
              <w:marRight w:val="0"/>
              <w:marTop w:val="0"/>
              <w:marBottom w:val="0"/>
              <w:divBdr>
                <w:top w:val="none" w:sz="0" w:space="0" w:color="auto"/>
                <w:left w:val="none" w:sz="0" w:space="0" w:color="auto"/>
                <w:bottom w:val="none" w:sz="0" w:space="0" w:color="auto"/>
                <w:right w:val="none" w:sz="0" w:space="0" w:color="auto"/>
              </w:divBdr>
            </w:div>
            <w:div w:id="854223774">
              <w:marLeft w:val="0"/>
              <w:marRight w:val="0"/>
              <w:marTop w:val="0"/>
              <w:marBottom w:val="0"/>
              <w:divBdr>
                <w:top w:val="none" w:sz="0" w:space="0" w:color="auto"/>
                <w:left w:val="none" w:sz="0" w:space="0" w:color="auto"/>
                <w:bottom w:val="none" w:sz="0" w:space="0" w:color="auto"/>
                <w:right w:val="none" w:sz="0" w:space="0" w:color="auto"/>
              </w:divBdr>
            </w:div>
            <w:div w:id="185946537">
              <w:marLeft w:val="0"/>
              <w:marRight w:val="0"/>
              <w:marTop w:val="0"/>
              <w:marBottom w:val="0"/>
              <w:divBdr>
                <w:top w:val="none" w:sz="0" w:space="0" w:color="auto"/>
                <w:left w:val="none" w:sz="0" w:space="0" w:color="auto"/>
                <w:bottom w:val="none" w:sz="0" w:space="0" w:color="auto"/>
                <w:right w:val="none" w:sz="0" w:space="0" w:color="auto"/>
              </w:divBdr>
            </w:div>
          </w:divsChild>
        </w:div>
        <w:div w:id="1375421888">
          <w:marLeft w:val="0"/>
          <w:marRight w:val="0"/>
          <w:marTop w:val="0"/>
          <w:marBottom w:val="0"/>
          <w:divBdr>
            <w:top w:val="none" w:sz="0" w:space="0" w:color="auto"/>
            <w:left w:val="none" w:sz="0" w:space="0" w:color="auto"/>
            <w:bottom w:val="none" w:sz="0" w:space="0" w:color="auto"/>
            <w:right w:val="none" w:sz="0" w:space="0" w:color="auto"/>
          </w:divBdr>
        </w:div>
      </w:divsChild>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5703508">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3230007">
      <w:bodyDiv w:val="1"/>
      <w:marLeft w:val="0"/>
      <w:marRight w:val="0"/>
      <w:marTop w:val="0"/>
      <w:marBottom w:val="0"/>
      <w:divBdr>
        <w:top w:val="none" w:sz="0" w:space="0" w:color="auto"/>
        <w:left w:val="none" w:sz="0" w:space="0" w:color="auto"/>
        <w:bottom w:val="none" w:sz="0" w:space="0" w:color="auto"/>
        <w:right w:val="none" w:sz="0" w:space="0" w:color="auto"/>
      </w:divBdr>
      <w:divsChild>
        <w:div w:id="1537084927">
          <w:marLeft w:val="0"/>
          <w:marRight w:val="0"/>
          <w:marTop w:val="0"/>
          <w:marBottom w:val="0"/>
          <w:divBdr>
            <w:top w:val="none" w:sz="0" w:space="0" w:color="auto"/>
            <w:left w:val="none" w:sz="0" w:space="0" w:color="auto"/>
            <w:bottom w:val="none" w:sz="0" w:space="0" w:color="auto"/>
            <w:right w:val="none" w:sz="0" w:space="0" w:color="auto"/>
          </w:divBdr>
          <w:divsChild>
            <w:div w:id="1521698755">
              <w:marLeft w:val="0"/>
              <w:marRight w:val="0"/>
              <w:marTop w:val="0"/>
              <w:marBottom w:val="0"/>
              <w:divBdr>
                <w:top w:val="none" w:sz="0" w:space="0" w:color="auto"/>
                <w:left w:val="none" w:sz="0" w:space="0" w:color="auto"/>
                <w:bottom w:val="none" w:sz="0" w:space="0" w:color="auto"/>
                <w:right w:val="none" w:sz="0" w:space="0" w:color="auto"/>
              </w:divBdr>
              <w:divsChild>
                <w:div w:id="1461727911">
                  <w:marLeft w:val="0"/>
                  <w:marRight w:val="0"/>
                  <w:marTop w:val="0"/>
                  <w:marBottom w:val="0"/>
                  <w:divBdr>
                    <w:top w:val="none" w:sz="0" w:space="0" w:color="auto"/>
                    <w:left w:val="none" w:sz="0" w:space="0" w:color="auto"/>
                    <w:bottom w:val="none" w:sz="0" w:space="0" w:color="auto"/>
                    <w:right w:val="none" w:sz="0" w:space="0" w:color="auto"/>
                  </w:divBdr>
                </w:div>
              </w:divsChild>
            </w:div>
            <w:div w:id="766271092">
              <w:marLeft w:val="0"/>
              <w:marRight w:val="0"/>
              <w:marTop w:val="0"/>
              <w:marBottom w:val="0"/>
              <w:divBdr>
                <w:top w:val="none" w:sz="0" w:space="0" w:color="auto"/>
                <w:left w:val="none" w:sz="0" w:space="0" w:color="auto"/>
                <w:bottom w:val="none" w:sz="0" w:space="0" w:color="auto"/>
                <w:right w:val="none" w:sz="0" w:space="0" w:color="auto"/>
              </w:divBdr>
            </w:div>
          </w:divsChild>
        </w:div>
        <w:div w:id="915744100">
          <w:marLeft w:val="0"/>
          <w:marRight w:val="0"/>
          <w:marTop w:val="0"/>
          <w:marBottom w:val="0"/>
          <w:divBdr>
            <w:top w:val="none" w:sz="0" w:space="0" w:color="auto"/>
            <w:left w:val="none" w:sz="0" w:space="0" w:color="auto"/>
            <w:bottom w:val="none" w:sz="0" w:space="0" w:color="auto"/>
            <w:right w:val="none" w:sz="0" w:space="0" w:color="auto"/>
          </w:divBdr>
          <w:divsChild>
            <w:div w:id="5627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6754">
      <w:bodyDiv w:val="1"/>
      <w:marLeft w:val="0"/>
      <w:marRight w:val="0"/>
      <w:marTop w:val="0"/>
      <w:marBottom w:val="0"/>
      <w:divBdr>
        <w:top w:val="none" w:sz="0" w:space="0" w:color="auto"/>
        <w:left w:val="none" w:sz="0" w:space="0" w:color="auto"/>
        <w:bottom w:val="none" w:sz="0" w:space="0" w:color="auto"/>
        <w:right w:val="none" w:sz="0" w:space="0" w:color="auto"/>
      </w:divBdr>
      <w:divsChild>
        <w:div w:id="1439257212">
          <w:marLeft w:val="0"/>
          <w:marRight w:val="0"/>
          <w:marTop w:val="0"/>
          <w:marBottom w:val="0"/>
          <w:divBdr>
            <w:top w:val="none" w:sz="0" w:space="0" w:color="auto"/>
            <w:left w:val="none" w:sz="0" w:space="0" w:color="auto"/>
            <w:bottom w:val="none" w:sz="0" w:space="0" w:color="auto"/>
            <w:right w:val="none" w:sz="0" w:space="0" w:color="auto"/>
          </w:divBdr>
          <w:divsChild>
            <w:div w:id="272631837">
              <w:marLeft w:val="0"/>
              <w:marRight w:val="0"/>
              <w:marTop w:val="0"/>
              <w:marBottom w:val="0"/>
              <w:divBdr>
                <w:top w:val="none" w:sz="0" w:space="0" w:color="auto"/>
                <w:left w:val="none" w:sz="0" w:space="0" w:color="auto"/>
                <w:bottom w:val="none" w:sz="0" w:space="0" w:color="auto"/>
                <w:right w:val="none" w:sz="0" w:space="0" w:color="auto"/>
              </w:divBdr>
            </w:div>
            <w:div w:id="1535078732">
              <w:marLeft w:val="0"/>
              <w:marRight w:val="0"/>
              <w:marTop w:val="0"/>
              <w:marBottom w:val="0"/>
              <w:divBdr>
                <w:top w:val="none" w:sz="0" w:space="0" w:color="auto"/>
                <w:left w:val="none" w:sz="0" w:space="0" w:color="auto"/>
                <w:bottom w:val="none" w:sz="0" w:space="0" w:color="auto"/>
                <w:right w:val="none" w:sz="0" w:space="0" w:color="auto"/>
              </w:divBdr>
            </w:div>
            <w:div w:id="1569070694">
              <w:marLeft w:val="0"/>
              <w:marRight w:val="0"/>
              <w:marTop w:val="0"/>
              <w:marBottom w:val="0"/>
              <w:divBdr>
                <w:top w:val="none" w:sz="0" w:space="0" w:color="auto"/>
                <w:left w:val="none" w:sz="0" w:space="0" w:color="auto"/>
                <w:bottom w:val="none" w:sz="0" w:space="0" w:color="auto"/>
                <w:right w:val="none" w:sz="0" w:space="0" w:color="auto"/>
              </w:divBdr>
            </w:div>
            <w:div w:id="1786315351">
              <w:marLeft w:val="0"/>
              <w:marRight w:val="0"/>
              <w:marTop w:val="0"/>
              <w:marBottom w:val="0"/>
              <w:divBdr>
                <w:top w:val="none" w:sz="0" w:space="0" w:color="auto"/>
                <w:left w:val="none" w:sz="0" w:space="0" w:color="auto"/>
                <w:bottom w:val="none" w:sz="0" w:space="0" w:color="auto"/>
                <w:right w:val="none" w:sz="0" w:space="0" w:color="auto"/>
              </w:divBdr>
            </w:div>
            <w:div w:id="1106342068">
              <w:marLeft w:val="0"/>
              <w:marRight w:val="0"/>
              <w:marTop w:val="0"/>
              <w:marBottom w:val="0"/>
              <w:divBdr>
                <w:top w:val="none" w:sz="0" w:space="0" w:color="auto"/>
                <w:left w:val="none" w:sz="0" w:space="0" w:color="auto"/>
                <w:bottom w:val="none" w:sz="0" w:space="0" w:color="auto"/>
                <w:right w:val="none" w:sz="0" w:space="0" w:color="auto"/>
              </w:divBdr>
            </w:div>
            <w:div w:id="1693454156">
              <w:marLeft w:val="0"/>
              <w:marRight w:val="0"/>
              <w:marTop w:val="0"/>
              <w:marBottom w:val="0"/>
              <w:divBdr>
                <w:top w:val="none" w:sz="0" w:space="0" w:color="auto"/>
                <w:left w:val="none" w:sz="0" w:space="0" w:color="auto"/>
                <w:bottom w:val="none" w:sz="0" w:space="0" w:color="auto"/>
                <w:right w:val="none" w:sz="0" w:space="0" w:color="auto"/>
              </w:divBdr>
            </w:div>
            <w:div w:id="2111662690">
              <w:marLeft w:val="0"/>
              <w:marRight w:val="0"/>
              <w:marTop w:val="0"/>
              <w:marBottom w:val="0"/>
              <w:divBdr>
                <w:top w:val="none" w:sz="0" w:space="0" w:color="auto"/>
                <w:left w:val="none" w:sz="0" w:space="0" w:color="auto"/>
                <w:bottom w:val="none" w:sz="0" w:space="0" w:color="auto"/>
                <w:right w:val="none" w:sz="0" w:space="0" w:color="auto"/>
              </w:divBdr>
            </w:div>
          </w:divsChild>
        </w:div>
        <w:div w:id="330372898">
          <w:marLeft w:val="0"/>
          <w:marRight w:val="0"/>
          <w:marTop w:val="0"/>
          <w:marBottom w:val="0"/>
          <w:divBdr>
            <w:top w:val="none" w:sz="0" w:space="0" w:color="auto"/>
            <w:left w:val="none" w:sz="0" w:space="0" w:color="auto"/>
            <w:bottom w:val="none" w:sz="0" w:space="0" w:color="auto"/>
            <w:right w:val="none" w:sz="0" w:space="0" w:color="auto"/>
          </w:divBdr>
        </w:div>
      </w:divsChild>
    </w:div>
    <w:div w:id="21467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lothworkersfoundation.org.uk/what-we-fund/" TargetMode="External"/><Relationship Id="rId299" Type="http://schemas.openxmlformats.org/officeDocument/2006/relationships/hyperlink" Target="http://www.tabhair.org.uk/" TargetMode="External"/><Relationship Id="rId21" Type="http://schemas.openxmlformats.org/officeDocument/2006/relationships/hyperlink" Target="https://ahfund.org.uk/site/assets/files/2138/ahf_ni_help_notes_may_2022.docx" TargetMode="External"/><Relationship Id="rId63" Type="http://schemas.openxmlformats.org/officeDocument/2006/relationships/hyperlink" Target="https://protect-eu.mimecast.com/s/L9b9CwmV1uGJLlxF8Vpne?domain=lotterygoodcauses.org.uk" TargetMode="External"/><Relationship Id="rId159" Type="http://schemas.openxmlformats.org/officeDocument/2006/relationships/hyperlink" Target="https://grocershall.co.uk/the-charity/memorial-grants/" TargetMode="External"/><Relationship Id="rId324" Type="http://schemas.openxmlformats.org/officeDocument/2006/relationships/hyperlink" Target="https://www.sal.org.uk/what-we-do/grants/our-grant-programmes/" TargetMode="External"/><Relationship Id="rId170" Type="http://schemas.openxmlformats.org/officeDocument/2006/relationships/hyperlink" Target="https://www.thehargreavesfoundation.org/" TargetMode="External"/><Relationship Id="rId226" Type="http://schemas.openxmlformats.org/officeDocument/2006/relationships/hyperlink" Target="https://mccarthystonefoundation.org/cost-recovery-for-small-charities/" TargetMode="External"/><Relationship Id="rId268" Type="http://schemas.openxmlformats.org/officeDocument/2006/relationships/hyperlink" Target="https://www.qest.org.uk/apply/scholarships/" TargetMode="External"/><Relationship Id="rId32" Type="http://schemas.openxmlformats.org/officeDocument/2006/relationships/hyperlink" Target="https://www.northernirelandscreen.co.uk/irish-language-broadcast-fund/" TargetMode="External"/><Relationship Id="rId74" Type="http://schemas.openxmlformats.org/officeDocument/2006/relationships/hyperlink" Target="https://allenlane.org.uk/funding/" TargetMode="External"/><Relationship Id="rId128" Type="http://schemas.openxmlformats.org/officeDocument/2006/relationships/hyperlink" Target="https://educationalopportunity.org.uk/" TargetMode="External"/><Relationship Id="rId335" Type="http://schemas.openxmlformats.org/officeDocument/2006/relationships/hyperlink" Target="https://coopfinance.coop/" TargetMode="External"/><Relationship Id="rId5" Type="http://schemas.openxmlformats.org/officeDocument/2006/relationships/webSettings" Target="webSettings.xml"/><Relationship Id="rId181" Type="http://schemas.openxmlformats.org/officeDocument/2006/relationships/hyperlink" Target="https://url.uk.m.mimecastprotect.com/s/jsmRC4RQOfBk5vLiONgwPB?domain=nwcn.us3.list-manage.com" TargetMode="External"/><Relationship Id="rId237" Type="http://schemas.openxmlformats.org/officeDocument/2006/relationships/hyperlink" Target="https://www.musicvenuetrust.com/pipeline-investment-fund/" TargetMode="External"/><Relationship Id="rId279" Type="http://schemas.openxmlformats.org/officeDocument/2006/relationships/hyperlink" Target="https://www.scouts.org.uk/volunteers/running-things-locally/grants-and-funds-for-your-local-group/grants-from-ukhq/royal-navy-admiralty-fund/" TargetMode="External"/><Relationship Id="rId43" Type="http://schemas.openxmlformats.org/officeDocument/2006/relationships/hyperlink" Target="https://www.ukri.org/apply-for-funding/horizon-europe/apply-for-funding/" TargetMode="External"/><Relationship Id="rId139" Type="http://schemas.openxmlformats.org/officeDocument/2006/relationships/hyperlink" Target="https://protect-eu.mimecast.com/s/vcolCVPARfxDPZotzT8zt?domain=familyfund.org.uk/" TargetMode="External"/><Relationship Id="rId290" Type="http://schemas.openxmlformats.org/officeDocument/2006/relationships/hyperlink" Target="https://sevenfriends.org/" TargetMode="External"/><Relationship Id="rId304" Type="http://schemas.openxmlformats.org/officeDocument/2006/relationships/hyperlink" Target="https://www.thomaswalltrust.org.uk/grants-for-individuals/" TargetMode="External"/><Relationship Id="rId346" Type="http://schemas.openxmlformats.org/officeDocument/2006/relationships/footer" Target="footer1.xml"/><Relationship Id="rId85" Type="http://schemas.openxmlformats.org/officeDocument/2006/relationships/hyperlink" Target="https://aim-museums.co.uk/grants/museum-fundamentals/" TargetMode="External"/><Relationship Id="rId150" Type="http://schemas.openxmlformats.org/officeDocument/2006/relationships/hyperlink" Target="https://thefore.org/applying-for-funding/" TargetMode="External"/><Relationship Id="rId192" Type="http://schemas.openxmlformats.org/officeDocument/2006/relationships/hyperlink" Target="https://www.investni.com/support-for-business/innovation-vouchers" TargetMode="External"/><Relationship Id="rId206" Type="http://schemas.openxmlformats.org/officeDocument/2006/relationships/hyperlink" Target="https://www.royalcountrysidefund.org.uk/" TargetMode="External"/><Relationship Id="rId248" Type="http://schemas.openxmlformats.org/officeDocument/2006/relationships/hyperlink" Target="https://www.nienetworks.co.uk/about-us/charities-fund" TargetMode="External"/><Relationship Id="rId12" Type="http://schemas.openxmlformats.org/officeDocument/2006/relationships/hyperlink" Target="mailto:karen.dyson@derrystrabane.com" TargetMode="External"/><Relationship Id="rId108" Type="http://schemas.openxmlformats.org/officeDocument/2006/relationships/hyperlink" Target="https://cashforkids.org.uk/grants" TargetMode="External"/><Relationship Id="rId315" Type="http://schemas.openxmlformats.org/officeDocument/2006/relationships/hyperlink" Target="https://www.umuksoundfoundation.com/" TargetMode="External"/><Relationship Id="rId54" Type="http://schemas.openxmlformats.org/officeDocument/2006/relationships/hyperlink" Target="https://www.nationalarchives.gov.uk/archives-revealed/scoping-grant/" TargetMode="External"/><Relationship Id="rId96" Type="http://schemas.openxmlformats.org/officeDocument/2006/relationships/hyperlink" Target="https://www.benefacttrust.co.uk/grants/building-improvement-grants/" TargetMode="External"/><Relationship Id="rId161" Type="http://schemas.openxmlformats.org/officeDocument/2006/relationships/hyperlink" Target="mailto:nualasmyth@unltd.org.uk" TargetMode="External"/><Relationship Id="rId217" Type="http://schemas.openxmlformats.org/officeDocument/2006/relationships/hyperlink" Target="https://www.thelinderfoundation.org.uk/young-people-eligibility-criteria/" TargetMode="External"/><Relationship Id="rId259" Type="http://schemas.openxmlformats.org/officeDocument/2006/relationships/hyperlink" Target="https://www.thepilgrimtrust.org.uk/grants/preservation-and-scholarship/" TargetMode="External"/><Relationship Id="rId23" Type="http://schemas.openxmlformats.org/officeDocument/2006/relationships/hyperlink" Target="https://ahfund.org.uk/grants/northern-ireland/" TargetMode="External"/><Relationship Id="rId119" Type="http://schemas.openxmlformats.org/officeDocument/2006/relationships/hyperlink" Target="https://www.danmaskelltennistrust.org.uk/apply-for-a-grant/grant-criteria-application-notes/" TargetMode="External"/><Relationship Id="rId270" Type="http://schemas.openxmlformats.org/officeDocument/2006/relationships/hyperlink" Target="https://theradcliffetrust.org/" TargetMode="External"/><Relationship Id="rId326" Type="http://schemas.openxmlformats.org/officeDocument/2006/relationships/hyperlink" Target="https://www.wolfson.org.uk/funding/funding-for-places/" TargetMode="External"/><Relationship Id="rId65" Type="http://schemas.openxmlformats.org/officeDocument/2006/relationships/hyperlink" Target="https://www.tnlcommunityfund.org.uk/funding/programmes/climate-action-fund-our-shared-future" TargetMode="External"/><Relationship Id="rId130" Type="http://schemas.openxmlformats.org/officeDocument/2006/relationships/hyperlink" Target="https://www.elephanttrust.org.uk/" TargetMode="External"/><Relationship Id="rId172" Type="http://schemas.openxmlformats.org/officeDocument/2006/relationships/hyperlink" Target="https://www.help-the-homeless.org.uk/applying-for-funding/" TargetMode="External"/><Relationship Id="rId228" Type="http://schemas.openxmlformats.org/officeDocument/2006/relationships/hyperlink" Target="https://mccarthystonefoundation.org/our-grant-programmes/" TargetMode="External"/><Relationship Id="rId281" Type="http://schemas.openxmlformats.org/officeDocument/2006/relationships/hyperlink" Target="https://www.scouts.org.uk/volunteers/running-things-locally/grants-and-funds-for-your-local-group/grants-from-uk-scouts/outdoor-adventure-fund/" TargetMode="External"/><Relationship Id="rId337" Type="http://schemas.openxmlformats.org/officeDocument/2006/relationships/hyperlink" Target="https://www.british-business-bank.co.uk/nations-and-regions-investment-funds/investment-fund-for-northern-ireland-ifni/" TargetMode="External"/><Relationship Id="rId34" Type="http://schemas.openxmlformats.org/officeDocument/2006/relationships/hyperlink" Target="https://www.northernirelandscreen.co.uk/skills/" TargetMode="External"/><Relationship Id="rId76" Type="http://schemas.openxmlformats.org/officeDocument/2006/relationships/hyperlink" Target="https://www.americanexpress.com/en-us/company/corporate-sustainability/community-impact/" TargetMode="External"/><Relationship Id="rId141" Type="http://schemas.openxmlformats.org/officeDocument/2006/relationships/hyperlink" Target="https://protect-eu.mimecast.com/s/JeD1CYvW8iLz692FM8QKR?domain=app.familyfund.org.uk" TargetMode="External"/><Relationship Id="rId7" Type="http://schemas.openxmlformats.org/officeDocument/2006/relationships/endnotes" Target="endnotes.xml"/><Relationship Id="rId183" Type="http://schemas.openxmlformats.org/officeDocument/2006/relationships/hyperlink" Target="https://honourableirishsociety.org.uk/charitable-grants/guidelines-northern-ireland-fund/" TargetMode="External"/><Relationship Id="rId239" Type="http://schemas.openxmlformats.org/officeDocument/2006/relationships/hyperlink" Target="https://www.ndcs.org.uk/our-services/services-for-families/apply-for-a-grant/make-a-change-fund/" TargetMode="External"/><Relationship Id="rId250" Type="http://schemas.openxmlformats.org/officeDocument/2006/relationships/hyperlink" Target="https://www.parkinsons.org.uk/information-and-support/grants-physical-activity-providers" TargetMode="External"/><Relationship Id="rId292" Type="http://schemas.openxmlformats.org/officeDocument/2006/relationships/hyperlink" Target="https://society-foundation.org/news/article/266" TargetMode="External"/><Relationship Id="rId306" Type="http://schemas.openxmlformats.org/officeDocument/2006/relationships/hyperlink" Target="https://www.toytrust.co.uk/apply/" TargetMode="External"/><Relationship Id="rId45" Type="http://schemas.openxmlformats.org/officeDocument/2006/relationships/hyperlink" Target="https://www.ukri.org/apply-for-funding/horizon-europe/get-guidance-and-help/" TargetMode="External"/><Relationship Id="rId87" Type="http://schemas.openxmlformats.org/officeDocument/2006/relationships/hyperlink" Target="https://www.avivacommunityfund.co.uk/" TargetMode="External"/><Relationship Id="rId110" Type="http://schemas.openxmlformats.org/officeDocument/2006/relationships/hyperlink" Target="http://www.charleshaywardfoundation.org.uk/" TargetMode="External"/><Relationship Id="rId348" Type="http://schemas.openxmlformats.org/officeDocument/2006/relationships/theme" Target="theme/theme1.xml"/><Relationship Id="rId152" Type="http://schemas.openxmlformats.org/officeDocument/2006/relationships/hyperlink" Target="https://protect-eu.mimecast.com/s/etoFC32QNfp5O12FgYIzii?domain=nwcn.us3.list-manage.com" TargetMode="External"/><Relationship Id="rId194" Type="http://schemas.openxmlformats.org/officeDocument/2006/relationships/hyperlink" Target="https://www.ironmongers.org/supporting-stem-projects" TargetMode="External"/><Relationship Id="rId208" Type="http://schemas.openxmlformats.org/officeDocument/2006/relationships/hyperlink" Target="http://kgviyouthawards.org.uk/" TargetMode="External"/><Relationship Id="rId261" Type="http://schemas.openxmlformats.org/officeDocument/2006/relationships/hyperlink" Target="https://www.thepilgrimtrust.org.uk/grants/apply-for-a-grant/" TargetMode="External"/><Relationship Id="rId14" Type="http://schemas.openxmlformats.org/officeDocument/2006/relationships/hyperlink" Target="https://ahfund.org.uk/site/assets/files/2138/ahf_ni_guidelines_february_v31_2022.docx" TargetMode="External"/><Relationship Id="rId35" Type="http://schemas.openxmlformats.org/officeDocument/2006/relationships/hyperlink" Target="https://www.northernirelandscreen.co.uk/education/" TargetMode="External"/><Relationship Id="rId56" Type="http://schemas.openxmlformats.org/officeDocument/2006/relationships/hyperlink" Target="https://url.uk.m.mimecastprotect.com/s/pTiwCBLNqSVlJzPC6VhlH21W0l?domain=nicva.us2.list-manage.com" TargetMode="External"/><Relationship Id="rId77" Type="http://schemas.openxmlformats.org/officeDocument/2006/relationships/hyperlink" Target="https://www.artemisfunds.com/en/about-artemis/artemis-charitable-foundation-application-guidelines" TargetMode="External"/><Relationship Id="rId100" Type="http://schemas.openxmlformats.org/officeDocument/2006/relationships/hyperlink" Target="https://bacommunityfund.co.uk/start-crowdfunding" TargetMode="External"/><Relationship Id="rId282" Type="http://schemas.openxmlformats.org/officeDocument/2006/relationships/hyperlink" Target="https://www.scouts.org.uk/volunteers/running-things-locally/grants-and-funds-for-your-local-group/grants-from-uk-scouts/training-and-permits-fund/" TargetMode="External"/><Relationship Id="rId317" Type="http://schemas.openxmlformats.org/officeDocument/2006/relationships/hyperlink" Target="https://www.versusarthritis.org/active_communities" TargetMode="External"/><Relationship Id="rId338" Type="http://schemas.openxmlformats.org/officeDocument/2006/relationships/hyperlink" Target="https://search.mygrantfinder.co.uk/Scheme/OpenLink/GRUKBP3!S52363?uri=https%3A%2F%2Fwww.communities-ni.gov.uk%2Farticles%2Fsocial-capital-loan-scheme" TargetMode="External"/><Relationship Id="rId8" Type="http://schemas.openxmlformats.org/officeDocument/2006/relationships/image" Target="media/image1.png"/><Relationship Id="rId98" Type="http://schemas.openxmlformats.org/officeDocument/2006/relationships/hyperlink" Target="https://www.boots-uk.com/environmental-social-governance/what-we-do/caring-for-healthier-communities/boots-charitable-trust/" TargetMode="External"/><Relationship Id="rId121" Type="http://schemas.openxmlformats.org/officeDocument/2006/relationships/hyperlink" Target="https://green.dpd.co.uk/social/eco-fund" TargetMode="External"/><Relationship Id="rId142" Type="http://schemas.openxmlformats.org/officeDocument/2006/relationships/hyperlink" Target="https://protect-eu.mimecast.com/s/TuK9CZVY1S53oj9tP7xai?domain=familyfund.org.uk/" TargetMode="External"/><Relationship Id="rId163" Type="http://schemas.openxmlformats.org/officeDocument/2006/relationships/hyperlink" Target="https://protect-eu.mimecast.com/s/fjhCCVPARfxqQJEiGkPJVp?domain=nwcn.us3.list-manage.com" TargetMode="External"/><Relationship Id="rId184" Type="http://schemas.openxmlformats.org/officeDocument/2006/relationships/hyperlink" Target="https://honourableirishsociety.org.uk/" TargetMode="External"/><Relationship Id="rId219" Type="http://schemas.openxmlformats.org/officeDocument/2006/relationships/hyperlink" Target="https://www.lush.com/uk/en/a/charity-pot-funding-guidelines" TargetMode="External"/><Relationship Id="rId230" Type="http://schemas.openxmlformats.org/officeDocument/2006/relationships/hyperlink" Target="https://www.migranthelpuk.org/" TargetMode="External"/><Relationship Id="rId251" Type="http://schemas.openxmlformats.org/officeDocument/2006/relationships/hyperlink" Target="https://www.phf.org.uk/funding/arts-fund" TargetMode="External"/><Relationship Id="rId25" Type="http://schemas.openxmlformats.org/officeDocument/2006/relationships/hyperlink" Target="https://www.artsandbusinessni.org.uk/arts-membership/investment-programme" TargetMode="External"/><Relationship Id="rId46" Type="http://schemas.openxmlformats.org/officeDocument/2006/relationships/hyperlink" Target="https://horizoneuropeni.com/supportcontacts/" TargetMode="External"/><Relationship Id="rId67" Type="http://schemas.openxmlformats.org/officeDocument/2006/relationships/hyperlink" Target="https://www.tnlcommunityfund.org.uk/funding/programmes/the-uk-fund" TargetMode="External"/><Relationship Id="rId272" Type="http://schemas.openxmlformats.org/officeDocument/2006/relationships/hyperlink" Target="https://www.raynefoundation.org.uk/" TargetMode="External"/><Relationship Id="rId293" Type="http://schemas.openxmlformats.org/officeDocument/2006/relationships/hyperlink" Target="https://society-foundation.org/about" TargetMode="External"/><Relationship Id="rId307" Type="http://schemas.openxmlformats.org/officeDocument/2006/relationships/hyperlink" Target="https://www.triangletrust.org.uk/" TargetMode="External"/><Relationship Id="rId328" Type="http://schemas.openxmlformats.org/officeDocument/2006/relationships/hyperlink" Target="https://woodwardcharitabletrust.org.uk/general_applications/" TargetMode="External"/><Relationship Id="rId88" Type="http://schemas.openxmlformats.org/officeDocument/2006/relationships/hyperlink" Target="https://fundingforall.org.uk/wp-content/uploads/2024/05/Applying-to-Backstage-Trust.doc" TargetMode="External"/><Relationship Id="rId111" Type="http://schemas.openxmlformats.org/officeDocument/2006/relationships/hyperlink" Target="https://childrensalliance.org.uk/our-work/community/" TargetMode="External"/><Relationship Id="rId132" Type="http://schemas.openxmlformats.org/officeDocument/2006/relationships/hyperlink" Target="https://media.museumsassociation.org/app/uploads/2024/10/16115451/EFCF-Review-2024-key-findings.pdf" TargetMode="External"/><Relationship Id="rId153" Type="http://schemas.openxmlformats.org/officeDocument/2006/relationships/hyperlink" Target="https://protect-eu.mimecast.com/s/p7koC4RQOfBpqNliON6OMG?domain=nwcn.us3.list-manage.com" TargetMode="External"/><Relationship Id="rId174" Type="http://schemas.openxmlformats.org/officeDocument/2006/relationships/hyperlink" Target="https://www.helpmusicians.org.uk/creative-programme/current-opportunities" TargetMode="External"/><Relationship Id="rId195" Type="http://schemas.openxmlformats.org/officeDocument/2006/relationships/hyperlink" Target="https://www.jeansainsburyanimalwelfare.org.uk/applications/" TargetMode="External"/><Relationship Id="rId209" Type="http://schemas.openxmlformats.org/officeDocument/2006/relationships/hyperlink" Target="https://www.kingspangroup.com/en/about/communities/kickstart-sports-fund/" TargetMode="External"/><Relationship Id="rId220" Type="http://schemas.openxmlformats.org/officeDocument/2006/relationships/hyperlink" Target="https://www.margaretdobsontrust.org/" TargetMode="External"/><Relationship Id="rId241" Type="http://schemas.openxmlformats.org/officeDocument/2006/relationships/hyperlink" Target="https://protect-eu.mimecast.com/s/e6igCVPARfpQOxcGrQJIj?domain=nwcn.us3.list-manage.com" TargetMode="External"/><Relationship Id="rId15" Type="http://schemas.openxmlformats.org/officeDocument/2006/relationships/hyperlink" Target="https://ahfund.org.uk/site/assets/files/2138/village_catalyst_guidance_may22.pdf" TargetMode="External"/><Relationship Id="rId36" Type="http://schemas.openxmlformats.org/officeDocument/2006/relationships/hyperlink" Target="http://digitalfilmarchive.net/" TargetMode="External"/><Relationship Id="rId57" Type="http://schemas.openxmlformats.org/officeDocument/2006/relationships/hyperlink" Target="https://www.heritagefund.org.uk/funding/national-lottery-heritage-grants-10k-250k/project-enquiry" TargetMode="External"/><Relationship Id="rId262" Type="http://schemas.openxmlformats.org/officeDocument/2006/relationships/hyperlink" Target="https://www.pixelfund.org.uk/" TargetMode="External"/><Relationship Id="rId283" Type="http://schemas.openxmlformats.org/officeDocument/2006/relationships/hyperlink" Target="https://www.scouts.org.uk/volunteers/running-things-locally/grants-and-funds-for-your-local-group/grants-from-ukhq/additional-needs/" TargetMode="External"/><Relationship Id="rId318" Type="http://schemas.openxmlformats.org/officeDocument/2006/relationships/hyperlink" Target="https://www.victoriahomestrust.com/" TargetMode="External"/><Relationship Id="rId339" Type="http://schemas.openxmlformats.org/officeDocument/2006/relationships/hyperlink" Target="https://search.mygrantfinder.co.uk/Scheme/OpenLink/GRUKBP3!S38446?uri=http%3A%2F%2Fwww.startuploans.co.uk%2Ffaqs%2F" TargetMode="External"/><Relationship Id="rId78" Type="http://schemas.openxmlformats.org/officeDocument/2006/relationships/hyperlink" Target="mailto:rdingle@artfund.org" TargetMode="External"/><Relationship Id="rId99" Type="http://schemas.openxmlformats.org/officeDocument/2006/relationships/hyperlink" Target="https://thebritfordbridgetrust.org/" TargetMode="External"/><Relationship Id="rId101" Type="http://schemas.openxmlformats.org/officeDocument/2006/relationships/hyperlink" Target="https://bacommunityfund.co.uk/learn" TargetMode="External"/><Relationship Id="rId122" Type="http://schemas.openxmlformats.org/officeDocument/2006/relationships/hyperlink" Target="https://www.dpocentre.com/cc-fund/" TargetMode="External"/><Relationship Id="rId143" Type="http://schemas.openxmlformats.org/officeDocument/2006/relationships/hyperlink" Target="mailto:info@familyfund.org.uk" TargetMode="External"/><Relationship Id="rId164" Type="http://schemas.openxmlformats.org/officeDocument/2006/relationships/hyperlink" Target="https://protect-eu.mimecast.com/s/4PkmCW7LVu5roEQT61r-u4?domain=nwcn.us3.list-manage.com" TargetMode="External"/><Relationship Id="rId185" Type="http://schemas.openxmlformats.org/officeDocument/2006/relationships/hyperlink" Target="http://hopeforyouthni.com/" TargetMode="External"/><Relationship Id="rId9" Type="http://schemas.openxmlformats.org/officeDocument/2006/relationships/image" Target="cid:image001.png@01D7168A.30F80EE0" TargetMode="External"/><Relationship Id="rId210" Type="http://schemas.openxmlformats.org/officeDocument/2006/relationships/hyperlink" Target="https://www.landaid.org/apply-for-funding-support/" TargetMode="External"/><Relationship Id="rId26" Type="http://schemas.openxmlformats.org/officeDocument/2006/relationships/hyperlink" Target="mailto:applications@communityfoundationni.org" TargetMode="External"/><Relationship Id="rId231" Type="http://schemas.openxmlformats.org/officeDocument/2006/relationships/hyperlink" Target="https://www.musicvenuetrust.com/resources/grassroots-music-venue-gmvs-definition/" TargetMode="External"/><Relationship Id="rId252" Type="http://schemas.openxmlformats.org/officeDocument/2006/relationships/hyperlink" Target="https://www.phf.org.uk/funds/arts-based-learning-fund/" TargetMode="External"/><Relationship Id="rId273" Type="http://schemas.openxmlformats.org/officeDocument/2006/relationships/hyperlink" Target="mailto:therichardoveralltrust@gmail.com" TargetMode="External"/><Relationship Id="rId294" Type="http://schemas.openxmlformats.org/officeDocument/2006/relationships/hyperlink" Target="https://the7starsfoundation.co.uk/apply" TargetMode="External"/><Relationship Id="rId308" Type="http://schemas.openxmlformats.org/officeDocument/2006/relationships/hyperlink" Target="https://www.trusthousecharitablefoundation.org.uk/our-grants/frequently-asked-questions" TargetMode="External"/><Relationship Id="rId329" Type="http://schemas.openxmlformats.org/officeDocument/2006/relationships/hyperlink" Target="https://www.woodroffebenton.org.uk/" TargetMode="External"/><Relationship Id="rId47" Type="http://schemas.openxmlformats.org/officeDocument/2006/relationships/hyperlink" Target="https://www.motabilityfoundation.org.uk/charitable-grants/grants-to-charities-and-organisations/community-transport-grants/" TargetMode="External"/><Relationship Id="rId68" Type="http://schemas.openxmlformats.org/officeDocument/2006/relationships/hyperlink" Target="https://protect-eu.mimecast.com/s/sgxjCQ0nMfGZEmCxKj5w_?domain=nwcn.us3.list-manage.com" TargetMode="External"/><Relationship Id="rId89" Type="http://schemas.openxmlformats.org/officeDocument/2006/relationships/hyperlink" Target="https://www.bailythomas.org.uk/grants/general-programme" TargetMode="External"/><Relationship Id="rId112" Type="http://schemas.openxmlformats.org/officeDocument/2006/relationships/hyperlink" Target="https://cityandguildsfoundation.org/what-we-offer/funding/local-community-skills-fund/" TargetMode="External"/><Relationship Id="rId133" Type="http://schemas.openxmlformats.org/officeDocument/2006/relationships/hyperlink" Target="https://media.museumsassociation.org/app/uploads/2024/10/16115453/Practice-insights-May-2024-to-MA.pdf" TargetMode="External"/><Relationship Id="rId154" Type="http://schemas.openxmlformats.org/officeDocument/2006/relationships/hyperlink" Target="https://garfieldweston.org/what-we-fund/" TargetMode="External"/><Relationship Id="rId175" Type="http://schemas.openxmlformats.org/officeDocument/2006/relationships/hyperlink" Target="https://henry-moore.org/" TargetMode="External"/><Relationship Id="rId340" Type="http://schemas.openxmlformats.org/officeDocument/2006/relationships/hyperlink" Target="https://www.startuploans.co.uk/" TargetMode="External"/><Relationship Id="rId196" Type="http://schemas.openxmlformats.org/officeDocument/2006/relationships/hyperlink" Target="https://www.jeansainsburyanimalwelfare.org.uk/" TargetMode="External"/><Relationship Id="rId200" Type="http://schemas.openxmlformats.org/officeDocument/2006/relationships/hyperlink" Target="https://www.jmf.org.uk/funding/grants-for-northern-ireland.html" TargetMode="External"/><Relationship Id="rId16" Type="http://schemas.openxmlformats.org/officeDocument/2006/relationships/hyperlink" Target="https://ahfund.org.uk/site/assets/files/2138/ahf_ni_help_notes_may_2022.docx" TargetMode="External"/><Relationship Id="rId221" Type="http://schemas.openxmlformats.org/officeDocument/2006/relationships/hyperlink" Target="https://www.marshcharitabletrust.org/" TargetMode="External"/><Relationship Id="rId242" Type="http://schemas.openxmlformats.org/officeDocument/2006/relationships/hyperlink" Target="http://www.nationwidecommunitygrants.co.uk" TargetMode="External"/><Relationship Id="rId263" Type="http://schemas.openxmlformats.org/officeDocument/2006/relationships/hyperlink" Target="https://powerni.co.uk/brightercommunities/" TargetMode="External"/><Relationship Id="rId284" Type="http://schemas.openxmlformats.org/officeDocument/2006/relationships/hyperlink" Target="https://www.scouts.org.uk/volunteers/running-things-locally/grants-and-funds-for-your-local-group/grants-from-ukhq/celebrating-achievement-of-awards/" TargetMode="External"/><Relationship Id="rId319" Type="http://schemas.openxmlformats.org/officeDocument/2006/relationships/hyperlink" Target="https://victoriawoodfoundation.org.uk/" TargetMode="External"/><Relationship Id="rId37" Type="http://schemas.openxmlformats.org/officeDocument/2006/relationships/hyperlink" Target="https://www.northernirelandscreen.co.uk/culture/" TargetMode="External"/><Relationship Id="rId58" Type="http://schemas.openxmlformats.org/officeDocument/2006/relationships/hyperlink" Target="https://www.heritagefund.org.uk/funding/national-lottery-heritage-grants-250k-10m/expression-interest" TargetMode="External"/><Relationship Id="rId79" Type="http://schemas.openxmlformats.org/officeDocument/2006/relationships/hyperlink" Target="https://www.artfund.org/supporting-museums/programmes/student-opportunities" TargetMode="External"/><Relationship Id="rId102" Type="http://schemas.openxmlformats.org/officeDocument/2006/relationships/hyperlink" Target="https://bacommunityfund.co.uk/about-us" TargetMode="External"/><Relationship Id="rId123" Type="http://schemas.openxmlformats.org/officeDocument/2006/relationships/hyperlink" Target="http://www.doylycartecharitabletrust.org/wp-content/uploads/2021/03/Guidelines-2021-2023-for-website-July-2021.pdf" TargetMode="External"/><Relationship Id="rId144" Type="http://schemas.openxmlformats.org/officeDocument/2006/relationships/hyperlink" Target="https://protect-eu.mimecast.com/s/m09vC32QNfp5R4ztOGG2q?domain=facebook.com/" TargetMode="External"/><Relationship Id="rId330" Type="http://schemas.openxmlformats.org/officeDocument/2006/relationships/hyperlink" Target="https://wcitcharity.org.uk/apply-for-a-grant/" TargetMode="External"/><Relationship Id="rId90" Type="http://schemas.openxmlformats.org/officeDocument/2006/relationships/hyperlink" Target="https://www.ballysfoundation.org/" TargetMode="External"/><Relationship Id="rId165" Type="http://schemas.openxmlformats.org/officeDocument/2006/relationships/hyperlink" Target="mailto:grants@halifaxfoundationni.org" TargetMode="External"/><Relationship Id="rId186" Type="http://schemas.openxmlformats.org/officeDocument/2006/relationships/hyperlink" Target="https://hospitalsaturdayfund.org/" TargetMode="External"/><Relationship Id="rId211" Type="http://schemas.openxmlformats.org/officeDocument/2006/relationships/hyperlink" Target="https://leathersellers.co.uk/foundation/all-grants/" TargetMode="External"/><Relationship Id="rId232" Type="http://schemas.openxmlformats.org/officeDocument/2006/relationships/hyperlink" Target="https://www.musicvenuetrust.com/resources/grassroots-music-pub-gmps-definition/" TargetMode="External"/><Relationship Id="rId253" Type="http://schemas.openxmlformats.org/officeDocument/2006/relationships/hyperlink" Target="https://www.phf.org.uk/funds/migration-fund/" TargetMode="External"/><Relationship Id="rId274" Type="http://schemas.openxmlformats.org/officeDocument/2006/relationships/hyperlink" Target="https://www.robertmcalpinefoundation.org/how-to-apply" TargetMode="External"/><Relationship Id="rId295" Type="http://schemas.openxmlformats.org/officeDocument/2006/relationships/hyperlink" Target="http://strategiclegalfund.org.uk/about/" TargetMode="External"/><Relationship Id="rId309" Type="http://schemas.openxmlformats.org/officeDocument/2006/relationships/hyperlink" Target="https://www.trusthousecharitablefoundation.org.uk/our-grants" TargetMode="External"/><Relationship Id="rId27" Type="http://schemas.openxmlformats.org/officeDocument/2006/relationships/hyperlink" Target="https://communityfoundationni.org/grants/micro-community-investment-fund/" TargetMode="External"/><Relationship Id="rId48" Type="http://schemas.openxmlformats.org/officeDocument/2006/relationships/hyperlink" Target="https://www.motabilityfoundation.org.uk/charitable-grants/grants-to-charities-and-organisations/wheelchair-sector-grant-programme/" TargetMode="External"/><Relationship Id="rId69" Type="http://schemas.openxmlformats.org/officeDocument/2006/relationships/hyperlink" Target="https://protect-eu.mimecast.com/s/O1XqCRoONC9Zk8S94r6t0?domain=nwcn.us3.list-manage.com" TargetMode="External"/><Relationship Id="rId113" Type="http://schemas.openxmlformats.org/officeDocument/2006/relationships/hyperlink" Target="https://www.candgtrust.org.uk/" TargetMode="External"/><Relationship Id="rId134" Type="http://schemas.openxmlformats.org/officeDocument/2006/relationships/hyperlink" Target="https://media.museumsassociation.org/app/uploads/2024/10/16115453/Practice-insights-May-2024-to-MA.pdf" TargetMode="External"/><Relationship Id="rId320" Type="http://schemas.openxmlformats.org/officeDocument/2006/relationships/hyperlink" Target="https://wcitcharity.org.uk/apply-for-a-grant/" TargetMode="External"/><Relationship Id="rId80" Type="http://schemas.openxmlformats.org/officeDocument/2006/relationships/hyperlink" Target="https://www.artfund.org/supporting-museums/programmes/commission-grants" TargetMode="External"/><Relationship Id="rId155" Type="http://schemas.openxmlformats.org/officeDocument/2006/relationships/hyperlink" Target="http://www.gillianstevensontrustuk.org" TargetMode="External"/><Relationship Id="rId176" Type="http://schemas.openxmlformats.org/officeDocument/2006/relationships/hyperlink" Target="https://www.henrysmithcharity.org.uk/explore-our-grants-and-apply/holiday-grants-for-children/holiday-grants-for-children-overview/" TargetMode="External"/><Relationship Id="rId197" Type="http://schemas.openxmlformats.org/officeDocument/2006/relationships/hyperlink" Target="https://jerwood.org/funding/" TargetMode="External"/><Relationship Id="rId341" Type="http://schemas.openxmlformats.org/officeDocument/2006/relationships/hyperlink" Target="https://www.rbs.co.uk/business/loans-and-finance/social-community-capital.html" TargetMode="External"/><Relationship Id="rId201" Type="http://schemas.openxmlformats.org/officeDocument/2006/relationships/hyperlink" Target="http://www.ranktrust.org" TargetMode="External"/><Relationship Id="rId222" Type="http://schemas.openxmlformats.org/officeDocument/2006/relationships/hyperlink" Target="https://www.materialfocus.org.uk/partnerships-with-material-focus/electricals-recycling-fund/" TargetMode="External"/><Relationship Id="rId243" Type="http://schemas.openxmlformats.org/officeDocument/2006/relationships/hyperlink" Target="https://www.tnlcommunityfund.org.uk/about/our-strategy" TargetMode="External"/><Relationship Id="rId264" Type="http://schemas.openxmlformats.org/officeDocument/2006/relationships/hyperlink" Target="https://poundlandfoundation.org.uk/apply-for-support/" TargetMode="External"/><Relationship Id="rId285" Type="http://schemas.openxmlformats.org/officeDocument/2006/relationships/hyperlink" Target="https://www.scouts.org.uk/volunteers/running-things-locally/grants-and-funds-for-your-local-group/grants-from-ukhq/international-fund-for-non-ukc-events/" TargetMode="External"/><Relationship Id="rId17" Type="http://schemas.openxmlformats.org/officeDocument/2006/relationships/hyperlink" Target="https://ahfund.org.uk/pvgreport/" TargetMode="External"/><Relationship Id="rId38" Type="http://schemas.openxmlformats.org/officeDocument/2006/relationships/hyperlink" Target="https://www.northernirelandscreen.co.uk/funding/what-we-fund/" TargetMode="External"/><Relationship Id="rId59" Type="http://schemas.openxmlformats.org/officeDocument/2006/relationships/hyperlink" Target="https://www.heritagefund.org.uk/funding/national-lottery-heritage-grants-250k-10m" TargetMode="External"/><Relationship Id="rId103" Type="http://schemas.openxmlformats.org/officeDocument/2006/relationships/hyperlink" Target="https://film.britishcouncil.org/opportunities/travel-grants-fund" TargetMode="External"/><Relationship Id="rId124" Type="http://schemas.openxmlformats.org/officeDocument/2006/relationships/hyperlink" Target="http://www.doylycartecharitabletrust.org/" TargetMode="External"/><Relationship Id="rId310" Type="http://schemas.openxmlformats.org/officeDocument/2006/relationships/hyperlink" Target="https://www.changex.org/gb/funds/community-play-fund-uk" TargetMode="External"/><Relationship Id="rId70" Type="http://schemas.openxmlformats.org/officeDocument/2006/relationships/hyperlink" Target="https://abcharitabletrust.org.uk/apply" TargetMode="External"/><Relationship Id="rId91" Type="http://schemas.openxmlformats.org/officeDocument/2006/relationships/hyperlink" Target="https://www.bwcf.org.uk/" TargetMode="External"/><Relationship Id="rId145" Type="http://schemas.openxmlformats.org/officeDocument/2006/relationships/hyperlink" Target="https://protect-eu.mimecast.com/s/a1LnC4RQOfBp78KhXfVrU?domain=twitter.com" TargetMode="External"/><Relationship Id="rId166" Type="http://schemas.openxmlformats.org/officeDocument/2006/relationships/hyperlink" Target="https://www.halifaxfoundationni.org/" TargetMode="External"/><Relationship Id="rId187" Type="http://schemas.openxmlformats.org/officeDocument/2006/relationships/hyperlink" Target="https://hrcompanytrust.org.uk/" TargetMode="External"/><Relationship Id="rId331" Type="http://schemas.openxmlformats.org/officeDocument/2006/relationships/hyperlink" Target="https://youthmusic.org.uk/nextgen/nextgen-fund" TargetMode="External"/><Relationship Id="rId1" Type="http://schemas.openxmlformats.org/officeDocument/2006/relationships/customXml" Target="../customXml/item1.xml"/><Relationship Id="rId212" Type="http://schemas.openxmlformats.org/officeDocument/2006/relationships/hyperlink" Target="http://lechetrust.org/documents/Application%20Cover%20Sheet%202018.pdf" TargetMode="External"/><Relationship Id="rId233" Type="http://schemas.openxmlformats.org/officeDocument/2006/relationships/hyperlink" Target="https://www.musicvenuetrust.com/resources/grassroots-music-arts-space-gmas-definition/" TargetMode="External"/><Relationship Id="rId254" Type="http://schemas.openxmlformats.org/officeDocument/2006/relationships/hyperlink" Target="https://www.phf.org.uk/funds/youth-fund/" TargetMode="External"/><Relationship Id="rId28" Type="http://schemas.openxmlformats.org/officeDocument/2006/relationships/hyperlink" Target="https://communityfoundationni.org/grants/swef-enterprise-fund-start-up-grant/" TargetMode="External"/><Relationship Id="rId49" Type="http://schemas.openxmlformats.org/officeDocument/2006/relationships/hyperlink" Target="https://www.motabilityfoundation.org.uk/charitable-grants/grants-to-charities-and-organisations/research-grant-programme/" TargetMode="External"/><Relationship Id="rId114" Type="http://schemas.openxmlformats.org/officeDocument/2006/relationships/hyperlink" Target="https://www.cosaraf.org/apply-for-funding/" TargetMode="External"/><Relationship Id="rId275" Type="http://schemas.openxmlformats.org/officeDocument/2006/relationships/hyperlink" Target="https://therowingfoundation.org.uk/" TargetMode="External"/><Relationship Id="rId296" Type="http://schemas.openxmlformats.org/officeDocument/2006/relationships/hyperlink" Target="https://steelcharitabletrust.org.uk/uk-under-26-fund/" TargetMode="External"/><Relationship Id="rId300" Type="http://schemas.openxmlformats.org/officeDocument/2006/relationships/hyperlink" Target="https://takeitaway.org.uk/" TargetMode="External"/><Relationship Id="rId60" Type="http://schemas.openxmlformats.org/officeDocument/2006/relationships/hyperlink" Target="http://www.tnlcommunityfund.org.uk/northern-ireland" TargetMode="External"/><Relationship Id="rId81" Type="http://schemas.openxmlformats.org/officeDocument/2006/relationships/hyperlink" Target="https://www.andyfanshawe.org/" TargetMode="External"/><Relationship Id="rId135" Type="http://schemas.openxmlformats.org/officeDocument/2006/relationships/hyperlink" Target="https://www.museumsassociation.org/funding/efccf/" TargetMode="External"/><Relationship Id="rId156" Type="http://schemas.openxmlformats.org/officeDocument/2006/relationships/hyperlink" Target="https://www.golsoncott.org.uk/" TargetMode="External"/><Relationship Id="rId177" Type="http://schemas.openxmlformats.org/officeDocument/2006/relationships/hyperlink" Target="https://www.hildencharitablefund.org/" TargetMode="External"/><Relationship Id="rId198" Type="http://schemas.openxmlformats.org/officeDocument/2006/relationships/hyperlink" Target="https://ellerman.org.uk/apply-for-funding" TargetMode="External"/><Relationship Id="rId321" Type="http://schemas.openxmlformats.org/officeDocument/2006/relationships/hyperlink" Target="https://www.weavers.org.uk/charity/charitable-grants/" TargetMode="External"/><Relationship Id="rId342" Type="http://schemas.openxmlformats.org/officeDocument/2006/relationships/hyperlink" Target="javascript:scrollToElement('furtherDetails');" TargetMode="External"/><Relationship Id="rId202" Type="http://schemas.openxmlformats.org/officeDocument/2006/relationships/hyperlink" Target="https://julesthorntrust.org.uk/programmes/ann-rylands-small-donations/" TargetMode="External"/><Relationship Id="rId223" Type="http://schemas.openxmlformats.org/officeDocument/2006/relationships/hyperlink" Target="https://www.matrixlaw.co.uk/csr/matrix-causes-fund/" TargetMode="External"/><Relationship Id="rId244" Type="http://schemas.openxmlformats.org/officeDocument/2006/relationships/hyperlink" Target="https://www.tnlcommunityfund.org.uk/funding/programmes/strengthening-communities" TargetMode="External"/><Relationship Id="rId18" Type="http://schemas.openxmlformats.org/officeDocument/2006/relationships/hyperlink" Target="https://ahfund.org.uk/site/assets/files/2138/ahf_project_viability_appraisal_guidance_non-tpth2020-1.pdf" TargetMode="External"/><Relationship Id="rId39" Type="http://schemas.openxmlformats.org/officeDocument/2006/relationships/hyperlink" Target="https://www.nihe.gov.uk/community/social-enterprise/social-enterprise-plus-programme" TargetMode="External"/><Relationship Id="rId265" Type="http://schemas.openxmlformats.org/officeDocument/2006/relationships/hyperlink" Target="https://url.uk.m.mimecastprotect.com/s/TMwtCxvngi18Z5gco9jnt?domain=my.newzapp.co.uk" TargetMode="External"/><Relationship Id="rId286" Type="http://schemas.openxmlformats.org/officeDocument/2006/relationships/hyperlink" Target="https://www.scouts.org.uk/volunteers/running-things-locally/grants-and-funds-for-your-local-group/grants-from-uk-scouts/definitions/" TargetMode="External"/><Relationship Id="rId50" Type="http://schemas.openxmlformats.org/officeDocument/2006/relationships/hyperlink" Target="https://www.motabilityfoundation.org.uk/charitable-grants/grants-to-charities-and-organisations/active-travel-grant-programme/" TargetMode="External"/><Relationship Id="rId104" Type="http://schemas.openxmlformats.org/officeDocument/2006/relationships/hyperlink" Target="https://www.bfi.org.uk/get-funding-support" TargetMode="External"/><Relationship Id="rId125" Type="http://schemas.openxmlformats.org/officeDocument/2006/relationships/hyperlink" Target="https://dwfgroup.com/en/about-us/dwf-foundation" TargetMode="External"/><Relationship Id="rId146" Type="http://schemas.openxmlformats.org/officeDocument/2006/relationships/hyperlink" Target="https://protect-eu.mimecast.com/s/zRdZC59QPhZVWlLFjbMTi?domain=instagram.com/" TargetMode="External"/><Relationship Id="rId167" Type="http://schemas.openxmlformats.org/officeDocument/2006/relationships/hyperlink" Target="https://www.halifaxfoundationni.org/empower/" TargetMode="External"/><Relationship Id="rId188" Type="http://schemas.openxmlformats.org/officeDocument/2006/relationships/hyperlink" Target="https://www.investni.com/sites/default/files/2021-09/faqs-july-2021-final.pdf" TargetMode="External"/><Relationship Id="rId311" Type="http://schemas.openxmlformats.org/officeDocument/2006/relationships/hyperlink" Target="https://www.ulsterscotsagency.com/fs/doc/2014-grant-forms/FAS_Other_Application_form_-_Voluntary_and_Community_Groups_(Uploaded_27-10-11).doc" TargetMode="External"/><Relationship Id="rId332" Type="http://schemas.openxmlformats.org/officeDocument/2006/relationships/hyperlink" Target="https://www.cafonline.org/about-us/caf-venturesome" TargetMode="External"/><Relationship Id="rId71" Type="http://schemas.openxmlformats.org/officeDocument/2006/relationships/hyperlink" Target="https://www.financialfairness.org.uk/en/funding" TargetMode="External"/><Relationship Id="rId92" Type="http://schemas.openxmlformats.org/officeDocument/2006/relationships/hyperlink" Target="https://www.bbcchildreninneed.co.uk/grants/apply/emergency-essentials/" TargetMode="External"/><Relationship Id="rId213" Type="http://schemas.openxmlformats.org/officeDocument/2006/relationships/hyperlink" Target="http://www.lechetrust.org/privacy-policy.htm" TargetMode="External"/><Relationship Id="rId234" Type="http://schemas.openxmlformats.org/officeDocument/2006/relationships/hyperlink" Target="https://docs.google.com/document/d/1dR-AfvPxzNFzESOba1ZOpb1AYLGmJHuIYlg2MgDYFAo/edit?usp=sharing" TargetMode="External"/><Relationship Id="rId2" Type="http://schemas.openxmlformats.org/officeDocument/2006/relationships/numbering" Target="numbering.xml"/><Relationship Id="rId29" Type="http://schemas.openxmlformats.org/officeDocument/2006/relationships/hyperlink" Target="https://communityfoundationni.org/grants/swef/?dm_i=24PQ,8NNBF,79CSHP,ZX35Y,1" TargetMode="External"/><Relationship Id="rId255" Type="http://schemas.openxmlformats.org/officeDocument/2006/relationships/hyperlink" Target="https://www.phf.org.uk/funds/youth-fund/" TargetMode="External"/><Relationship Id="rId276" Type="http://schemas.openxmlformats.org/officeDocument/2006/relationships/hyperlink" Target="https://protect-eu.mimecast.com/s/4pABC2vxMipkJZjFnQjupS?domain=u3134542.ct.sendgrid.net" TargetMode="External"/><Relationship Id="rId297" Type="http://schemas.openxmlformats.org/officeDocument/2006/relationships/hyperlink" Target="http://www.swirecharitabletrust.org.uk/our-work/" TargetMode="External"/><Relationship Id="rId40" Type="http://schemas.openxmlformats.org/officeDocument/2006/relationships/hyperlink" Target="https://www.britishcouncil.org/arts/opportunities" TargetMode="External"/><Relationship Id="rId115" Type="http://schemas.openxmlformats.org/officeDocument/2006/relationships/hyperlink" Target="https://www.crash.org.uk/apply-for-help/" TargetMode="External"/><Relationship Id="rId136" Type="http://schemas.openxmlformats.org/officeDocument/2006/relationships/hyperlink" Target="https://esmeefairbairn.org.uk/our-aims/fairer-future/" TargetMode="External"/><Relationship Id="rId157" Type="http://schemas.openxmlformats.org/officeDocument/2006/relationships/hyperlink" Target="http://www.gbsf.org.uk/" TargetMode="External"/><Relationship Id="rId178" Type="http://schemas.openxmlformats.org/officeDocument/2006/relationships/hyperlink" Target="https://www.hinrichsenfoundation.org.uk/" TargetMode="External"/><Relationship Id="rId301" Type="http://schemas.openxmlformats.org/officeDocument/2006/relationships/hyperlink" Target="https://tescostrongerstarts.org.uk/" TargetMode="External"/><Relationship Id="rId322" Type="http://schemas.openxmlformats.org/officeDocument/2006/relationships/hyperlink" Target="https://www.artfund.org/professional/get-funding/programmes/weston-loan-programme-with-art-fund" TargetMode="External"/><Relationship Id="rId343" Type="http://schemas.openxmlformats.org/officeDocument/2006/relationships/hyperlink" Target="javascript:scrollToElement('relatedLinks');" TargetMode="External"/><Relationship Id="rId61" Type="http://schemas.openxmlformats.org/officeDocument/2006/relationships/hyperlink" Target="https://protect-eu.mimecast.com/s/WCtLCqY71I8KOYNFQZXan?domain=tnlcommunityfund.org.uk" TargetMode="External"/><Relationship Id="rId82" Type="http://schemas.openxmlformats.org/officeDocument/2006/relationships/hyperlink" Target="https://www.nationalarchives.gov.uk/archives-sector/finding-funding/archives-revealed/" TargetMode="External"/><Relationship Id="rId199" Type="http://schemas.openxmlformats.org/officeDocument/2006/relationships/hyperlink" Target="https://ellerman.org.uk/apply-for-funding" TargetMode="External"/><Relationship Id="rId203" Type="http://schemas.openxmlformats.org/officeDocument/2006/relationships/hyperlink" Target="https://www.kelloggs.co.uk/en_GB/our-story/feeding-people-in-need/support-for-school-breakfast-clubs/grants-for-schools.html" TargetMode="External"/><Relationship Id="rId19" Type="http://schemas.openxmlformats.org/officeDocument/2006/relationships/hyperlink" Target="https://ahfund.org.uk/site/assets/files/2138/ahf_ni_guidelines_february_v31_2022.docx" TargetMode="External"/><Relationship Id="rId224" Type="http://schemas.openxmlformats.org/officeDocument/2006/relationships/hyperlink" Target="https://www.matthewgoodfoundation.org/apply-2/" TargetMode="External"/><Relationship Id="rId245" Type="http://schemas.openxmlformats.org/officeDocument/2006/relationships/hyperlink" Target="https://protect-eu.mimecast.com/s/Kdp6CYvW8iLDOY7F0WWV4n?domain=u3134542.ct.sendgrid.net" TargetMode="External"/><Relationship Id="rId266" Type="http://schemas.openxmlformats.org/officeDocument/2006/relationships/hyperlink" Target="https://url.uk.m.mimecastprotect.com/s/F0zVCyrojirDYPQCXrxL-?domain=my.newzapp.co.uk" TargetMode="External"/><Relationship Id="rId287" Type="http://schemas.openxmlformats.org/officeDocument/2006/relationships/hyperlink" Target="https://www.scouts.org.uk/volunteers/running-things-locally/grants-and-funds-for-your-local-group" TargetMode="External"/><Relationship Id="rId30" Type="http://schemas.openxmlformats.org/officeDocument/2006/relationships/hyperlink" Target="https://www.northernirelandscreen.co.uk/funding/development/" TargetMode="External"/><Relationship Id="rId105" Type="http://schemas.openxmlformats.org/officeDocument/2006/relationships/hyperlink" Target="https://protect-eu.mimecast.com/s/tjinC9Q1WCkrojoIoOFp15?domain=u3134542.ct.sendgrid.net" TargetMode="External"/><Relationship Id="rId126" Type="http://schemas.openxmlformats.org/officeDocument/2006/relationships/hyperlink" Target="http://www.edgarelawleyfoundation.org.uk/" TargetMode="External"/><Relationship Id="rId147" Type="http://schemas.openxmlformats.org/officeDocument/2006/relationships/hyperlink" Target="https://www.familyfund.org.uk/grants/schemes/northern-ireland-core-programme/" TargetMode="External"/><Relationship Id="rId168" Type="http://schemas.openxmlformats.org/officeDocument/2006/relationships/hyperlink" Target="https://www.laughology.co.uk/no-category/the-happiness-fund-2" TargetMode="External"/><Relationship Id="rId312" Type="http://schemas.openxmlformats.org/officeDocument/2006/relationships/hyperlink" Target="https://www.ulsterscotsagency.com/fs/doc/2014-grant-forms/FAS_Other__Guidance_Notes_-_Voluntary_&amp;_Community_Groups_(2011).doc" TargetMode="External"/><Relationship Id="rId333" Type="http://schemas.openxmlformats.org/officeDocument/2006/relationships/hyperlink" Target="https://communityfinanceireland.com" TargetMode="External"/><Relationship Id="rId51" Type="http://schemas.openxmlformats.org/officeDocument/2006/relationships/hyperlink" Target="https://www.motabilityfoundation.org.uk/charitable-grants/grants-to-charities-and-organisations/travelling-with-confidence-grants/" TargetMode="External"/><Relationship Id="rId72" Type="http://schemas.openxmlformats.org/officeDocument/2006/relationships/hyperlink" Target="https://actionrenewables.co.uk/charitable-activities" TargetMode="External"/><Relationship Id="rId93" Type="http://schemas.openxmlformats.org/officeDocument/2006/relationships/hyperlink" Target="https://benefactgroup.com/" TargetMode="External"/><Relationship Id="rId189" Type="http://schemas.openxmlformats.org/officeDocument/2006/relationships/hyperlink" Target="https://www.investni.com/sites/default/files/2020-04/innovation-vouchers-sample-application.pdf" TargetMode="External"/><Relationship Id="rId3" Type="http://schemas.openxmlformats.org/officeDocument/2006/relationships/styles" Target="styles.xml"/><Relationship Id="rId214" Type="http://schemas.openxmlformats.org/officeDocument/2006/relationships/hyperlink" Target="http://www.lechetrust.org/funding-guidelines.htm" TargetMode="External"/><Relationship Id="rId235" Type="http://schemas.openxmlformats.org/officeDocument/2006/relationships/hyperlink" Target="https://www.musicvenuetrust.com/music-venues-alliance/" TargetMode="External"/><Relationship Id="rId256" Type="http://schemas.openxmlformats.org/officeDocument/2006/relationships/hyperlink" Target="https://www.phf.org.uk/wp-content/uploads/2022/04/QA-document-v3.docx" TargetMode="External"/><Relationship Id="rId277" Type="http://schemas.openxmlformats.org/officeDocument/2006/relationships/hyperlink" Target="https://www.ssgt.ie/about-us-what-we-do/" TargetMode="External"/><Relationship Id="rId298" Type="http://schemas.openxmlformats.org/officeDocument/2006/relationships/hyperlink" Target="https://www.swirecharitabletrust.org.uk/our-work/" TargetMode="External"/><Relationship Id="rId116" Type="http://schemas.openxmlformats.org/officeDocument/2006/relationships/hyperlink" Target="https://www.clothworkersfoundation.org.uk/apply-for-a-grant/" TargetMode="External"/><Relationship Id="rId137" Type="http://schemas.openxmlformats.org/officeDocument/2006/relationships/hyperlink" Target="mailto:trusts@cfrlaw.co.uk" TargetMode="External"/><Relationship Id="rId158" Type="http://schemas.openxmlformats.org/officeDocument/2006/relationships/hyperlink" Target="https://greenhallfoundation.org/how-to-apply/" TargetMode="External"/><Relationship Id="rId302" Type="http://schemas.openxmlformats.org/officeDocument/2006/relationships/hyperlink" Target="http://www.theatrestrust.org.uk/smallgrants" TargetMode="External"/><Relationship Id="rId323" Type="http://schemas.openxmlformats.org/officeDocument/2006/relationships/hyperlink" Target="https://southalltrust.org/about/" TargetMode="External"/><Relationship Id="rId344" Type="http://schemas.openxmlformats.org/officeDocument/2006/relationships/hyperlink" Target="javascript:scrollToElement('relatedAddresses');" TargetMode="External"/><Relationship Id="rId20" Type="http://schemas.openxmlformats.org/officeDocument/2006/relationships/hyperlink" Target="https://ahfund.org.uk/site/assets/files/2138/village_catalyst_guidance_may22.pdf" TargetMode="External"/><Relationship Id="rId41" Type="http://schemas.openxmlformats.org/officeDocument/2006/relationships/hyperlink" Target="https://prsfoundation.com/funding-support/funding-music-creators/international/international-showcase-fund/international-showcase-fund-guidance-and-faqs/" TargetMode="External"/><Relationship Id="rId62" Type="http://schemas.openxmlformats.org/officeDocument/2006/relationships/hyperlink" Target="https://protect-eu.mimecast.com/s/QXP3Cvol1C7pWw8FoRwS5?domain=tnlcommunityfund.org.uk" TargetMode="External"/><Relationship Id="rId83" Type="http://schemas.openxmlformats.org/officeDocument/2006/relationships/hyperlink" Target="https://www.asdafoundation.org/foundation-grants" TargetMode="External"/><Relationship Id="rId179" Type="http://schemas.openxmlformats.org/officeDocument/2006/relationships/hyperlink" Target="https://www.homeinstead.co.uk/charities/how-we-do-it/apply-for-a-grant/" TargetMode="External"/><Relationship Id="rId190" Type="http://schemas.openxmlformats.org/officeDocument/2006/relationships/hyperlink" Target="https://www.investni.com/sites/default/files/2021-09/guidance-notes-ivp-july-2021.pdf" TargetMode="External"/><Relationship Id="rId204" Type="http://schemas.openxmlformats.org/officeDocument/2006/relationships/hyperlink" Target="https://kfct.org.uk/" TargetMode="External"/><Relationship Id="rId225" Type="http://schemas.openxmlformats.org/officeDocument/2006/relationships/hyperlink" Target="https://mccarthystonefoundation.org/our-policies/" TargetMode="External"/><Relationship Id="rId246" Type="http://schemas.openxmlformats.org/officeDocument/2006/relationships/hyperlink" Target="https://www.nfumutual.co.uk/about-us/charitable-trust/" TargetMode="External"/><Relationship Id="rId267" Type="http://schemas.openxmlformats.org/officeDocument/2006/relationships/hyperlink" Target="https://url.uk.m.mimecastprotect.com/s/0rIjCzKvkfMDKYyu595p-?domain=my.newzapp.co.uk" TargetMode="External"/><Relationship Id="rId288" Type="http://schemas.openxmlformats.org/officeDocument/2006/relationships/hyperlink" Target="https://www.screwfix.com/help/screwfixfoundation/" TargetMode="External"/><Relationship Id="rId106" Type="http://schemas.openxmlformats.org/officeDocument/2006/relationships/hyperlink" Target="https://www.calisenimpactcharitabletrust.com/" TargetMode="External"/><Relationship Id="rId127" Type="http://schemas.openxmlformats.org/officeDocument/2006/relationships/hyperlink" Target="https://www.edgefund.org.uk/" TargetMode="External"/><Relationship Id="rId313" Type="http://schemas.openxmlformats.org/officeDocument/2006/relationships/hyperlink" Target="https://www.ulsterscotsagency.com/fs/doc/2014-grant-forms/Partnership_Funding_Application_Form__&amp;_Guidance_Notes_(Revised_scheme_Aug_09).doc" TargetMode="External"/><Relationship Id="rId10" Type="http://schemas.openxmlformats.org/officeDocument/2006/relationships/hyperlink" Target="https://www.derrystrabane.com/about-council/strategic-finance-funding" TargetMode="External"/><Relationship Id="rId31" Type="http://schemas.openxmlformats.org/officeDocument/2006/relationships/hyperlink" Target="https://www.northernirelandscreen.co.uk/funding/production/" TargetMode="External"/><Relationship Id="rId52" Type="http://schemas.openxmlformats.org/officeDocument/2006/relationships/hyperlink" Target="https://www.motabilityfoundation.org.uk/charitable-grants/grants-to-charities-and-organisations/reducing-barriers-to-driving-grant/" TargetMode="External"/><Relationship Id="rId73" Type="http://schemas.openxmlformats.org/officeDocument/2006/relationships/hyperlink" Target="http://www.alecdicksontrust.org.uk/" TargetMode="External"/><Relationship Id="rId94" Type="http://schemas.openxmlformats.org/officeDocument/2006/relationships/hyperlink" Target="https://benefactgroup.com/movement-for-good/" TargetMode="External"/><Relationship Id="rId148" Type="http://schemas.openxmlformats.org/officeDocument/2006/relationships/hyperlink" Target="https://www.familyfund.org.uk/grants/schemes/your-opportunity/" TargetMode="External"/><Relationship Id="rId169" Type="http://schemas.openxmlformats.org/officeDocument/2006/relationships/hyperlink" Target="https://www.happydayscharity.org/applications" TargetMode="External"/><Relationship Id="rId334" Type="http://schemas.openxmlformats.org/officeDocument/2006/relationships/hyperlink" Target="https://communityfinanceireland.com/community-finance-ireland-launch-new-5m-all-island-sports-fund-in-anticipation-of-increased-demand-from-sports-clubs/" TargetMode="External"/><Relationship Id="rId4" Type="http://schemas.openxmlformats.org/officeDocument/2006/relationships/settings" Target="settings.xml"/><Relationship Id="rId180" Type="http://schemas.openxmlformats.org/officeDocument/2006/relationships/hyperlink" Target="https://url.uk.m.mimecastprotect.com/s/R898C32QNfpNKELigYiI1b?domain=nwcn.us3.list-manage.com" TargetMode="External"/><Relationship Id="rId215" Type="http://schemas.openxmlformats.org/officeDocument/2006/relationships/hyperlink" Target="https://www.leedsbuildingsociety.co.uk/your-society/about-us/foundation/" TargetMode="External"/><Relationship Id="rId236" Type="http://schemas.openxmlformats.org/officeDocument/2006/relationships/hyperlink" Target="mailto:pi*@mu*************.com" TargetMode="External"/><Relationship Id="rId257" Type="http://schemas.openxmlformats.org/officeDocument/2006/relationships/hyperlink" Target="https://www.phf.org.uk/funds/youth-fund/" TargetMode="External"/><Relationship Id="rId278" Type="http://schemas.openxmlformats.org/officeDocument/2006/relationships/hyperlink" Target="https://www.scopsartstrust.org.uk/" TargetMode="External"/><Relationship Id="rId303" Type="http://schemas.openxmlformats.org/officeDocument/2006/relationships/hyperlink" Target="https://pocklington.my.site.com/TPTgrantsportal/s/" TargetMode="External"/><Relationship Id="rId42" Type="http://schemas.openxmlformats.org/officeDocument/2006/relationships/hyperlink" Target="https://www.ukri.org/apply-for-funding/horizon-europe/" TargetMode="External"/><Relationship Id="rId84" Type="http://schemas.openxmlformats.org/officeDocument/2006/relationships/hyperlink" Target="https://www.ashworthtrust.org/" TargetMode="External"/><Relationship Id="rId138" Type="http://schemas.openxmlformats.org/officeDocument/2006/relationships/hyperlink" Target="https://www.family-action.org.uk/what-we-do/grants/welfare-grants/" TargetMode="External"/><Relationship Id="rId345" Type="http://schemas.openxmlformats.org/officeDocument/2006/relationships/hyperlink" Target="https://www.socialandsustainable.com/social-and-sustainable-housing/" TargetMode="External"/><Relationship Id="rId191" Type="http://schemas.openxmlformats.org/officeDocument/2006/relationships/hyperlink" Target="https://www.investni.com/innovation-vouchers-knowledge-providers" TargetMode="External"/><Relationship Id="rId205" Type="http://schemas.openxmlformats.org/officeDocument/2006/relationships/hyperlink" Target="https://www.kilburnstrode.com/about-us/innovation-for-all-foundation" TargetMode="External"/><Relationship Id="rId247" Type="http://schemas.openxmlformats.org/officeDocument/2006/relationships/hyperlink" Target="https://www.ninevehtrust.org.uk/" TargetMode="External"/><Relationship Id="rId107" Type="http://schemas.openxmlformats.org/officeDocument/2006/relationships/hyperlink" Target="https://cashforkids.org.uk/locations" TargetMode="External"/><Relationship Id="rId289" Type="http://schemas.openxmlformats.org/officeDocument/2006/relationships/hyperlink" Target="https://www.sea-changers.org.uk/how-to-apply" TargetMode="External"/><Relationship Id="rId11" Type="http://schemas.openxmlformats.org/officeDocument/2006/relationships/hyperlink" Target="https://funding.idoxopen4community.co.uk/derrystrabane_com" TargetMode="External"/><Relationship Id="rId53" Type="http://schemas.openxmlformats.org/officeDocument/2006/relationships/hyperlink" Target="https://www.motabilityfoundation.org.uk/charitable-grants/grants-to-charities-and-organisations/" TargetMode="External"/><Relationship Id="rId149" Type="http://schemas.openxmlformats.org/officeDocument/2006/relationships/hyperlink" Target="https://www.fatbeehivefoundation.org.uk/" TargetMode="External"/><Relationship Id="rId314" Type="http://schemas.openxmlformats.org/officeDocument/2006/relationships/hyperlink" Target="https://www.ulsterscotsagency.com/" TargetMode="External"/><Relationship Id="rId95" Type="http://schemas.openxmlformats.org/officeDocument/2006/relationships/hyperlink" Target="https://www.benefacttrust.co.uk/grants/community-impact-grants/" TargetMode="External"/><Relationship Id="rId160" Type="http://schemas.openxmlformats.org/officeDocument/2006/relationships/hyperlink" Target="https://protect-eu.mimecast.com/s/_tzRCmQO5CjKKxESGDneVM?domain=nwcn.us3.list-manage.com" TargetMode="External"/><Relationship Id="rId216" Type="http://schemas.openxmlformats.org/officeDocument/2006/relationships/hyperlink" Target="https://www.lionelwigrammemorialtrust.org/" TargetMode="External"/><Relationship Id="rId258" Type="http://schemas.openxmlformats.org/officeDocument/2006/relationships/hyperlink" Target="https://www.percy-bilton-charity.org/" TargetMode="External"/><Relationship Id="rId22" Type="http://schemas.openxmlformats.org/officeDocument/2006/relationships/hyperlink" Target="mailto:villagecatalystsupport@communities-ni.gov.uk" TargetMode="External"/><Relationship Id="rId64" Type="http://schemas.openxmlformats.org/officeDocument/2006/relationships/hyperlink" Target="https://protect-eu.mimecast.com/s/LgbWCxvngi1nJEvh2_ipT?domain=tnlcommunityfund.org.uk" TargetMode="External"/><Relationship Id="rId118" Type="http://schemas.openxmlformats.org/officeDocument/2006/relationships/hyperlink" Target="https://www.wssociety.co.uk/charities/cruach-trust" TargetMode="External"/><Relationship Id="rId325" Type="http://schemas.openxmlformats.org/officeDocument/2006/relationships/hyperlink" Target="https://wingate.org.uk/" TargetMode="External"/><Relationship Id="rId171" Type="http://schemas.openxmlformats.org/officeDocument/2006/relationships/hyperlink" Target="http://www.hedleyfoundation.org.uk/impact" TargetMode="External"/><Relationship Id="rId227" Type="http://schemas.openxmlformats.org/officeDocument/2006/relationships/hyperlink" Target="https://mccarthystonefoundation.org/contact/" TargetMode="External"/><Relationship Id="rId269" Type="http://schemas.openxmlformats.org/officeDocument/2006/relationships/hyperlink" Target="https://url.uk.m.mimecastprotect.com/s/QaqyCAPNpfN0jKPflIA87?domain=my.newzapp.co.uk" TargetMode="External"/><Relationship Id="rId33" Type="http://schemas.openxmlformats.org/officeDocument/2006/relationships/hyperlink" Target="https://www.northernirelandscreen.co.uk/news/ulster-scots-broadcast-fund/" TargetMode="External"/><Relationship Id="rId129" Type="http://schemas.openxmlformats.org/officeDocument/2006/relationships/hyperlink" Target="https://www.enkalonfoundation.org/" TargetMode="External"/><Relationship Id="rId280" Type="http://schemas.openxmlformats.org/officeDocument/2006/relationships/hyperlink" Target="https://www.scouts.org.uk/volunteers/running-things-locally/grants-and-funds-for-your-local-group/grants-from-ukhq/matched-giving/" TargetMode="External"/><Relationship Id="rId336" Type="http://schemas.openxmlformats.org/officeDocument/2006/relationships/hyperlink" Target="https://figurative.org.uk/fund/arts-culture-impact-fund/" TargetMode="External"/><Relationship Id="rId75" Type="http://schemas.openxmlformats.org/officeDocument/2006/relationships/hyperlink" Target="https://alpkit.com/pages/foundation-apply" TargetMode="External"/><Relationship Id="rId140" Type="http://schemas.openxmlformats.org/officeDocument/2006/relationships/hyperlink" Target="https://protect-eu.mimecast.com/s/ecw-CXoLWCXxM9oskasHo?domain=familyfund.org.uk/" TargetMode="External"/><Relationship Id="rId182" Type="http://schemas.openxmlformats.org/officeDocument/2006/relationships/hyperlink" Target="https://homewards.org.uk/homewards-fund/" TargetMode="External"/><Relationship Id="rId6" Type="http://schemas.openxmlformats.org/officeDocument/2006/relationships/footnotes" Target="footnotes.xml"/><Relationship Id="rId238" Type="http://schemas.openxmlformats.org/officeDocument/2006/relationships/hyperlink" Target="https://www.nationalchurchestrust.org/get-support/grants" TargetMode="External"/><Relationship Id="rId291" Type="http://schemas.openxmlformats.org/officeDocument/2006/relationships/hyperlink" Target="https://www.skiptoncharitablefoundation.co.uk/" TargetMode="External"/><Relationship Id="rId305" Type="http://schemas.openxmlformats.org/officeDocument/2006/relationships/hyperlink" Target="https://www.thomaswalltrust.org.uk/" TargetMode="External"/><Relationship Id="rId347" Type="http://schemas.openxmlformats.org/officeDocument/2006/relationships/fontTable" Target="fontTable.xml"/><Relationship Id="rId44" Type="http://schemas.openxmlformats.org/officeDocument/2006/relationships/hyperlink" Target="https://www.ukri.org/apply-for-funding/horizon-europe/find-partners-and-collaborators/" TargetMode="External"/><Relationship Id="rId86" Type="http://schemas.openxmlformats.org/officeDocument/2006/relationships/hyperlink" Target="https://austin-hope-pilkington.org.uk/" TargetMode="External"/><Relationship Id="rId151" Type="http://schemas.openxmlformats.org/officeDocument/2006/relationships/hyperlink" Target="https://protect-eu.mimecast.com/s/pc6kC2vxMipNgq8FnMsK26?domain=nwcn.us3.list-manage.com" TargetMode="External"/><Relationship Id="rId193" Type="http://schemas.openxmlformats.org/officeDocument/2006/relationships/hyperlink" Target="https://www.ironmongers.org/helping-charitable-organisations" TargetMode="External"/><Relationship Id="rId207" Type="http://schemas.openxmlformats.org/officeDocument/2006/relationships/hyperlink" Target="https://www.kccf.org.uk/" TargetMode="External"/><Relationship Id="rId249" Type="http://schemas.openxmlformats.org/officeDocument/2006/relationships/hyperlink" Target="https://www.ofcom.org.uk/tv-radio-and-on-demand/information-for-industry/radio-broadcasters/community-radio-fund" TargetMode="External"/><Relationship Id="rId13" Type="http://schemas.openxmlformats.org/officeDocument/2006/relationships/hyperlink" Target="http://ahfund.org.uk/contact" TargetMode="External"/><Relationship Id="rId109" Type="http://schemas.openxmlformats.org/officeDocument/2006/relationships/hyperlink" Target="https://priorities.ireland.anglican.org/criteria" TargetMode="External"/><Relationship Id="rId260" Type="http://schemas.openxmlformats.org/officeDocument/2006/relationships/hyperlink" Target="https://www.thepilgrimtrust.org.uk/grants/young-women-and-mental-health/" TargetMode="External"/><Relationship Id="rId316" Type="http://schemas.openxmlformats.org/officeDocument/2006/relationships/hyperlink" Target="https://www.unltd.org.uk/awards" TargetMode="External"/><Relationship Id="rId55" Type="http://schemas.openxmlformats.org/officeDocument/2006/relationships/hyperlink" Target="https://www.nationalarchives.gov.uk/archives-sector/grants-and-funding/resilience-grants/" TargetMode="External"/><Relationship Id="rId97" Type="http://schemas.openxmlformats.org/officeDocument/2006/relationships/hyperlink" Target="mailto:trusts@cfrlaw.co.uk" TargetMode="External"/><Relationship Id="rId120" Type="http://schemas.openxmlformats.org/officeDocument/2006/relationships/hyperlink" Target="https://dtff.co.uk/" TargetMode="External"/><Relationship Id="rId162" Type="http://schemas.openxmlformats.org/officeDocument/2006/relationships/hyperlink" Target="https://growthimpactfund.org.uk/" TargetMode="External"/><Relationship Id="rId218" Type="http://schemas.openxmlformats.org/officeDocument/2006/relationships/hyperlink" Target="https://londonhearts.org/defibrillator-grants" TargetMode="External"/><Relationship Id="rId271" Type="http://schemas.openxmlformats.org/officeDocument/2006/relationships/hyperlink" Target="https://rankfoundation.com/pebble-grants/" TargetMode="External"/><Relationship Id="rId24" Type="http://schemas.openxmlformats.org/officeDocument/2006/relationships/hyperlink" Target="mailto:info@artsandbusinessni.org.uk" TargetMode="External"/><Relationship Id="rId66" Type="http://schemas.openxmlformats.org/officeDocument/2006/relationships/hyperlink" Target="https://protect-eu.mimecast.com/s/WCtLCqY71I8KOYNFQZXan?domain=tnlcommunityfund.org.uk" TargetMode="External"/><Relationship Id="rId131" Type="http://schemas.openxmlformats.org/officeDocument/2006/relationships/hyperlink" Target="https://media.museumsassociation.org/app/uploads/2024/10/16115451/EFCF-Review-2024-key-findings.pdf" TargetMode="External"/><Relationship Id="rId327" Type="http://schemas.openxmlformats.org/officeDocument/2006/relationships/hyperlink" Target="https://woodenspoon.org.uk/" TargetMode="External"/><Relationship Id="rId173" Type="http://schemas.openxmlformats.org/officeDocument/2006/relationships/hyperlink" Target="https://www.helpmusicians.org.uk/creative-programme/current-opportunities" TargetMode="External"/><Relationship Id="rId229" Type="http://schemas.openxmlformats.org/officeDocument/2006/relationships/hyperlink" Target="mailto:info@migranthelpuk.org" TargetMode="External"/><Relationship Id="rId240" Type="http://schemas.openxmlformats.org/officeDocument/2006/relationships/hyperlink" Target="https://ngs.org.uk/who-we-are/community-garden-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BCFD-D0BD-4EF2-89CB-19540B49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46425</Words>
  <Characters>264623</Characters>
  <Application>Microsoft Office Word</Application>
  <DocSecurity>0</DocSecurity>
  <Lines>2205</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Askin</dc:creator>
  <cp:keywords/>
  <dc:description/>
  <cp:lastModifiedBy>Megan Anderson</cp:lastModifiedBy>
  <cp:revision>2</cp:revision>
  <cp:lastPrinted>2025-07-02T09:32:00Z</cp:lastPrinted>
  <dcterms:created xsi:type="dcterms:W3CDTF">2025-07-02T16:02:00Z</dcterms:created>
  <dcterms:modified xsi:type="dcterms:W3CDTF">2025-07-02T16:02:00Z</dcterms:modified>
  <cp:contentStatus/>
</cp:coreProperties>
</file>