
<file path=[Content_Types].xml><?xml version="1.0" encoding="utf-8"?>
<Types xmlns="http://schemas.openxmlformats.org/package/2006/content-types">
  <Default Extension="bin" ContentType="application/vnd.openxmlformats-officedocument.oleObject"/>
  <Default Extension="docx" ContentType="application/vnd.openxmlformats-officedocument.wordprocessingml.document"/>
  <Default Extension="emf" ContentType="image/x-emf"/>
  <Default Extension="jpeg" ContentType="image/jpeg"/>
  <Default Extension="png" ContentType="image/png"/>
  <Default Extension="rels" ContentType="application/vnd.openxmlformats-package.relationships+xml"/>
  <Default Extension="wmf" ContentType="image/x-wmf"/>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Ex1.xml" ContentType="application/vnd.ms-office.chartex+xml"/>
  <Override PartName="/word/charts/style5.xml" ContentType="application/vnd.ms-office.chartstyle+xml"/>
  <Override PartName="/word/charts/colors5.xml" ContentType="application/vnd.ms-office.chartcolorstyle+xml"/>
  <Override PartName="/word/charts/chart5.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6.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7.xml" ContentType="application/vnd.openxmlformats-officedocument.drawingml.chart+xml"/>
  <Override PartName="/word/charts/style8.xml" ContentType="application/vnd.ms-office.chartstyle+xml"/>
  <Override PartName="/word/charts/colors8.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DF74D1C" w14:textId="3049AE9C" w:rsidR="00D268C1" w:rsidRPr="00FB46E5" w:rsidRDefault="00F129AD" w:rsidP="00D801AE">
      <w:pPr>
        <w:tabs>
          <w:tab w:val="left" w:pos="3544"/>
        </w:tabs>
        <w:jc w:val="center"/>
        <w:rPr>
          <w:rFonts w:ascii="Segoe UI" w:hAnsi="Segoe UI" w:cs="Segoe UI"/>
          <w:b/>
          <w:szCs w:val="24"/>
        </w:rPr>
      </w:pPr>
      <w:r>
        <w:rPr>
          <w:rFonts w:ascii="Segoe UI" w:hAnsi="Segoe UI" w:cs="Segoe UI"/>
          <w:b/>
          <w:noProof/>
          <w:szCs w:val="24"/>
          <w:lang w:val="en-US"/>
        </w:rPr>
        <w:drawing>
          <wp:inline distT="0" distB="0" distL="0" distR="0" wp14:anchorId="15BC7635" wp14:editId="54E602AD">
            <wp:extent cx="3879669" cy="2364377"/>
            <wp:effectExtent l="0" t="0" r="698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CSDC CMYK Landscape.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3879669" cy="2364377"/>
                    </a:xfrm>
                    <a:prstGeom prst="rect">
                      <a:avLst/>
                    </a:prstGeom>
                  </pic:spPr>
                </pic:pic>
              </a:graphicData>
            </a:graphic>
          </wp:inline>
        </w:drawing>
      </w:r>
    </w:p>
    <w:p w14:paraId="35AFBAA8" w14:textId="77777777" w:rsidR="00EA2DA7" w:rsidRPr="00FB46E5" w:rsidRDefault="00EA2DA7" w:rsidP="00EA2DA7">
      <w:pPr>
        <w:rPr>
          <w:rFonts w:ascii="Segoe UI" w:hAnsi="Segoe UI" w:cs="Segoe UI"/>
          <w:szCs w:val="24"/>
        </w:rPr>
      </w:pPr>
    </w:p>
    <w:p w14:paraId="4395728F" w14:textId="77777777" w:rsidR="00EA2DA7" w:rsidRPr="00FB46E5" w:rsidRDefault="00EA2DA7" w:rsidP="00EA2DA7">
      <w:pPr>
        <w:rPr>
          <w:rFonts w:ascii="Segoe UI" w:hAnsi="Segoe UI" w:cs="Segoe UI"/>
          <w:szCs w:val="24"/>
        </w:rPr>
      </w:pPr>
    </w:p>
    <w:p w14:paraId="1356327F" w14:textId="77777777" w:rsidR="00D268C1" w:rsidRPr="00FB46E5" w:rsidRDefault="00D268C1" w:rsidP="00D268C1">
      <w:pPr>
        <w:jc w:val="center"/>
        <w:rPr>
          <w:rFonts w:ascii="Segoe UI" w:hAnsi="Segoe UI" w:cs="Segoe UI"/>
          <w:b/>
          <w:szCs w:val="24"/>
        </w:rPr>
      </w:pPr>
    </w:p>
    <w:p w14:paraId="6CDBE769" w14:textId="77777777" w:rsidR="00A24C10" w:rsidRPr="00FB46E5" w:rsidRDefault="00A24C10" w:rsidP="00D268C1">
      <w:pPr>
        <w:jc w:val="center"/>
        <w:rPr>
          <w:rFonts w:ascii="Segoe UI" w:hAnsi="Segoe UI" w:cs="Segoe UI"/>
          <w:b/>
          <w:szCs w:val="24"/>
        </w:rPr>
      </w:pPr>
    </w:p>
    <w:p w14:paraId="4B49869A" w14:textId="77777777" w:rsidR="00A24C10" w:rsidRPr="00FB46E5" w:rsidRDefault="00A24C10" w:rsidP="00D268C1">
      <w:pPr>
        <w:jc w:val="center"/>
        <w:rPr>
          <w:rFonts w:ascii="Segoe UI" w:hAnsi="Segoe UI" w:cs="Segoe UI"/>
          <w:b/>
          <w:szCs w:val="24"/>
        </w:rPr>
      </w:pPr>
    </w:p>
    <w:p w14:paraId="5EBDABAB" w14:textId="77777777" w:rsidR="00A24C10" w:rsidRPr="00FB46E5" w:rsidRDefault="00A24C10" w:rsidP="00D268C1">
      <w:pPr>
        <w:jc w:val="center"/>
        <w:rPr>
          <w:rFonts w:ascii="Segoe UI" w:hAnsi="Segoe UI" w:cs="Segoe UI"/>
          <w:b/>
          <w:szCs w:val="24"/>
        </w:rPr>
      </w:pPr>
    </w:p>
    <w:p w14:paraId="2D6FA447" w14:textId="77777777" w:rsidR="00A24C10" w:rsidRPr="000E69AE" w:rsidRDefault="00410430" w:rsidP="00D268C1">
      <w:pPr>
        <w:jc w:val="center"/>
        <w:rPr>
          <w:rFonts w:ascii="Segoe UI" w:hAnsi="Segoe UI" w:cs="Segoe UI"/>
          <w:b/>
          <w:sz w:val="32"/>
          <w:szCs w:val="32"/>
        </w:rPr>
      </w:pPr>
      <w:r w:rsidRPr="000E69AE">
        <w:rPr>
          <w:rFonts w:ascii="Segoe UI" w:hAnsi="Segoe UI" w:cs="Segoe UI"/>
          <w:b/>
          <w:sz w:val="32"/>
          <w:szCs w:val="32"/>
        </w:rPr>
        <w:t xml:space="preserve">Integrated </w:t>
      </w:r>
      <w:r w:rsidR="00020F94" w:rsidRPr="000E69AE">
        <w:rPr>
          <w:rFonts w:ascii="Segoe UI" w:hAnsi="Segoe UI" w:cs="Segoe UI"/>
          <w:b/>
          <w:sz w:val="32"/>
          <w:szCs w:val="32"/>
        </w:rPr>
        <w:t>Impact Assessment</w:t>
      </w:r>
    </w:p>
    <w:p w14:paraId="2EFDF383" w14:textId="77777777" w:rsidR="00D268C1" w:rsidRPr="00FB46E5" w:rsidRDefault="00D268C1" w:rsidP="00D268C1">
      <w:pPr>
        <w:jc w:val="center"/>
        <w:rPr>
          <w:rFonts w:ascii="Segoe UI" w:hAnsi="Segoe UI" w:cs="Segoe UI"/>
          <w:b/>
          <w:szCs w:val="24"/>
        </w:rPr>
      </w:pPr>
    </w:p>
    <w:p w14:paraId="5F73B983" w14:textId="7949F351" w:rsidR="00115C74" w:rsidRPr="00F129AD" w:rsidRDefault="0017601D" w:rsidP="00D268C1">
      <w:pPr>
        <w:jc w:val="center"/>
        <w:rPr>
          <w:rFonts w:ascii="Segoe UI" w:hAnsi="Segoe UI" w:cs="Segoe UI"/>
          <w:b/>
          <w:color w:val="2F5496" w:themeColor="accent5" w:themeShade="BF"/>
          <w:sz w:val="28"/>
          <w:szCs w:val="28"/>
        </w:rPr>
      </w:pPr>
      <w:r w:rsidRPr="00F129AD">
        <w:rPr>
          <w:rFonts w:ascii="Segoe UI" w:hAnsi="Segoe UI" w:cs="Segoe UI"/>
          <w:b/>
          <w:color w:val="2F5496" w:themeColor="accent5" w:themeShade="BF"/>
          <w:sz w:val="28"/>
          <w:szCs w:val="28"/>
        </w:rPr>
        <w:t xml:space="preserve">Equality </w:t>
      </w:r>
      <w:r w:rsidR="00D268C1" w:rsidRPr="00F129AD">
        <w:rPr>
          <w:rFonts w:ascii="Segoe UI" w:hAnsi="Segoe UI" w:cs="Segoe UI"/>
          <w:b/>
          <w:color w:val="2F5496" w:themeColor="accent5" w:themeShade="BF"/>
          <w:sz w:val="28"/>
          <w:szCs w:val="28"/>
        </w:rPr>
        <w:t>Screening</w:t>
      </w:r>
      <w:r w:rsidR="00ED1EC6">
        <w:rPr>
          <w:rFonts w:ascii="Segoe UI" w:hAnsi="Segoe UI" w:cs="Segoe UI"/>
          <w:b/>
          <w:color w:val="2F5496" w:themeColor="accent5" w:themeShade="BF"/>
          <w:sz w:val="28"/>
          <w:szCs w:val="28"/>
        </w:rPr>
        <w:t xml:space="preserve"> and </w:t>
      </w:r>
      <w:r w:rsidRPr="00F129AD">
        <w:rPr>
          <w:rFonts w:ascii="Segoe UI" w:hAnsi="Segoe UI" w:cs="Segoe UI"/>
          <w:b/>
          <w:color w:val="2F5496" w:themeColor="accent5" w:themeShade="BF"/>
          <w:sz w:val="28"/>
          <w:szCs w:val="28"/>
        </w:rPr>
        <w:t>Rural Needs</w:t>
      </w:r>
      <w:r w:rsidR="00ED1EC6">
        <w:rPr>
          <w:rFonts w:ascii="Segoe UI" w:hAnsi="Segoe UI" w:cs="Segoe UI"/>
          <w:b/>
          <w:color w:val="2F5496" w:themeColor="accent5" w:themeShade="BF"/>
          <w:sz w:val="28"/>
          <w:szCs w:val="28"/>
        </w:rPr>
        <w:t>,</w:t>
      </w:r>
      <w:r w:rsidR="00115C74" w:rsidRPr="00F129AD">
        <w:rPr>
          <w:rFonts w:ascii="Segoe UI" w:hAnsi="Segoe UI" w:cs="Segoe UI"/>
          <w:b/>
          <w:color w:val="2F5496" w:themeColor="accent5" w:themeShade="BF"/>
          <w:sz w:val="28"/>
          <w:szCs w:val="28"/>
        </w:rPr>
        <w:t xml:space="preserve"> </w:t>
      </w:r>
      <w:r w:rsidR="00ED1EC6" w:rsidRPr="00F129AD">
        <w:rPr>
          <w:rFonts w:ascii="Segoe UI" w:hAnsi="Segoe UI" w:cs="Segoe UI"/>
          <w:b/>
          <w:color w:val="2F5496" w:themeColor="accent5" w:themeShade="BF"/>
          <w:sz w:val="28"/>
          <w:szCs w:val="28"/>
        </w:rPr>
        <w:t xml:space="preserve">Climate </w:t>
      </w:r>
      <w:r w:rsidR="00ED1EC6">
        <w:rPr>
          <w:rFonts w:ascii="Segoe UI" w:hAnsi="Segoe UI" w:cs="Segoe UI"/>
          <w:b/>
          <w:color w:val="2F5496" w:themeColor="accent5" w:themeShade="BF"/>
          <w:sz w:val="28"/>
          <w:szCs w:val="28"/>
        </w:rPr>
        <w:t xml:space="preserve">&amp; Privacy </w:t>
      </w:r>
      <w:r w:rsidR="00F740ED" w:rsidRPr="00F129AD">
        <w:rPr>
          <w:rFonts w:ascii="Segoe UI" w:hAnsi="Segoe UI" w:cs="Segoe UI"/>
          <w:b/>
          <w:color w:val="2F5496" w:themeColor="accent5" w:themeShade="BF"/>
          <w:sz w:val="28"/>
          <w:szCs w:val="28"/>
        </w:rPr>
        <w:t xml:space="preserve">Impact </w:t>
      </w:r>
      <w:r w:rsidRPr="00F129AD">
        <w:rPr>
          <w:rFonts w:ascii="Segoe UI" w:hAnsi="Segoe UI" w:cs="Segoe UI"/>
          <w:b/>
          <w:color w:val="2F5496" w:themeColor="accent5" w:themeShade="BF"/>
          <w:sz w:val="28"/>
          <w:szCs w:val="28"/>
        </w:rPr>
        <w:t>Assessment</w:t>
      </w:r>
      <w:r w:rsidR="00D268C1" w:rsidRPr="00F129AD">
        <w:rPr>
          <w:rFonts w:ascii="Segoe UI" w:hAnsi="Segoe UI" w:cs="Segoe UI"/>
          <w:b/>
          <w:color w:val="2F5496" w:themeColor="accent5" w:themeShade="BF"/>
          <w:sz w:val="28"/>
          <w:szCs w:val="28"/>
        </w:rPr>
        <w:t xml:space="preserve"> </w:t>
      </w:r>
    </w:p>
    <w:p w14:paraId="75A0B705" w14:textId="77777777" w:rsidR="00D268C1" w:rsidRPr="00FB46E5" w:rsidRDefault="00D268C1" w:rsidP="00D268C1">
      <w:pPr>
        <w:jc w:val="center"/>
        <w:rPr>
          <w:rFonts w:ascii="Segoe UI" w:hAnsi="Segoe UI" w:cs="Segoe UI"/>
          <w:b/>
          <w:color w:val="2F5496" w:themeColor="accent5" w:themeShade="BF"/>
          <w:szCs w:val="24"/>
        </w:rPr>
      </w:pPr>
    </w:p>
    <w:p w14:paraId="0082DF68" w14:textId="73928811" w:rsidR="00CE0926" w:rsidRPr="00CE0926" w:rsidRDefault="00136AF6" w:rsidP="00CE0926">
      <w:pPr>
        <w:jc w:val="center"/>
        <w:rPr>
          <w:rFonts w:ascii="Segoe UI" w:hAnsi="Segoe UI" w:cs="Segoe UI"/>
          <w:b/>
          <w:color w:val="2F5496" w:themeColor="accent5" w:themeShade="BF"/>
          <w:sz w:val="28"/>
          <w:szCs w:val="28"/>
        </w:rPr>
      </w:pPr>
      <w:r w:rsidRPr="00CE0926">
        <w:rPr>
          <w:rFonts w:ascii="Segoe UI" w:hAnsi="Segoe UI" w:cs="Segoe UI"/>
          <w:b/>
          <w:color w:val="2F5496" w:themeColor="accent5" w:themeShade="BF"/>
          <w:sz w:val="28"/>
          <w:szCs w:val="28"/>
        </w:rPr>
        <w:t>UNICEF</w:t>
      </w:r>
      <w:r w:rsidR="00CE0926" w:rsidRPr="00CE0926">
        <w:rPr>
          <w:rFonts w:ascii="Segoe UI" w:hAnsi="Segoe UI" w:cs="Segoe UI"/>
          <w:b/>
          <w:color w:val="2F5496" w:themeColor="accent5" w:themeShade="BF"/>
          <w:sz w:val="28"/>
          <w:szCs w:val="28"/>
        </w:rPr>
        <w:t xml:space="preserve"> Child Friendly Cities and Communities Multi Agency</w:t>
      </w:r>
    </w:p>
    <w:p w14:paraId="37C1412B" w14:textId="77777777" w:rsidR="00CE0926" w:rsidRPr="00CE0926" w:rsidRDefault="00CE0926" w:rsidP="00CE0926">
      <w:pPr>
        <w:jc w:val="center"/>
        <w:rPr>
          <w:rFonts w:ascii="Segoe UI" w:hAnsi="Segoe UI" w:cs="Segoe UI"/>
          <w:b/>
          <w:color w:val="2F5496" w:themeColor="accent5" w:themeShade="BF"/>
          <w:sz w:val="28"/>
          <w:szCs w:val="28"/>
        </w:rPr>
      </w:pPr>
      <w:r w:rsidRPr="00CE0926">
        <w:rPr>
          <w:rFonts w:ascii="Segoe UI" w:hAnsi="Segoe UI" w:cs="Segoe UI"/>
          <w:b/>
          <w:color w:val="2F5496" w:themeColor="accent5" w:themeShade="BF"/>
          <w:sz w:val="28"/>
          <w:szCs w:val="28"/>
        </w:rPr>
        <w:t>Sustainability Plan</w:t>
      </w:r>
    </w:p>
    <w:p w14:paraId="0386AFC6" w14:textId="77777777" w:rsidR="009E1D99" w:rsidRPr="00FB46E5" w:rsidRDefault="009E1D99" w:rsidP="00CE0926">
      <w:pPr>
        <w:jc w:val="center"/>
        <w:rPr>
          <w:rFonts w:ascii="Segoe UI" w:hAnsi="Segoe UI" w:cs="Segoe UI"/>
          <w:b/>
          <w:color w:val="2F5496" w:themeColor="accent5" w:themeShade="BF"/>
          <w:szCs w:val="24"/>
        </w:rPr>
      </w:pPr>
    </w:p>
    <w:p w14:paraId="6111EF55" w14:textId="77777777" w:rsidR="009E1D99" w:rsidRPr="00FB46E5" w:rsidRDefault="009E1D99" w:rsidP="00410430">
      <w:pPr>
        <w:rPr>
          <w:rFonts w:ascii="Segoe UI" w:hAnsi="Segoe UI" w:cs="Segoe UI"/>
          <w:b/>
          <w:color w:val="2F5496" w:themeColor="accent5" w:themeShade="BF"/>
          <w:szCs w:val="24"/>
        </w:rPr>
      </w:pPr>
    </w:p>
    <w:p w14:paraId="081776C2" w14:textId="77777777" w:rsidR="009E1D99" w:rsidRPr="00FB46E5" w:rsidRDefault="009E1D99" w:rsidP="00410430">
      <w:pPr>
        <w:rPr>
          <w:rFonts w:ascii="Segoe UI" w:hAnsi="Segoe UI" w:cs="Segoe UI"/>
          <w:b/>
          <w:color w:val="2F5496" w:themeColor="accent5" w:themeShade="BF"/>
          <w:szCs w:val="24"/>
        </w:rPr>
      </w:pPr>
    </w:p>
    <w:p w14:paraId="739C339C" w14:textId="77777777" w:rsidR="00F129AD" w:rsidRDefault="00F129AD" w:rsidP="00F129AD">
      <w:pPr>
        <w:rPr>
          <w:rFonts w:ascii="Segoe UI" w:hAnsi="Segoe UI" w:cs="Segoe UI"/>
          <w:szCs w:val="24"/>
        </w:rPr>
      </w:pPr>
    </w:p>
    <w:p w14:paraId="16E0E702" w14:textId="77777777" w:rsidR="00F129AD" w:rsidRDefault="00F129AD" w:rsidP="00F129AD">
      <w:pPr>
        <w:rPr>
          <w:rFonts w:ascii="Segoe UI" w:hAnsi="Segoe UI" w:cs="Segoe UI"/>
          <w:szCs w:val="24"/>
        </w:rPr>
      </w:pPr>
    </w:p>
    <w:p w14:paraId="067E030D" w14:textId="77777777" w:rsidR="00F129AD" w:rsidRDefault="00F129AD" w:rsidP="00F129AD">
      <w:pPr>
        <w:rPr>
          <w:rFonts w:ascii="Segoe UI" w:hAnsi="Segoe UI" w:cs="Segoe UI"/>
          <w:szCs w:val="24"/>
        </w:rPr>
      </w:pPr>
    </w:p>
    <w:p w14:paraId="7D4ADD4E" w14:textId="77777777" w:rsidR="00F129AD" w:rsidRDefault="00F129AD" w:rsidP="00F129AD">
      <w:pPr>
        <w:rPr>
          <w:rFonts w:ascii="Segoe UI" w:hAnsi="Segoe UI" w:cs="Segoe UI"/>
          <w:szCs w:val="24"/>
        </w:rPr>
      </w:pPr>
    </w:p>
    <w:p w14:paraId="06E4638A" w14:textId="51D9D103" w:rsidR="00F129AD" w:rsidRPr="00331C12" w:rsidRDefault="00F129AD" w:rsidP="00F129AD">
      <w:pPr>
        <w:rPr>
          <w:rFonts w:ascii="Segoe UI" w:hAnsi="Segoe UI" w:cs="Segoe UI"/>
          <w:b/>
          <w:szCs w:val="24"/>
        </w:rPr>
      </w:pPr>
      <w:r w:rsidRPr="00331C12">
        <w:rPr>
          <w:rFonts w:ascii="Segoe UI" w:hAnsi="Segoe UI" w:cs="Segoe UI"/>
          <w:b/>
          <w:szCs w:val="24"/>
        </w:rPr>
        <w:t xml:space="preserve">Please remember to send this document to </w:t>
      </w:r>
      <w:hyperlink r:id="rId9" w:history="1">
        <w:r w:rsidRPr="00331C12">
          <w:rPr>
            <w:rStyle w:val="Hyperlink"/>
            <w:rFonts w:ascii="Segoe UI" w:hAnsi="Segoe UI" w:cs="Segoe UI"/>
            <w:b/>
            <w:szCs w:val="24"/>
          </w:rPr>
          <w:t>equality@derrystrabane.com</w:t>
        </w:r>
      </w:hyperlink>
      <w:r w:rsidRPr="00331C12">
        <w:rPr>
          <w:rFonts w:ascii="Segoe UI" w:hAnsi="Segoe UI" w:cs="Segoe UI"/>
          <w:b/>
          <w:szCs w:val="24"/>
        </w:rPr>
        <w:t xml:space="preserve"> once completed</w:t>
      </w:r>
    </w:p>
    <w:p w14:paraId="3DCC27D7" w14:textId="77777777" w:rsidR="00F129AD" w:rsidRDefault="00F129AD">
      <w:pPr>
        <w:rPr>
          <w:rFonts w:ascii="Segoe UI" w:hAnsi="Segoe UI" w:cs="Segoe UI"/>
          <w:szCs w:val="24"/>
          <w:highlight w:val="yellow"/>
        </w:rPr>
      </w:pPr>
      <w:r>
        <w:rPr>
          <w:rFonts w:ascii="Segoe UI" w:hAnsi="Segoe UI" w:cs="Segoe UI"/>
          <w:szCs w:val="24"/>
          <w:highlight w:val="yellow"/>
        </w:rPr>
        <w:br w:type="page"/>
      </w:r>
    </w:p>
    <w:p w14:paraId="7C419537" w14:textId="77777777" w:rsidR="00F129AD" w:rsidRPr="00FB46E5" w:rsidRDefault="00F129AD" w:rsidP="00F129AD">
      <w:pPr>
        <w:rPr>
          <w:rFonts w:ascii="Segoe UI" w:hAnsi="Segoe UI" w:cs="Segoe UI"/>
          <w:szCs w:val="24"/>
        </w:rPr>
      </w:pPr>
    </w:p>
    <w:p w14:paraId="611732B7" w14:textId="70AEB443" w:rsidR="00F129AD" w:rsidRPr="00FB46E5" w:rsidRDefault="00F129AD">
      <w:pPr>
        <w:rPr>
          <w:rFonts w:ascii="Segoe UI" w:hAnsi="Segoe UI" w:cs="Segoe UI"/>
          <w:b/>
          <w:color w:val="2F5496" w:themeColor="accent5" w:themeShade="BF"/>
          <w:szCs w:val="24"/>
        </w:rPr>
      </w:pPr>
    </w:p>
    <w:sdt>
      <w:sdtPr>
        <w:rPr>
          <w:rFonts w:ascii="Segoe UI" w:eastAsia="Times New Roman" w:hAnsi="Segoe UI" w:cs="Segoe UI"/>
          <w:color w:val="auto"/>
          <w:sz w:val="24"/>
          <w:szCs w:val="24"/>
          <w:lang w:val="en-GB"/>
        </w:rPr>
        <w:id w:val="-720592711"/>
        <w:docPartObj>
          <w:docPartGallery w:val="Table of Contents"/>
          <w:docPartUnique/>
        </w:docPartObj>
      </w:sdtPr>
      <w:sdtEndPr>
        <w:rPr>
          <w:b/>
          <w:bCs/>
          <w:noProof/>
        </w:rPr>
      </w:sdtEndPr>
      <w:sdtContent>
        <w:p w14:paraId="5FE9E75F" w14:textId="06BBB7CC" w:rsidR="000A06A0" w:rsidRPr="00FB46E5" w:rsidRDefault="000A06A0">
          <w:pPr>
            <w:pStyle w:val="TOCHeading"/>
            <w:rPr>
              <w:rFonts w:ascii="Segoe UI" w:hAnsi="Segoe UI" w:cs="Segoe UI"/>
              <w:sz w:val="24"/>
              <w:szCs w:val="24"/>
            </w:rPr>
          </w:pPr>
          <w:r w:rsidRPr="00FB46E5">
            <w:rPr>
              <w:rFonts w:ascii="Segoe UI" w:hAnsi="Segoe UI" w:cs="Segoe UI"/>
              <w:sz w:val="24"/>
              <w:szCs w:val="24"/>
            </w:rPr>
            <w:t>Contents</w:t>
          </w:r>
        </w:p>
        <w:p w14:paraId="059201E5" w14:textId="0D3C7D0B" w:rsidR="000A06A0" w:rsidRPr="00FB46E5" w:rsidRDefault="000A06A0">
          <w:pPr>
            <w:pStyle w:val="TOC1"/>
            <w:tabs>
              <w:tab w:val="right" w:leader="dot" w:pos="9749"/>
            </w:tabs>
            <w:rPr>
              <w:rFonts w:ascii="Segoe UI" w:eastAsiaTheme="minorEastAsia" w:hAnsi="Segoe UI" w:cs="Segoe UI"/>
              <w:noProof/>
              <w:kern w:val="2"/>
              <w:szCs w:val="24"/>
              <w:lang w:val="en-IE" w:eastAsia="en-IE"/>
              <w14:ligatures w14:val="standardContextual"/>
            </w:rPr>
          </w:pPr>
          <w:r w:rsidRPr="00FB46E5">
            <w:rPr>
              <w:rFonts w:ascii="Segoe UI" w:hAnsi="Segoe UI" w:cs="Segoe UI"/>
              <w:szCs w:val="24"/>
            </w:rPr>
            <w:fldChar w:fldCharType="begin"/>
          </w:r>
          <w:r w:rsidRPr="00FB46E5">
            <w:rPr>
              <w:rFonts w:ascii="Segoe UI" w:hAnsi="Segoe UI" w:cs="Segoe UI"/>
              <w:szCs w:val="24"/>
            </w:rPr>
            <w:instrText xml:space="preserve"> TOC \o "1-3" \h \z \u </w:instrText>
          </w:r>
          <w:r w:rsidRPr="00FB46E5">
            <w:rPr>
              <w:rFonts w:ascii="Segoe UI" w:hAnsi="Segoe UI" w:cs="Segoe UI"/>
              <w:szCs w:val="24"/>
            </w:rPr>
            <w:fldChar w:fldCharType="separate"/>
          </w:r>
          <w:hyperlink w:anchor="_Toc141264646" w:history="1">
            <w:r w:rsidRPr="00FB46E5">
              <w:rPr>
                <w:rStyle w:val="Hyperlink"/>
                <w:rFonts w:ascii="Segoe UI" w:hAnsi="Segoe UI" w:cs="Segoe UI"/>
                <w:noProof/>
                <w:szCs w:val="24"/>
              </w:rPr>
              <w:t>Part One: Policy Scoping</w:t>
            </w:r>
            <w:r w:rsidRPr="00FB46E5">
              <w:rPr>
                <w:rFonts w:ascii="Segoe UI" w:hAnsi="Segoe UI" w:cs="Segoe UI"/>
                <w:noProof/>
                <w:webHidden/>
                <w:szCs w:val="24"/>
              </w:rPr>
              <w:tab/>
            </w:r>
            <w:r w:rsidRPr="00FB46E5">
              <w:rPr>
                <w:rFonts w:ascii="Segoe UI" w:hAnsi="Segoe UI" w:cs="Segoe UI"/>
                <w:noProof/>
                <w:webHidden/>
                <w:szCs w:val="24"/>
              </w:rPr>
              <w:fldChar w:fldCharType="begin"/>
            </w:r>
            <w:r w:rsidRPr="00FB46E5">
              <w:rPr>
                <w:rFonts w:ascii="Segoe UI" w:hAnsi="Segoe UI" w:cs="Segoe UI"/>
                <w:noProof/>
                <w:webHidden/>
                <w:szCs w:val="24"/>
              </w:rPr>
              <w:instrText xml:space="preserve"> PAGEREF _Toc141264646 \h </w:instrText>
            </w:r>
            <w:r w:rsidRPr="00FB46E5">
              <w:rPr>
                <w:rFonts w:ascii="Segoe UI" w:hAnsi="Segoe UI" w:cs="Segoe UI"/>
                <w:noProof/>
                <w:webHidden/>
                <w:szCs w:val="24"/>
              </w:rPr>
            </w:r>
            <w:r w:rsidRPr="00FB46E5">
              <w:rPr>
                <w:rFonts w:ascii="Segoe UI" w:hAnsi="Segoe UI" w:cs="Segoe UI"/>
                <w:noProof/>
                <w:webHidden/>
                <w:szCs w:val="24"/>
              </w:rPr>
              <w:fldChar w:fldCharType="separate"/>
            </w:r>
            <w:r w:rsidR="00B50E4F">
              <w:rPr>
                <w:rFonts w:ascii="Segoe UI" w:hAnsi="Segoe UI" w:cs="Segoe UI"/>
                <w:noProof/>
                <w:webHidden/>
                <w:szCs w:val="24"/>
              </w:rPr>
              <w:t>3</w:t>
            </w:r>
            <w:r w:rsidRPr="00FB46E5">
              <w:rPr>
                <w:rFonts w:ascii="Segoe UI" w:hAnsi="Segoe UI" w:cs="Segoe UI"/>
                <w:noProof/>
                <w:webHidden/>
                <w:szCs w:val="24"/>
              </w:rPr>
              <w:fldChar w:fldCharType="end"/>
            </w:r>
          </w:hyperlink>
        </w:p>
        <w:p w14:paraId="4D5F5E98" w14:textId="43AA19E0" w:rsidR="000A06A0" w:rsidRPr="00FB46E5" w:rsidRDefault="000A06A0">
          <w:pPr>
            <w:pStyle w:val="TOC1"/>
            <w:tabs>
              <w:tab w:val="right" w:leader="dot" w:pos="9749"/>
            </w:tabs>
            <w:rPr>
              <w:rFonts w:ascii="Segoe UI" w:eastAsiaTheme="minorEastAsia" w:hAnsi="Segoe UI" w:cs="Segoe UI"/>
              <w:noProof/>
              <w:kern w:val="2"/>
              <w:szCs w:val="24"/>
              <w:lang w:val="en-IE" w:eastAsia="en-IE"/>
              <w14:ligatures w14:val="standardContextual"/>
            </w:rPr>
          </w:pPr>
          <w:hyperlink w:anchor="_Toc141264647" w:history="1">
            <w:r w:rsidRPr="00FB46E5">
              <w:rPr>
                <w:rStyle w:val="Hyperlink"/>
                <w:rFonts w:ascii="Segoe UI" w:hAnsi="Segoe UI" w:cs="Segoe UI"/>
                <w:noProof/>
                <w:szCs w:val="24"/>
              </w:rPr>
              <w:t>Part Two : Equality Screening</w:t>
            </w:r>
            <w:r w:rsidRPr="00FB46E5">
              <w:rPr>
                <w:rFonts w:ascii="Segoe UI" w:hAnsi="Segoe UI" w:cs="Segoe UI"/>
                <w:noProof/>
                <w:webHidden/>
                <w:szCs w:val="24"/>
              </w:rPr>
              <w:tab/>
            </w:r>
            <w:r w:rsidRPr="00FB46E5">
              <w:rPr>
                <w:rFonts w:ascii="Segoe UI" w:hAnsi="Segoe UI" w:cs="Segoe UI"/>
                <w:noProof/>
                <w:webHidden/>
                <w:szCs w:val="24"/>
              </w:rPr>
              <w:fldChar w:fldCharType="begin"/>
            </w:r>
            <w:r w:rsidRPr="00FB46E5">
              <w:rPr>
                <w:rFonts w:ascii="Segoe UI" w:hAnsi="Segoe UI" w:cs="Segoe UI"/>
                <w:noProof/>
                <w:webHidden/>
                <w:szCs w:val="24"/>
              </w:rPr>
              <w:instrText xml:space="preserve"> PAGEREF _Toc141264647 \h </w:instrText>
            </w:r>
            <w:r w:rsidRPr="00FB46E5">
              <w:rPr>
                <w:rFonts w:ascii="Segoe UI" w:hAnsi="Segoe UI" w:cs="Segoe UI"/>
                <w:noProof/>
                <w:webHidden/>
                <w:szCs w:val="24"/>
              </w:rPr>
            </w:r>
            <w:r w:rsidRPr="00FB46E5">
              <w:rPr>
                <w:rFonts w:ascii="Segoe UI" w:hAnsi="Segoe UI" w:cs="Segoe UI"/>
                <w:noProof/>
                <w:webHidden/>
                <w:szCs w:val="24"/>
              </w:rPr>
              <w:fldChar w:fldCharType="separate"/>
            </w:r>
            <w:r w:rsidR="00B50E4F">
              <w:rPr>
                <w:rFonts w:ascii="Segoe UI" w:hAnsi="Segoe UI" w:cs="Segoe UI"/>
                <w:noProof/>
                <w:webHidden/>
                <w:szCs w:val="24"/>
              </w:rPr>
              <w:t>10</w:t>
            </w:r>
            <w:r w:rsidRPr="00FB46E5">
              <w:rPr>
                <w:rFonts w:ascii="Segoe UI" w:hAnsi="Segoe UI" w:cs="Segoe UI"/>
                <w:noProof/>
                <w:webHidden/>
                <w:szCs w:val="24"/>
              </w:rPr>
              <w:fldChar w:fldCharType="end"/>
            </w:r>
          </w:hyperlink>
        </w:p>
        <w:p w14:paraId="5EBCD418" w14:textId="447F2116" w:rsidR="000A06A0" w:rsidRPr="00FB46E5" w:rsidRDefault="000A06A0">
          <w:pPr>
            <w:pStyle w:val="TOC1"/>
            <w:tabs>
              <w:tab w:val="right" w:leader="dot" w:pos="9749"/>
            </w:tabs>
            <w:rPr>
              <w:rFonts w:ascii="Segoe UI" w:eastAsiaTheme="minorEastAsia" w:hAnsi="Segoe UI" w:cs="Segoe UI"/>
              <w:noProof/>
              <w:kern w:val="2"/>
              <w:szCs w:val="24"/>
              <w:lang w:val="en-IE" w:eastAsia="en-IE"/>
              <w14:ligatures w14:val="standardContextual"/>
            </w:rPr>
          </w:pPr>
          <w:hyperlink w:anchor="_Toc141264648" w:history="1">
            <w:r w:rsidRPr="00FB46E5">
              <w:rPr>
                <w:rStyle w:val="Hyperlink"/>
                <w:rFonts w:ascii="Segoe UI" w:hAnsi="Segoe UI" w:cs="Segoe UI"/>
                <w:noProof/>
                <w:szCs w:val="24"/>
              </w:rPr>
              <w:t>Part Three:  Rural Needs Impact Assessment</w:t>
            </w:r>
            <w:r w:rsidRPr="00FB46E5">
              <w:rPr>
                <w:rFonts w:ascii="Segoe UI" w:hAnsi="Segoe UI" w:cs="Segoe UI"/>
                <w:noProof/>
                <w:webHidden/>
                <w:szCs w:val="24"/>
              </w:rPr>
              <w:tab/>
            </w:r>
            <w:r w:rsidRPr="00FB46E5">
              <w:rPr>
                <w:rFonts w:ascii="Segoe UI" w:hAnsi="Segoe UI" w:cs="Segoe UI"/>
                <w:noProof/>
                <w:webHidden/>
                <w:szCs w:val="24"/>
              </w:rPr>
              <w:fldChar w:fldCharType="begin"/>
            </w:r>
            <w:r w:rsidRPr="00FB46E5">
              <w:rPr>
                <w:rFonts w:ascii="Segoe UI" w:hAnsi="Segoe UI" w:cs="Segoe UI"/>
                <w:noProof/>
                <w:webHidden/>
                <w:szCs w:val="24"/>
              </w:rPr>
              <w:instrText xml:space="preserve"> PAGEREF _Toc141264648 \h </w:instrText>
            </w:r>
            <w:r w:rsidRPr="00FB46E5">
              <w:rPr>
                <w:rFonts w:ascii="Segoe UI" w:hAnsi="Segoe UI" w:cs="Segoe UI"/>
                <w:noProof/>
                <w:webHidden/>
                <w:szCs w:val="24"/>
              </w:rPr>
            </w:r>
            <w:r w:rsidRPr="00FB46E5">
              <w:rPr>
                <w:rFonts w:ascii="Segoe UI" w:hAnsi="Segoe UI" w:cs="Segoe UI"/>
                <w:noProof/>
                <w:webHidden/>
                <w:szCs w:val="24"/>
              </w:rPr>
              <w:fldChar w:fldCharType="separate"/>
            </w:r>
            <w:r w:rsidR="00B50E4F">
              <w:rPr>
                <w:rFonts w:ascii="Segoe UI" w:hAnsi="Segoe UI" w:cs="Segoe UI"/>
                <w:noProof/>
                <w:webHidden/>
                <w:szCs w:val="24"/>
              </w:rPr>
              <w:t>26</w:t>
            </w:r>
            <w:r w:rsidRPr="00FB46E5">
              <w:rPr>
                <w:rFonts w:ascii="Segoe UI" w:hAnsi="Segoe UI" w:cs="Segoe UI"/>
                <w:noProof/>
                <w:webHidden/>
                <w:szCs w:val="24"/>
              </w:rPr>
              <w:fldChar w:fldCharType="end"/>
            </w:r>
          </w:hyperlink>
        </w:p>
        <w:p w14:paraId="0D21859F" w14:textId="3B7407AA" w:rsidR="000A06A0" w:rsidRPr="00FB46E5" w:rsidRDefault="000A06A0">
          <w:pPr>
            <w:pStyle w:val="TOC1"/>
            <w:tabs>
              <w:tab w:val="right" w:leader="dot" w:pos="9749"/>
            </w:tabs>
            <w:rPr>
              <w:rFonts w:ascii="Segoe UI" w:eastAsiaTheme="minorEastAsia" w:hAnsi="Segoe UI" w:cs="Segoe UI"/>
              <w:noProof/>
              <w:kern w:val="2"/>
              <w:szCs w:val="24"/>
              <w:lang w:val="en-IE" w:eastAsia="en-IE"/>
              <w14:ligatures w14:val="standardContextual"/>
            </w:rPr>
          </w:pPr>
          <w:hyperlink w:anchor="_Toc141264649" w:history="1">
            <w:r w:rsidRPr="00FB46E5">
              <w:rPr>
                <w:rStyle w:val="Hyperlink"/>
                <w:rFonts w:ascii="Segoe UI" w:hAnsi="Segoe UI" w:cs="Segoe UI"/>
                <w:noProof/>
                <w:szCs w:val="24"/>
                <w:lang w:val="en-US"/>
              </w:rPr>
              <w:t>Part Four: Climate Change Screening</w:t>
            </w:r>
            <w:r w:rsidRPr="00FB46E5">
              <w:rPr>
                <w:rFonts w:ascii="Segoe UI" w:hAnsi="Segoe UI" w:cs="Segoe UI"/>
                <w:noProof/>
                <w:webHidden/>
                <w:szCs w:val="24"/>
              </w:rPr>
              <w:tab/>
            </w:r>
            <w:r w:rsidRPr="00FB46E5">
              <w:rPr>
                <w:rFonts w:ascii="Segoe UI" w:hAnsi="Segoe UI" w:cs="Segoe UI"/>
                <w:noProof/>
                <w:webHidden/>
                <w:szCs w:val="24"/>
              </w:rPr>
              <w:fldChar w:fldCharType="begin"/>
            </w:r>
            <w:r w:rsidRPr="00FB46E5">
              <w:rPr>
                <w:rFonts w:ascii="Segoe UI" w:hAnsi="Segoe UI" w:cs="Segoe UI"/>
                <w:noProof/>
                <w:webHidden/>
                <w:szCs w:val="24"/>
              </w:rPr>
              <w:instrText xml:space="preserve"> PAGEREF _Toc141264649 \h </w:instrText>
            </w:r>
            <w:r w:rsidRPr="00FB46E5">
              <w:rPr>
                <w:rFonts w:ascii="Segoe UI" w:hAnsi="Segoe UI" w:cs="Segoe UI"/>
                <w:noProof/>
                <w:webHidden/>
                <w:szCs w:val="24"/>
              </w:rPr>
            </w:r>
            <w:r w:rsidRPr="00FB46E5">
              <w:rPr>
                <w:rFonts w:ascii="Segoe UI" w:hAnsi="Segoe UI" w:cs="Segoe UI"/>
                <w:noProof/>
                <w:webHidden/>
                <w:szCs w:val="24"/>
              </w:rPr>
              <w:fldChar w:fldCharType="separate"/>
            </w:r>
            <w:r w:rsidR="00B50E4F">
              <w:rPr>
                <w:rFonts w:ascii="Segoe UI" w:hAnsi="Segoe UI" w:cs="Segoe UI"/>
                <w:noProof/>
                <w:webHidden/>
                <w:szCs w:val="24"/>
              </w:rPr>
              <w:t>31</w:t>
            </w:r>
            <w:r w:rsidRPr="00FB46E5">
              <w:rPr>
                <w:rFonts w:ascii="Segoe UI" w:hAnsi="Segoe UI" w:cs="Segoe UI"/>
                <w:noProof/>
                <w:webHidden/>
                <w:szCs w:val="24"/>
              </w:rPr>
              <w:fldChar w:fldCharType="end"/>
            </w:r>
          </w:hyperlink>
        </w:p>
        <w:p w14:paraId="5A0FE3A0" w14:textId="7C39C5D6" w:rsidR="000A06A0" w:rsidRPr="00FB46E5" w:rsidRDefault="000A06A0">
          <w:pPr>
            <w:pStyle w:val="TOC1"/>
            <w:tabs>
              <w:tab w:val="right" w:leader="dot" w:pos="9749"/>
            </w:tabs>
            <w:rPr>
              <w:rFonts w:ascii="Segoe UI" w:eastAsiaTheme="minorEastAsia" w:hAnsi="Segoe UI" w:cs="Segoe UI"/>
              <w:noProof/>
              <w:kern w:val="2"/>
              <w:szCs w:val="24"/>
              <w:lang w:val="en-IE" w:eastAsia="en-IE"/>
              <w14:ligatures w14:val="standardContextual"/>
            </w:rPr>
          </w:pPr>
          <w:hyperlink w:anchor="_Toc141264650" w:history="1">
            <w:r w:rsidRPr="00FB46E5">
              <w:rPr>
                <w:rStyle w:val="Hyperlink"/>
                <w:rFonts w:ascii="Segoe UI" w:hAnsi="Segoe UI" w:cs="Segoe UI"/>
                <w:noProof/>
                <w:szCs w:val="24"/>
              </w:rPr>
              <w:t>Part Five:  Privacy impact assessment screening questions</w:t>
            </w:r>
            <w:r w:rsidRPr="00FB46E5">
              <w:rPr>
                <w:rFonts w:ascii="Segoe UI" w:hAnsi="Segoe UI" w:cs="Segoe UI"/>
                <w:noProof/>
                <w:webHidden/>
                <w:szCs w:val="24"/>
              </w:rPr>
              <w:tab/>
            </w:r>
            <w:r w:rsidRPr="00FB46E5">
              <w:rPr>
                <w:rFonts w:ascii="Segoe UI" w:hAnsi="Segoe UI" w:cs="Segoe UI"/>
                <w:noProof/>
                <w:webHidden/>
                <w:szCs w:val="24"/>
              </w:rPr>
              <w:fldChar w:fldCharType="begin"/>
            </w:r>
            <w:r w:rsidRPr="00FB46E5">
              <w:rPr>
                <w:rFonts w:ascii="Segoe UI" w:hAnsi="Segoe UI" w:cs="Segoe UI"/>
                <w:noProof/>
                <w:webHidden/>
                <w:szCs w:val="24"/>
              </w:rPr>
              <w:instrText xml:space="preserve"> PAGEREF _Toc141264650 \h </w:instrText>
            </w:r>
            <w:r w:rsidRPr="00FB46E5">
              <w:rPr>
                <w:rFonts w:ascii="Segoe UI" w:hAnsi="Segoe UI" w:cs="Segoe UI"/>
                <w:noProof/>
                <w:webHidden/>
                <w:szCs w:val="24"/>
              </w:rPr>
            </w:r>
            <w:r w:rsidRPr="00FB46E5">
              <w:rPr>
                <w:rFonts w:ascii="Segoe UI" w:hAnsi="Segoe UI" w:cs="Segoe UI"/>
                <w:noProof/>
                <w:webHidden/>
                <w:szCs w:val="24"/>
              </w:rPr>
              <w:fldChar w:fldCharType="separate"/>
            </w:r>
            <w:r w:rsidR="00B50E4F">
              <w:rPr>
                <w:rFonts w:ascii="Segoe UI" w:hAnsi="Segoe UI" w:cs="Segoe UI"/>
                <w:noProof/>
                <w:webHidden/>
                <w:szCs w:val="24"/>
              </w:rPr>
              <w:t>34</w:t>
            </w:r>
            <w:r w:rsidRPr="00FB46E5">
              <w:rPr>
                <w:rFonts w:ascii="Segoe UI" w:hAnsi="Segoe UI" w:cs="Segoe UI"/>
                <w:noProof/>
                <w:webHidden/>
                <w:szCs w:val="24"/>
              </w:rPr>
              <w:fldChar w:fldCharType="end"/>
            </w:r>
          </w:hyperlink>
        </w:p>
        <w:p w14:paraId="2E9C5A2D" w14:textId="59172DA9" w:rsidR="000A06A0" w:rsidRPr="00FB46E5" w:rsidRDefault="000A06A0">
          <w:pPr>
            <w:pStyle w:val="TOC1"/>
            <w:tabs>
              <w:tab w:val="right" w:leader="dot" w:pos="9749"/>
            </w:tabs>
            <w:rPr>
              <w:rFonts w:ascii="Segoe UI" w:eastAsiaTheme="minorEastAsia" w:hAnsi="Segoe UI" w:cs="Segoe UI"/>
              <w:noProof/>
              <w:kern w:val="2"/>
              <w:szCs w:val="24"/>
              <w:lang w:val="en-IE" w:eastAsia="en-IE"/>
              <w14:ligatures w14:val="standardContextual"/>
            </w:rPr>
          </w:pPr>
          <w:hyperlink w:anchor="_Toc141264651" w:history="1">
            <w:r w:rsidRPr="00FB46E5">
              <w:rPr>
                <w:rStyle w:val="Hyperlink"/>
                <w:rFonts w:ascii="Segoe UI" w:hAnsi="Segoe UI" w:cs="Segoe UI"/>
                <w:noProof/>
                <w:szCs w:val="24"/>
              </w:rPr>
              <w:t>Part Six - Approval and authorisation</w:t>
            </w:r>
            <w:r w:rsidRPr="00FB46E5">
              <w:rPr>
                <w:rFonts w:ascii="Segoe UI" w:hAnsi="Segoe UI" w:cs="Segoe UI"/>
                <w:noProof/>
                <w:webHidden/>
                <w:szCs w:val="24"/>
              </w:rPr>
              <w:tab/>
            </w:r>
            <w:r w:rsidRPr="00FB46E5">
              <w:rPr>
                <w:rFonts w:ascii="Segoe UI" w:hAnsi="Segoe UI" w:cs="Segoe UI"/>
                <w:noProof/>
                <w:webHidden/>
                <w:szCs w:val="24"/>
              </w:rPr>
              <w:fldChar w:fldCharType="begin"/>
            </w:r>
            <w:r w:rsidRPr="00FB46E5">
              <w:rPr>
                <w:rFonts w:ascii="Segoe UI" w:hAnsi="Segoe UI" w:cs="Segoe UI"/>
                <w:noProof/>
                <w:webHidden/>
                <w:szCs w:val="24"/>
              </w:rPr>
              <w:instrText xml:space="preserve"> PAGEREF _Toc141264651 \h </w:instrText>
            </w:r>
            <w:r w:rsidRPr="00FB46E5">
              <w:rPr>
                <w:rFonts w:ascii="Segoe UI" w:hAnsi="Segoe UI" w:cs="Segoe UI"/>
                <w:noProof/>
                <w:webHidden/>
                <w:szCs w:val="24"/>
              </w:rPr>
            </w:r>
            <w:r w:rsidRPr="00FB46E5">
              <w:rPr>
                <w:rFonts w:ascii="Segoe UI" w:hAnsi="Segoe UI" w:cs="Segoe UI"/>
                <w:noProof/>
                <w:webHidden/>
                <w:szCs w:val="24"/>
              </w:rPr>
              <w:fldChar w:fldCharType="separate"/>
            </w:r>
            <w:r w:rsidR="00B50E4F">
              <w:rPr>
                <w:rFonts w:ascii="Segoe UI" w:hAnsi="Segoe UI" w:cs="Segoe UI"/>
                <w:noProof/>
                <w:webHidden/>
                <w:szCs w:val="24"/>
              </w:rPr>
              <w:t>35</w:t>
            </w:r>
            <w:r w:rsidRPr="00FB46E5">
              <w:rPr>
                <w:rFonts w:ascii="Segoe UI" w:hAnsi="Segoe UI" w:cs="Segoe UI"/>
                <w:noProof/>
                <w:webHidden/>
                <w:szCs w:val="24"/>
              </w:rPr>
              <w:fldChar w:fldCharType="end"/>
            </w:r>
          </w:hyperlink>
        </w:p>
        <w:p w14:paraId="2B5E0566" w14:textId="3F3C3D26" w:rsidR="000A06A0" w:rsidRPr="00FB46E5" w:rsidRDefault="000A06A0">
          <w:pPr>
            <w:rPr>
              <w:rFonts w:ascii="Segoe UI" w:hAnsi="Segoe UI" w:cs="Segoe UI"/>
              <w:szCs w:val="24"/>
            </w:rPr>
          </w:pPr>
          <w:r w:rsidRPr="00FB46E5">
            <w:rPr>
              <w:rFonts w:ascii="Segoe UI" w:hAnsi="Segoe UI" w:cs="Segoe UI"/>
              <w:b/>
              <w:bCs/>
              <w:noProof/>
              <w:szCs w:val="24"/>
            </w:rPr>
            <w:fldChar w:fldCharType="end"/>
          </w:r>
        </w:p>
      </w:sdtContent>
    </w:sdt>
    <w:p w14:paraId="7DDB5CEA" w14:textId="77777777" w:rsidR="009E1D99" w:rsidRPr="00FB46E5" w:rsidRDefault="009E1D99" w:rsidP="00410430">
      <w:pPr>
        <w:rPr>
          <w:rFonts w:ascii="Segoe UI" w:hAnsi="Segoe UI" w:cs="Segoe UI"/>
          <w:b/>
          <w:color w:val="2F5496" w:themeColor="accent5" w:themeShade="BF"/>
          <w:szCs w:val="24"/>
        </w:rPr>
      </w:pPr>
    </w:p>
    <w:p w14:paraId="65675F51" w14:textId="77777777" w:rsidR="009E1D99" w:rsidRPr="00FB46E5" w:rsidRDefault="009E1D99" w:rsidP="00410430">
      <w:pPr>
        <w:rPr>
          <w:rFonts w:ascii="Segoe UI" w:hAnsi="Segoe UI" w:cs="Segoe UI"/>
          <w:b/>
          <w:color w:val="2F5496" w:themeColor="accent5" w:themeShade="BF"/>
          <w:szCs w:val="24"/>
        </w:rPr>
      </w:pPr>
    </w:p>
    <w:p w14:paraId="49C08F7A" w14:textId="77777777" w:rsidR="009E1D99" w:rsidRPr="00FB46E5" w:rsidRDefault="009E1D99" w:rsidP="00410430">
      <w:pPr>
        <w:rPr>
          <w:rFonts w:ascii="Segoe UI" w:hAnsi="Segoe UI" w:cs="Segoe UI"/>
          <w:b/>
          <w:color w:val="2F5496" w:themeColor="accent5" w:themeShade="BF"/>
          <w:szCs w:val="24"/>
        </w:rPr>
      </w:pPr>
    </w:p>
    <w:p w14:paraId="7B4D081E" w14:textId="77777777" w:rsidR="009E1D99" w:rsidRPr="00FB46E5" w:rsidRDefault="009E1D99" w:rsidP="00410430">
      <w:pPr>
        <w:rPr>
          <w:rFonts w:ascii="Segoe UI" w:hAnsi="Segoe UI" w:cs="Segoe UI"/>
          <w:b/>
          <w:color w:val="2F5496" w:themeColor="accent5" w:themeShade="BF"/>
          <w:szCs w:val="24"/>
        </w:rPr>
      </w:pPr>
    </w:p>
    <w:p w14:paraId="70EB6E0A" w14:textId="0DC1AEE0" w:rsidR="00121870" w:rsidRPr="00FB46E5" w:rsidRDefault="000A06A0" w:rsidP="00D268C1">
      <w:pPr>
        <w:rPr>
          <w:rFonts w:ascii="Segoe UI" w:hAnsi="Segoe UI" w:cs="Segoe UI"/>
          <w:b/>
          <w:szCs w:val="24"/>
        </w:rPr>
      </w:pPr>
      <w:r w:rsidRPr="00FB46E5">
        <w:rPr>
          <w:rFonts w:ascii="Segoe UI" w:hAnsi="Segoe UI" w:cs="Segoe UI"/>
          <w:b/>
          <w:szCs w:val="24"/>
        </w:rPr>
        <w:br w:type="page"/>
      </w:r>
    </w:p>
    <w:p w14:paraId="67476AAC" w14:textId="77777777" w:rsidR="00121870" w:rsidRPr="00FB46E5" w:rsidRDefault="00F740ED" w:rsidP="000A06A0">
      <w:pPr>
        <w:pStyle w:val="Heading1"/>
        <w:rPr>
          <w:rFonts w:ascii="Segoe UI" w:hAnsi="Segoe UI" w:cs="Segoe UI"/>
          <w:sz w:val="24"/>
          <w:szCs w:val="24"/>
        </w:rPr>
      </w:pPr>
      <w:bookmarkStart w:id="0" w:name="_Toc141264646"/>
      <w:r w:rsidRPr="00FB46E5">
        <w:rPr>
          <w:rFonts w:ascii="Segoe UI" w:hAnsi="Segoe UI" w:cs="Segoe UI"/>
          <w:sz w:val="24"/>
          <w:szCs w:val="24"/>
        </w:rPr>
        <w:lastRenderedPageBreak/>
        <w:t xml:space="preserve">Part </w:t>
      </w:r>
      <w:r w:rsidR="00C517B0" w:rsidRPr="00FB46E5">
        <w:rPr>
          <w:rFonts w:ascii="Segoe UI" w:hAnsi="Segoe UI" w:cs="Segoe UI"/>
          <w:sz w:val="24"/>
          <w:szCs w:val="24"/>
        </w:rPr>
        <w:t>One</w:t>
      </w:r>
      <w:r w:rsidR="00720EAE" w:rsidRPr="00FB46E5">
        <w:rPr>
          <w:rFonts w:ascii="Segoe UI" w:hAnsi="Segoe UI" w:cs="Segoe UI"/>
          <w:sz w:val="24"/>
          <w:szCs w:val="24"/>
        </w:rPr>
        <w:t>:</w:t>
      </w:r>
      <w:r w:rsidRPr="00FB46E5">
        <w:rPr>
          <w:rFonts w:ascii="Segoe UI" w:hAnsi="Segoe UI" w:cs="Segoe UI"/>
          <w:sz w:val="24"/>
          <w:szCs w:val="24"/>
        </w:rPr>
        <w:t xml:space="preserve"> Policy Scoping</w:t>
      </w:r>
      <w:bookmarkEnd w:id="0"/>
    </w:p>
    <w:tbl>
      <w:tblPr>
        <w:tblW w:w="974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CC"/>
        <w:tblLook w:val="0000" w:firstRow="0" w:lastRow="0" w:firstColumn="0" w:lastColumn="0" w:noHBand="0" w:noVBand="0"/>
      </w:tblPr>
      <w:tblGrid>
        <w:gridCol w:w="9749"/>
      </w:tblGrid>
      <w:tr w:rsidR="00D6134E" w:rsidRPr="00FB46E5" w14:paraId="0F1B1BEA" w14:textId="77777777" w:rsidTr="007F0DB0">
        <w:tc>
          <w:tcPr>
            <w:tcW w:w="9749" w:type="dxa"/>
            <w:shd w:val="clear" w:color="auto" w:fill="FFFFCC"/>
          </w:tcPr>
          <w:p w14:paraId="1CDEDD2D" w14:textId="5A6E2A42" w:rsidR="007E558B" w:rsidRPr="00FB46E5" w:rsidRDefault="00DF7FEC" w:rsidP="007E558B">
            <w:pPr>
              <w:pStyle w:val="Heading4"/>
              <w:numPr>
                <w:ilvl w:val="0"/>
                <w:numId w:val="10"/>
              </w:numPr>
              <w:spacing w:line="240" w:lineRule="auto"/>
              <w:ind w:left="313" w:hanging="313"/>
              <w:rPr>
                <w:rFonts w:ascii="Segoe UI" w:hAnsi="Segoe UI" w:cs="Segoe UI"/>
                <w:sz w:val="24"/>
                <w:szCs w:val="24"/>
                <w:lang w:val="en-US"/>
              </w:rPr>
            </w:pPr>
            <w:r w:rsidRPr="00FB46E5">
              <w:rPr>
                <w:rFonts w:ascii="Segoe UI" w:hAnsi="Segoe UI" w:cs="Segoe UI"/>
                <w:b w:val="0"/>
                <w:noProof/>
                <w:sz w:val="24"/>
                <w:szCs w:val="24"/>
                <w:lang w:val="en-US"/>
              </w:rPr>
              <w:lastRenderedPageBreak/>
              <mc:AlternateContent>
                <mc:Choice Requires="wps">
                  <w:drawing>
                    <wp:anchor distT="45720" distB="45720" distL="114300" distR="114300" simplePos="0" relativeHeight="251707392" behindDoc="0" locked="0" layoutInCell="1" allowOverlap="1" wp14:anchorId="13105680" wp14:editId="1AF93FA2">
                      <wp:simplePos x="0" y="0"/>
                      <wp:positionH relativeFrom="column">
                        <wp:posOffset>133985</wp:posOffset>
                      </wp:positionH>
                      <wp:positionV relativeFrom="paragraph">
                        <wp:posOffset>1051560</wp:posOffset>
                      </wp:positionV>
                      <wp:extent cx="5730240" cy="1095375"/>
                      <wp:effectExtent l="0" t="0" r="22860" b="2857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0240" cy="1095375"/>
                              </a:xfrm>
                              <a:prstGeom prst="rect">
                                <a:avLst/>
                              </a:prstGeom>
                              <a:solidFill>
                                <a:srgbClr val="FFFFFF"/>
                              </a:solidFill>
                              <a:ln w="9525">
                                <a:solidFill>
                                  <a:srgbClr val="000000"/>
                                </a:solidFill>
                                <a:miter lim="800000"/>
                                <a:headEnd/>
                                <a:tailEnd/>
                              </a:ln>
                            </wps:spPr>
                            <wps:txbx>
                              <w:txbxContent>
                                <w:p w14:paraId="493E1A8E" w14:textId="07D2DDD2" w:rsidR="00920DF0" w:rsidRPr="00214B49" w:rsidRDefault="00136AF6" w:rsidP="00214B49">
                                  <w:pPr>
                                    <w:rPr>
                                      <w:bCs/>
                                    </w:rPr>
                                  </w:pPr>
                                  <w:r w:rsidRPr="00214B49">
                                    <w:rPr>
                                      <w:bCs/>
                                    </w:rPr>
                                    <w:t>UNICEF</w:t>
                                  </w:r>
                                  <w:r w:rsidR="00214B49" w:rsidRPr="00214B49">
                                    <w:rPr>
                                      <w:bCs/>
                                    </w:rPr>
                                    <w:t xml:space="preserve"> Child Friendly Cities and Communities Multi Agency</w:t>
                                  </w:r>
                                  <w:r w:rsidR="00214B49">
                                    <w:rPr>
                                      <w:bCs/>
                                    </w:rPr>
                                    <w:t xml:space="preserve"> S</w:t>
                                  </w:r>
                                  <w:r w:rsidR="00214B49" w:rsidRPr="00CE0926">
                                    <w:rPr>
                                      <w:bCs/>
                                    </w:rPr>
                                    <w:t>ustainability Plan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3105680" id="_x0000_t202" coordsize="21600,21600" o:spt="202" path="m,l,21600r21600,l21600,xe">
                      <v:stroke joinstyle="miter"/>
                      <v:path gradientshapeok="t" o:connecttype="rect"/>
                    </v:shapetype>
                    <v:shape id="_x0000_s1026" type="#_x0000_t202" style="position:absolute;left:0;text-align:left;margin-left:10.55pt;margin-top:82.8pt;width:451.2pt;height:86.25pt;z-index:2517073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">
                      <v:textbox>
                        <w:txbxContent>
                          <w:p w14:paraId="493E1A8E" w14:textId="07D2DDD2" w:rsidR="00920DF0" w:rsidRPr="00214B49" w:rsidRDefault="00136AF6" w:rsidP="00214B49">
                            <w:pPr>
                              <w:rPr>
                                <w:bCs/>
                              </w:rPr>
                            </w:pPr>
                            <w:r w:rsidRPr="00214B49">
                              <w:rPr>
                                <w:bCs/>
                              </w:rPr>
                              <w:t>UNICEF</w:t>
                            </w:r>
                            <w:r w:rsidR="00214B49" w:rsidRPr="00214B49">
                              <w:rPr>
                                <w:bCs/>
                              </w:rPr>
                              <w:t xml:space="preserve"> Child Friendly Cities and Communities Multi Agency</w:t>
                            </w:r>
                            <w:r w:rsidR="00214B49">
                              <w:rPr>
                                <w:bCs/>
                              </w:rPr>
                              <w:t xml:space="preserve"> S</w:t>
                            </w:r>
                            <w:r w:rsidR="00214B49" w:rsidRPr="00CE0926">
                              <w:rPr>
                                <w:bCs/>
                              </w:rPr>
                              <w:t>ustainability Plan</w:t>
                            </w:r>
                          </w:p>
                        </w:txbxContent>
                      </v:textbox>
                      <w10:wrap type="square"/>
                    </v:shape>
                  </w:pict>
                </mc:Fallback>
              </mc:AlternateContent>
            </w:r>
            <w:r w:rsidR="007E7810" w:rsidRPr="00FB46E5">
              <w:rPr>
                <w:rFonts w:ascii="Segoe UI" w:hAnsi="Segoe UI" w:cs="Segoe UI"/>
                <w:noProof/>
                <w:sz w:val="24"/>
                <w:szCs w:val="24"/>
                <w:lang w:val="en-US"/>
              </w:rPr>
              <w:t>Please provide a short title which describes the activity being undertaken by the Public Authority that is subject to Equality Screening under Section 75 Act and Rural Needs Impact Assessment under Section 1(1) of the Rural Needs Act (NI) 2016</w:t>
            </w:r>
            <w:r w:rsidR="00C517B0" w:rsidRPr="00FB46E5">
              <w:rPr>
                <w:rFonts w:ascii="Segoe UI" w:hAnsi="Segoe UI" w:cs="Segoe UI"/>
                <w:noProof/>
                <w:sz w:val="24"/>
                <w:szCs w:val="24"/>
                <w:lang w:val="en-US"/>
              </w:rPr>
              <w:t>.</w:t>
            </w:r>
            <w:r w:rsidR="002E756F" w:rsidRPr="00FB46E5">
              <w:rPr>
                <w:rFonts w:ascii="Segoe UI" w:hAnsi="Segoe UI" w:cs="Segoe UI"/>
                <w:noProof/>
                <w:sz w:val="24"/>
                <w:szCs w:val="24"/>
                <w:lang w:val="en-US"/>
              </w:rPr>
              <w:t xml:space="preserve">    </w:t>
            </w:r>
          </w:p>
          <w:p w14:paraId="2CD7CF21" w14:textId="6ABDB1D3" w:rsidR="007E558B" w:rsidRPr="00FB46E5" w:rsidRDefault="007E558B" w:rsidP="007E558B">
            <w:pPr>
              <w:pStyle w:val="Heading4"/>
              <w:spacing w:line="240" w:lineRule="auto"/>
              <w:ind w:left="22" w:hanging="22"/>
              <w:rPr>
                <w:rFonts w:ascii="Segoe UI" w:hAnsi="Segoe UI" w:cs="Segoe UI"/>
                <w:b w:val="0"/>
                <w:sz w:val="24"/>
                <w:szCs w:val="24"/>
                <w:lang w:val="en-US"/>
              </w:rPr>
            </w:pPr>
          </w:p>
          <w:p w14:paraId="6E31FF46" w14:textId="77777777" w:rsidR="007E7810" w:rsidRPr="00FB46E5" w:rsidRDefault="007E7810" w:rsidP="00A35FC2">
            <w:pPr>
              <w:rPr>
                <w:rFonts w:ascii="Segoe UI" w:hAnsi="Segoe UI" w:cs="Segoe UI"/>
                <w:b/>
                <w:bCs/>
                <w:szCs w:val="24"/>
              </w:rPr>
            </w:pPr>
          </w:p>
        </w:tc>
      </w:tr>
      <w:tr w:rsidR="00D268C1" w:rsidRPr="00FB46E5" w14:paraId="41BDD097" w14:textId="77777777" w:rsidTr="007F0DB0">
        <w:tc>
          <w:tcPr>
            <w:tcW w:w="9749" w:type="dxa"/>
            <w:shd w:val="clear" w:color="auto" w:fill="FFFFCC"/>
          </w:tcPr>
          <w:p w14:paraId="042B1D4B" w14:textId="6CB3B574" w:rsidR="002B2CC5" w:rsidRPr="002B2CC5" w:rsidRDefault="00913D8C" w:rsidP="002B2CC5">
            <w:pPr>
              <w:pStyle w:val="Heading4"/>
              <w:numPr>
                <w:ilvl w:val="0"/>
                <w:numId w:val="10"/>
              </w:numPr>
              <w:ind w:left="284" w:hanging="284"/>
              <w:rPr>
                <w:rFonts w:ascii="Segoe UI" w:hAnsi="Segoe UI" w:cs="Segoe UI"/>
                <w:bCs/>
                <w:sz w:val="24"/>
                <w:szCs w:val="24"/>
              </w:rPr>
            </w:pPr>
            <w:r w:rsidRPr="00FB46E5">
              <w:rPr>
                <w:rFonts w:ascii="Segoe UI" w:hAnsi="Segoe UI" w:cs="Segoe UI"/>
                <w:bCs/>
                <w:sz w:val="24"/>
                <w:szCs w:val="24"/>
              </w:rPr>
              <w:t>P</w:t>
            </w:r>
            <w:r w:rsidR="00D268C1" w:rsidRPr="00FB46E5">
              <w:rPr>
                <w:rFonts w:ascii="Segoe UI" w:hAnsi="Segoe UI" w:cs="Segoe UI"/>
                <w:bCs/>
                <w:sz w:val="24"/>
                <w:szCs w:val="24"/>
              </w:rPr>
              <w:t>lease tick as appropriate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80"/>
              <w:gridCol w:w="2381"/>
              <w:gridCol w:w="2381"/>
              <w:gridCol w:w="2381"/>
            </w:tblGrid>
            <w:tr w:rsidR="002B2CC5" w14:paraId="36932486" w14:textId="77777777" w:rsidTr="002B2CC5">
              <w:tc>
                <w:tcPr>
                  <w:tcW w:w="2380" w:type="dxa"/>
                </w:tcPr>
                <w:p w14:paraId="64A8320B" w14:textId="64DEDB0F" w:rsidR="002B2CC5" w:rsidRDefault="002B2CC5" w:rsidP="002B2CC5">
                  <w:r w:rsidRPr="00FB46E5">
                    <w:rPr>
                      <w:rFonts w:ascii="Segoe UI" w:hAnsi="Segoe UI" w:cs="Segoe UI"/>
                      <w:szCs w:val="24"/>
                    </w:rPr>
                    <w:t xml:space="preserve">New Policy </w:t>
                  </w:r>
                  <w:r>
                    <w:rPr>
                      <w:rFonts w:ascii="Segoe UI" w:hAnsi="Segoe UI" w:cs="Segoe UI"/>
                      <w:szCs w:val="24"/>
                    </w:rPr>
                    <w:t xml:space="preserve">               </w:t>
                  </w:r>
                  <w:r w:rsidRPr="00FB46E5">
                    <w:rPr>
                      <w:rFonts w:ascii="Segoe UI" w:hAnsi="Segoe UI" w:cs="Segoe UI"/>
                      <w:szCs w:val="24"/>
                    </w:rPr>
                    <w:t xml:space="preserve">       </w:t>
                  </w:r>
                  <w:r>
                    <w:rPr>
                      <w:rFonts w:ascii="Segoe UI" w:hAnsi="Segoe UI" w:cs="Segoe UI"/>
                      <w:szCs w:val="24"/>
                    </w:rPr>
                    <w:t xml:space="preserve">                </w:t>
                  </w:r>
                </w:p>
              </w:tc>
              <w:sdt>
                <w:sdtPr>
                  <w:id w:val="202365102"/>
                  <w14:checkbox>
                    <w14:checked w14:val="1"/>
                    <w14:checkedState w14:val="2612" w14:font="MS Gothic"/>
                    <w14:uncheckedState w14:val="2610" w14:font="MS Gothic"/>
                  </w14:checkbox>
                </w:sdtPr>
                <w:sdtEndPr/>
                <w:sdtContent>
                  <w:tc>
                    <w:tcPr>
                      <w:tcW w:w="2381" w:type="dxa"/>
                    </w:tcPr>
                    <w:p w14:paraId="2394B886" w14:textId="37198E92" w:rsidR="002B2CC5" w:rsidRDefault="00F473A0" w:rsidP="002B2CC5">
                      <w:r>
                        <w:rPr>
                          <w:rFonts w:ascii="MS Gothic" w:eastAsia="MS Gothic" w:hAnsi="MS Gothic" w:hint="eastAsia"/>
                        </w:rPr>
                        <w:t>☒</w:t>
                      </w:r>
                    </w:p>
                  </w:tc>
                </w:sdtContent>
              </w:sdt>
              <w:tc>
                <w:tcPr>
                  <w:tcW w:w="2381" w:type="dxa"/>
                </w:tcPr>
                <w:p w14:paraId="1B77AF12" w14:textId="23CEA580" w:rsidR="002B2CC5" w:rsidRDefault="002B2CC5" w:rsidP="002B2CC5">
                  <w:r w:rsidRPr="00FB46E5">
                    <w:rPr>
                      <w:rFonts w:ascii="Segoe UI" w:hAnsi="Segoe UI" w:cs="Segoe UI"/>
                      <w:szCs w:val="24"/>
                    </w:rPr>
                    <w:t>Revised Policy</w:t>
                  </w:r>
                </w:p>
              </w:tc>
              <w:sdt>
                <w:sdtPr>
                  <w:id w:val="173617661"/>
                  <w14:checkbox>
                    <w14:checked w14:val="0"/>
                    <w14:checkedState w14:val="2612" w14:font="MS Gothic"/>
                    <w14:uncheckedState w14:val="2610" w14:font="MS Gothic"/>
                  </w14:checkbox>
                </w:sdtPr>
                <w:sdtEndPr/>
                <w:sdtContent>
                  <w:tc>
                    <w:tcPr>
                      <w:tcW w:w="2381" w:type="dxa"/>
                    </w:tcPr>
                    <w:p w14:paraId="5983F677" w14:textId="78C503BC" w:rsidR="002B2CC5" w:rsidRDefault="002B2CC5" w:rsidP="002B2CC5">
                      <w:r>
                        <w:rPr>
                          <w:rFonts w:ascii="MS Gothic" w:eastAsia="MS Gothic" w:hAnsi="MS Gothic" w:hint="eastAsia"/>
                        </w:rPr>
                        <w:t>☐</w:t>
                      </w:r>
                    </w:p>
                  </w:tc>
                </w:sdtContent>
              </w:sdt>
            </w:tr>
            <w:tr w:rsidR="002B2CC5" w14:paraId="5A5C1462" w14:textId="77777777" w:rsidTr="002B2CC5">
              <w:tc>
                <w:tcPr>
                  <w:tcW w:w="2380" w:type="dxa"/>
                </w:tcPr>
                <w:p w14:paraId="45ECF4BB" w14:textId="6F92A791" w:rsidR="002B2CC5" w:rsidRDefault="002B2CC5" w:rsidP="002B2CC5">
                  <w:r w:rsidRPr="00FB46E5">
                    <w:rPr>
                      <w:rFonts w:ascii="Segoe UI" w:hAnsi="Segoe UI" w:cs="Segoe UI"/>
                      <w:bCs/>
                      <w:szCs w:val="24"/>
                    </w:rPr>
                    <w:t>Corporate Policy</w:t>
                  </w:r>
                  <w:r w:rsidRPr="00FB46E5">
                    <w:rPr>
                      <w:rFonts w:ascii="Segoe UI" w:hAnsi="Segoe UI" w:cs="Segoe UI"/>
                      <w:szCs w:val="24"/>
                    </w:rPr>
                    <w:t xml:space="preserve">     </w:t>
                  </w:r>
                </w:p>
              </w:tc>
              <w:sdt>
                <w:sdtPr>
                  <w:id w:val="939878481"/>
                  <w14:checkbox>
                    <w14:checked w14:val="0"/>
                    <w14:checkedState w14:val="2612" w14:font="MS Gothic"/>
                    <w14:uncheckedState w14:val="2610" w14:font="MS Gothic"/>
                  </w14:checkbox>
                </w:sdtPr>
                <w:sdtEndPr/>
                <w:sdtContent>
                  <w:tc>
                    <w:tcPr>
                      <w:tcW w:w="2381" w:type="dxa"/>
                    </w:tcPr>
                    <w:p w14:paraId="2E7591C9" w14:textId="211D28B7" w:rsidR="002B2CC5" w:rsidRDefault="002B2CC5" w:rsidP="002B2CC5">
                      <w:r>
                        <w:rPr>
                          <w:rFonts w:ascii="MS Gothic" w:eastAsia="MS Gothic" w:hAnsi="MS Gothic" w:hint="eastAsia"/>
                        </w:rPr>
                        <w:t>☐</w:t>
                      </w:r>
                    </w:p>
                  </w:tc>
                </w:sdtContent>
              </w:sdt>
              <w:tc>
                <w:tcPr>
                  <w:tcW w:w="2381" w:type="dxa"/>
                </w:tcPr>
                <w:p w14:paraId="6F669C6A" w14:textId="6AA951AA" w:rsidR="002B2CC5" w:rsidRDefault="002B2CC5" w:rsidP="002B2CC5">
                  <w:r w:rsidRPr="00FB46E5">
                    <w:rPr>
                      <w:rFonts w:ascii="Segoe UI" w:hAnsi="Segoe UI" w:cs="Segoe UI"/>
                      <w:bCs/>
                      <w:szCs w:val="24"/>
                    </w:rPr>
                    <w:t xml:space="preserve">Departmental Policy  </w:t>
                  </w:r>
                </w:p>
              </w:tc>
              <w:sdt>
                <w:sdtPr>
                  <w:id w:val="1814287728"/>
                  <w14:checkbox>
                    <w14:checked w14:val="1"/>
                    <w14:checkedState w14:val="2612" w14:font="MS Gothic"/>
                    <w14:uncheckedState w14:val="2610" w14:font="MS Gothic"/>
                  </w14:checkbox>
                </w:sdtPr>
                <w:sdtEndPr/>
                <w:sdtContent>
                  <w:tc>
                    <w:tcPr>
                      <w:tcW w:w="2381" w:type="dxa"/>
                    </w:tcPr>
                    <w:p w14:paraId="4E8B8AE3" w14:textId="1FA37E62" w:rsidR="002B2CC5" w:rsidRDefault="00F473A0" w:rsidP="002B2CC5">
                      <w:r>
                        <w:rPr>
                          <w:rFonts w:ascii="MS Gothic" w:eastAsia="MS Gothic" w:hAnsi="MS Gothic" w:hint="eastAsia"/>
                        </w:rPr>
                        <w:t>☒</w:t>
                      </w:r>
                    </w:p>
                  </w:tc>
                </w:sdtContent>
              </w:sdt>
            </w:tr>
          </w:tbl>
          <w:p w14:paraId="111731B1" w14:textId="77777777" w:rsidR="002B2CC5" w:rsidRPr="002B2CC5" w:rsidRDefault="002B2CC5" w:rsidP="002B2CC5"/>
          <w:p w14:paraId="720B99CC" w14:textId="487C60C2" w:rsidR="00384571" w:rsidRPr="002B2CC5" w:rsidRDefault="002B2CC5" w:rsidP="002B2CC5">
            <w:pPr>
              <w:rPr>
                <w:rFonts w:ascii="Segoe UI" w:hAnsi="Segoe UI" w:cs="Segoe UI"/>
                <w:bCs/>
                <w:szCs w:val="24"/>
              </w:rPr>
            </w:pPr>
            <w:r>
              <w:rPr>
                <w:rFonts w:ascii="Segoe UI" w:hAnsi="Segoe UI" w:cs="Segoe UI"/>
                <w:szCs w:val="24"/>
              </w:rPr>
              <w:t xml:space="preserve">       </w:t>
            </w:r>
          </w:p>
          <w:p w14:paraId="72BE51F8" w14:textId="2AE77DC6" w:rsidR="00D268C1" w:rsidRPr="00FB46E5" w:rsidRDefault="00DF7FEC" w:rsidP="00DF7FEC">
            <w:pPr>
              <w:ind w:left="4983" w:hanging="4983"/>
              <w:rPr>
                <w:rFonts w:ascii="Segoe UI" w:hAnsi="Segoe UI" w:cs="Segoe UI"/>
                <w:bCs/>
                <w:szCs w:val="24"/>
              </w:rPr>
            </w:pPr>
            <w:r w:rsidRPr="00FB46E5">
              <w:rPr>
                <w:rFonts w:ascii="Segoe UI" w:hAnsi="Segoe UI" w:cs="Segoe UI"/>
                <w:b/>
                <w:bCs/>
                <w:noProof/>
                <w:szCs w:val="24"/>
                <w:lang w:val="en-US"/>
              </w:rPr>
              <mc:AlternateContent>
                <mc:Choice Requires="wps">
                  <w:drawing>
                    <wp:anchor distT="45720" distB="45720" distL="114300" distR="114300" simplePos="0" relativeHeight="251709440" behindDoc="0" locked="0" layoutInCell="1" allowOverlap="1" wp14:anchorId="4488E869" wp14:editId="01E46042">
                      <wp:simplePos x="0" y="0"/>
                      <wp:positionH relativeFrom="column">
                        <wp:posOffset>50165</wp:posOffset>
                      </wp:positionH>
                      <wp:positionV relativeFrom="paragraph">
                        <wp:posOffset>366395</wp:posOffset>
                      </wp:positionV>
                      <wp:extent cx="5775960" cy="657225"/>
                      <wp:effectExtent l="0" t="0" r="15240" b="28575"/>
                      <wp:wrapSquare wrapText="bothSides"/>
                      <wp:docPr id="148208057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75960" cy="657225"/>
                              </a:xfrm>
                              <a:prstGeom prst="rect">
                                <a:avLst/>
                              </a:prstGeom>
                              <a:solidFill>
                                <a:srgbClr val="FFFFFF"/>
                              </a:solidFill>
                              <a:ln w="9525">
                                <a:solidFill>
                                  <a:srgbClr val="000000"/>
                                </a:solidFill>
                                <a:miter lim="800000"/>
                                <a:headEnd/>
                                <a:tailEnd/>
                              </a:ln>
                            </wps:spPr>
                            <wps:txbx>
                              <w:txbxContent>
                                <w:p w14:paraId="40356400" w14:textId="1B01E7F2" w:rsidR="00920DF0" w:rsidRDefault="00F473A0" w:rsidP="00F473A0">
                                  <w:r>
                                    <w:t>Health and Communities Directorate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488E869" id="_x0000_s1027" type="#_x0000_t202" style="position:absolute;left:0;text-align:left;margin-left:3.95pt;margin-top:28.85pt;width:454.8pt;height:51.75pt;z-index:2517094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">
                      <v:textbox>
                        <w:txbxContent>
                          <w:p w14:paraId="40356400" w14:textId="1B01E7F2" w:rsidR="00920DF0" w:rsidRDefault="00F473A0" w:rsidP="00F473A0">
                            <w:r>
                              <w:t>Health and Communities Directorate</w:t>
                            </w:r>
                          </w:p>
                        </w:txbxContent>
                      </v:textbox>
                      <w10:wrap type="square"/>
                    </v:shape>
                  </w:pict>
                </mc:Fallback>
              </mc:AlternateContent>
            </w:r>
            <w:r w:rsidR="00913D8C" w:rsidRPr="00FB46E5">
              <w:rPr>
                <w:rFonts w:ascii="Segoe UI" w:hAnsi="Segoe UI" w:cs="Segoe UI"/>
                <w:b/>
                <w:bCs/>
                <w:szCs w:val="24"/>
              </w:rPr>
              <w:t xml:space="preserve">   </w:t>
            </w:r>
            <w:r w:rsidR="00913D8C" w:rsidRPr="00FB46E5">
              <w:rPr>
                <w:rFonts w:ascii="Segoe UI" w:hAnsi="Segoe UI" w:cs="Segoe UI"/>
                <w:bCs/>
                <w:szCs w:val="24"/>
              </w:rPr>
              <w:t>If Departmental,</w:t>
            </w:r>
            <w:r w:rsidRPr="00FB46E5">
              <w:rPr>
                <w:rFonts w:ascii="Segoe UI" w:hAnsi="Segoe UI" w:cs="Segoe UI"/>
                <w:bCs/>
                <w:szCs w:val="24"/>
              </w:rPr>
              <w:t xml:space="preserve"> </w:t>
            </w:r>
            <w:r w:rsidR="00913D8C" w:rsidRPr="00FB46E5">
              <w:rPr>
                <w:rFonts w:ascii="Segoe UI" w:hAnsi="Segoe UI" w:cs="Segoe UI"/>
                <w:bCs/>
                <w:szCs w:val="24"/>
              </w:rPr>
              <w:t>please specify which department</w:t>
            </w:r>
            <w:r w:rsidRPr="00FB46E5">
              <w:rPr>
                <w:rFonts w:ascii="Segoe UI" w:hAnsi="Segoe UI" w:cs="Segoe UI"/>
                <w:bCs/>
                <w:szCs w:val="24"/>
              </w:rPr>
              <w:t xml:space="preserve"> </w:t>
            </w:r>
          </w:p>
          <w:p w14:paraId="312DB677" w14:textId="6E5E18BA" w:rsidR="00DF7FEC" w:rsidRPr="00FB46E5" w:rsidRDefault="00DF7FEC" w:rsidP="00DF7FEC">
            <w:pPr>
              <w:ind w:left="4983" w:hanging="4983"/>
              <w:rPr>
                <w:rFonts w:ascii="Segoe UI" w:hAnsi="Segoe UI" w:cs="Segoe UI"/>
                <w:b/>
                <w:bCs/>
                <w:szCs w:val="24"/>
              </w:rPr>
            </w:pPr>
          </w:p>
        </w:tc>
      </w:tr>
      <w:tr w:rsidR="007E7810" w:rsidRPr="00FB46E5" w14:paraId="5041D482" w14:textId="77777777" w:rsidTr="007F0DB0">
        <w:tc>
          <w:tcPr>
            <w:tcW w:w="9749" w:type="dxa"/>
            <w:shd w:val="clear" w:color="auto" w:fill="FFFFCC"/>
          </w:tcPr>
          <w:p w14:paraId="29F81722" w14:textId="0026B28A" w:rsidR="00384571" w:rsidRDefault="007E7810" w:rsidP="002B2CC5">
            <w:pPr>
              <w:pStyle w:val="Heading4"/>
              <w:tabs>
                <w:tab w:val="clear" w:pos="0"/>
              </w:tabs>
              <w:spacing w:after="0"/>
              <w:ind w:firstLine="29"/>
              <w:rPr>
                <w:rFonts w:ascii="Segoe UI" w:hAnsi="Segoe UI" w:cs="Segoe UI"/>
                <w:sz w:val="24"/>
                <w:szCs w:val="24"/>
              </w:rPr>
            </w:pPr>
            <w:r w:rsidRPr="00FB46E5">
              <w:rPr>
                <w:rFonts w:ascii="Segoe UI" w:hAnsi="Segoe UI" w:cs="Segoe UI"/>
                <w:sz w:val="24"/>
                <w:szCs w:val="24"/>
              </w:rPr>
              <w:lastRenderedPageBreak/>
              <w:t>2b</w:t>
            </w:r>
            <w:r w:rsidR="006F5313">
              <w:rPr>
                <w:rFonts w:ascii="Segoe UI" w:hAnsi="Segoe UI" w:cs="Segoe UI"/>
                <w:sz w:val="24"/>
                <w:szCs w:val="24"/>
              </w:rPr>
              <w:t>.</w:t>
            </w:r>
            <w:r w:rsidRPr="00FB46E5">
              <w:rPr>
                <w:rFonts w:ascii="Segoe UI" w:hAnsi="Segoe UI" w:cs="Segoe UI"/>
                <w:sz w:val="24"/>
                <w:szCs w:val="24"/>
              </w:rPr>
              <w:t xml:space="preserve">  Please indicate which category the activity specified in Ques</w:t>
            </w:r>
            <w:r w:rsidR="002B2CC5">
              <w:rPr>
                <w:rFonts w:ascii="Segoe UI" w:hAnsi="Segoe UI" w:cs="Segoe UI"/>
                <w:sz w:val="24"/>
                <w:szCs w:val="24"/>
              </w:rPr>
              <w:t xml:space="preserve">tion 1 above relates </w:t>
            </w:r>
            <w:r w:rsidR="006F5313">
              <w:rPr>
                <w:rFonts w:ascii="Segoe UI" w:hAnsi="Segoe UI" w:cs="Segoe UI"/>
                <w:sz w:val="24"/>
                <w:szCs w:val="24"/>
              </w:rPr>
              <w:t xml:space="preserve">to. </w:t>
            </w:r>
            <w:r w:rsidRPr="00FB46E5">
              <w:rPr>
                <w:rFonts w:ascii="Segoe UI" w:hAnsi="Segoe UI" w:cs="Segoe UI"/>
                <w:sz w:val="24"/>
                <w:szCs w:val="24"/>
              </w:rPr>
              <w:tab/>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02"/>
              <w:gridCol w:w="2160"/>
              <w:gridCol w:w="1800"/>
              <w:gridCol w:w="2161"/>
            </w:tblGrid>
            <w:tr w:rsidR="006F5313" w:rsidRPr="006F5313" w14:paraId="416F6470" w14:textId="77777777" w:rsidTr="00331C12">
              <w:tc>
                <w:tcPr>
                  <w:tcW w:w="3402" w:type="dxa"/>
                </w:tcPr>
                <w:p w14:paraId="34C5DEF3" w14:textId="77777777" w:rsidR="006F5313" w:rsidRPr="006F5313" w:rsidRDefault="006F5313" w:rsidP="006F5313">
                  <w:pPr>
                    <w:spacing w:line="276" w:lineRule="auto"/>
                    <w:rPr>
                      <w:rFonts w:ascii="Segoe UI" w:hAnsi="Segoe UI" w:cs="Segoe UI"/>
                    </w:rPr>
                  </w:pPr>
                </w:p>
              </w:tc>
              <w:tc>
                <w:tcPr>
                  <w:tcW w:w="2160" w:type="dxa"/>
                </w:tcPr>
                <w:p w14:paraId="2606F249" w14:textId="4B65AF56" w:rsidR="006F5313" w:rsidRPr="006F5313" w:rsidRDefault="006F5313" w:rsidP="006F5313">
                  <w:pPr>
                    <w:spacing w:line="276" w:lineRule="auto"/>
                    <w:jc w:val="center"/>
                    <w:rPr>
                      <w:rFonts w:ascii="Segoe UI" w:hAnsi="Segoe UI" w:cs="Segoe UI"/>
                      <w:b/>
                    </w:rPr>
                  </w:pPr>
                  <w:r w:rsidRPr="006F5313">
                    <w:rPr>
                      <w:rFonts w:ascii="Segoe UI" w:hAnsi="Segoe UI" w:cs="Segoe UI"/>
                      <w:b/>
                    </w:rPr>
                    <w:t>Policy</w:t>
                  </w:r>
                </w:p>
              </w:tc>
              <w:tc>
                <w:tcPr>
                  <w:tcW w:w="1800" w:type="dxa"/>
                </w:tcPr>
                <w:p w14:paraId="7389A479" w14:textId="2D9FBCFB" w:rsidR="006F5313" w:rsidRPr="006F5313" w:rsidRDefault="006F5313" w:rsidP="006F5313">
                  <w:pPr>
                    <w:spacing w:line="276" w:lineRule="auto"/>
                    <w:jc w:val="center"/>
                    <w:rPr>
                      <w:rFonts w:ascii="Segoe UI" w:hAnsi="Segoe UI" w:cs="Segoe UI"/>
                      <w:b/>
                    </w:rPr>
                  </w:pPr>
                  <w:r w:rsidRPr="006F5313">
                    <w:rPr>
                      <w:rFonts w:ascii="Segoe UI" w:hAnsi="Segoe UI" w:cs="Segoe UI"/>
                      <w:b/>
                    </w:rPr>
                    <w:t>Strategy</w:t>
                  </w:r>
                </w:p>
              </w:tc>
              <w:tc>
                <w:tcPr>
                  <w:tcW w:w="2161" w:type="dxa"/>
                </w:tcPr>
                <w:p w14:paraId="02779A84" w14:textId="416F3348" w:rsidR="006F5313" w:rsidRPr="006F5313" w:rsidRDefault="006F5313" w:rsidP="006F5313">
                  <w:pPr>
                    <w:spacing w:line="276" w:lineRule="auto"/>
                    <w:jc w:val="center"/>
                    <w:rPr>
                      <w:rFonts w:ascii="Segoe UI" w:hAnsi="Segoe UI" w:cs="Segoe UI"/>
                      <w:b/>
                    </w:rPr>
                  </w:pPr>
                  <w:r w:rsidRPr="006F5313">
                    <w:rPr>
                      <w:rFonts w:ascii="Segoe UI" w:hAnsi="Segoe UI" w:cs="Segoe UI"/>
                      <w:b/>
                    </w:rPr>
                    <w:t>Plan</w:t>
                  </w:r>
                </w:p>
              </w:tc>
            </w:tr>
            <w:tr w:rsidR="006F5313" w:rsidRPr="006F5313" w14:paraId="22B15C22" w14:textId="77777777" w:rsidTr="00331C12">
              <w:tc>
                <w:tcPr>
                  <w:tcW w:w="3402" w:type="dxa"/>
                </w:tcPr>
                <w:p w14:paraId="1DF5F637" w14:textId="77777777" w:rsidR="006F5313" w:rsidRPr="006F5313" w:rsidRDefault="006F5313" w:rsidP="006F5313">
                  <w:pPr>
                    <w:spacing w:line="276" w:lineRule="auto"/>
                    <w:rPr>
                      <w:rFonts w:ascii="Segoe UI" w:hAnsi="Segoe UI" w:cs="Segoe UI"/>
                    </w:rPr>
                  </w:pPr>
                </w:p>
              </w:tc>
              <w:tc>
                <w:tcPr>
                  <w:tcW w:w="2160" w:type="dxa"/>
                </w:tcPr>
                <w:p w14:paraId="7FF35991" w14:textId="77777777" w:rsidR="006F5313" w:rsidRDefault="006F5313" w:rsidP="006F5313">
                  <w:pPr>
                    <w:spacing w:line="276" w:lineRule="auto"/>
                    <w:jc w:val="center"/>
                    <w:rPr>
                      <w:rFonts w:ascii="Segoe UI" w:hAnsi="Segoe UI" w:cs="Segoe UI"/>
                    </w:rPr>
                  </w:pPr>
                </w:p>
              </w:tc>
              <w:tc>
                <w:tcPr>
                  <w:tcW w:w="1800" w:type="dxa"/>
                </w:tcPr>
                <w:p w14:paraId="35C01BB8" w14:textId="77777777" w:rsidR="006F5313" w:rsidRDefault="006F5313" w:rsidP="006F5313">
                  <w:pPr>
                    <w:spacing w:line="276" w:lineRule="auto"/>
                    <w:jc w:val="center"/>
                    <w:rPr>
                      <w:rFonts w:ascii="Segoe UI" w:hAnsi="Segoe UI" w:cs="Segoe UI"/>
                    </w:rPr>
                  </w:pPr>
                </w:p>
              </w:tc>
              <w:tc>
                <w:tcPr>
                  <w:tcW w:w="2161" w:type="dxa"/>
                </w:tcPr>
                <w:p w14:paraId="25F4280E" w14:textId="77777777" w:rsidR="006F5313" w:rsidRDefault="006F5313" w:rsidP="006F5313">
                  <w:pPr>
                    <w:spacing w:line="276" w:lineRule="auto"/>
                    <w:jc w:val="center"/>
                    <w:rPr>
                      <w:rFonts w:ascii="Segoe UI" w:hAnsi="Segoe UI" w:cs="Segoe UI"/>
                    </w:rPr>
                  </w:pPr>
                </w:p>
              </w:tc>
            </w:tr>
            <w:tr w:rsidR="006F5313" w:rsidRPr="006F5313" w14:paraId="1939DD78" w14:textId="77777777" w:rsidTr="00331C12">
              <w:tc>
                <w:tcPr>
                  <w:tcW w:w="3402" w:type="dxa"/>
                </w:tcPr>
                <w:p w14:paraId="696CF627" w14:textId="4A23CB46" w:rsidR="006F5313" w:rsidRPr="006F5313" w:rsidRDefault="006F5313" w:rsidP="006F5313">
                  <w:pPr>
                    <w:spacing w:line="276" w:lineRule="auto"/>
                    <w:rPr>
                      <w:rFonts w:ascii="Segoe UI" w:hAnsi="Segoe UI" w:cs="Segoe UI"/>
                    </w:rPr>
                  </w:pPr>
                  <w:r w:rsidRPr="006F5313">
                    <w:rPr>
                      <w:rFonts w:ascii="Segoe UI" w:hAnsi="Segoe UI" w:cs="Segoe UI"/>
                    </w:rPr>
                    <w:t xml:space="preserve">Developing a </w:t>
                  </w:r>
                </w:p>
              </w:tc>
              <w:sdt>
                <w:sdtPr>
                  <w:rPr>
                    <w:rFonts w:ascii="Segoe UI" w:hAnsi="Segoe UI" w:cs="Segoe UI"/>
                  </w:rPr>
                  <w:id w:val="-951168750"/>
                  <w14:checkbox>
                    <w14:checked w14:val="0"/>
                    <w14:checkedState w14:val="2612" w14:font="MS Gothic"/>
                    <w14:uncheckedState w14:val="2610" w14:font="MS Gothic"/>
                  </w14:checkbox>
                </w:sdtPr>
                <w:sdtEndPr/>
                <w:sdtContent>
                  <w:tc>
                    <w:tcPr>
                      <w:tcW w:w="2160" w:type="dxa"/>
                    </w:tcPr>
                    <w:p w14:paraId="142C225E" w14:textId="290AD039" w:rsidR="006F5313" w:rsidRPr="006F5313" w:rsidRDefault="006F5313" w:rsidP="006F5313">
                      <w:pPr>
                        <w:spacing w:line="276" w:lineRule="auto"/>
                        <w:jc w:val="center"/>
                        <w:rPr>
                          <w:rFonts w:ascii="Segoe UI" w:hAnsi="Segoe UI" w:cs="Segoe UI"/>
                        </w:rPr>
                      </w:pPr>
                      <w:r>
                        <w:rPr>
                          <w:rFonts w:ascii="MS Gothic" w:eastAsia="MS Gothic" w:hAnsi="MS Gothic" w:cs="Segoe UI" w:hint="eastAsia"/>
                        </w:rPr>
                        <w:t>☐</w:t>
                      </w:r>
                    </w:p>
                  </w:tc>
                </w:sdtContent>
              </w:sdt>
              <w:sdt>
                <w:sdtPr>
                  <w:rPr>
                    <w:rFonts w:ascii="Segoe UI" w:hAnsi="Segoe UI" w:cs="Segoe UI"/>
                  </w:rPr>
                  <w:id w:val="1369413833"/>
                  <w14:checkbox>
                    <w14:checked w14:val="0"/>
                    <w14:checkedState w14:val="2612" w14:font="MS Gothic"/>
                    <w14:uncheckedState w14:val="2610" w14:font="MS Gothic"/>
                  </w14:checkbox>
                </w:sdtPr>
                <w:sdtEndPr/>
                <w:sdtContent>
                  <w:tc>
                    <w:tcPr>
                      <w:tcW w:w="1800" w:type="dxa"/>
                    </w:tcPr>
                    <w:p w14:paraId="7C2F2EB6" w14:textId="00898E71" w:rsidR="006F5313" w:rsidRPr="006F5313" w:rsidRDefault="00331C12" w:rsidP="006F5313">
                      <w:pPr>
                        <w:spacing w:line="276" w:lineRule="auto"/>
                        <w:jc w:val="center"/>
                        <w:rPr>
                          <w:rFonts w:ascii="Segoe UI" w:hAnsi="Segoe UI" w:cs="Segoe UI"/>
                        </w:rPr>
                      </w:pPr>
                      <w:r>
                        <w:rPr>
                          <w:rFonts w:ascii="MS Gothic" w:eastAsia="MS Gothic" w:hAnsi="MS Gothic" w:cs="Segoe UI" w:hint="eastAsia"/>
                        </w:rPr>
                        <w:t>☐</w:t>
                      </w:r>
                    </w:p>
                  </w:tc>
                </w:sdtContent>
              </w:sdt>
              <w:sdt>
                <w:sdtPr>
                  <w:rPr>
                    <w:rFonts w:ascii="Segoe UI" w:hAnsi="Segoe UI" w:cs="Segoe UI"/>
                  </w:rPr>
                  <w:id w:val="-1666548209"/>
                  <w14:checkbox>
                    <w14:checked w14:val="1"/>
                    <w14:checkedState w14:val="2612" w14:font="MS Gothic"/>
                    <w14:uncheckedState w14:val="2610" w14:font="MS Gothic"/>
                  </w14:checkbox>
                </w:sdtPr>
                <w:sdtEndPr/>
                <w:sdtContent>
                  <w:tc>
                    <w:tcPr>
                      <w:tcW w:w="2161" w:type="dxa"/>
                    </w:tcPr>
                    <w:p w14:paraId="391FEFA8" w14:textId="4E60E8CF" w:rsidR="006F5313" w:rsidRPr="006F5313" w:rsidRDefault="00214B49" w:rsidP="006F5313">
                      <w:pPr>
                        <w:spacing w:line="276" w:lineRule="auto"/>
                        <w:jc w:val="center"/>
                        <w:rPr>
                          <w:rFonts w:ascii="Segoe UI" w:hAnsi="Segoe UI" w:cs="Segoe UI"/>
                        </w:rPr>
                      </w:pPr>
                      <w:r>
                        <w:rPr>
                          <w:rFonts w:ascii="MS Gothic" w:eastAsia="MS Gothic" w:hAnsi="MS Gothic" w:cs="Segoe UI" w:hint="eastAsia"/>
                        </w:rPr>
                        <w:t>☒</w:t>
                      </w:r>
                    </w:p>
                  </w:tc>
                </w:sdtContent>
              </w:sdt>
            </w:tr>
            <w:tr w:rsidR="006F5313" w:rsidRPr="006F5313" w14:paraId="7BA8F7F6" w14:textId="77777777" w:rsidTr="00331C12">
              <w:tc>
                <w:tcPr>
                  <w:tcW w:w="3402" w:type="dxa"/>
                </w:tcPr>
                <w:p w14:paraId="5BF20B79" w14:textId="4AB8CF69" w:rsidR="006F5313" w:rsidRPr="006F5313" w:rsidRDefault="006F5313" w:rsidP="006F5313">
                  <w:pPr>
                    <w:spacing w:line="276" w:lineRule="auto"/>
                    <w:rPr>
                      <w:rFonts w:ascii="Segoe UI" w:hAnsi="Segoe UI" w:cs="Segoe UI"/>
                    </w:rPr>
                  </w:pPr>
                  <w:r w:rsidRPr="006F5313">
                    <w:rPr>
                      <w:rFonts w:ascii="Segoe UI" w:hAnsi="Segoe UI" w:cs="Segoe UI"/>
                    </w:rPr>
                    <w:t>Adopting a</w:t>
                  </w:r>
                </w:p>
              </w:tc>
              <w:sdt>
                <w:sdtPr>
                  <w:rPr>
                    <w:rFonts w:ascii="Segoe UI" w:hAnsi="Segoe UI" w:cs="Segoe UI"/>
                  </w:rPr>
                  <w:id w:val="948906297"/>
                  <w14:checkbox>
                    <w14:checked w14:val="0"/>
                    <w14:checkedState w14:val="2612" w14:font="MS Gothic"/>
                    <w14:uncheckedState w14:val="2610" w14:font="MS Gothic"/>
                  </w14:checkbox>
                </w:sdtPr>
                <w:sdtEndPr/>
                <w:sdtContent>
                  <w:tc>
                    <w:tcPr>
                      <w:tcW w:w="2160" w:type="dxa"/>
                    </w:tcPr>
                    <w:p w14:paraId="6FAF1AB7" w14:textId="51188138" w:rsidR="006F5313" w:rsidRPr="006F5313" w:rsidRDefault="006F5313" w:rsidP="006F5313">
                      <w:pPr>
                        <w:spacing w:line="276" w:lineRule="auto"/>
                        <w:jc w:val="center"/>
                        <w:rPr>
                          <w:rFonts w:ascii="Segoe UI" w:hAnsi="Segoe UI" w:cs="Segoe UI"/>
                        </w:rPr>
                      </w:pPr>
                      <w:r>
                        <w:rPr>
                          <w:rFonts w:ascii="MS Gothic" w:eastAsia="MS Gothic" w:hAnsi="MS Gothic" w:cs="Segoe UI" w:hint="eastAsia"/>
                        </w:rPr>
                        <w:t>☐</w:t>
                      </w:r>
                    </w:p>
                  </w:tc>
                </w:sdtContent>
              </w:sdt>
              <w:sdt>
                <w:sdtPr>
                  <w:rPr>
                    <w:rFonts w:ascii="Segoe UI" w:hAnsi="Segoe UI" w:cs="Segoe UI"/>
                  </w:rPr>
                  <w:id w:val="-1360503660"/>
                  <w14:checkbox>
                    <w14:checked w14:val="0"/>
                    <w14:checkedState w14:val="2612" w14:font="MS Gothic"/>
                    <w14:uncheckedState w14:val="2610" w14:font="MS Gothic"/>
                  </w14:checkbox>
                </w:sdtPr>
                <w:sdtEndPr/>
                <w:sdtContent>
                  <w:tc>
                    <w:tcPr>
                      <w:tcW w:w="1800" w:type="dxa"/>
                    </w:tcPr>
                    <w:p w14:paraId="2BA0BEB1" w14:textId="203252FB" w:rsidR="006F5313" w:rsidRPr="006F5313" w:rsidRDefault="006F5313" w:rsidP="006F5313">
                      <w:pPr>
                        <w:spacing w:line="276" w:lineRule="auto"/>
                        <w:jc w:val="center"/>
                        <w:rPr>
                          <w:rFonts w:ascii="Segoe UI" w:hAnsi="Segoe UI" w:cs="Segoe UI"/>
                        </w:rPr>
                      </w:pPr>
                      <w:r>
                        <w:rPr>
                          <w:rFonts w:ascii="MS Gothic" w:eastAsia="MS Gothic" w:hAnsi="MS Gothic" w:cs="Segoe UI" w:hint="eastAsia"/>
                        </w:rPr>
                        <w:t>☐</w:t>
                      </w:r>
                    </w:p>
                  </w:tc>
                </w:sdtContent>
              </w:sdt>
              <w:sdt>
                <w:sdtPr>
                  <w:rPr>
                    <w:rFonts w:ascii="Segoe UI" w:hAnsi="Segoe UI" w:cs="Segoe UI"/>
                  </w:rPr>
                  <w:id w:val="1165134842"/>
                  <w14:checkbox>
                    <w14:checked w14:val="0"/>
                    <w14:checkedState w14:val="2612" w14:font="MS Gothic"/>
                    <w14:uncheckedState w14:val="2610" w14:font="MS Gothic"/>
                  </w14:checkbox>
                </w:sdtPr>
                <w:sdtEndPr/>
                <w:sdtContent>
                  <w:tc>
                    <w:tcPr>
                      <w:tcW w:w="2161" w:type="dxa"/>
                    </w:tcPr>
                    <w:p w14:paraId="50C04878" w14:textId="444FEBCA" w:rsidR="006F5313" w:rsidRPr="006F5313" w:rsidRDefault="006F5313" w:rsidP="006F5313">
                      <w:pPr>
                        <w:spacing w:line="276" w:lineRule="auto"/>
                        <w:jc w:val="center"/>
                        <w:rPr>
                          <w:rFonts w:ascii="Segoe UI" w:hAnsi="Segoe UI" w:cs="Segoe UI"/>
                        </w:rPr>
                      </w:pPr>
                      <w:r>
                        <w:rPr>
                          <w:rFonts w:ascii="MS Gothic" w:eastAsia="MS Gothic" w:hAnsi="MS Gothic" w:cs="Segoe UI" w:hint="eastAsia"/>
                        </w:rPr>
                        <w:t>☐</w:t>
                      </w:r>
                    </w:p>
                  </w:tc>
                </w:sdtContent>
              </w:sdt>
            </w:tr>
            <w:tr w:rsidR="006F5313" w:rsidRPr="006F5313" w14:paraId="418154E0" w14:textId="77777777" w:rsidTr="00331C12">
              <w:tc>
                <w:tcPr>
                  <w:tcW w:w="3402" w:type="dxa"/>
                </w:tcPr>
                <w:p w14:paraId="1C3D8670" w14:textId="3DE0B877" w:rsidR="006F5313" w:rsidRPr="006F5313" w:rsidRDefault="006F5313" w:rsidP="006F5313">
                  <w:pPr>
                    <w:spacing w:line="276" w:lineRule="auto"/>
                    <w:rPr>
                      <w:rFonts w:ascii="Segoe UI" w:hAnsi="Segoe UI" w:cs="Segoe UI"/>
                    </w:rPr>
                  </w:pPr>
                  <w:r w:rsidRPr="006F5313">
                    <w:rPr>
                      <w:rFonts w:ascii="Segoe UI" w:hAnsi="Segoe UI" w:cs="Segoe UI"/>
                    </w:rPr>
                    <w:t>Implementing a</w:t>
                  </w:r>
                </w:p>
              </w:tc>
              <w:sdt>
                <w:sdtPr>
                  <w:rPr>
                    <w:rFonts w:ascii="Segoe UI" w:hAnsi="Segoe UI" w:cs="Segoe UI"/>
                  </w:rPr>
                  <w:id w:val="-150139756"/>
                  <w14:checkbox>
                    <w14:checked w14:val="0"/>
                    <w14:checkedState w14:val="2612" w14:font="MS Gothic"/>
                    <w14:uncheckedState w14:val="2610" w14:font="MS Gothic"/>
                  </w14:checkbox>
                </w:sdtPr>
                <w:sdtEndPr/>
                <w:sdtContent>
                  <w:tc>
                    <w:tcPr>
                      <w:tcW w:w="2160" w:type="dxa"/>
                    </w:tcPr>
                    <w:p w14:paraId="7F5B4A14" w14:textId="06FC69B0" w:rsidR="006F5313" w:rsidRPr="006F5313" w:rsidRDefault="006F5313" w:rsidP="006F5313">
                      <w:pPr>
                        <w:spacing w:line="276" w:lineRule="auto"/>
                        <w:jc w:val="center"/>
                        <w:rPr>
                          <w:rFonts w:ascii="Segoe UI" w:hAnsi="Segoe UI" w:cs="Segoe UI"/>
                        </w:rPr>
                      </w:pPr>
                      <w:r>
                        <w:rPr>
                          <w:rFonts w:ascii="MS Gothic" w:eastAsia="MS Gothic" w:hAnsi="MS Gothic" w:cs="Segoe UI" w:hint="eastAsia"/>
                        </w:rPr>
                        <w:t>☐</w:t>
                      </w:r>
                    </w:p>
                  </w:tc>
                </w:sdtContent>
              </w:sdt>
              <w:sdt>
                <w:sdtPr>
                  <w:rPr>
                    <w:rFonts w:ascii="Segoe UI" w:hAnsi="Segoe UI" w:cs="Segoe UI"/>
                  </w:rPr>
                  <w:id w:val="1385985074"/>
                  <w14:checkbox>
                    <w14:checked w14:val="0"/>
                    <w14:checkedState w14:val="2612" w14:font="MS Gothic"/>
                    <w14:uncheckedState w14:val="2610" w14:font="MS Gothic"/>
                  </w14:checkbox>
                </w:sdtPr>
                <w:sdtEndPr/>
                <w:sdtContent>
                  <w:tc>
                    <w:tcPr>
                      <w:tcW w:w="1800" w:type="dxa"/>
                    </w:tcPr>
                    <w:p w14:paraId="6C35E7D6" w14:textId="197B4907" w:rsidR="006F5313" w:rsidRPr="006F5313" w:rsidRDefault="006F5313" w:rsidP="006F5313">
                      <w:pPr>
                        <w:spacing w:line="276" w:lineRule="auto"/>
                        <w:jc w:val="center"/>
                        <w:rPr>
                          <w:rFonts w:ascii="Segoe UI" w:hAnsi="Segoe UI" w:cs="Segoe UI"/>
                        </w:rPr>
                      </w:pPr>
                      <w:r>
                        <w:rPr>
                          <w:rFonts w:ascii="MS Gothic" w:eastAsia="MS Gothic" w:hAnsi="MS Gothic" w:cs="Segoe UI" w:hint="eastAsia"/>
                        </w:rPr>
                        <w:t>☐</w:t>
                      </w:r>
                    </w:p>
                  </w:tc>
                </w:sdtContent>
              </w:sdt>
              <w:sdt>
                <w:sdtPr>
                  <w:rPr>
                    <w:rFonts w:ascii="Segoe UI" w:hAnsi="Segoe UI" w:cs="Segoe UI"/>
                  </w:rPr>
                  <w:id w:val="-94555540"/>
                  <w14:checkbox>
                    <w14:checked w14:val="1"/>
                    <w14:checkedState w14:val="2612" w14:font="MS Gothic"/>
                    <w14:uncheckedState w14:val="2610" w14:font="MS Gothic"/>
                  </w14:checkbox>
                </w:sdtPr>
                <w:sdtEndPr/>
                <w:sdtContent>
                  <w:tc>
                    <w:tcPr>
                      <w:tcW w:w="2161" w:type="dxa"/>
                    </w:tcPr>
                    <w:p w14:paraId="6B0BDF45" w14:textId="2AFD963A" w:rsidR="006F5313" w:rsidRPr="006F5313" w:rsidRDefault="00214B49" w:rsidP="006F5313">
                      <w:pPr>
                        <w:spacing w:line="276" w:lineRule="auto"/>
                        <w:jc w:val="center"/>
                        <w:rPr>
                          <w:rFonts w:ascii="Segoe UI" w:hAnsi="Segoe UI" w:cs="Segoe UI"/>
                        </w:rPr>
                      </w:pPr>
                      <w:r>
                        <w:rPr>
                          <w:rFonts w:ascii="MS Gothic" w:eastAsia="MS Gothic" w:hAnsi="MS Gothic" w:cs="Segoe UI" w:hint="eastAsia"/>
                        </w:rPr>
                        <w:t>☒</w:t>
                      </w:r>
                    </w:p>
                  </w:tc>
                </w:sdtContent>
              </w:sdt>
            </w:tr>
            <w:tr w:rsidR="006F5313" w:rsidRPr="006F5313" w14:paraId="0A2E18DD" w14:textId="77777777" w:rsidTr="00331C12">
              <w:tc>
                <w:tcPr>
                  <w:tcW w:w="3402" w:type="dxa"/>
                </w:tcPr>
                <w:p w14:paraId="19A1E421" w14:textId="71B54971" w:rsidR="006F5313" w:rsidRPr="006F5313" w:rsidRDefault="006F5313" w:rsidP="006F5313">
                  <w:pPr>
                    <w:spacing w:line="276" w:lineRule="auto"/>
                    <w:rPr>
                      <w:rFonts w:ascii="Segoe UI" w:hAnsi="Segoe UI" w:cs="Segoe UI"/>
                    </w:rPr>
                  </w:pPr>
                  <w:r w:rsidRPr="006F5313">
                    <w:rPr>
                      <w:rFonts w:ascii="Segoe UI" w:hAnsi="Segoe UI" w:cs="Segoe UI"/>
                    </w:rPr>
                    <w:t>Revising a</w:t>
                  </w:r>
                </w:p>
              </w:tc>
              <w:sdt>
                <w:sdtPr>
                  <w:rPr>
                    <w:rFonts w:ascii="Segoe UI" w:hAnsi="Segoe UI" w:cs="Segoe UI"/>
                  </w:rPr>
                  <w:id w:val="1241680661"/>
                  <w14:checkbox>
                    <w14:checked w14:val="0"/>
                    <w14:checkedState w14:val="2612" w14:font="MS Gothic"/>
                    <w14:uncheckedState w14:val="2610" w14:font="MS Gothic"/>
                  </w14:checkbox>
                </w:sdtPr>
                <w:sdtEndPr/>
                <w:sdtContent>
                  <w:tc>
                    <w:tcPr>
                      <w:tcW w:w="2160" w:type="dxa"/>
                    </w:tcPr>
                    <w:p w14:paraId="72B975CA" w14:textId="58235460" w:rsidR="006F5313" w:rsidRPr="006F5313" w:rsidRDefault="006F5313" w:rsidP="006F5313">
                      <w:pPr>
                        <w:spacing w:line="276" w:lineRule="auto"/>
                        <w:jc w:val="center"/>
                        <w:rPr>
                          <w:rFonts w:ascii="Segoe UI" w:hAnsi="Segoe UI" w:cs="Segoe UI"/>
                        </w:rPr>
                      </w:pPr>
                      <w:r>
                        <w:rPr>
                          <w:rFonts w:ascii="MS Gothic" w:eastAsia="MS Gothic" w:hAnsi="MS Gothic" w:cs="Segoe UI" w:hint="eastAsia"/>
                        </w:rPr>
                        <w:t>☐</w:t>
                      </w:r>
                    </w:p>
                  </w:tc>
                </w:sdtContent>
              </w:sdt>
              <w:sdt>
                <w:sdtPr>
                  <w:rPr>
                    <w:rFonts w:ascii="Segoe UI" w:hAnsi="Segoe UI" w:cs="Segoe UI"/>
                  </w:rPr>
                  <w:id w:val="1990743499"/>
                  <w14:checkbox>
                    <w14:checked w14:val="0"/>
                    <w14:checkedState w14:val="2612" w14:font="MS Gothic"/>
                    <w14:uncheckedState w14:val="2610" w14:font="MS Gothic"/>
                  </w14:checkbox>
                </w:sdtPr>
                <w:sdtEndPr/>
                <w:sdtContent>
                  <w:tc>
                    <w:tcPr>
                      <w:tcW w:w="1800" w:type="dxa"/>
                    </w:tcPr>
                    <w:p w14:paraId="4FE8C23D" w14:textId="0C1143C2" w:rsidR="006F5313" w:rsidRPr="006F5313" w:rsidRDefault="006F5313" w:rsidP="006F5313">
                      <w:pPr>
                        <w:spacing w:line="276" w:lineRule="auto"/>
                        <w:jc w:val="center"/>
                        <w:rPr>
                          <w:rFonts w:ascii="Segoe UI" w:hAnsi="Segoe UI" w:cs="Segoe UI"/>
                        </w:rPr>
                      </w:pPr>
                      <w:r>
                        <w:rPr>
                          <w:rFonts w:ascii="MS Gothic" w:eastAsia="MS Gothic" w:hAnsi="MS Gothic" w:cs="Segoe UI" w:hint="eastAsia"/>
                        </w:rPr>
                        <w:t>☐</w:t>
                      </w:r>
                    </w:p>
                  </w:tc>
                </w:sdtContent>
              </w:sdt>
              <w:sdt>
                <w:sdtPr>
                  <w:rPr>
                    <w:rFonts w:ascii="Segoe UI" w:hAnsi="Segoe UI" w:cs="Segoe UI"/>
                  </w:rPr>
                  <w:id w:val="-663009293"/>
                  <w14:checkbox>
                    <w14:checked w14:val="0"/>
                    <w14:checkedState w14:val="2612" w14:font="MS Gothic"/>
                    <w14:uncheckedState w14:val="2610" w14:font="MS Gothic"/>
                  </w14:checkbox>
                </w:sdtPr>
                <w:sdtEndPr/>
                <w:sdtContent>
                  <w:tc>
                    <w:tcPr>
                      <w:tcW w:w="2161" w:type="dxa"/>
                    </w:tcPr>
                    <w:p w14:paraId="2F7081BE" w14:textId="4250FBF3" w:rsidR="006F5313" w:rsidRPr="006F5313" w:rsidRDefault="006F5313" w:rsidP="006F5313">
                      <w:pPr>
                        <w:spacing w:line="276" w:lineRule="auto"/>
                        <w:jc w:val="center"/>
                        <w:rPr>
                          <w:rFonts w:ascii="Segoe UI" w:hAnsi="Segoe UI" w:cs="Segoe UI"/>
                        </w:rPr>
                      </w:pPr>
                      <w:r>
                        <w:rPr>
                          <w:rFonts w:ascii="MS Gothic" w:eastAsia="MS Gothic" w:hAnsi="MS Gothic" w:cs="Segoe UI" w:hint="eastAsia"/>
                        </w:rPr>
                        <w:t>☐</w:t>
                      </w:r>
                    </w:p>
                  </w:tc>
                </w:sdtContent>
              </w:sdt>
            </w:tr>
            <w:tr w:rsidR="006F5313" w:rsidRPr="006F5313" w14:paraId="07D85454" w14:textId="77777777" w:rsidTr="00331C12">
              <w:tc>
                <w:tcPr>
                  <w:tcW w:w="3402" w:type="dxa"/>
                </w:tcPr>
                <w:p w14:paraId="257C8AA9" w14:textId="07F067FC" w:rsidR="006F5313" w:rsidRPr="006F5313" w:rsidRDefault="006F5313" w:rsidP="006F5313">
                  <w:pPr>
                    <w:spacing w:line="276" w:lineRule="auto"/>
                    <w:rPr>
                      <w:rFonts w:ascii="Segoe UI" w:hAnsi="Segoe UI" w:cs="Segoe UI"/>
                    </w:rPr>
                  </w:pPr>
                  <w:r w:rsidRPr="006F5313">
                    <w:rPr>
                      <w:rFonts w:ascii="Segoe UI" w:hAnsi="Segoe UI" w:cs="Segoe UI"/>
                    </w:rPr>
                    <w:t>Designing a Public Service</w:t>
                  </w:r>
                </w:p>
              </w:tc>
              <w:sdt>
                <w:sdtPr>
                  <w:rPr>
                    <w:rFonts w:ascii="Segoe UI" w:hAnsi="Segoe UI" w:cs="Segoe UI"/>
                  </w:rPr>
                  <w:id w:val="-756830658"/>
                  <w14:checkbox>
                    <w14:checked w14:val="0"/>
                    <w14:checkedState w14:val="2612" w14:font="MS Gothic"/>
                    <w14:uncheckedState w14:val="2610" w14:font="MS Gothic"/>
                  </w14:checkbox>
                </w:sdtPr>
                <w:sdtEndPr/>
                <w:sdtContent>
                  <w:tc>
                    <w:tcPr>
                      <w:tcW w:w="2160" w:type="dxa"/>
                    </w:tcPr>
                    <w:p w14:paraId="35E04DF6" w14:textId="1F63CE8B" w:rsidR="006F5313" w:rsidRPr="006F5313" w:rsidRDefault="006F5313" w:rsidP="006F5313">
                      <w:pPr>
                        <w:spacing w:line="276" w:lineRule="auto"/>
                        <w:jc w:val="center"/>
                        <w:rPr>
                          <w:rFonts w:ascii="Segoe UI" w:hAnsi="Segoe UI" w:cs="Segoe UI"/>
                        </w:rPr>
                      </w:pPr>
                      <w:r>
                        <w:rPr>
                          <w:rFonts w:ascii="MS Gothic" w:eastAsia="MS Gothic" w:hAnsi="MS Gothic" w:cs="Segoe UI" w:hint="eastAsia"/>
                        </w:rPr>
                        <w:t>☐</w:t>
                      </w:r>
                    </w:p>
                  </w:tc>
                </w:sdtContent>
              </w:sdt>
              <w:sdt>
                <w:sdtPr>
                  <w:rPr>
                    <w:rFonts w:ascii="Segoe UI" w:hAnsi="Segoe UI" w:cs="Segoe UI"/>
                  </w:rPr>
                  <w:id w:val="-149449642"/>
                  <w14:checkbox>
                    <w14:checked w14:val="0"/>
                    <w14:checkedState w14:val="2612" w14:font="MS Gothic"/>
                    <w14:uncheckedState w14:val="2610" w14:font="MS Gothic"/>
                  </w14:checkbox>
                </w:sdtPr>
                <w:sdtEndPr/>
                <w:sdtContent>
                  <w:tc>
                    <w:tcPr>
                      <w:tcW w:w="1800" w:type="dxa"/>
                    </w:tcPr>
                    <w:p w14:paraId="791BA4AA" w14:textId="5DC86256" w:rsidR="006F5313" w:rsidRPr="006F5313" w:rsidRDefault="006F5313" w:rsidP="006F5313">
                      <w:pPr>
                        <w:spacing w:line="276" w:lineRule="auto"/>
                        <w:jc w:val="center"/>
                        <w:rPr>
                          <w:rFonts w:ascii="Segoe UI" w:hAnsi="Segoe UI" w:cs="Segoe UI"/>
                        </w:rPr>
                      </w:pPr>
                      <w:r>
                        <w:rPr>
                          <w:rFonts w:ascii="MS Gothic" w:eastAsia="MS Gothic" w:hAnsi="MS Gothic" w:cs="Segoe UI" w:hint="eastAsia"/>
                        </w:rPr>
                        <w:t>☐</w:t>
                      </w:r>
                    </w:p>
                  </w:tc>
                </w:sdtContent>
              </w:sdt>
              <w:sdt>
                <w:sdtPr>
                  <w:rPr>
                    <w:rFonts w:ascii="Segoe UI" w:hAnsi="Segoe UI" w:cs="Segoe UI"/>
                  </w:rPr>
                  <w:id w:val="-864590156"/>
                  <w14:checkbox>
                    <w14:checked w14:val="0"/>
                    <w14:checkedState w14:val="2612" w14:font="MS Gothic"/>
                    <w14:uncheckedState w14:val="2610" w14:font="MS Gothic"/>
                  </w14:checkbox>
                </w:sdtPr>
                <w:sdtEndPr/>
                <w:sdtContent>
                  <w:tc>
                    <w:tcPr>
                      <w:tcW w:w="2161" w:type="dxa"/>
                    </w:tcPr>
                    <w:p w14:paraId="348906D8" w14:textId="138CBCD4" w:rsidR="006F5313" w:rsidRPr="006F5313" w:rsidRDefault="006F5313" w:rsidP="006F5313">
                      <w:pPr>
                        <w:spacing w:line="276" w:lineRule="auto"/>
                        <w:jc w:val="center"/>
                        <w:rPr>
                          <w:rFonts w:ascii="Segoe UI" w:hAnsi="Segoe UI" w:cs="Segoe UI"/>
                        </w:rPr>
                      </w:pPr>
                      <w:r>
                        <w:rPr>
                          <w:rFonts w:ascii="MS Gothic" w:eastAsia="MS Gothic" w:hAnsi="MS Gothic" w:cs="Segoe UI" w:hint="eastAsia"/>
                        </w:rPr>
                        <w:t>☐</w:t>
                      </w:r>
                    </w:p>
                  </w:tc>
                </w:sdtContent>
              </w:sdt>
            </w:tr>
            <w:tr w:rsidR="006F5313" w:rsidRPr="006F5313" w14:paraId="76CEC3C3" w14:textId="77777777" w:rsidTr="00331C12">
              <w:tc>
                <w:tcPr>
                  <w:tcW w:w="3402" w:type="dxa"/>
                </w:tcPr>
                <w:p w14:paraId="1B3DA04B" w14:textId="26C3C3E7" w:rsidR="006F5313" w:rsidRPr="006F5313" w:rsidRDefault="006F5313" w:rsidP="006F5313">
                  <w:pPr>
                    <w:spacing w:line="276" w:lineRule="auto"/>
                    <w:rPr>
                      <w:rFonts w:ascii="Segoe UI" w:hAnsi="Segoe UI" w:cs="Segoe UI"/>
                    </w:rPr>
                  </w:pPr>
                  <w:r w:rsidRPr="006F5313">
                    <w:rPr>
                      <w:rFonts w:ascii="Segoe UI" w:hAnsi="Segoe UI" w:cs="Segoe UI"/>
                    </w:rPr>
                    <w:t>Delivering a Public Service</w:t>
                  </w:r>
                </w:p>
              </w:tc>
              <w:sdt>
                <w:sdtPr>
                  <w:rPr>
                    <w:rFonts w:ascii="Segoe UI" w:hAnsi="Segoe UI" w:cs="Segoe UI"/>
                  </w:rPr>
                  <w:id w:val="1021909936"/>
                  <w14:checkbox>
                    <w14:checked w14:val="0"/>
                    <w14:checkedState w14:val="2612" w14:font="MS Gothic"/>
                    <w14:uncheckedState w14:val="2610" w14:font="MS Gothic"/>
                  </w14:checkbox>
                </w:sdtPr>
                <w:sdtEndPr/>
                <w:sdtContent>
                  <w:tc>
                    <w:tcPr>
                      <w:tcW w:w="2160" w:type="dxa"/>
                    </w:tcPr>
                    <w:p w14:paraId="263B0F73" w14:textId="660B89C1" w:rsidR="006F5313" w:rsidRPr="006F5313" w:rsidRDefault="006F5313" w:rsidP="006F5313">
                      <w:pPr>
                        <w:spacing w:line="276" w:lineRule="auto"/>
                        <w:jc w:val="center"/>
                        <w:rPr>
                          <w:rFonts w:ascii="Segoe UI" w:hAnsi="Segoe UI" w:cs="Segoe UI"/>
                        </w:rPr>
                      </w:pPr>
                      <w:r>
                        <w:rPr>
                          <w:rFonts w:ascii="MS Gothic" w:eastAsia="MS Gothic" w:hAnsi="MS Gothic" w:cs="Segoe UI" w:hint="eastAsia"/>
                        </w:rPr>
                        <w:t>☐</w:t>
                      </w:r>
                    </w:p>
                  </w:tc>
                </w:sdtContent>
              </w:sdt>
              <w:sdt>
                <w:sdtPr>
                  <w:rPr>
                    <w:rFonts w:ascii="Segoe UI" w:hAnsi="Segoe UI" w:cs="Segoe UI"/>
                  </w:rPr>
                  <w:id w:val="1679700727"/>
                  <w14:checkbox>
                    <w14:checked w14:val="0"/>
                    <w14:checkedState w14:val="2612" w14:font="MS Gothic"/>
                    <w14:uncheckedState w14:val="2610" w14:font="MS Gothic"/>
                  </w14:checkbox>
                </w:sdtPr>
                <w:sdtEndPr/>
                <w:sdtContent>
                  <w:tc>
                    <w:tcPr>
                      <w:tcW w:w="1800" w:type="dxa"/>
                    </w:tcPr>
                    <w:p w14:paraId="42CC7D14" w14:textId="4A886CCB" w:rsidR="006F5313" w:rsidRPr="006F5313" w:rsidRDefault="006F5313" w:rsidP="006F5313">
                      <w:pPr>
                        <w:spacing w:line="276" w:lineRule="auto"/>
                        <w:jc w:val="center"/>
                        <w:rPr>
                          <w:rFonts w:ascii="Segoe UI" w:hAnsi="Segoe UI" w:cs="Segoe UI"/>
                        </w:rPr>
                      </w:pPr>
                      <w:r>
                        <w:rPr>
                          <w:rFonts w:ascii="MS Gothic" w:eastAsia="MS Gothic" w:hAnsi="MS Gothic" w:cs="Segoe UI" w:hint="eastAsia"/>
                        </w:rPr>
                        <w:t>☐</w:t>
                      </w:r>
                    </w:p>
                  </w:tc>
                </w:sdtContent>
              </w:sdt>
              <w:sdt>
                <w:sdtPr>
                  <w:rPr>
                    <w:rFonts w:ascii="Segoe UI" w:hAnsi="Segoe UI" w:cs="Segoe UI"/>
                  </w:rPr>
                  <w:id w:val="-499427769"/>
                  <w14:checkbox>
                    <w14:checked w14:val="0"/>
                    <w14:checkedState w14:val="2612" w14:font="MS Gothic"/>
                    <w14:uncheckedState w14:val="2610" w14:font="MS Gothic"/>
                  </w14:checkbox>
                </w:sdtPr>
                <w:sdtEndPr/>
                <w:sdtContent>
                  <w:tc>
                    <w:tcPr>
                      <w:tcW w:w="2161" w:type="dxa"/>
                    </w:tcPr>
                    <w:p w14:paraId="39E73AFD" w14:textId="6DF8CBE6" w:rsidR="006F5313" w:rsidRPr="006F5313" w:rsidRDefault="006F5313" w:rsidP="006F5313">
                      <w:pPr>
                        <w:spacing w:line="276" w:lineRule="auto"/>
                        <w:jc w:val="center"/>
                        <w:rPr>
                          <w:rFonts w:ascii="Segoe UI" w:hAnsi="Segoe UI" w:cs="Segoe UI"/>
                        </w:rPr>
                      </w:pPr>
                      <w:r>
                        <w:rPr>
                          <w:rFonts w:ascii="MS Gothic" w:eastAsia="MS Gothic" w:hAnsi="MS Gothic" w:cs="Segoe UI" w:hint="eastAsia"/>
                        </w:rPr>
                        <w:t>☐</w:t>
                      </w:r>
                    </w:p>
                  </w:tc>
                </w:sdtContent>
              </w:sdt>
            </w:tr>
          </w:tbl>
          <w:p w14:paraId="3A484A53" w14:textId="6AE4F154" w:rsidR="006F5313" w:rsidRDefault="006F5313" w:rsidP="006F5313"/>
          <w:p w14:paraId="6C0B12DB" w14:textId="00344C48" w:rsidR="006F5313" w:rsidRDefault="006F5313" w:rsidP="006F5313"/>
          <w:p w14:paraId="715F0673" w14:textId="3103110D" w:rsidR="006F5313" w:rsidRDefault="006F5313" w:rsidP="006F5313"/>
          <w:p w14:paraId="5DB1EE9F" w14:textId="55D4870B" w:rsidR="006F5313" w:rsidRDefault="006F5313" w:rsidP="006F5313"/>
          <w:p w14:paraId="554D8F68" w14:textId="59090D95" w:rsidR="006F5313" w:rsidRDefault="006F5313" w:rsidP="006F5313"/>
          <w:p w14:paraId="4B5AE77E" w14:textId="3D8D6673" w:rsidR="006F5313" w:rsidRDefault="006F5313" w:rsidP="006F5313"/>
          <w:p w14:paraId="74A0165A" w14:textId="25ED0768" w:rsidR="006F5313" w:rsidRDefault="006F5313" w:rsidP="006F5313"/>
          <w:p w14:paraId="2E2EB0D0" w14:textId="4075979A" w:rsidR="00A828B5" w:rsidRPr="00FB46E5" w:rsidRDefault="00A828B5" w:rsidP="006F5313">
            <w:pPr>
              <w:pStyle w:val="Heading4"/>
              <w:rPr>
                <w:rFonts w:ascii="Segoe UI" w:hAnsi="Segoe UI" w:cs="Segoe UI"/>
                <w:szCs w:val="24"/>
              </w:rPr>
            </w:pPr>
          </w:p>
        </w:tc>
      </w:tr>
    </w:tbl>
    <w:p w14:paraId="08825ADE" w14:textId="77777777" w:rsidR="00F740ED" w:rsidRPr="00FB46E5" w:rsidRDefault="00F740ED">
      <w:pPr>
        <w:rPr>
          <w:rFonts w:ascii="Segoe UI" w:hAnsi="Segoe UI" w:cs="Segoe UI"/>
          <w:szCs w:val="24"/>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696"/>
      </w:tblGrid>
      <w:tr w:rsidR="00913D8C" w:rsidRPr="00FB46E5" w14:paraId="1B952B80" w14:textId="77777777" w:rsidTr="00611834">
        <w:tc>
          <w:tcPr>
            <w:tcW w:w="9634" w:type="dxa"/>
            <w:shd w:val="clear" w:color="auto" w:fill="FFFFCC"/>
          </w:tcPr>
          <w:p w14:paraId="0BE4AFBF" w14:textId="2662DD01" w:rsidR="007A63BD" w:rsidRPr="00FB46E5" w:rsidRDefault="00DF7FEC" w:rsidP="008D6248">
            <w:pPr>
              <w:pStyle w:val="Heading4"/>
              <w:rPr>
                <w:rFonts w:ascii="Segoe UI" w:hAnsi="Segoe UI" w:cs="Segoe UI"/>
                <w:bCs/>
                <w:sz w:val="24"/>
                <w:szCs w:val="24"/>
              </w:rPr>
            </w:pPr>
            <w:r w:rsidRPr="00FB46E5">
              <w:rPr>
                <w:rFonts w:ascii="Segoe UI" w:hAnsi="Segoe UI" w:cs="Segoe UI"/>
                <w:b w:val="0"/>
                <w:noProof/>
                <w:sz w:val="24"/>
                <w:szCs w:val="24"/>
                <w:lang w:val="en-US"/>
              </w:rPr>
              <w:lastRenderedPageBreak/>
              <mc:AlternateContent>
                <mc:Choice Requires="wps">
                  <w:drawing>
                    <wp:anchor distT="45720" distB="45720" distL="114300" distR="114300" simplePos="0" relativeHeight="251714559" behindDoc="0" locked="0" layoutInCell="1" allowOverlap="1" wp14:anchorId="7E3F6A7A" wp14:editId="06C5A1B9">
                      <wp:simplePos x="0" y="0"/>
                      <wp:positionH relativeFrom="column">
                        <wp:posOffset>255905</wp:posOffset>
                      </wp:positionH>
                      <wp:positionV relativeFrom="paragraph">
                        <wp:posOffset>312420</wp:posOffset>
                      </wp:positionV>
                      <wp:extent cx="5669280" cy="2202180"/>
                      <wp:effectExtent l="0" t="0" r="26670" b="26670"/>
                      <wp:wrapSquare wrapText="bothSides"/>
                      <wp:docPr id="18758576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69280" cy="2202180"/>
                              </a:xfrm>
                              <a:prstGeom prst="rect">
                                <a:avLst/>
                              </a:prstGeom>
                              <a:solidFill>
                                <a:srgbClr val="FFFFFF"/>
                              </a:solidFill>
                              <a:ln w="9525">
                                <a:solidFill>
                                  <a:srgbClr val="000000"/>
                                </a:solidFill>
                                <a:miter lim="800000"/>
                                <a:headEnd/>
                                <a:tailEnd/>
                              </a:ln>
                            </wps:spPr>
                            <wps:txbx>
                              <w:txbxContent>
                                <w:p w14:paraId="2E3D87C5" w14:textId="0A5F69FE" w:rsidR="00F473A0" w:rsidRDefault="00F473A0">
                                  <w:r w:rsidRPr="00F473A0">
                                    <w:t xml:space="preserve">The </w:t>
                                  </w:r>
                                  <w:r>
                                    <w:t xml:space="preserve">Sustainability Plan </w:t>
                                  </w:r>
                                  <w:r w:rsidRPr="00F473A0">
                                    <w:t xml:space="preserve">aims to deliver initiatives to </w:t>
                                  </w:r>
                                  <w:r>
                                    <w:t xml:space="preserve">embed a Child Rights Approach across the </w:t>
                                  </w:r>
                                  <w:r w:rsidRPr="00F473A0">
                                    <w:t>Derry City and Strabane District Council (DCSDC) area</w:t>
                                  </w:r>
                                  <w:r>
                                    <w:t xml:space="preserve"> for a three year period from 2025-2028.</w:t>
                                  </w:r>
                                </w:p>
                                <w:p w14:paraId="19C97795" w14:textId="3695DC9F" w:rsidR="00920DF0" w:rsidRDefault="00214B49">
                                  <w:r>
                                    <w:t>The plan will</w:t>
                                  </w:r>
                                  <w:r w:rsidRPr="00214B49">
                                    <w:t xml:space="preserve"> embed a sustainable, city-wide culture where child rights are understood, upheld, and integrated into all decision-making processes, services, and environments. We are committed to building enduring systems with that ensure children and young people are active participants in shaping their communities—now and in the future. Through continuous workforce development, inclusive governance, and the embedding of rights-based tools and practices, we will create a legacy of equity, participation, and accountability that places children at the heart of everything we do.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E3F6A7A" id="_x0000_s1028" type="#_x0000_t202" style="position:absolute;margin-left:20.15pt;margin-top:24.6pt;width:446.4pt;height:173.4pt;z-index:251714559;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">
                      <v:textbox>
                        <w:txbxContent>
                          <w:p w14:paraId="2E3D87C5" w14:textId="0A5F69FE" w:rsidR="00F473A0" w:rsidRDefault="00F473A0">
                            <w:r w:rsidRPr="00F473A0">
                              <w:t xml:space="preserve">The </w:t>
                            </w:r>
                            <w:r>
                              <w:t xml:space="preserve">Sustainability Plan </w:t>
                            </w:r>
                            <w:r w:rsidRPr="00F473A0">
                              <w:t xml:space="preserve">aims to deliver initiatives to </w:t>
                            </w:r>
                            <w:r>
                              <w:t xml:space="preserve">embed a Child Rights Approach across the </w:t>
                            </w:r>
                            <w:r w:rsidRPr="00F473A0">
                              <w:t>Derry City and Strabane District Council (DCSDC) area</w:t>
                            </w:r>
                            <w:r>
                              <w:t xml:space="preserve"> for a </w:t>
                            </w:r>
                            <w:r>
                              <w:t>three year period from 2025-2028.</w:t>
                            </w:r>
                          </w:p>
                          <w:p w14:paraId="19C97795" w14:textId="3695DC9F" w:rsidR="00920DF0" w:rsidRDefault="00214B49">
                            <w:r>
                              <w:t>The plan will</w:t>
                            </w:r>
                            <w:r w:rsidRPr="00214B49">
                              <w:t xml:space="preserve"> embed a sustainable, city-wide culture where child rights are understood, upheld, and integrated into all decision-making processes, services, and environments. We are committed to building enduring systems with that ensure children and young people are active participants in shaping their communities—now and in the future. Through continuous workforce development, inclusive governance, and the embedding of rights-based tools and practices, we will create a legacy of equity, participation, and accountability that places children at the heart of everything we do.  </w:t>
                            </w:r>
                          </w:p>
                        </w:txbxContent>
                      </v:textbox>
                      <w10:wrap type="square"/>
                    </v:shape>
                  </w:pict>
                </mc:Fallback>
              </mc:AlternateContent>
            </w:r>
            <w:r w:rsidR="00913D8C" w:rsidRPr="00FB46E5">
              <w:rPr>
                <w:rFonts w:ascii="Segoe UI" w:hAnsi="Segoe UI" w:cs="Segoe UI"/>
                <w:sz w:val="24"/>
                <w:szCs w:val="24"/>
              </w:rPr>
              <w:t>3a.</w:t>
            </w:r>
            <w:r w:rsidR="00913D8C" w:rsidRPr="00FB46E5">
              <w:rPr>
                <w:rFonts w:ascii="Segoe UI" w:hAnsi="Segoe UI" w:cs="Segoe UI"/>
                <w:b w:val="0"/>
                <w:bCs/>
                <w:sz w:val="24"/>
                <w:szCs w:val="24"/>
              </w:rPr>
              <w:t xml:space="preserve">  </w:t>
            </w:r>
            <w:r w:rsidR="00913D8C" w:rsidRPr="00FB46E5">
              <w:rPr>
                <w:rFonts w:ascii="Segoe UI" w:hAnsi="Segoe UI" w:cs="Segoe UI"/>
                <w:bCs/>
                <w:sz w:val="24"/>
                <w:szCs w:val="24"/>
              </w:rPr>
              <w:t>Please describe the aims of the policy</w:t>
            </w:r>
          </w:p>
          <w:p w14:paraId="0F1A4028" w14:textId="77777777" w:rsidR="002B2CC5" w:rsidRDefault="002B2CC5" w:rsidP="00C561D7">
            <w:pPr>
              <w:rPr>
                <w:rFonts w:ascii="Segoe UI" w:hAnsi="Segoe UI" w:cs="Segoe UI"/>
                <w:b/>
                <w:bCs/>
                <w:szCs w:val="24"/>
              </w:rPr>
            </w:pPr>
          </w:p>
          <w:p w14:paraId="5A78C5CC" w14:textId="4366F86B" w:rsidR="0028620B" w:rsidRPr="00FB46E5" w:rsidRDefault="00214B49" w:rsidP="00C561D7">
            <w:pPr>
              <w:rPr>
                <w:rFonts w:ascii="Segoe UI" w:hAnsi="Segoe UI" w:cs="Segoe UI"/>
                <w:b/>
                <w:bCs/>
                <w:szCs w:val="24"/>
              </w:rPr>
            </w:pPr>
            <w:r>
              <w:rPr>
                <w:rFonts w:ascii="Segoe UI" w:hAnsi="Segoe UI" w:cs="Segoe UI"/>
                <w:b/>
                <w:bCs/>
                <w:szCs w:val="24"/>
              </w:rPr>
              <w:t>3</w:t>
            </w:r>
            <w:r w:rsidR="00C561D7" w:rsidRPr="00FB46E5">
              <w:rPr>
                <w:rFonts w:ascii="Segoe UI" w:hAnsi="Segoe UI" w:cs="Segoe UI"/>
                <w:b/>
                <w:bCs/>
                <w:szCs w:val="24"/>
              </w:rPr>
              <w:t>b.   Are there any associated objectives of the policy?  If so, what are they?</w:t>
            </w:r>
          </w:p>
          <w:p w14:paraId="3D95DB47" w14:textId="0FBD5A38" w:rsidR="002B2CC5" w:rsidRPr="00F473A0" w:rsidRDefault="00401D35" w:rsidP="009E1D99">
            <w:pPr>
              <w:rPr>
                <w:rFonts w:ascii="Segoe UI" w:hAnsi="Segoe UI" w:cs="Segoe UI"/>
                <w:b/>
                <w:bCs/>
                <w:szCs w:val="24"/>
              </w:rPr>
            </w:pPr>
            <w:r w:rsidRPr="00FB46E5">
              <w:rPr>
                <w:rFonts w:ascii="Segoe UI" w:hAnsi="Segoe UI" w:cs="Segoe UI"/>
                <w:b/>
                <w:bCs/>
                <w:noProof/>
                <w:szCs w:val="24"/>
                <w:lang w:val="en-US"/>
              </w:rPr>
              <mc:AlternateContent>
                <mc:Choice Requires="wps">
                  <w:drawing>
                    <wp:inline distT="0" distB="0" distL="0" distR="0" wp14:anchorId="1378762C" wp14:editId="0B0062FE">
                      <wp:extent cx="5318760" cy="3398520"/>
                      <wp:effectExtent l="0" t="0" r="15240" b="11430"/>
                      <wp:docPr id="137847994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18760" cy="3398520"/>
                              </a:xfrm>
                              <a:prstGeom prst="rect">
                                <a:avLst/>
                              </a:prstGeom>
                              <a:solidFill>
                                <a:srgbClr val="FFFFFF"/>
                              </a:solidFill>
                              <a:ln w="9525">
                                <a:solidFill>
                                  <a:srgbClr val="000000"/>
                                </a:solidFill>
                                <a:miter lim="800000"/>
                                <a:headEnd/>
                                <a:tailEnd/>
                              </a:ln>
                            </wps:spPr>
                            <wps:txbx>
                              <w:txbxContent>
                                <w:p w14:paraId="752A0D7F" w14:textId="77777777" w:rsidR="00F473A0" w:rsidRDefault="00F473A0">
                                  <w:r>
                                    <w:t xml:space="preserve">The objectives of the policy are to ensure that Council alongside the key partners including Western Health &amp; Social Care Trust (WHSCT), Education Authority (EA) and Youth Justice Agency (YA) continue to ensure a child rights based approach continues to be embedded following award of recognition as Child Friendly City and Community by UNICEF.  </w:t>
                                  </w:r>
                                </w:p>
                                <w:p w14:paraId="21A30E76" w14:textId="5E5B7A93" w:rsidR="00D46A89" w:rsidRDefault="00214B49">
                                  <w:r>
                                    <w:t xml:space="preserve">There are 5 priorities in the </w:t>
                                  </w:r>
                                  <w:r w:rsidR="00F473A0">
                                    <w:t>Sustainability P</w:t>
                                  </w:r>
                                  <w:r>
                                    <w:t xml:space="preserve">lan with 5 key outcomes. </w:t>
                                  </w:r>
                                </w:p>
                                <w:p w14:paraId="4416D4B3" w14:textId="77777777" w:rsidR="00D46A89" w:rsidRDefault="00D46A89" w:rsidP="00D46A89">
                                  <w:r>
                                    <w:t>•</w:t>
                                  </w:r>
                                  <w:r>
                                    <w:tab/>
                                    <w:t>Workforce Development</w:t>
                                  </w:r>
                                </w:p>
                                <w:p w14:paraId="3AEAB284" w14:textId="77777777" w:rsidR="00D46A89" w:rsidRDefault="00D46A89" w:rsidP="00D46A89">
                                  <w:r>
                                    <w:t>•</w:t>
                                  </w:r>
                                  <w:r>
                                    <w:tab/>
                                    <w:t>Participation Mapping</w:t>
                                  </w:r>
                                </w:p>
                                <w:p w14:paraId="58CF4379" w14:textId="77777777" w:rsidR="00D46A89" w:rsidRDefault="00D46A89" w:rsidP="00D46A89">
                                  <w:r>
                                    <w:t>•</w:t>
                                  </w:r>
                                  <w:r>
                                    <w:tab/>
                                    <w:t>Child Rights Impact Assessment</w:t>
                                  </w:r>
                                </w:p>
                                <w:p w14:paraId="225C6AC6" w14:textId="77777777" w:rsidR="00D46A89" w:rsidRDefault="00D46A89" w:rsidP="00D46A89">
                                  <w:r>
                                    <w:t>•</w:t>
                                  </w:r>
                                  <w:r>
                                    <w:tab/>
                                    <w:t>Child Friendly Communication</w:t>
                                  </w:r>
                                </w:p>
                                <w:p w14:paraId="3710D6DA" w14:textId="4E790465" w:rsidR="00D46A89" w:rsidRDefault="00D46A89" w:rsidP="00D46A89">
                                  <w:r>
                                    <w:t>•</w:t>
                                  </w:r>
                                  <w:r>
                                    <w:tab/>
                                    <w:t>Lundy Model of Participation</w:t>
                                  </w:r>
                                </w:p>
                                <w:p w14:paraId="1EA898E0" w14:textId="076E8C81" w:rsidR="00920DF0" w:rsidRDefault="00342D08">
                                  <w:r>
                                    <w:t>O</w:t>
                                  </w:r>
                                  <w:r w:rsidR="00214B49" w:rsidRPr="00214B49">
                                    <w:t>ur work with children and young people has shaped our priorities, we have listened to them as our valued partners and agents of change, reflecting the areas they feel can be built on and the areas that need more attention to ensure that Derry City and Strabane District remains a Child Friendly Community.</w:t>
                                  </w:r>
                                </w:p>
                              </w:txbxContent>
                            </wps:txbx>
                            <wps:bodyPr rot="0" vert="horz" wrap="square" lIns="91440" tIns="45720" rIns="91440" bIns="45720" anchor="t" anchorCtr="0">
                              <a:noAutofit/>
                            </wps:bodyPr>
                          </wps:wsp>
                        </a:graphicData>
                      </a:graphic>
                    </wp:inline>
                  </w:drawing>
                </mc:Choice>
                <mc:Fallback>
                  <w:pict>
                    <v:shape w14:anchorId="1378762C" id="Text Box 2" o:spid="_x0000_s1029" type="#_x0000_t202" style="width:418.8pt;height:267.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">
                      <v:textbox>
                        <w:txbxContent>
                          <w:p w14:paraId="752A0D7F" w14:textId="77777777" w:rsidR="00F473A0" w:rsidRDefault="00F473A0">
                            <w:r>
                              <w:t xml:space="preserve">The objectives of the policy are to ensure that Council alongside the key partners including Western Health &amp; Social Care Trust (WHSCT), Education Authority (EA) and Youth Justice Agency (YA) continue to ensure a child </w:t>
                            </w:r>
                            <w:r>
                              <w:t xml:space="preserve">rights based approach continues to be embedded following award of recognition as Child Friendly City and Community by UNICEF.  </w:t>
                            </w:r>
                          </w:p>
                          <w:p w14:paraId="21A30E76" w14:textId="5E5B7A93" w:rsidR="00D46A89" w:rsidRDefault="00214B49">
                            <w:r>
                              <w:t xml:space="preserve">There are 5 priorities in the </w:t>
                            </w:r>
                            <w:r w:rsidR="00F473A0">
                              <w:t>Sustainability P</w:t>
                            </w:r>
                            <w:r>
                              <w:t xml:space="preserve">lan with 5 key outcomes. </w:t>
                            </w:r>
                          </w:p>
                          <w:p w14:paraId="4416D4B3" w14:textId="77777777" w:rsidR="00D46A89" w:rsidRDefault="00D46A89" w:rsidP="00D46A89">
                            <w:r>
                              <w:t>•</w:t>
                            </w:r>
                            <w:r>
                              <w:tab/>
                              <w:t>Workforce Development</w:t>
                            </w:r>
                          </w:p>
                          <w:p w14:paraId="3AEAB284" w14:textId="77777777" w:rsidR="00D46A89" w:rsidRDefault="00D46A89" w:rsidP="00D46A89">
                            <w:r>
                              <w:t>•</w:t>
                            </w:r>
                            <w:r>
                              <w:tab/>
                              <w:t>Participation Mapping</w:t>
                            </w:r>
                          </w:p>
                          <w:p w14:paraId="58CF4379" w14:textId="77777777" w:rsidR="00D46A89" w:rsidRDefault="00D46A89" w:rsidP="00D46A89">
                            <w:r>
                              <w:t>•</w:t>
                            </w:r>
                            <w:r>
                              <w:tab/>
                              <w:t>Child Rights Impact Assessment</w:t>
                            </w:r>
                          </w:p>
                          <w:p w14:paraId="225C6AC6" w14:textId="77777777" w:rsidR="00D46A89" w:rsidRDefault="00D46A89" w:rsidP="00D46A89">
                            <w:r>
                              <w:t>•</w:t>
                            </w:r>
                            <w:r>
                              <w:tab/>
                              <w:t>Child Friendly Communication</w:t>
                            </w:r>
                          </w:p>
                          <w:p w14:paraId="3710D6DA" w14:textId="4E790465" w:rsidR="00D46A89" w:rsidRDefault="00D46A89" w:rsidP="00D46A89">
                            <w:r>
                              <w:t>•</w:t>
                            </w:r>
                            <w:r>
                              <w:tab/>
                              <w:t>Lundy Model of Participation</w:t>
                            </w:r>
                          </w:p>
                          <w:p w14:paraId="1EA898E0" w14:textId="076E8C81" w:rsidR="00920DF0" w:rsidRDefault="00342D08">
                            <w:r>
                              <w:t>O</w:t>
                            </w:r>
                            <w:r w:rsidR="00214B49" w:rsidRPr="00214B49">
                              <w:t>ur work with children and young people has shaped our priorities, we have listened to them as our valued partners and agents of change, reflecting the areas they feel can be built on and the areas that need more attention to ensure that Derry City and Strabane District remains a Child Friendly Community.</w:t>
                            </w:r>
                          </w:p>
                        </w:txbxContent>
                      </v:textbox>
                      <w10:anchorlock/>
                    </v:shape>
                  </w:pict>
                </mc:Fallback>
              </mc:AlternateContent>
            </w:r>
          </w:p>
          <w:p w14:paraId="66490D6E" w14:textId="2E3E4597" w:rsidR="002B2CC5" w:rsidRPr="00FB46E5" w:rsidRDefault="002B2CC5" w:rsidP="009E1D99">
            <w:pPr>
              <w:rPr>
                <w:rFonts w:ascii="Segoe UI" w:hAnsi="Segoe UI" w:cs="Segoe UI"/>
                <w:bCs/>
                <w:szCs w:val="24"/>
              </w:rPr>
            </w:pPr>
          </w:p>
        </w:tc>
      </w:tr>
      <w:tr w:rsidR="00D268C1" w:rsidRPr="00FB46E5" w14:paraId="00BC1564" w14:textId="77777777" w:rsidTr="00611834">
        <w:tc>
          <w:tcPr>
            <w:tcW w:w="9634" w:type="dxa"/>
            <w:shd w:val="clear" w:color="auto" w:fill="FFFFCC"/>
          </w:tcPr>
          <w:p w14:paraId="44B28E9D" w14:textId="748469C4" w:rsidR="00E54A67" w:rsidRPr="00FB46E5" w:rsidRDefault="00FB75A5" w:rsidP="004A3E0A">
            <w:pPr>
              <w:pStyle w:val="Heading4"/>
              <w:numPr>
                <w:ilvl w:val="0"/>
                <w:numId w:val="11"/>
              </w:numPr>
              <w:tabs>
                <w:tab w:val="clear" w:pos="0"/>
                <w:tab w:val="left" w:pos="426"/>
              </w:tabs>
              <w:spacing w:line="240" w:lineRule="auto"/>
              <w:ind w:left="426" w:hanging="426"/>
              <w:rPr>
                <w:rFonts w:ascii="Segoe UI" w:hAnsi="Segoe UI" w:cs="Segoe UI"/>
                <w:bCs/>
                <w:sz w:val="24"/>
                <w:szCs w:val="24"/>
              </w:rPr>
            </w:pPr>
            <w:r w:rsidRPr="00FB46E5">
              <w:rPr>
                <w:rFonts w:ascii="Segoe UI" w:hAnsi="Segoe UI" w:cs="Segoe UI"/>
                <w:b w:val="0"/>
                <w:bCs/>
                <w:noProof/>
                <w:szCs w:val="24"/>
                <w:lang w:val="en-US"/>
              </w:rPr>
              <w:lastRenderedPageBreak/>
              <mc:AlternateContent>
                <mc:Choice Requires="wps">
                  <w:drawing>
                    <wp:anchor distT="45720" distB="45720" distL="114300" distR="114300" simplePos="0" relativeHeight="251660800" behindDoc="0" locked="0" layoutInCell="1" allowOverlap="1" wp14:anchorId="3D02480E" wp14:editId="2FC859F0">
                      <wp:simplePos x="0" y="0"/>
                      <wp:positionH relativeFrom="column">
                        <wp:posOffset>202565</wp:posOffset>
                      </wp:positionH>
                      <wp:positionV relativeFrom="paragraph">
                        <wp:posOffset>480060</wp:posOffset>
                      </wp:positionV>
                      <wp:extent cx="5608320" cy="3573780"/>
                      <wp:effectExtent l="0" t="0" r="11430" b="26670"/>
                      <wp:wrapSquare wrapText="bothSides"/>
                      <wp:docPr id="104070149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08320" cy="3573780"/>
                              </a:xfrm>
                              <a:prstGeom prst="rect">
                                <a:avLst/>
                              </a:prstGeom>
                              <a:solidFill>
                                <a:srgbClr val="FFFFFF"/>
                              </a:solidFill>
                              <a:ln w="9525">
                                <a:solidFill>
                                  <a:srgbClr val="000000"/>
                                </a:solidFill>
                                <a:miter lim="800000"/>
                                <a:headEnd/>
                                <a:tailEnd/>
                              </a:ln>
                            </wps:spPr>
                            <wps:txbx>
                              <w:txbxContent>
                                <w:p w14:paraId="5B9168B3" w14:textId="3E1DC07D" w:rsidR="00650C28" w:rsidRDefault="00650C28" w:rsidP="00650C28">
                                  <w:r>
                                    <w:t>•</w:t>
                                  </w:r>
                                  <w:r>
                                    <w:tab/>
                                    <w:t>Age – The rights of Children and Young People (under 18) will be improved through the implementation of the sustainability plan. The outcomes and actions are directly linked to the work children young people throughout the U</w:t>
                                  </w:r>
                                  <w:r w:rsidR="00FB75A5">
                                    <w:t>NICEF</w:t>
                                  </w:r>
                                  <w:r>
                                    <w:t xml:space="preserve"> CFC journey to make the </w:t>
                                  </w:r>
                                  <w:r w:rsidR="00FB75A5">
                                    <w:t xml:space="preserve">city and </w:t>
                                  </w:r>
                                  <w:r>
                                    <w:t xml:space="preserve">district more child friendly. </w:t>
                                  </w:r>
                                </w:p>
                                <w:p w14:paraId="746A7F0E" w14:textId="77777777" w:rsidR="00650C28" w:rsidRDefault="00650C28" w:rsidP="00650C28">
                                  <w:r>
                                    <w:t>•</w:t>
                                  </w:r>
                                  <w:r>
                                    <w:tab/>
                                    <w:t xml:space="preserve">Religious belief, political opinion, racial group – the sustainability plan includes specific actions to ensure that CYP from all backgrounds feel more welcome, heard and respected in their local community, particularly those seldom heard. </w:t>
                                  </w:r>
                                </w:p>
                                <w:p w14:paraId="349928BC" w14:textId="3BE0656E" w:rsidR="00650C28" w:rsidRDefault="00650C28" w:rsidP="00650C28">
                                  <w:r>
                                    <w:t>•</w:t>
                                  </w:r>
                                  <w:r>
                                    <w:tab/>
                                    <w:t xml:space="preserve">Gender/ Sexual Orientation – There are specific actions included in the plan around targeted work with seldom heard voices. This includes LGBTQIA+ needs as young people identified this as a particular area of need throughout the </w:t>
                                  </w:r>
                                  <w:r w:rsidR="00136AF6">
                                    <w:t>UNICEF</w:t>
                                  </w:r>
                                  <w:r>
                                    <w:t xml:space="preserve"> CFC journey. The gender options included in the consent processes will also be reviewed. </w:t>
                                  </w:r>
                                </w:p>
                                <w:p w14:paraId="72BC7675" w14:textId="77777777" w:rsidR="00650C28" w:rsidRDefault="00650C28" w:rsidP="00650C28">
                                  <w:r>
                                    <w:t>•</w:t>
                                  </w:r>
                                  <w:r>
                                    <w:tab/>
                                    <w:t>Disability – There are specific actions included in the plan around targeted work with seldom heard voices, in particular in the development of accessible child friendly communications; this includes but is not limited to children and young people with learning and physical disabilities having access to information and services that supports their wellbeing.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D02480E" id="_x0000_s1030" type="#_x0000_t202" style="position:absolute;left:0;text-align:left;margin-left:15.95pt;margin-top:37.8pt;width:441.6pt;height:281.4pt;z-index:2516608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">
                      <v:textbox>
                        <w:txbxContent>
                          <w:p w14:paraId="5B9168B3" w14:textId="3E1DC07D" w:rsidR="00650C28" w:rsidRDefault="00650C28" w:rsidP="00650C28">
                            <w:r>
                              <w:t>•</w:t>
                            </w:r>
                            <w:r>
                              <w:tab/>
                              <w:t xml:space="preserve">Age – The rights of Children and Young People (under 18) will be improved through the implementation of the sustainability plan. The outcomes and actions are directly linked to the work </w:t>
                            </w:r>
                            <w:r>
                              <w:t>children young people throughout the U</w:t>
                            </w:r>
                            <w:r w:rsidR="00FB75A5">
                              <w:t>NICEF</w:t>
                            </w:r>
                            <w:r>
                              <w:t xml:space="preserve"> CFC journey to make the </w:t>
                            </w:r>
                            <w:r w:rsidR="00FB75A5">
                              <w:t xml:space="preserve">city and </w:t>
                            </w:r>
                            <w:r>
                              <w:t xml:space="preserve">district more child friendly. </w:t>
                            </w:r>
                          </w:p>
                          <w:p w14:paraId="746A7F0E" w14:textId="77777777" w:rsidR="00650C28" w:rsidRDefault="00650C28" w:rsidP="00650C28">
                            <w:r>
                              <w:t>•</w:t>
                            </w:r>
                            <w:r>
                              <w:tab/>
                              <w:t xml:space="preserve">Religious belief, political opinion, racial group – the sustainability plan includes specific actions to ensure that CYP from all backgrounds feel more welcome, heard and respected in their local community, particularly those seldom heard. </w:t>
                            </w:r>
                          </w:p>
                          <w:p w14:paraId="349928BC" w14:textId="3BE0656E" w:rsidR="00650C28" w:rsidRDefault="00650C28" w:rsidP="00650C28">
                            <w:r>
                              <w:t>•</w:t>
                            </w:r>
                            <w:r>
                              <w:tab/>
                              <w:t xml:space="preserve">Gender/ Sexual Orientation – There are specific actions included in the plan around targeted work with seldom heard voices. This includes LGBTQIA+ needs as young people identified this as a particular area of need throughout the </w:t>
                            </w:r>
                            <w:r w:rsidR="00136AF6">
                              <w:t>UNICEF</w:t>
                            </w:r>
                            <w:r>
                              <w:t xml:space="preserve"> CFC journey. The gender options included in the consent processes will also be reviewed. </w:t>
                            </w:r>
                          </w:p>
                          <w:p w14:paraId="72BC7675" w14:textId="77777777" w:rsidR="00650C28" w:rsidRDefault="00650C28" w:rsidP="00650C28">
                            <w:r>
                              <w:t>•</w:t>
                            </w:r>
                            <w:r>
                              <w:tab/>
                              <w:t>Disability – There are specific actions included in the plan around targeted work with seldom heard voices, in particular in the development of accessible child friendly communications; this includes but is not limited to children and young people with learning and physical disabilities having access to information and services that supports their wellbeing.</w:t>
                            </w:r>
                          </w:p>
                        </w:txbxContent>
                      </v:textbox>
                      <w10:wrap type="square"/>
                    </v:shape>
                  </w:pict>
                </mc:Fallback>
              </mc:AlternateContent>
            </w:r>
            <w:r w:rsidR="00E54A67" w:rsidRPr="00FB46E5">
              <w:rPr>
                <w:rFonts w:ascii="Segoe UI" w:hAnsi="Segoe UI" w:cs="Segoe UI"/>
                <w:bCs/>
                <w:sz w:val="24"/>
                <w:szCs w:val="24"/>
              </w:rPr>
              <w:t>Are there any Section75 groups which might be expected to benefit from the intended policy?  If so, explain how</w:t>
            </w:r>
          </w:p>
          <w:p w14:paraId="1115F0F5" w14:textId="4165AC01" w:rsidR="00AD53D9" w:rsidRPr="00FB46E5" w:rsidRDefault="00AD53D9" w:rsidP="00AD53D9">
            <w:pPr>
              <w:rPr>
                <w:rFonts w:ascii="Segoe UI" w:hAnsi="Segoe UI" w:cs="Segoe UI"/>
                <w:szCs w:val="24"/>
              </w:rPr>
            </w:pPr>
          </w:p>
          <w:p w14:paraId="61A92D43" w14:textId="77777777" w:rsidR="007A63BD" w:rsidRDefault="007A63BD" w:rsidP="00613BF9">
            <w:pPr>
              <w:rPr>
                <w:rFonts w:ascii="Segoe UI" w:hAnsi="Segoe UI" w:cs="Segoe UI"/>
                <w:szCs w:val="24"/>
              </w:rPr>
            </w:pPr>
          </w:p>
          <w:p w14:paraId="11C9AB44" w14:textId="45D076C1" w:rsidR="00FB75A5" w:rsidRPr="00FB46E5" w:rsidRDefault="00FB75A5" w:rsidP="00613BF9">
            <w:pPr>
              <w:rPr>
                <w:rFonts w:ascii="Segoe UI" w:hAnsi="Segoe UI" w:cs="Segoe UI"/>
                <w:szCs w:val="24"/>
              </w:rPr>
            </w:pPr>
          </w:p>
        </w:tc>
      </w:tr>
      <w:tr w:rsidR="00E54A67" w:rsidRPr="00FB46E5" w14:paraId="24AF683D" w14:textId="77777777" w:rsidTr="00566065">
        <w:trPr>
          <w:trHeight w:val="4627"/>
        </w:trPr>
        <w:tc>
          <w:tcPr>
            <w:tcW w:w="9634" w:type="dxa"/>
            <w:shd w:val="clear" w:color="auto" w:fill="FFFFCC"/>
          </w:tcPr>
          <w:p w14:paraId="4A8D4DF5" w14:textId="3C50B2A0" w:rsidR="00E54A67" w:rsidRPr="00FB46E5" w:rsidRDefault="00E54A67" w:rsidP="004A3E0A">
            <w:pPr>
              <w:pStyle w:val="Heading4"/>
              <w:numPr>
                <w:ilvl w:val="0"/>
                <w:numId w:val="11"/>
              </w:numPr>
              <w:ind w:left="426" w:hanging="426"/>
              <w:rPr>
                <w:rFonts w:ascii="Segoe UI" w:hAnsi="Segoe UI" w:cs="Segoe UI"/>
                <w:bCs/>
                <w:sz w:val="24"/>
                <w:szCs w:val="24"/>
              </w:rPr>
            </w:pPr>
            <w:r w:rsidRPr="00FB46E5">
              <w:rPr>
                <w:rFonts w:ascii="Segoe UI" w:hAnsi="Segoe UI" w:cs="Segoe UI"/>
                <w:bCs/>
                <w:sz w:val="24"/>
                <w:szCs w:val="24"/>
              </w:rPr>
              <w:t>Who initiated or wrote the policy?</w:t>
            </w:r>
            <w:r w:rsidR="003403DC" w:rsidRPr="00FB46E5">
              <w:rPr>
                <w:rFonts w:ascii="Segoe UI" w:hAnsi="Segoe UI" w:cs="Segoe UI"/>
                <w:bCs/>
                <w:sz w:val="24"/>
                <w:szCs w:val="24"/>
              </w:rPr>
              <w:t xml:space="preserve"> </w:t>
            </w:r>
          </w:p>
          <w:p w14:paraId="29F4856D" w14:textId="7EE16DDA" w:rsidR="00E54A67" w:rsidRPr="00FB46E5" w:rsidRDefault="002B2CC5" w:rsidP="009E1D99">
            <w:pPr>
              <w:rPr>
                <w:rFonts w:ascii="Segoe UI" w:hAnsi="Segoe UI" w:cs="Segoe UI"/>
                <w:b/>
                <w:color w:val="FF0000"/>
                <w:szCs w:val="24"/>
              </w:rPr>
            </w:pPr>
            <w:r w:rsidRPr="00FB46E5">
              <w:rPr>
                <w:rFonts w:ascii="Segoe UI" w:hAnsi="Segoe UI" w:cs="Segoe UI"/>
                <w:b/>
                <w:bCs/>
                <w:noProof/>
                <w:szCs w:val="24"/>
                <w:lang w:val="en-US"/>
              </w:rPr>
              <mc:AlternateContent>
                <mc:Choice Requires="wps">
                  <w:drawing>
                    <wp:inline distT="0" distB="0" distL="0" distR="0" wp14:anchorId="5F266317" wp14:editId="0356781C">
                      <wp:extent cx="5295900" cy="1729740"/>
                      <wp:effectExtent l="0" t="0" r="19050" b="22860"/>
                      <wp:docPr id="182898774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95900" cy="1729740"/>
                              </a:xfrm>
                              <a:prstGeom prst="rect">
                                <a:avLst/>
                              </a:prstGeom>
                              <a:solidFill>
                                <a:srgbClr val="FFFFFF"/>
                              </a:solidFill>
                              <a:ln w="9525">
                                <a:solidFill>
                                  <a:srgbClr val="000000"/>
                                </a:solidFill>
                                <a:miter lim="800000"/>
                                <a:headEnd/>
                                <a:tailEnd/>
                              </a:ln>
                            </wps:spPr>
                            <wps:txbx>
                              <w:txbxContent>
                                <w:p w14:paraId="29A49144" w14:textId="529EAD91" w:rsidR="00FB75A5" w:rsidRDefault="00FB75A5" w:rsidP="0097053C">
                                  <w:r w:rsidRPr="00FB75A5">
                                    <w:t xml:space="preserve">The </w:t>
                                  </w:r>
                                  <w:r>
                                    <w:t>Sustainability</w:t>
                                  </w:r>
                                  <w:r w:rsidRPr="00FB75A5">
                                    <w:t xml:space="preserve"> Plan was developed by the Children and Young Peoples Coordinator in Community Services section within the Health and Community Directorate</w:t>
                                  </w:r>
                                  <w:r>
                                    <w:t xml:space="preserve">.  In addition the Sustainability Plan is a </w:t>
                                  </w:r>
                                  <w:r w:rsidR="00136AF6">
                                    <w:t>multi-agency</w:t>
                                  </w:r>
                                  <w:r>
                                    <w:t xml:space="preserve"> plan with involvement from the four lead partners involved in the UNICEF CFC programme namely;</w:t>
                                  </w:r>
                                </w:p>
                                <w:p w14:paraId="64DF962B" w14:textId="77777777" w:rsidR="00FB75A5" w:rsidRDefault="00FB75A5" w:rsidP="00FB75A5">
                                  <w:pPr>
                                    <w:pStyle w:val="ListParagraph"/>
                                    <w:numPr>
                                      <w:ilvl w:val="0"/>
                                      <w:numId w:val="38"/>
                                    </w:numPr>
                                  </w:pPr>
                                  <w:r>
                                    <w:t>Locality Planning Officer, Western Health and Social Care Trust</w:t>
                                  </w:r>
                                </w:p>
                                <w:p w14:paraId="7090DEF6" w14:textId="77777777" w:rsidR="00FB75A5" w:rsidRDefault="00FB75A5" w:rsidP="00FB75A5">
                                  <w:pPr>
                                    <w:pStyle w:val="ListParagraph"/>
                                    <w:numPr>
                                      <w:ilvl w:val="0"/>
                                      <w:numId w:val="38"/>
                                    </w:numPr>
                                  </w:pPr>
                                  <w:r>
                                    <w:t>Senior Youth Officer (Derry &amp; Strabane, EA Youth Service</w:t>
                                  </w:r>
                                </w:p>
                                <w:p w14:paraId="41FCA838" w14:textId="00C6806D" w:rsidR="000C09A4" w:rsidRDefault="00FB75A5" w:rsidP="00FB75A5">
                                  <w:pPr>
                                    <w:pStyle w:val="ListParagraph"/>
                                    <w:numPr>
                                      <w:ilvl w:val="0"/>
                                      <w:numId w:val="38"/>
                                    </w:numPr>
                                  </w:pPr>
                                  <w:r>
                                    <w:t>Participation Officer, Youth Justice Agency</w:t>
                                  </w:r>
                                </w:p>
                              </w:txbxContent>
                            </wps:txbx>
                            <wps:bodyPr rot="0" vert="horz" wrap="square" lIns="91440" tIns="45720" rIns="91440" bIns="45720" anchor="t" anchorCtr="0">
                              <a:noAutofit/>
                            </wps:bodyPr>
                          </wps:wsp>
                        </a:graphicData>
                      </a:graphic>
                    </wp:inline>
                  </w:drawing>
                </mc:Choice>
                <mc:Fallback>
                  <w:pict>
                    <v:shape w14:anchorId="5F266317" id="_x0000_s1031" type="#_x0000_t202" style="width:417pt;height:136.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">
                      <v:textbox>
                        <w:txbxContent>
                          <w:p w14:paraId="29A49144" w14:textId="529EAD91" w:rsidR="00FB75A5" w:rsidRDefault="00FB75A5" w:rsidP="0097053C">
                            <w:r w:rsidRPr="00FB75A5">
                              <w:t xml:space="preserve">The </w:t>
                            </w:r>
                            <w:r>
                              <w:t>Sustainability</w:t>
                            </w:r>
                            <w:r w:rsidRPr="00FB75A5">
                              <w:t xml:space="preserve"> Plan was developed by the Children and Young Peoples Coordinator in Community Services section within the Health and Community Directorate</w:t>
                            </w:r>
                            <w:r>
                              <w:t xml:space="preserve">.  In </w:t>
                            </w:r>
                            <w:r>
                              <w:t xml:space="preserve">addition the Sustainability Plan is a </w:t>
                            </w:r>
                            <w:r w:rsidR="00136AF6">
                              <w:t>multi-agency</w:t>
                            </w:r>
                            <w:r>
                              <w:t xml:space="preserve"> plan with involvement from the four lead partners involved in the UNICEF CFC programme namely;</w:t>
                            </w:r>
                          </w:p>
                          <w:p w14:paraId="64DF962B" w14:textId="77777777" w:rsidR="00FB75A5" w:rsidRDefault="00FB75A5" w:rsidP="00FB75A5">
                            <w:pPr>
                              <w:pStyle w:val="ListParagraph"/>
                              <w:numPr>
                                <w:ilvl w:val="0"/>
                                <w:numId w:val="38"/>
                              </w:numPr>
                            </w:pPr>
                            <w:r>
                              <w:t>Locality Planning Officer, Western Health and Social Care Trust</w:t>
                            </w:r>
                          </w:p>
                          <w:p w14:paraId="7090DEF6" w14:textId="77777777" w:rsidR="00FB75A5" w:rsidRDefault="00FB75A5" w:rsidP="00FB75A5">
                            <w:pPr>
                              <w:pStyle w:val="ListParagraph"/>
                              <w:numPr>
                                <w:ilvl w:val="0"/>
                                <w:numId w:val="38"/>
                              </w:numPr>
                            </w:pPr>
                            <w:r>
                              <w:t>Senior Youth Officer (Derry &amp; Strabane, EA Youth Service</w:t>
                            </w:r>
                          </w:p>
                          <w:p w14:paraId="41FCA838" w14:textId="00C6806D" w:rsidR="000C09A4" w:rsidRDefault="00FB75A5" w:rsidP="00FB75A5">
                            <w:pPr>
                              <w:pStyle w:val="ListParagraph"/>
                              <w:numPr>
                                <w:ilvl w:val="0"/>
                                <w:numId w:val="38"/>
                              </w:numPr>
                            </w:pPr>
                            <w:r>
                              <w:t>Participation Officer, Youth Justice Agency</w:t>
                            </w:r>
                          </w:p>
                        </w:txbxContent>
                      </v:textbox>
                      <w10:anchorlock/>
                    </v:shape>
                  </w:pict>
                </mc:Fallback>
              </mc:AlternateContent>
            </w:r>
          </w:p>
        </w:tc>
      </w:tr>
      <w:tr w:rsidR="00D268C1" w:rsidRPr="00FB46E5" w14:paraId="195F3DB2" w14:textId="77777777" w:rsidTr="00611834">
        <w:tc>
          <w:tcPr>
            <w:tcW w:w="9634" w:type="dxa"/>
            <w:shd w:val="clear" w:color="auto" w:fill="FFFFCC"/>
          </w:tcPr>
          <w:p w14:paraId="2DCB4DB2" w14:textId="0CBDC929" w:rsidR="002B2CC5" w:rsidRPr="002B2CC5" w:rsidRDefault="00D268C1" w:rsidP="0015108A">
            <w:pPr>
              <w:pStyle w:val="Heading4"/>
              <w:numPr>
                <w:ilvl w:val="0"/>
                <w:numId w:val="11"/>
              </w:numPr>
              <w:ind w:left="447" w:hanging="447"/>
              <w:rPr>
                <w:rFonts w:ascii="Segoe UI" w:hAnsi="Segoe UI" w:cs="Segoe UI"/>
                <w:bCs/>
                <w:sz w:val="24"/>
                <w:szCs w:val="24"/>
              </w:rPr>
            </w:pPr>
            <w:r w:rsidRPr="00FB46E5">
              <w:rPr>
                <w:rFonts w:ascii="Segoe UI" w:hAnsi="Segoe UI" w:cs="Segoe UI"/>
                <w:bCs/>
                <w:sz w:val="24"/>
                <w:szCs w:val="24"/>
              </w:rPr>
              <w:lastRenderedPageBreak/>
              <w:t>Who is responsible for the implementation of the policy?</w:t>
            </w:r>
          </w:p>
          <w:p w14:paraId="1CF90C72" w14:textId="3FE6CC59" w:rsidR="00FB75A5" w:rsidRPr="00FB46E5" w:rsidRDefault="002B2CC5" w:rsidP="0015108A">
            <w:pPr>
              <w:rPr>
                <w:rFonts w:ascii="Segoe UI" w:hAnsi="Segoe UI" w:cs="Segoe UI"/>
                <w:b/>
                <w:color w:val="FF0000"/>
                <w:szCs w:val="24"/>
              </w:rPr>
            </w:pPr>
            <w:r w:rsidRPr="00FB46E5">
              <w:rPr>
                <w:rFonts w:ascii="Segoe UI" w:hAnsi="Segoe UI" w:cs="Segoe UI"/>
                <w:b/>
                <w:bCs/>
                <w:noProof/>
                <w:szCs w:val="24"/>
                <w:lang w:val="en-US"/>
              </w:rPr>
              <mc:AlternateContent>
                <mc:Choice Requires="wps">
                  <w:drawing>
                    <wp:inline distT="0" distB="0" distL="0" distR="0" wp14:anchorId="72CD7381" wp14:editId="3885692E">
                      <wp:extent cx="5905500" cy="1927860"/>
                      <wp:effectExtent l="0" t="0" r="19050" b="15240"/>
                      <wp:docPr id="18665086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05500" cy="1927860"/>
                              </a:xfrm>
                              <a:prstGeom prst="rect">
                                <a:avLst/>
                              </a:prstGeom>
                              <a:solidFill>
                                <a:srgbClr val="FFFFFF"/>
                              </a:solidFill>
                              <a:ln w="9525">
                                <a:solidFill>
                                  <a:srgbClr val="000000"/>
                                </a:solidFill>
                                <a:miter lim="800000"/>
                                <a:headEnd/>
                                <a:tailEnd/>
                              </a:ln>
                            </wps:spPr>
                            <wps:txbx>
                              <w:txbxContent>
                                <w:p w14:paraId="0BBD4259" w14:textId="77777777" w:rsidR="00FB75A5" w:rsidRDefault="00FB75A5" w:rsidP="0097053C">
                                  <w:r>
                                    <w:t xml:space="preserve">The </w:t>
                                  </w:r>
                                  <w:r w:rsidRPr="00FB75A5">
                                    <w:t>DCSDC Health and Communities Directorate</w:t>
                                  </w:r>
                                  <w:r>
                                    <w:t xml:space="preserve"> are responsible for the implementation of the Sustainability Plan and within each of the lead partners the following are responsible</w:t>
                                  </w:r>
                                </w:p>
                                <w:p w14:paraId="1C40C268" w14:textId="77777777" w:rsidR="00FB75A5" w:rsidRDefault="00401D35" w:rsidP="00001DB1">
                                  <w:pPr>
                                    <w:pStyle w:val="ListParagraph"/>
                                    <w:numPr>
                                      <w:ilvl w:val="0"/>
                                      <w:numId w:val="39"/>
                                    </w:numPr>
                                  </w:pPr>
                                  <w:r>
                                    <w:t xml:space="preserve">Karen McFarland </w:t>
                                  </w:r>
                                  <w:r w:rsidR="008670AB">
                                    <w:t xml:space="preserve">Director of Health </w:t>
                                  </w:r>
                                  <w:r w:rsidR="000E06AE">
                                    <w:t>and Communities</w:t>
                                  </w:r>
                                  <w:r w:rsidR="00CF478C">
                                    <w:t>, Derry City and Strabane District Council</w:t>
                                  </w:r>
                                </w:p>
                                <w:p w14:paraId="4BB1FC4A" w14:textId="77777777" w:rsidR="00FB75A5" w:rsidRDefault="00401D35" w:rsidP="0097053C">
                                  <w:pPr>
                                    <w:pStyle w:val="ListParagraph"/>
                                    <w:numPr>
                                      <w:ilvl w:val="0"/>
                                      <w:numId w:val="39"/>
                                    </w:numPr>
                                  </w:pPr>
                                  <w:r>
                                    <w:t>Tom Cassidy</w:t>
                                  </w:r>
                                  <w:r w:rsidR="00D769C0">
                                    <w:t xml:space="preserve">, </w:t>
                                  </w:r>
                                  <w:r w:rsidR="00001DB1">
                                    <w:t>Director of Children &amp; Families/Executive Director of Social Work</w:t>
                                  </w:r>
                                  <w:r w:rsidR="00CF478C">
                                    <w:t xml:space="preserve">, Western Health and Social Care Trust </w:t>
                                  </w:r>
                                </w:p>
                                <w:p w14:paraId="265FA19F" w14:textId="77777777" w:rsidR="00FB75A5" w:rsidRDefault="000E06AE" w:rsidP="0097053C">
                                  <w:pPr>
                                    <w:pStyle w:val="ListParagraph"/>
                                    <w:numPr>
                                      <w:ilvl w:val="0"/>
                                      <w:numId w:val="39"/>
                                    </w:numPr>
                                  </w:pPr>
                                  <w:r>
                                    <w:t>Lynsey Braniff</w:t>
                                  </w:r>
                                  <w:r w:rsidR="00D769C0">
                                    <w:t xml:space="preserve">, Local Head </w:t>
                                  </w:r>
                                  <w:r w:rsidR="00CF478C">
                                    <w:t>o</w:t>
                                  </w:r>
                                  <w:r w:rsidR="00D769C0">
                                    <w:t>f Service, EA Youth Service</w:t>
                                  </w:r>
                                </w:p>
                                <w:p w14:paraId="56F12DBD" w14:textId="143A38D8" w:rsidR="000E06AE" w:rsidRDefault="00FC7210" w:rsidP="0097053C">
                                  <w:pPr>
                                    <w:pStyle w:val="ListParagraph"/>
                                    <w:numPr>
                                      <w:ilvl w:val="0"/>
                                      <w:numId w:val="39"/>
                                    </w:numPr>
                                  </w:pPr>
                                  <w:r>
                                    <w:t>Colleen Heaney, Director</w:t>
                                  </w:r>
                                  <w:r w:rsidR="00FB75A5">
                                    <w:t>,</w:t>
                                  </w:r>
                                  <w:r>
                                    <w:t xml:space="preserve"> </w:t>
                                  </w:r>
                                  <w:r w:rsidR="00D769C0">
                                    <w:t xml:space="preserve">Youth Justice Agency </w:t>
                                  </w:r>
                                </w:p>
                              </w:txbxContent>
                            </wps:txbx>
                            <wps:bodyPr rot="0" vert="horz" wrap="square" lIns="91440" tIns="45720" rIns="91440" bIns="45720" anchor="t" anchorCtr="0">
                              <a:noAutofit/>
                            </wps:bodyPr>
                          </wps:wsp>
                        </a:graphicData>
                      </a:graphic>
                    </wp:inline>
                  </w:drawing>
                </mc:Choice>
                <mc:Fallback>
                  <w:pict>
                    <v:shape w14:anchorId="72CD7381" id="_x0000_s1032" type="#_x0000_t202" style="width:465pt;height:151.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">
                      <v:textbox>
                        <w:txbxContent>
                          <w:p w14:paraId="0BBD4259" w14:textId="77777777" w:rsidR="00FB75A5" w:rsidRDefault="00FB75A5" w:rsidP="0097053C">
                            <w:r>
                              <w:t xml:space="preserve">The </w:t>
                            </w:r>
                            <w:r w:rsidRPr="00FB75A5">
                              <w:t>DCSDC Health and Communities Directorate</w:t>
                            </w:r>
                            <w:r>
                              <w:t xml:space="preserve"> are responsible for the implementation of the Sustainability Plan and within each of the lead partners the following are responsible</w:t>
                            </w:r>
                          </w:p>
                          <w:p w14:paraId="1C40C268" w14:textId="77777777" w:rsidR="00FB75A5" w:rsidRDefault="00401D35" w:rsidP="00001DB1">
                            <w:pPr>
                              <w:pStyle w:val="ListParagraph"/>
                              <w:numPr>
                                <w:ilvl w:val="0"/>
                                <w:numId w:val="39"/>
                              </w:numPr>
                            </w:pPr>
                            <w:r>
                              <w:t xml:space="preserve">Karen McFarland </w:t>
                            </w:r>
                            <w:r w:rsidR="008670AB">
                              <w:t xml:space="preserve">Director of Health </w:t>
                            </w:r>
                            <w:r w:rsidR="000E06AE">
                              <w:t>and Communities</w:t>
                            </w:r>
                            <w:r w:rsidR="00CF478C">
                              <w:t>, Derry City and Strabane District Council</w:t>
                            </w:r>
                          </w:p>
                          <w:p w14:paraId="4BB1FC4A" w14:textId="77777777" w:rsidR="00FB75A5" w:rsidRDefault="00401D35" w:rsidP="0097053C">
                            <w:pPr>
                              <w:pStyle w:val="ListParagraph"/>
                              <w:numPr>
                                <w:ilvl w:val="0"/>
                                <w:numId w:val="39"/>
                              </w:numPr>
                            </w:pPr>
                            <w:r>
                              <w:t>Tom Cassidy</w:t>
                            </w:r>
                            <w:r w:rsidR="00D769C0">
                              <w:t xml:space="preserve">, </w:t>
                            </w:r>
                            <w:r w:rsidR="00001DB1">
                              <w:t>Director of Children &amp; Families/Executive Director of Social Work</w:t>
                            </w:r>
                            <w:r w:rsidR="00CF478C">
                              <w:t xml:space="preserve">, Western Health and Social Care Trust </w:t>
                            </w:r>
                          </w:p>
                          <w:p w14:paraId="265FA19F" w14:textId="77777777" w:rsidR="00FB75A5" w:rsidRDefault="000E06AE" w:rsidP="0097053C">
                            <w:pPr>
                              <w:pStyle w:val="ListParagraph"/>
                              <w:numPr>
                                <w:ilvl w:val="0"/>
                                <w:numId w:val="39"/>
                              </w:numPr>
                            </w:pPr>
                            <w:r>
                              <w:t>Lynsey Braniff</w:t>
                            </w:r>
                            <w:r w:rsidR="00D769C0">
                              <w:t xml:space="preserve">, Local Head </w:t>
                            </w:r>
                            <w:r w:rsidR="00CF478C">
                              <w:t>o</w:t>
                            </w:r>
                            <w:r w:rsidR="00D769C0">
                              <w:t>f Service, EA Youth Service</w:t>
                            </w:r>
                          </w:p>
                          <w:p w14:paraId="56F12DBD" w14:textId="143A38D8" w:rsidR="000E06AE" w:rsidRDefault="00FC7210" w:rsidP="0097053C">
                            <w:pPr>
                              <w:pStyle w:val="ListParagraph"/>
                              <w:numPr>
                                <w:ilvl w:val="0"/>
                                <w:numId w:val="39"/>
                              </w:numPr>
                            </w:pPr>
                            <w:r>
                              <w:t>Colleen Heaney, Director</w:t>
                            </w:r>
                            <w:r w:rsidR="00FB75A5">
                              <w:t>,</w:t>
                            </w:r>
                            <w:r>
                              <w:t xml:space="preserve"> </w:t>
                            </w:r>
                            <w:r w:rsidR="00D769C0">
                              <w:t xml:space="preserve">Youth Justice Agency </w:t>
                            </w:r>
                          </w:p>
                        </w:txbxContent>
                      </v:textbox>
                      <w10:anchorlock/>
                    </v:shape>
                  </w:pict>
                </mc:Fallback>
              </mc:AlternateContent>
            </w:r>
          </w:p>
        </w:tc>
      </w:tr>
      <w:tr w:rsidR="000D6350" w:rsidRPr="00FB46E5" w14:paraId="15B85747" w14:textId="77777777" w:rsidTr="00611834">
        <w:tc>
          <w:tcPr>
            <w:tcW w:w="9634" w:type="dxa"/>
            <w:shd w:val="clear" w:color="auto" w:fill="FFFFCC"/>
          </w:tcPr>
          <w:p w14:paraId="0EEBC1B4" w14:textId="060BCD4B" w:rsidR="00384571" w:rsidRPr="00FB75A5" w:rsidRDefault="00E54A67" w:rsidP="00FB75A5">
            <w:pPr>
              <w:pStyle w:val="Heading4"/>
              <w:tabs>
                <w:tab w:val="clear" w:pos="0"/>
                <w:tab w:val="left" w:pos="426"/>
              </w:tabs>
              <w:spacing w:line="240" w:lineRule="auto"/>
              <w:ind w:left="426" w:hanging="426"/>
              <w:rPr>
                <w:rFonts w:ascii="Segoe UI" w:hAnsi="Segoe UI" w:cs="Segoe UI"/>
                <w:b w:val="0"/>
                <w:sz w:val="24"/>
                <w:szCs w:val="24"/>
              </w:rPr>
            </w:pPr>
            <w:r w:rsidRPr="00FB46E5">
              <w:rPr>
                <w:rFonts w:ascii="Segoe UI" w:hAnsi="Segoe UI" w:cs="Segoe UI"/>
                <w:sz w:val="24"/>
                <w:szCs w:val="24"/>
              </w:rPr>
              <w:t>7</w:t>
            </w:r>
            <w:r w:rsidR="000D6350" w:rsidRPr="00FB46E5">
              <w:rPr>
                <w:rFonts w:ascii="Segoe UI" w:hAnsi="Segoe UI" w:cs="Segoe UI"/>
                <w:sz w:val="24"/>
                <w:szCs w:val="24"/>
              </w:rPr>
              <w:t xml:space="preserve">. </w:t>
            </w:r>
            <w:r w:rsidRPr="00FB46E5">
              <w:rPr>
                <w:rFonts w:ascii="Segoe UI" w:hAnsi="Segoe UI" w:cs="Segoe UI"/>
                <w:sz w:val="24"/>
                <w:szCs w:val="24"/>
              </w:rPr>
              <w:t xml:space="preserve">   </w:t>
            </w:r>
            <w:r w:rsidR="000D6350" w:rsidRPr="00FB46E5">
              <w:rPr>
                <w:rFonts w:ascii="Segoe UI" w:hAnsi="Segoe UI" w:cs="Segoe UI"/>
                <w:sz w:val="24"/>
                <w:szCs w:val="24"/>
              </w:rPr>
              <w:t>Are there any factors which could contribute to/detract from the intended aim/outcome of the policy/decision?</w:t>
            </w:r>
          </w:p>
          <w:p w14:paraId="0572C72C" w14:textId="77777777" w:rsidR="000D6350" w:rsidRPr="00FB46E5" w:rsidRDefault="000D6350" w:rsidP="000D6350">
            <w:pPr>
              <w:rPr>
                <w:rFonts w:ascii="Segoe UI" w:hAnsi="Segoe UI" w:cs="Segoe UI"/>
                <w:szCs w:val="24"/>
              </w:rPr>
            </w:pPr>
            <w:r w:rsidRPr="00FB46E5">
              <w:rPr>
                <w:rFonts w:ascii="Segoe UI" w:hAnsi="Segoe UI" w:cs="Segoe UI"/>
                <w:szCs w:val="24"/>
              </w:rPr>
              <w:t xml:space="preserve"> If yes, are they              </w:t>
            </w:r>
          </w:p>
          <w:p w14:paraId="1F4F9FFA" w14:textId="505B5768" w:rsidR="000D6350" w:rsidRPr="00FB46E5" w:rsidRDefault="000D6350" w:rsidP="000D6350">
            <w:pPr>
              <w:rPr>
                <w:rFonts w:ascii="Segoe UI" w:hAnsi="Segoe UI" w:cs="Segoe UI"/>
                <w:szCs w:val="24"/>
              </w:rPr>
            </w:pPr>
            <w:r w:rsidRPr="00FB46E5">
              <w:rPr>
                <w:rFonts w:ascii="Segoe UI" w:hAnsi="Segoe UI" w:cs="Segoe UI"/>
                <w:szCs w:val="24"/>
              </w:rPr>
              <w:t xml:space="preserve">       </w:t>
            </w:r>
            <w:r w:rsidR="00DF2370" w:rsidRPr="00FB46E5">
              <w:rPr>
                <w:rFonts w:ascii="Segoe UI" w:hAnsi="Segoe UI" w:cs="Segoe UI"/>
                <w:szCs w:val="24"/>
              </w:rPr>
              <w:t xml:space="preserve"> </w:t>
            </w:r>
            <w:sdt>
              <w:sdtPr>
                <w:rPr>
                  <w:rFonts w:ascii="Segoe UI" w:hAnsi="Segoe UI" w:cs="Segoe UI"/>
                  <w:szCs w:val="24"/>
                </w:rPr>
                <w:id w:val="2127502330"/>
                <w14:checkbox>
                  <w14:checked w14:val="1"/>
                  <w14:checkedState w14:val="2612" w14:font="MS Gothic"/>
                  <w14:uncheckedState w14:val="2610" w14:font="MS Gothic"/>
                </w14:checkbox>
              </w:sdtPr>
              <w:sdtEndPr/>
              <w:sdtContent>
                <w:r w:rsidR="00127EF3">
                  <w:rPr>
                    <w:rFonts w:ascii="MS Gothic" w:eastAsia="MS Gothic" w:hAnsi="MS Gothic" w:cs="Segoe UI" w:hint="eastAsia"/>
                    <w:szCs w:val="24"/>
                  </w:rPr>
                  <w:t>☒</w:t>
                </w:r>
              </w:sdtContent>
            </w:sdt>
            <w:r w:rsidRPr="00FB46E5">
              <w:rPr>
                <w:rFonts w:ascii="Segoe UI" w:hAnsi="Segoe UI" w:cs="Segoe UI"/>
                <w:szCs w:val="24"/>
              </w:rPr>
              <w:t xml:space="preserve">                  </w:t>
            </w:r>
            <w:r w:rsidR="00886448" w:rsidRPr="00FB46E5">
              <w:rPr>
                <w:rFonts w:ascii="Segoe UI" w:hAnsi="Segoe UI" w:cs="Segoe UI"/>
                <w:szCs w:val="24"/>
              </w:rPr>
              <w:t xml:space="preserve"> </w:t>
            </w:r>
            <w:r w:rsidRPr="00FB46E5">
              <w:rPr>
                <w:rFonts w:ascii="Segoe UI" w:hAnsi="Segoe UI" w:cs="Segoe UI"/>
                <w:szCs w:val="24"/>
              </w:rPr>
              <w:t>Financial</w:t>
            </w:r>
          </w:p>
          <w:p w14:paraId="4CB90E1D" w14:textId="72B88673" w:rsidR="000D6350" w:rsidRPr="00FB46E5" w:rsidRDefault="000D6350" w:rsidP="000D6350">
            <w:pPr>
              <w:rPr>
                <w:rFonts w:ascii="Segoe UI" w:hAnsi="Segoe UI" w:cs="Segoe UI"/>
                <w:szCs w:val="24"/>
              </w:rPr>
            </w:pPr>
          </w:p>
          <w:p w14:paraId="725F55A2" w14:textId="6BBF7E85" w:rsidR="000D6350" w:rsidRPr="00FB46E5" w:rsidRDefault="000D6350" w:rsidP="000D6350">
            <w:pPr>
              <w:rPr>
                <w:rFonts w:ascii="Segoe UI" w:hAnsi="Segoe UI" w:cs="Segoe UI"/>
                <w:szCs w:val="24"/>
              </w:rPr>
            </w:pPr>
            <w:r w:rsidRPr="00FB46E5">
              <w:rPr>
                <w:rFonts w:ascii="Segoe UI" w:hAnsi="Segoe UI" w:cs="Segoe UI"/>
                <w:szCs w:val="24"/>
              </w:rPr>
              <w:t xml:space="preserve">        </w:t>
            </w:r>
            <w:sdt>
              <w:sdtPr>
                <w:rPr>
                  <w:rFonts w:ascii="Segoe UI" w:hAnsi="Segoe UI" w:cs="Segoe UI"/>
                  <w:szCs w:val="24"/>
                </w:rPr>
                <w:id w:val="-1890876459"/>
                <w14:checkbox>
                  <w14:checked w14:val="1"/>
                  <w14:checkedState w14:val="2612" w14:font="MS Gothic"/>
                  <w14:uncheckedState w14:val="2610" w14:font="MS Gothic"/>
                </w14:checkbox>
              </w:sdtPr>
              <w:sdtEndPr/>
              <w:sdtContent>
                <w:r w:rsidR="00B63AAA">
                  <w:rPr>
                    <w:rFonts w:ascii="MS Gothic" w:eastAsia="MS Gothic" w:hAnsi="MS Gothic" w:cs="Segoe UI" w:hint="eastAsia"/>
                    <w:szCs w:val="24"/>
                  </w:rPr>
                  <w:t>☒</w:t>
                </w:r>
              </w:sdtContent>
            </w:sdt>
            <w:r w:rsidRPr="00FB46E5">
              <w:rPr>
                <w:rFonts w:ascii="Segoe UI" w:hAnsi="Segoe UI" w:cs="Segoe UI"/>
                <w:szCs w:val="24"/>
              </w:rPr>
              <w:t xml:space="preserve">                  Legislative</w:t>
            </w:r>
          </w:p>
          <w:p w14:paraId="4E6525A8" w14:textId="4E4B6EE1" w:rsidR="000D6350" w:rsidRPr="00FB46E5" w:rsidRDefault="000D6350" w:rsidP="000D6350">
            <w:pPr>
              <w:rPr>
                <w:rFonts w:ascii="Segoe UI" w:hAnsi="Segoe UI" w:cs="Segoe UI"/>
                <w:szCs w:val="24"/>
              </w:rPr>
            </w:pPr>
          </w:p>
          <w:p w14:paraId="67A5F99D" w14:textId="1CE54770" w:rsidR="0097053C" w:rsidRPr="00FB46E5" w:rsidRDefault="00ED3237" w:rsidP="000D6350">
            <w:pPr>
              <w:rPr>
                <w:rFonts w:ascii="Segoe UI" w:hAnsi="Segoe UI" w:cs="Segoe UI"/>
                <w:szCs w:val="24"/>
              </w:rPr>
            </w:pPr>
            <w:r w:rsidRPr="00FB46E5">
              <w:rPr>
                <w:rFonts w:ascii="Segoe UI" w:hAnsi="Segoe UI" w:cs="Segoe UI"/>
                <w:szCs w:val="24"/>
              </w:rPr>
              <w:t xml:space="preserve">        </w:t>
            </w:r>
            <w:sdt>
              <w:sdtPr>
                <w:rPr>
                  <w:rFonts w:ascii="Segoe UI" w:hAnsi="Segoe UI" w:cs="Segoe UI"/>
                  <w:szCs w:val="24"/>
                </w:rPr>
                <w:id w:val="-1532796440"/>
                <w14:checkbox>
                  <w14:checked w14:val="1"/>
                  <w14:checkedState w14:val="2612" w14:font="MS Gothic"/>
                  <w14:uncheckedState w14:val="2610" w14:font="MS Gothic"/>
                </w14:checkbox>
              </w:sdtPr>
              <w:sdtEndPr/>
              <w:sdtContent>
                <w:r w:rsidR="00127EF3">
                  <w:rPr>
                    <w:rFonts w:ascii="MS Gothic" w:eastAsia="MS Gothic" w:hAnsi="MS Gothic" w:cs="Segoe UI" w:hint="eastAsia"/>
                    <w:szCs w:val="24"/>
                  </w:rPr>
                  <w:t>☒</w:t>
                </w:r>
              </w:sdtContent>
            </w:sdt>
            <w:r w:rsidRPr="00FB46E5">
              <w:rPr>
                <w:rFonts w:ascii="Segoe UI" w:hAnsi="Segoe UI" w:cs="Segoe UI"/>
                <w:szCs w:val="24"/>
              </w:rPr>
              <w:t xml:space="preserve">                  Other, please specify  </w:t>
            </w:r>
          </w:p>
          <w:p w14:paraId="717AF93C" w14:textId="7BA14F6C" w:rsidR="008E033A" w:rsidRPr="00FB46E5" w:rsidRDefault="00AB7BC9" w:rsidP="000D6350">
            <w:pPr>
              <w:rPr>
                <w:rFonts w:ascii="Segoe UI" w:hAnsi="Segoe UI" w:cs="Segoe UI"/>
                <w:szCs w:val="24"/>
              </w:rPr>
            </w:pPr>
            <w:r w:rsidRPr="00FB46E5">
              <w:rPr>
                <w:rFonts w:ascii="Segoe UI" w:hAnsi="Segoe UI" w:cs="Segoe UI"/>
                <w:noProof/>
                <w:szCs w:val="24"/>
                <w:lang w:val="en-US"/>
              </w:rPr>
              <mc:AlternateContent>
                <mc:Choice Requires="wps">
                  <w:drawing>
                    <wp:inline distT="0" distB="0" distL="0" distR="0" wp14:anchorId="07E9BF08" wp14:editId="3D997859">
                      <wp:extent cx="5634990" cy="937260"/>
                      <wp:effectExtent l="0" t="0" r="22860" b="15240"/>
                      <wp:docPr id="87446094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34990" cy="937260"/>
                              </a:xfrm>
                              <a:prstGeom prst="rect">
                                <a:avLst/>
                              </a:prstGeom>
                              <a:solidFill>
                                <a:srgbClr val="FFFFFF"/>
                              </a:solidFill>
                              <a:ln w="9525">
                                <a:solidFill>
                                  <a:srgbClr val="000000"/>
                                </a:solidFill>
                                <a:miter lim="800000"/>
                                <a:headEnd/>
                                <a:tailEnd/>
                              </a:ln>
                            </wps:spPr>
                            <wps:txbx>
                              <w:txbxContent>
                                <w:p w14:paraId="30C3458C" w14:textId="77777777" w:rsidR="00D431F0" w:rsidRDefault="00D431F0" w:rsidP="00D431F0">
                                  <w:r>
                                    <w:t>Financial – cost of living crisis and the impact on children and young people</w:t>
                                  </w:r>
                                </w:p>
                                <w:p w14:paraId="50F13059" w14:textId="43AABC2F" w:rsidR="00B63AAA" w:rsidRDefault="00B63AAA" w:rsidP="00D431F0">
                                  <w:r>
                                    <w:t>Legislative – due to upcoming legislation on voting by 16/17 year olds</w:t>
                                  </w:r>
                                </w:p>
                                <w:p w14:paraId="386F3B64" w14:textId="3B2F9394" w:rsidR="00920DF0" w:rsidRDefault="00D431F0" w:rsidP="00D431F0">
                                  <w:r>
                                    <w:t xml:space="preserve">Other – the resources / ability of partner organisations to deliver on their elements of the plan to create systemic change across the </w:t>
                                  </w:r>
                                  <w:r w:rsidR="00FB75A5">
                                    <w:t xml:space="preserve">city and </w:t>
                                  </w:r>
                                  <w:r>
                                    <w:t>district.</w:t>
                                  </w:r>
                                </w:p>
                              </w:txbxContent>
                            </wps:txbx>
                            <wps:bodyPr rot="0" vert="horz" wrap="square" lIns="91440" tIns="45720" rIns="91440" bIns="45720" anchor="t" anchorCtr="0">
                              <a:noAutofit/>
                            </wps:bodyPr>
                          </wps:wsp>
                        </a:graphicData>
                      </a:graphic>
                    </wp:inline>
                  </w:drawing>
                </mc:Choice>
                <mc:Fallback>
                  <w:pict>
                    <v:shape w14:anchorId="07E9BF08" id="_x0000_s1033" type="#_x0000_t202" style="width:443.7pt;height:73.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">
                      <v:textbox>
                        <w:txbxContent>
                          <w:p w14:paraId="30C3458C" w14:textId="77777777" w:rsidR="00D431F0" w:rsidRDefault="00D431F0" w:rsidP="00D431F0">
                            <w:r>
                              <w:t>Financial – cost of living crisis and the impact on children and young people</w:t>
                            </w:r>
                          </w:p>
                          <w:p w14:paraId="50F13059" w14:textId="43AABC2F" w:rsidR="00B63AAA" w:rsidRDefault="00B63AAA" w:rsidP="00D431F0">
                            <w:r>
                              <w:t xml:space="preserve">Legislative – due to upcoming legislation on voting by </w:t>
                            </w:r>
                            <w:r>
                              <w:t>16/17 year olds</w:t>
                            </w:r>
                          </w:p>
                          <w:p w14:paraId="386F3B64" w14:textId="3B2F9394" w:rsidR="00920DF0" w:rsidRDefault="00D431F0" w:rsidP="00D431F0">
                            <w:r>
                              <w:t xml:space="preserve">Other – the resources / ability of partner organisations to deliver on their elements of the plan to create systemic change across the </w:t>
                            </w:r>
                            <w:r w:rsidR="00FB75A5">
                              <w:t xml:space="preserve">city and </w:t>
                            </w:r>
                            <w:r>
                              <w:t>district.</w:t>
                            </w:r>
                          </w:p>
                        </w:txbxContent>
                      </v:textbox>
                      <w10:anchorlock/>
                    </v:shape>
                  </w:pict>
                </mc:Fallback>
              </mc:AlternateContent>
            </w:r>
          </w:p>
        </w:tc>
      </w:tr>
      <w:tr w:rsidR="00D268C1" w:rsidRPr="00FB46E5" w14:paraId="76800A77" w14:textId="77777777" w:rsidTr="00AB7BC9">
        <w:trPr>
          <w:trHeight w:val="1286"/>
        </w:trPr>
        <w:tc>
          <w:tcPr>
            <w:tcW w:w="9634" w:type="dxa"/>
            <w:shd w:val="clear" w:color="auto" w:fill="FFFFCC"/>
          </w:tcPr>
          <w:p w14:paraId="5BF90899" w14:textId="6E82BF0C" w:rsidR="00D268C1" w:rsidRDefault="00D268C1" w:rsidP="00AB7BC9">
            <w:pPr>
              <w:pStyle w:val="BodyTextIndent"/>
              <w:numPr>
                <w:ilvl w:val="0"/>
                <w:numId w:val="37"/>
              </w:numPr>
              <w:shd w:val="clear" w:color="auto" w:fill="FFFFCC"/>
              <w:rPr>
                <w:rFonts w:ascii="Segoe UI" w:hAnsi="Segoe UI" w:cs="Segoe UI"/>
                <w:b/>
              </w:rPr>
            </w:pPr>
            <w:r w:rsidRPr="00FB46E5">
              <w:rPr>
                <w:rFonts w:ascii="Segoe UI" w:hAnsi="Segoe UI" w:cs="Segoe UI"/>
                <w:b/>
              </w:rPr>
              <w:t xml:space="preserve">Who are the </w:t>
            </w:r>
            <w:r w:rsidR="00ED3237" w:rsidRPr="00FB46E5">
              <w:rPr>
                <w:rFonts w:ascii="Segoe UI" w:hAnsi="Segoe UI" w:cs="Segoe UI"/>
                <w:b/>
              </w:rPr>
              <w:t>internal/external stakeholders (actual or potential) that the policy will impact upon?</w:t>
            </w:r>
          </w:p>
          <w:tbl>
            <w:tblPr>
              <w:tblStyle w:val="TableGrid"/>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13"/>
              <w:gridCol w:w="6907"/>
            </w:tblGrid>
            <w:tr w:rsidR="00AB7BC9" w14:paraId="69E289C0" w14:textId="77777777" w:rsidTr="00B148BD">
              <w:sdt>
                <w:sdtPr>
                  <w:rPr>
                    <w:rFonts w:ascii="Segoe UI" w:hAnsi="Segoe UI" w:cs="Segoe UI"/>
                  </w:rPr>
                  <w:id w:val="315312683"/>
                  <w14:checkbox>
                    <w14:checked w14:val="1"/>
                    <w14:checkedState w14:val="2612" w14:font="MS Gothic"/>
                    <w14:uncheckedState w14:val="2610" w14:font="MS Gothic"/>
                  </w14:checkbox>
                </w:sdtPr>
                <w:sdtEndPr/>
                <w:sdtContent>
                  <w:tc>
                    <w:tcPr>
                      <w:tcW w:w="2213" w:type="dxa"/>
                    </w:tcPr>
                    <w:p w14:paraId="2BC0DF2B" w14:textId="44479B01" w:rsidR="00AB7BC9" w:rsidRDefault="00D431F0" w:rsidP="00AB7BC9">
                      <w:pPr>
                        <w:pStyle w:val="BodyTextIndent"/>
                        <w:ind w:left="0" w:firstLine="0"/>
                        <w:rPr>
                          <w:rFonts w:ascii="Segoe UI" w:hAnsi="Segoe UI" w:cs="Segoe UI"/>
                        </w:rPr>
                      </w:pPr>
                      <w:r>
                        <w:rPr>
                          <w:rFonts w:ascii="MS Gothic" w:eastAsia="MS Gothic" w:hAnsi="MS Gothic" w:cs="Segoe UI" w:hint="eastAsia"/>
                        </w:rPr>
                        <w:t>☒</w:t>
                      </w:r>
                    </w:p>
                  </w:tc>
                </w:sdtContent>
              </w:sdt>
              <w:tc>
                <w:tcPr>
                  <w:tcW w:w="6907" w:type="dxa"/>
                </w:tcPr>
                <w:p w14:paraId="213E30CA" w14:textId="77777777" w:rsidR="00AB7BC9" w:rsidRDefault="00AB7BC9" w:rsidP="00AB7BC9">
                  <w:pPr>
                    <w:pStyle w:val="BodyTextIndent"/>
                    <w:ind w:left="0" w:firstLine="0"/>
                    <w:rPr>
                      <w:rFonts w:ascii="Segoe UI" w:hAnsi="Segoe UI" w:cs="Segoe UI"/>
                    </w:rPr>
                  </w:pPr>
                  <w:r w:rsidRPr="00FB46E5">
                    <w:rPr>
                      <w:rFonts w:ascii="Segoe UI" w:hAnsi="Segoe UI" w:cs="Segoe UI"/>
                    </w:rPr>
                    <w:t>Staff</w:t>
                  </w:r>
                </w:p>
              </w:tc>
            </w:tr>
            <w:tr w:rsidR="00AB7BC9" w14:paraId="2EB6B0EA" w14:textId="77777777" w:rsidTr="00B148BD">
              <w:sdt>
                <w:sdtPr>
                  <w:rPr>
                    <w:rFonts w:ascii="Segoe UI" w:hAnsi="Segoe UI" w:cs="Segoe UI"/>
                  </w:rPr>
                  <w:id w:val="-1882624786"/>
                  <w14:checkbox>
                    <w14:checked w14:val="1"/>
                    <w14:checkedState w14:val="2612" w14:font="MS Gothic"/>
                    <w14:uncheckedState w14:val="2610" w14:font="MS Gothic"/>
                  </w14:checkbox>
                </w:sdtPr>
                <w:sdtEndPr/>
                <w:sdtContent>
                  <w:tc>
                    <w:tcPr>
                      <w:tcW w:w="2213" w:type="dxa"/>
                    </w:tcPr>
                    <w:p w14:paraId="32CB78D2" w14:textId="7B754F8F" w:rsidR="00AB7BC9" w:rsidRDefault="00D431F0" w:rsidP="00AB7BC9">
                      <w:pPr>
                        <w:pStyle w:val="BodyTextIndent"/>
                        <w:ind w:left="0" w:firstLine="0"/>
                        <w:rPr>
                          <w:rFonts w:ascii="Segoe UI" w:hAnsi="Segoe UI" w:cs="Segoe UI"/>
                        </w:rPr>
                      </w:pPr>
                      <w:r>
                        <w:rPr>
                          <w:rFonts w:ascii="MS Gothic" w:eastAsia="MS Gothic" w:hAnsi="MS Gothic" w:cs="Segoe UI" w:hint="eastAsia"/>
                        </w:rPr>
                        <w:t>☒</w:t>
                      </w:r>
                    </w:p>
                  </w:tc>
                </w:sdtContent>
              </w:sdt>
              <w:tc>
                <w:tcPr>
                  <w:tcW w:w="6907" w:type="dxa"/>
                </w:tcPr>
                <w:p w14:paraId="42E6E39C" w14:textId="77777777" w:rsidR="00AB7BC9" w:rsidRDefault="00AB7BC9" w:rsidP="00AB7BC9">
                  <w:pPr>
                    <w:pStyle w:val="BodyTextIndent"/>
                    <w:ind w:left="0" w:firstLine="0"/>
                    <w:rPr>
                      <w:rFonts w:ascii="Segoe UI" w:hAnsi="Segoe UI" w:cs="Segoe UI"/>
                    </w:rPr>
                  </w:pPr>
                  <w:r w:rsidRPr="00FB46E5">
                    <w:rPr>
                      <w:rFonts w:ascii="Segoe UI" w:hAnsi="Segoe UI" w:cs="Segoe UI"/>
                    </w:rPr>
                    <w:t>Service Users</w:t>
                  </w:r>
                </w:p>
              </w:tc>
            </w:tr>
            <w:tr w:rsidR="00AB7BC9" w14:paraId="53038989" w14:textId="77777777" w:rsidTr="00B148BD">
              <w:sdt>
                <w:sdtPr>
                  <w:rPr>
                    <w:rFonts w:ascii="Segoe UI" w:hAnsi="Segoe UI" w:cs="Segoe UI"/>
                  </w:rPr>
                  <w:id w:val="214628730"/>
                  <w14:checkbox>
                    <w14:checked w14:val="1"/>
                    <w14:checkedState w14:val="2612" w14:font="MS Gothic"/>
                    <w14:uncheckedState w14:val="2610" w14:font="MS Gothic"/>
                  </w14:checkbox>
                </w:sdtPr>
                <w:sdtEndPr/>
                <w:sdtContent>
                  <w:tc>
                    <w:tcPr>
                      <w:tcW w:w="2213" w:type="dxa"/>
                    </w:tcPr>
                    <w:p w14:paraId="31ADC14C" w14:textId="0E4567B2" w:rsidR="00AB7BC9" w:rsidRDefault="00D431F0" w:rsidP="00AB7BC9">
                      <w:pPr>
                        <w:pStyle w:val="BodyTextIndent"/>
                        <w:ind w:left="0" w:firstLine="0"/>
                        <w:rPr>
                          <w:rFonts w:ascii="Segoe UI" w:hAnsi="Segoe UI" w:cs="Segoe UI"/>
                        </w:rPr>
                      </w:pPr>
                      <w:r>
                        <w:rPr>
                          <w:rFonts w:ascii="MS Gothic" w:eastAsia="MS Gothic" w:hAnsi="MS Gothic" w:cs="Segoe UI" w:hint="eastAsia"/>
                        </w:rPr>
                        <w:t>☒</w:t>
                      </w:r>
                    </w:p>
                  </w:tc>
                </w:sdtContent>
              </w:sdt>
              <w:tc>
                <w:tcPr>
                  <w:tcW w:w="6907" w:type="dxa"/>
                </w:tcPr>
                <w:p w14:paraId="71DD549A" w14:textId="77777777" w:rsidR="00AB7BC9" w:rsidRDefault="00AB7BC9" w:rsidP="00AB7BC9">
                  <w:pPr>
                    <w:pStyle w:val="BodyTextIndent"/>
                    <w:ind w:left="0" w:firstLine="0"/>
                    <w:rPr>
                      <w:rFonts w:ascii="Segoe UI" w:hAnsi="Segoe UI" w:cs="Segoe UI"/>
                    </w:rPr>
                  </w:pPr>
                  <w:r w:rsidRPr="00FB46E5">
                    <w:rPr>
                      <w:rFonts w:ascii="Segoe UI" w:hAnsi="Segoe UI" w:cs="Segoe UI"/>
                      <w:bCs/>
                    </w:rPr>
                    <w:t>Other public sector organisations</w:t>
                  </w:r>
                </w:p>
              </w:tc>
            </w:tr>
            <w:tr w:rsidR="00AB7BC9" w14:paraId="704DCCCD" w14:textId="77777777" w:rsidTr="00B148BD">
              <w:sdt>
                <w:sdtPr>
                  <w:rPr>
                    <w:rFonts w:ascii="Segoe UI" w:hAnsi="Segoe UI" w:cs="Segoe UI"/>
                  </w:rPr>
                  <w:id w:val="-1332055103"/>
                  <w14:checkbox>
                    <w14:checked w14:val="1"/>
                    <w14:checkedState w14:val="2612" w14:font="MS Gothic"/>
                    <w14:uncheckedState w14:val="2610" w14:font="MS Gothic"/>
                  </w14:checkbox>
                </w:sdtPr>
                <w:sdtEndPr/>
                <w:sdtContent>
                  <w:tc>
                    <w:tcPr>
                      <w:tcW w:w="2213" w:type="dxa"/>
                    </w:tcPr>
                    <w:p w14:paraId="49C034B2" w14:textId="1A17E20A" w:rsidR="00AB7BC9" w:rsidRDefault="00D431F0" w:rsidP="00AB7BC9">
                      <w:pPr>
                        <w:pStyle w:val="BodyTextIndent"/>
                        <w:ind w:left="0" w:firstLine="0"/>
                        <w:rPr>
                          <w:rFonts w:ascii="Segoe UI" w:hAnsi="Segoe UI" w:cs="Segoe UI"/>
                        </w:rPr>
                      </w:pPr>
                      <w:r>
                        <w:rPr>
                          <w:rFonts w:ascii="MS Gothic" w:eastAsia="MS Gothic" w:hAnsi="MS Gothic" w:cs="Segoe UI" w:hint="eastAsia"/>
                        </w:rPr>
                        <w:t>☒</w:t>
                      </w:r>
                    </w:p>
                  </w:tc>
                </w:sdtContent>
              </w:sdt>
              <w:tc>
                <w:tcPr>
                  <w:tcW w:w="6907" w:type="dxa"/>
                </w:tcPr>
                <w:p w14:paraId="2A4C7FF6" w14:textId="77777777" w:rsidR="00AB7BC9" w:rsidRDefault="00AB7BC9" w:rsidP="00AB7BC9">
                  <w:pPr>
                    <w:pStyle w:val="BodyTextIndent"/>
                    <w:ind w:left="0" w:firstLine="0"/>
                    <w:rPr>
                      <w:rFonts w:ascii="Segoe UI" w:hAnsi="Segoe UI" w:cs="Segoe UI"/>
                      <w:bCs/>
                    </w:rPr>
                  </w:pPr>
                  <w:r w:rsidRPr="00FB46E5">
                    <w:rPr>
                      <w:rFonts w:ascii="Segoe UI" w:hAnsi="Segoe UI" w:cs="Segoe UI"/>
                      <w:bCs/>
                    </w:rPr>
                    <w:t>Voluntary/Community/Trade Unions</w:t>
                  </w:r>
                </w:p>
                <w:p w14:paraId="6DB26807" w14:textId="0741BE37" w:rsidR="00AB7BC9" w:rsidRDefault="00AB7BC9" w:rsidP="00AB7BC9">
                  <w:pPr>
                    <w:pStyle w:val="BodyTextIndent"/>
                    <w:ind w:left="0" w:firstLine="0"/>
                    <w:rPr>
                      <w:rFonts w:ascii="Segoe UI" w:hAnsi="Segoe UI" w:cs="Segoe UI"/>
                    </w:rPr>
                  </w:pPr>
                </w:p>
              </w:tc>
            </w:tr>
            <w:tr w:rsidR="00AB7BC9" w14:paraId="3404AFAD" w14:textId="77777777" w:rsidTr="00B148BD">
              <w:sdt>
                <w:sdtPr>
                  <w:rPr>
                    <w:rFonts w:ascii="Segoe UI" w:hAnsi="Segoe UI" w:cs="Segoe UI"/>
                  </w:rPr>
                  <w:id w:val="-862598925"/>
                  <w14:checkbox>
                    <w14:checked w14:val="0"/>
                    <w14:checkedState w14:val="2612" w14:font="MS Gothic"/>
                    <w14:uncheckedState w14:val="2610" w14:font="MS Gothic"/>
                  </w14:checkbox>
                </w:sdtPr>
                <w:sdtEndPr/>
                <w:sdtContent>
                  <w:tc>
                    <w:tcPr>
                      <w:tcW w:w="2213" w:type="dxa"/>
                    </w:tcPr>
                    <w:p w14:paraId="73B6C2D7" w14:textId="77777777" w:rsidR="00AB7BC9" w:rsidRDefault="00AB7BC9" w:rsidP="00AB7BC9">
                      <w:pPr>
                        <w:pStyle w:val="BodyTextIndent"/>
                        <w:ind w:left="0" w:firstLine="0"/>
                        <w:rPr>
                          <w:rFonts w:ascii="Segoe UI" w:hAnsi="Segoe UI" w:cs="Segoe UI"/>
                        </w:rPr>
                      </w:pPr>
                      <w:r>
                        <w:rPr>
                          <w:rFonts w:ascii="MS Gothic" w:eastAsia="MS Gothic" w:hAnsi="MS Gothic" w:cs="Segoe UI" w:hint="eastAsia"/>
                        </w:rPr>
                        <w:t>☐</w:t>
                      </w:r>
                    </w:p>
                  </w:tc>
                </w:sdtContent>
              </w:sdt>
              <w:tc>
                <w:tcPr>
                  <w:tcW w:w="6907" w:type="dxa"/>
                </w:tcPr>
                <w:p w14:paraId="41666D92" w14:textId="73349E44" w:rsidR="00AB7BC9" w:rsidRDefault="002B2CC5" w:rsidP="00AB7BC9">
                  <w:pPr>
                    <w:pStyle w:val="BodyTextIndent"/>
                    <w:ind w:left="0" w:firstLine="0"/>
                    <w:rPr>
                      <w:rFonts w:ascii="Segoe UI" w:hAnsi="Segoe UI" w:cs="Segoe UI"/>
                      <w:bCs/>
                    </w:rPr>
                  </w:pPr>
                  <w:r>
                    <w:rPr>
                      <w:rFonts w:ascii="Segoe UI" w:hAnsi="Segoe UI" w:cs="Segoe UI"/>
                      <w:bCs/>
                    </w:rPr>
                    <w:t xml:space="preserve">Other. </w:t>
                  </w:r>
                  <w:r w:rsidR="00AB7BC9" w:rsidRPr="00FB46E5">
                    <w:rPr>
                      <w:rFonts w:ascii="Segoe UI" w:hAnsi="Segoe UI" w:cs="Segoe UI"/>
                      <w:bCs/>
                    </w:rPr>
                    <w:t>Please specify</w:t>
                  </w:r>
                </w:p>
                <w:p w14:paraId="3551B85D" w14:textId="6C9726FD" w:rsidR="00AB7BC9" w:rsidRDefault="00AB7BC9" w:rsidP="00AB7BC9">
                  <w:pPr>
                    <w:pStyle w:val="BodyTextIndent"/>
                    <w:ind w:left="0" w:firstLine="0"/>
                    <w:rPr>
                      <w:rFonts w:ascii="Segoe UI" w:hAnsi="Segoe UI" w:cs="Segoe UI"/>
                      <w:bCs/>
                    </w:rPr>
                  </w:pPr>
                  <w:r>
                    <w:rPr>
                      <w:rFonts w:ascii="Segoe UI" w:hAnsi="Segoe UI" w:cs="Segoe UI"/>
                      <w:noProof/>
                      <w:lang w:val="en-US"/>
                    </w:rPr>
                    <mc:AlternateContent>
                      <mc:Choice Requires="wps">
                        <w:drawing>
                          <wp:anchor distT="0" distB="0" distL="114300" distR="114300" simplePos="0" relativeHeight="251746304" behindDoc="0" locked="0" layoutInCell="1" allowOverlap="1" wp14:anchorId="33491C68" wp14:editId="16A8DA3C">
                            <wp:simplePos x="0" y="0"/>
                            <wp:positionH relativeFrom="column">
                              <wp:posOffset>36830</wp:posOffset>
                            </wp:positionH>
                            <wp:positionV relativeFrom="paragraph">
                              <wp:posOffset>140970</wp:posOffset>
                            </wp:positionV>
                            <wp:extent cx="2880360" cy="274320"/>
                            <wp:effectExtent l="0" t="0" r="15240" b="11430"/>
                            <wp:wrapNone/>
                            <wp:docPr id="5" name="Text Box 5"/>
                            <wp:cNvGraphicFramePr/>
                            <a:graphic xmlns:a="http://schemas.openxmlformats.org/drawingml/2006/main">
                              <a:graphicData uri="http://schemas.microsoft.com/office/word/2010/wordprocessingShape">
                                <wps:wsp>
                                  <wps:cNvSpPr txBox="1"/>
                                  <wps:spPr>
                                    <a:xfrm>
                                      <a:off x="0" y="0"/>
                                      <a:ext cx="2880360" cy="274320"/>
                                    </a:xfrm>
                                    <a:prstGeom prst="rect">
                                      <a:avLst/>
                                    </a:prstGeom>
                                    <a:solidFill>
                                      <a:schemeClr val="lt1"/>
                                    </a:solidFill>
                                    <a:ln w="6350">
                                      <a:solidFill>
                                        <a:prstClr val="black"/>
                                      </a:solidFill>
                                    </a:ln>
                                  </wps:spPr>
                                  <wps:txbx>
                                    <w:txbxContent>
                                      <w:p w14:paraId="2DEAB038" w14:textId="77777777" w:rsidR="00AB7BC9" w:rsidRDefault="00AB7BC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3491C68" id="Text Box 5" o:spid="_x0000_s1034" type="#_x0000_t202" style="position:absolute;margin-left:2.9pt;margin-top:11.1pt;width:226.8pt;height:21.6pt;z-index:2517463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" fillcolor="white [3201]" strokeweight=".5pt">
                            <v:textbox>
                              <w:txbxContent>
                                <w:p w14:paraId="2DEAB038" w14:textId="77777777" w:rsidR="00AB7BC9" w:rsidRDefault="00AB7BC9"/>
                              </w:txbxContent>
                            </v:textbox>
                          </v:shape>
                        </w:pict>
                      </mc:Fallback>
                    </mc:AlternateContent>
                  </w:r>
                </w:p>
                <w:p w14:paraId="455DA160" w14:textId="3BF6E7D4" w:rsidR="00AB7BC9" w:rsidRDefault="00AB7BC9" w:rsidP="00AB7BC9">
                  <w:pPr>
                    <w:pStyle w:val="BodyTextIndent"/>
                    <w:ind w:left="0" w:firstLine="0"/>
                    <w:rPr>
                      <w:rFonts w:ascii="Segoe UI" w:hAnsi="Segoe UI" w:cs="Segoe UI"/>
                    </w:rPr>
                  </w:pPr>
                </w:p>
              </w:tc>
            </w:tr>
          </w:tbl>
          <w:p w14:paraId="2A5769BC" w14:textId="6BF7577C" w:rsidR="0097053C" w:rsidRPr="00FB46E5" w:rsidRDefault="0097053C" w:rsidP="00AB7BC9">
            <w:pPr>
              <w:shd w:val="clear" w:color="auto" w:fill="FFFFCC"/>
              <w:jc w:val="both"/>
              <w:rPr>
                <w:rFonts w:ascii="Segoe UI" w:hAnsi="Segoe UI" w:cs="Segoe UI"/>
                <w:b/>
                <w:bCs/>
                <w:szCs w:val="24"/>
              </w:rPr>
            </w:pPr>
          </w:p>
        </w:tc>
      </w:tr>
      <w:tr w:rsidR="00BD3A6C" w:rsidRPr="00FB46E5" w14:paraId="1C7D1A10" w14:textId="77777777" w:rsidTr="00611834">
        <w:tc>
          <w:tcPr>
            <w:tcW w:w="9634" w:type="dxa"/>
            <w:shd w:val="clear" w:color="auto" w:fill="FFFFCC"/>
          </w:tcPr>
          <w:p w14:paraId="291E67C6" w14:textId="77777777" w:rsidR="00BD3A6C" w:rsidRPr="00FB46E5" w:rsidRDefault="00E54A67" w:rsidP="00BD3A6C">
            <w:pPr>
              <w:pStyle w:val="Heading4"/>
              <w:rPr>
                <w:rFonts w:ascii="Segoe UI" w:hAnsi="Segoe UI" w:cs="Segoe UI"/>
                <w:b w:val="0"/>
                <w:bCs/>
                <w:sz w:val="24"/>
                <w:szCs w:val="24"/>
              </w:rPr>
            </w:pPr>
            <w:r w:rsidRPr="00FB46E5">
              <w:rPr>
                <w:rFonts w:ascii="Segoe UI" w:hAnsi="Segoe UI" w:cs="Segoe UI"/>
                <w:sz w:val="24"/>
                <w:szCs w:val="24"/>
              </w:rPr>
              <w:lastRenderedPageBreak/>
              <w:t>9</w:t>
            </w:r>
            <w:r w:rsidR="00BD3A6C" w:rsidRPr="00FB46E5">
              <w:rPr>
                <w:rFonts w:ascii="Segoe UI" w:hAnsi="Segoe UI" w:cs="Segoe UI"/>
                <w:sz w:val="24"/>
                <w:szCs w:val="24"/>
              </w:rPr>
              <w:t xml:space="preserve">.   </w:t>
            </w:r>
            <w:r w:rsidR="00BD3A6C" w:rsidRPr="00FB46E5">
              <w:rPr>
                <w:rFonts w:ascii="Segoe UI" w:hAnsi="Segoe UI" w:cs="Segoe UI"/>
                <w:b w:val="0"/>
                <w:bCs/>
                <w:sz w:val="24"/>
                <w:szCs w:val="24"/>
              </w:rPr>
              <w:t xml:space="preserve"> </w:t>
            </w:r>
            <w:r w:rsidRPr="00FB46E5">
              <w:rPr>
                <w:rFonts w:ascii="Segoe UI" w:hAnsi="Segoe UI" w:cs="Segoe UI"/>
                <w:b w:val="0"/>
                <w:bCs/>
                <w:sz w:val="24"/>
                <w:szCs w:val="24"/>
              </w:rPr>
              <w:t xml:space="preserve">   </w:t>
            </w:r>
            <w:r w:rsidR="00BD3A6C" w:rsidRPr="00FB46E5">
              <w:rPr>
                <w:rFonts w:ascii="Segoe UI" w:hAnsi="Segoe UI" w:cs="Segoe UI"/>
                <w:b w:val="0"/>
                <w:bCs/>
                <w:sz w:val="24"/>
                <w:szCs w:val="24"/>
              </w:rPr>
              <w:t>Is this policy associated with any other Council Policy(s)?</w:t>
            </w:r>
          </w:p>
          <w:p w14:paraId="0E7FEA2E" w14:textId="7BA81894" w:rsidR="00BD3A6C" w:rsidRPr="00FB46E5" w:rsidRDefault="00BD3A6C" w:rsidP="00BD3A6C">
            <w:pPr>
              <w:ind w:left="720"/>
              <w:rPr>
                <w:rFonts w:ascii="Segoe UI" w:hAnsi="Segoe UI" w:cs="Segoe UI"/>
                <w:szCs w:val="24"/>
              </w:rPr>
            </w:pPr>
            <w:r w:rsidRPr="00FB46E5">
              <w:rPr>
                <w:rFonts w:ascii="Segoe UI" w:hAnsi="Segoe UI" w:cs="Segoe UI"/>
                <w:szCs w:val="24"/>
              </w:rPr>
              <w:t xml:space="preserve">Yes        </w:t>
            </w:r>
            <w:sdt>
              <w:sdtPr>
                <w:rPr>
                  <w:rFonts w:ascii="Segoe UI" w:hAnsi="Segoe UI" w:cs="Segoe UI"/>
                  <w:szCs w:val="24"/>
                </w:rPr>
                <w:id w:val="1369022859"/>
                <w14:checkbox>
                  <w14:checked w14:val="1"/>
                  <w14:checkedState w14:val="2612" w14:font="MS Gothic"/>
                  <w14:uncheckedState w14:val="2610" w14:font="MS Gothic"/>
                </w14:checkbox>
              </w:sdtPr>
              <w:sdtEndPr/>
              <w:sdtContent>
                <w:r w:rsidR="00375BB5">
                  <w:rPr>
                    <w:rFonts w:ascii="MS Gothic" w:eastAsia="MS Gothic" w:hAnsi="MS Gothic" w:cs="Segoe UI" w:hint="eastAsia"/>
                    <w:szCs w:val="24"/>
                  </w:rPr>
                  <w:t>☒</w:t>
                </w:r>
              </w:sdtContent>
            </w:sdt>
            <w:r w:rsidRPr="00FB46E5">
              <w:rPr>
                <w:rFonts w:ascii="Segoe UI" w:hAnsi="Segoe UI" w:cs="Segoe UI"/>
                <w:szCs w:val="24"/>
              </w:rPr>
              <w:t xml:space="preserve">                                  No  </w:t>
            </w:r>
            <w:sdt>
              <w:sdtPr>
                <w:rPr>
                  <w:rFonts w:ascii="Segoe UI" w:hAnsi="Segoe UI" w:cs="Segoe UI"/>
                  <w:szCs w:val="24"/>
                </w:rPr>
                <w:id w:val="-1736388269"/>
                <w14:checkbox>
                  <w14:checked w14:val="0"/>
                  <w14:checkedState w14:val="2612" w14:font="MS Gothic"/>
                  <w14:uncheckedState w14:val="2610" w14:font="MS Gothic"/>
                </w14:checkbox>
              </w:sdtPr>
              <w:sdtEndPr/>
              <w:sdtContent>
                <w:r w:rsidR="00DF2370" w:rsidRPr="00FB46E5">
                  <w:rPr>
                    <w:rFonts w:ascii="Segoe UI Symbol" w:eastAsia="MS Gothic" w:hAnsi="Segoe UI Symbol" w:cs="Segoe UI Symbol"/>
                    <w:szCs w:val="24"/>
                  </w:rPr>
                  <w:t>☐</w:t>
                </w:r>
              </w:sdtContent>
            </w:sdt>
          </w:p>
          <w:p w14:paraId="5C47929E" w14:textId="77777777" w:rsidR="00BD3A6C" w:rsidRPr="00FB46E5" w:rsidRDefault="00BD3A6C" w:rsidP="00BD3A6C">
            <w:pPr>
              <w:ind w:left="720"/>
              <w:rPr>
                <w:rFonts w:ascii="Segoe UI" w:hAnsi="Segoe UI" w:cs="Segoe UI"/>
                <w:szCs w:val="24"/>
              </w:rPr>
            </w:pPr>
          </w:p>
          <w:p w14:paraId="40D0A22C" w14:textId="77777777" w:rsidR="00BD3A6C" w:rsidRPr="00FB46E5" w:rsidRDefault="00BD3A6C" w:rsidP="00BD3A6C">
            <w:pPr>
              <w:rPr>
                <w:rFonts w:ascii="Segoe UI" w:hAnsi="Segoe UI" w:cs="Segoe UI"/>
                <w:szCs w:val="24"/>
              </w:rPr>
            </w:pPr>
            <w:r w:rsidRPr="00FB46E5">
              <w:rPr>
                <w:rFonts w:ascii="Segoe UI" w:hAnsi="Segoe UI" w:cs="Segoe UI"/>
                <w:szCs w:val="24"/>
              </w:rPr>
              <w:t xml:space="preserve">     </w:t>
            </w:r>
            <w:r w:rsidR="00E54A67" w:rsidRPr="00FB46E5">
              <w:rPr>
                <w:rFonts w:ascii="Segoe UI" w:hAnsi="Segoe UI" w:cs="Segoe UI"/>
                <w:szCs w:val="24"/>
              </w:rPr>
              <w:t xml:space="preserve">     </w:t>
            </w:r>
            <w:r w:rsidRPr="00FB46E5">
              <w:rPr>
                <w:rFonts w:ascii="Segoe UI" w:hAnsi="Segoe UI" w:cs="Segoe UI"/>
                <w:szCs w:val="24"/>
              </w:rPr>
              <w:t xml:space="preserve"> If yes, please state the related policy(s) below.</w:t>
            </w:r>
          </w:p>
          <w:p w14:paraId="48B37A73" w14:textId="77777777" w:rsidR="0097053C" w:rsidRPr="00FB46E5" w:rsidRDefault="0097053C" w:rsidP="00BD3A6C">
            <w:pPr>
              <w:rPr>
                <w:rFonts w:ascii="Segoe UI" w:hAnsi="Segoe UI" w:cs="Segoe UI"/>
                <w:szCs w:val="24"/>
              </w:rPr>
            </w:pPr>
          </w:p>
          <w:p w14:paraId="0624A17B" w14:textId="7D80D207" w:rsidR="0097053C" w:rsidRPr="00FB46E5" w:rsidRDefault="00AB7BC9" w:rsidP="00BD3A6C">
            <w:pPr>
              <w:rPr>
                <w:rFonts w:ascii="Segoe UI" w:hAnsi="Segoe UI" w:cs="Segoe UI"/>
                <w:szCs w:val="24"/>
              </w:rPr>
            </w:pPr>
            <w:r w:rsidRPr="00FB46E5">
              <w:rPr>
                <w:rFonts w:ascii="Segoe UI" w:hAnsi="Segoe UI" w:cs="Segoe UI"/>
                <w:noProof/>
                <w:szCs w:val="24"/>
                <w:lang w:val="en-US"/>
              </w:rPr>
              <mc:AlternateContent>
                <mc:Choice Requires="wps">
                  <w:drawing>
                    <wp:inline distT="0" distB="0" distL="0" distR="0" wp14:anchorId="7DD39C35" wp14:editId="7752495B">
                      <wp:extent cx="5387340" cy="1615440"/>
                      <wp:effectExtent l="0" t="0" r="22860" b="22860"/>
                      <wp:docPr id="3964380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87340" cy="1615440"/>
                              </a:xfrm>
                              <a:prstGeom prst="rect">
                                <a:avLst/>
                              </a:prstGeom>
                              <a:solidFill>
                                <a:srgbClr val="FFFFFF"/>
                              </a:solidFill>
                              <a:ln w="9525">
                                <a:solidFill>
                                  <a:srgbClr val="000000"/>
                                </a:solidFill>
                                <a:miter lim="800000"/>
                                <a:headEnd/>
                                <a:tailEnd/>
                              </a:ln>
                            </wps:spPr>
                            <wps:txbx>
                              <w:txbxContent>
                                <w:p w14:paraId="452440AF" w14:textId="77777777" w:rsidR="00FB75A5" w:rsidRDefault="00FB75A5" w:rsidP="00FB75A5">
                                  <w:r>
                                    <w:t xml:space="preserve">DCSDC Strategic Growth Plan </w:t>
                                  </w:r>
                                </w:p>
                                <w:p w14:paraId="1AD25344" w14:textId="77777777" w:rsidR="00FB75A5" w:rsidRDefault="00FB75A5" w:rsidP="00FB75A5">
                                  <w:r>
                                    <w:t>Eight Local Community Plans</w:t>
                                  </w:r>
                                </w:p>
                                <w:p w14:paraId="3572DCD5" w14:textId="289382ED" w:rsidR="00FB75A5" w:rsidRDefault="00FB75A5" w:rsidP="00FB75A5">
                                  <w:r>
                                    <w:t>Health &amp; Communities Directorate Service Plan</w:t>
                                  </w:r>
                                </w:p>
                                <w:p w14:paraId="47B1BC09" w14:textId="1E167952" w:rsidR="00FB75A5" w:rsidRDefault="00FB75A5" w:rsidP="00FB75A5">
                                  <w:r>
                                    <w:t>DCSDC Equality Scheme</w:t>
                                  </w:r>
                                </w:p>
                                <w:p w14:paraId="03744E16" w14:textId="18F27587" w:rsidR="00FB75A5" w:rsidRDefault="00FB75A5" w:rsidP="00FB75A5">
                                  <w:r w:rsidRPr="00FB75A5">
                                    <w:t>Derry City and Strabane District Council Children and Young People Participation Policy Statement of Intent.</w:t>
                                  </w:r>
                                </w:p>
                                <w:p w14:paraId="15B7244E" w14:textId="369A6000" w:rsidR="000370C0" w:rsidRDefault="000370C0" w:rsidP="00FB75A5">
                                  <w:r>
                                    <w:t xml:space="preserve">DCSDC Good Relations Strategy </w:t>
                                  </w:r>
                                </w:p>
                                <w:p w14:paraId="79DF68B8" w14:textId="77777777" w:rsidR="00FB75A5" w:rsidRDefault="00FB75A5" w:rsidP="00FB75A5"/>
                              </w:txbxContent>
                            </wps:txbx>
                            <wps:bodyPr rot="0" vert="horz" wrap="square" lIns="91440" tIns="45720" rIns="91440" bIns="45720" anchor="t" anchorCtr="0">
                              <a:noAutofit/>
                            </wps:bodyPr>
                          </wps:wsp>
                        </a:graphicData>
                      </a:graphic>
                    </wp:inline>
                  </w:drawing>
                </mc:Choice>
                <mc:Fallback>
                  <w:pict>
                    <v:shape w14:anchorId="7DD39C35" id="_x0000_s1035" type="#_x0000_t202" style="width:424.2pt;height:127.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">
                      <v:textbox>
                        <w:txbxContent>
                          <w:p w14:paraId="452440AF" w14:textId="77777777" w:rsidR="00FB75A5" w:rsidRDefault="00FB75A5" w:rsidP="00FB75A5">
                            <w:r>
                              <w:t xml:space="preserve">DCSDC Strategic Growth Plan </w:t>
                            </w:r>
                          </w:p>
                          <w:p w14:paraId="1AD25344" w14:textId="77777777" w:rsidR="00FB75A5" w:rsidRDefault="00FB75A5" w:rsidP="00FB75A5">
                            <w:r>
                              <w:t>Eight Local Community Plans</w:t>
                            </w:r>
                          </w:p>
                          <w:p w14:paraId="3572DCD5" w14:textId="289382ED" w:rsidR="00FB75A5" w:rsidRDefault="00FB75A5" w:rsidP="00FB75A5">
                            <w:r>
                              <w:t>Health &amp; Communities Directorate Service Plan</w:t>
                            </w:r>
                          </w:p>
                          <w:p w14:paraId="47B1BC09" w14:textId="1E167952" w:rsidR="00FB75A5" w:rsidRDefault="00FB75A5" w:rsidP="00FB75A5">
                            <w:r>
                              <w:t>DCSDC Equality Scheme</w:t>
                            </w:r>
                          </w:p>
                          <w:p w14:paraId="03744E16" w14:textId="18F27587" w:rsidR="00FB75A5" w:rsidRDefault="00FB75A5" w:rsidP="00FB75A5">
                            <w:r w:rsidRPr="00FB75A5">
                              <w:t>Derry City and Strabane District Council Children and Young People Participation Policy Statement of Intent.</w:t>
                            </w:r>
                          </w:p>
                          <w:p w14:paraId="15B7244E" w14:textId="369A6000" w:rsidR="000370C0" w:rsidRDefault="000370C0" w:rsidP="00FB75A5">
                            <w:r>
                              <w:t xml:space="preserve">DCSDC Good Relations Strategy </w:t>
                            </w:r>
                          </w:p>
                          <w:p w14:paraId="79DF68B8" w14:textId="77777777" w:rsidR="00FB75A5" w:rsidRDefault="00FB75A5" w:rsidP="00FB75A5"/>
                        </w:txbxContent>
                      </v:textbox>
                      <w10:anchorlock/>
                    </v:shape>
                  </w:pict>
                </mc:Fallback>
              </mc:AlternateContent>
            </w:r>
          </w:p>
          <w:p w14:paraId="1EEA459B" w14:textId="1D37B754" w:rsidR="00701DAD" w:rsidRPr="00FB46E5" w:rsidRDefault="00701DAD" w:rsidP="009E1D99">
            <w:pPr>
              <w:rPr>
                <w:rFonts w:ascii="Segoe UI" w:hAnsi="Segoe UI" w:cs="Segoe UI"/>
                <w:color w:val="FF0000"/>
                <w:szCs w:val="24"/>
              </w:rPr>
            </w:pPr>
          </w:p>
        </w:tc>
      </w:tr>
      <w:tr w:rsidR="00E54A67" w:rsidRPr="00FB46E5" w14:paraId="0EF9721A" w14:textId="77777777" w:rsidTr="00A57CAB">
        <w:trPr>
          <w:trHeight w:val="71"/>
        </w:trPr>
        <w:tc>
          <w:tcPr>
            <w:tcW w:w="9634" w:type="dxa"/>
            <w:shd w:val="clear" w:color="auto" w:fill="FFFFCC"/>
          </w:tcPr>
          <w:p w14:paraId="065D879F" w14:textId="77777777" w:rsidR="00701DAD" w:rsidRPr="00FB46E5" w:rsidRDefault="00701DAD" w:rsidP="00E54A67">
            <w:pPr>
              <w:rPr>
                <w:rFonts w:ascii="Segoe UI" w:hAnsi="Segoe UI" w:cs="Segoe UI"/>
                <w:b/>
                <w:szCs w:val="24"/>
              </w:rPr>
            </w:pPr>
          </w:p>
          <w:p w14:paraId="4D288DE4" w14:textId="77777777" w:rsidR="00E54A67" w:rsidRPr="00FB46E5" w:rsidRDefault="009E1D99" w:rsidP="0015108A">
            <w:pPr>
              <w:rPr>
                <w:rFonts w:ascii="Segoe UI" w:hAnsi="Segoe UI" w:cs="Segoe UI"/>
                <w:bCs/>
                <w:szCs w:val="24"/>
              </w:rPr>
            </w:pPr>
            <w:r w:rsidRPr="00FB46E5">
              <w:rPr>
                <w:rFonts w:ascii="Segoe UI" w:hAnsi="Segoe UI" w:cs="Segoe UI"/>
                <w:b/>
                <w:szCs w:val="24"/>
              </w:rPr>
              <w:t>10</w:t>
            </w:r>
            <w:r w:rsidR="00E54A67" w:rsidRPr="00FB46E5">
              <w:rPr>
                <w:rFonts w:ascii="Segoe UI" w:hAnsi="Segoe UI" w:cs="Segoe UI"/>
                <w:b/>
                <w:szCs w:val="24"/>
              </w:rPr>
              <w:t xml:space="preserve">. </w:t>
            </w:r>
            <w:r w:rsidR="00E54A67" w:rsidRPr="00FB46E5">
              <w:rPr>
                <w:rFonts w:ascii="Segoe UI" w:hAnsi="Segoe UI" w:cs="Segoe UI"/>
                <w:bCs/>
                <w:szCs w:val="24"/>
              </w:rPr>
              <w:t>How does the policy contribute towards the achievement of the Council’s</w:t>
            </w:r>
            <w:r w:rsidR="0015108A" w:rsidRPr="00FB46E5">
              <w:rPr>
                <w:rFonts w:ascii="Segoe UI" w:hAnsi="Segoe UI" w:cs="Segoe UI"/>
                <w:bCs/>
                <w:szCs w:val="24"/>
              </w:rPr>
              <w:t xml:space="preserve"> </w:t>
            </w:r>
            <w:r w:rsidR="00E54A67" w:rsidRPr="00FB46E5">
              <w:rPr>
                <w:rFonts w:ascii="Segoe UI" w:hAnsi="Segoe UI" w:cs="Segoe UI"/>
                <w:bCs/>
                <w:szCs w:val="24"/>
              </w:rPr>
              <w:t xml:space="preserve">strategic objectives? </w:t>
            </w:r>
          </w:p>
          <w:p w14:paraId="27D84756" w14:textId="6C3793BA" w:rsidR="001C6296" w:rsidRPr="00FB46E5" w:rsidRDefault="001C6296" w:rsidP="009E1D99">
            <w:pPr>
              <w:rPr>
                <w:rFonts w:ascii="Segoe UI" w:hAnsi="Segoe UI" w:cs="Segoe UI"/>
                <w:b/>
                <w:bCs/>
                <w:szCs w:val="24"/>
              </w:rPr>
            </w:pPr>
          </w:p>
          <w:p w14:paraId="322EF818" w14:textId="7BDC8568" w:rsidR="00AB7BC9" w:rsidRPr="00FB75A5" w:rsidRDefault="00AB7BC9" w:rsidP="009E1D99">
            <w:pPr>
              <w:rPr>
                <w:rFonts w:ascii="Segoe UI" w:hAnsi="Segoe UI" w:cs="Segoe UI"/>
                <w:b/>
                <w:bCs/>
                <w:szCs w:val="24"/>
              </w:rPr>
            </w:pPr>
            <w:r w:rsidRPr="00FB46E5">
              <w:rPr>
                <w:rFonts w:ascii="Segoe UI" w:hAnsi="Segoe UI" w:cs="Segoe UI"/>
                <w:noProof/>
                <w:szCs w:val="24"/>
                <w:lang w:val="en-US"/>
              </w:rPr>
              <w:lastRenderedPageBreak/>
              <mc:AlternateContent>
                <mc:Choice Requires="wps">
                  <w:drawing>
                    <wp:inline distT="0" distB="0" distL="0" distR="0" wp14:anchorId="698D8CB5" wp14:editId="772259D0">
                      <wp:extent cx="5387340" cy="5402580"/>
                      <wp:effectExtent l="0" t="0" r="22860" b="26670"/>
                      <wp:docPr id="177719335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87340" cy="5402580"/>
                              </a:xfrm>
                              <a:prstGeom prst="rect">
                                <a:avLst/>
                              </a:prstGeom>
                              <a:solidFill>
                                <a:srgbClr val="FFFFFF"/>
                              </a:solidFill>
                              <a:ln w="9525">
                                <a:solidFill>
                                  <a:srgbClr val="000000"/>
                                </a:solidFill>
                                <a:miter lim="800000"/>
                                <a:headEnd/>
                                <a:tailEnd/>
                              </a:ln>
                            </wps:spPr>
                            <wps:txbx>
                              <w:txbxContent>
                                <w:p w14:paraId="1E073FB2" w14:textId="5B01D085" w:rsidR="00FB75A5" w:rsidRDefault="00FB75A5" w:rsidP="00FB75A5">
                                  <w:r>
                                    <w:t>This Sustainability Plan contributes to the following outcomes identified within the Social Pillar of the Strategic Growth Plan:</w:t>
                                  </w:r>
                                </w:p>
                                <w:p w14:paraId="17233EB9" w14:textId="77777777" w:rsidR="00FB75A5" w:rsidRDefault="00FB75A5" w:rsidP="00FB75A5">
                                  <w:r>
                                    <w:t>•</w:t>
                                  </w:r>
                                  <w:r>
                                    <w:tab/>
                                    <w:t>We live in a shared, equal and safe community.</w:t>
                                  </w:r>
                                </w:p>
                                <w:p w14:paraId="3E29F561" w14:textId="77777777" w:rsidR="00FB75A5" w:rsidRDefault="00FB75A5" w:rsidP="00FB75A5">
                                  <w:r>
                                    <w:t>•</w:t>
                                  </w:r>
                                  <w:r>
                                    <w:tab/>
                                    <w:t>We have access to quality facilities and services.</w:t>
                                  </w:r>
                                </w:p>
                                <w:p w14:paraId="6AB77097" w14:textId="77777777" w:rsidR="00FB75A5" w:rsidRDefault="00FB75A5" w:rsidP="00FB75A5">
                                  <w:r>
                                    <w:t>•</w:t>
                                  </w:r>
                                  <w:r>
                                    <w:tab/>
                                    <w:t>Our community and voluntary sector is more sustainable and resilient.</w:t>
                                  </w:r>
                                </w:p>
                                <w:p w14:paraId="1A672F58" w14:textId="77777777" w:rsidR="00FB75A5" w:rsidRDefault="00FB75A5" w:rsidP="00FB75A5">
                                  <w:r>
                                    <w:t>•</w:t>
                                  </w:r>
                                  <w:r>
                                    <w:tab/>
                                    <w:t>Promote greater integration and inclusion within and between communities through shared spaces, services and facilities and the development of rural community clusters.</w:t>
                                  </w:r>
                                </w:p>
                                <w:p w14:paraId="038FF852" w14:textId="77777777" w:rsidR="00FB75A5" w:rsidRDefault="00FB75A5" w:rsidP="00FB75A5">
                                  <w:r>
                                    <w:t>•</w:t>
                                  </w:r>
                                  <w:r>
                                    <w:tab/>
                                    <w:t>Continue to support the delivery of the Local Growth Partnerships to deliver action plans and secure funding which enable people to become actively involved in the planning and delivery of community services and facilities.</w:t>
                                  </w:r>
                                </w:p>
                                <w:p w14:paraId="5E75EFF3" w14:textId="7E2AEB5C" w:rsidR="00FB75A5" w:rsidRDefault="00FB75A5" w:rsidP="00FB75A5">
                                  <w:r>
                                    <w:t>These outcomes are contained in the 8 Local Growth Plans and the Sustainability Plan is contributing to the delivery of these outcomes.</w:t>
                                  </w:r>
                                </w:p>
                                <w:p w14:paraId="5D52AD5D" w14:textId="4ED43835" w:rsidR="000A1488" w:rsidRDefault="00FB75A5" w:rsidP="000A1488">
                                  <w:r>
                                    <w:t>Furthermore, t</w:t>
                                  </w:r>
                                  <w:r w:rsidR="000A1488">
                                    <w:t xml:space="preserve">he Children and Young Peoples Theme within the revised Strategic Growth Plan (2022) outlines key actions which aim to give “Children and young people the best start in life” </w:t>
                                  </w:r>
                                </w:p>
                                <w:p w14:paraId="47D1B4E8" w14:textId="77777777" w:rsidR="000A1488" w:rsidRDefault="000A1488" w:rsidP="000A1488">
                                  <w:r>
                                    <w:t xml:space="preserve">There are two specific actions renewing the commitment to Youth Voice; </w:t>
                                  </w:r>
                                </w:p>
                                <w:p w14:paraId="0EFA49D3" w14:textId="55F6E8EE" w:rsidR="000A1488" w:rsidRDefault="000A1488" w:rsidP="000A1488">
                                  <w:r>
                                    <w:t>-</w:t>
                                  </w:r>
                                  <w:r>
                                    <w:tab/>
                                    <w:t>“Establish cross-organisational support for the Youth Voice (NW Ministry of Youth) including the development of a pathway of support for seldom heard voices, enabling all young people to have their voice heard in local and regional decision-making”</w:t>
                                  </w:r>
                                </w:p>
                                <w:p w14:paraId="090E6CFE" w14:textId="56B08979" w:rsidR="00920DF0" w:rsidRDefault="000A1488" w:rsidP="000A1488">
                                  <w:r>
                                    <w:t>-</w:t>
                                  </w:r>
                                  <w:r>
                                    <w:tab/>
                                    <w:t xml:space="preserve">“Embed a Child Rights Based Approach in the design, delivery and review of policy, strategy and services through the delivery of the </w:t>
                                  </w:r>
                                  <w:r w:rsidR="00136AF6">
                                    <w:t>UNICEF</w:t>
                                  </w:r>
                                  <w:r>
                                    <w:t xml:space="preserve"> Child Friendly Cities and Communities action plan by 2025”</w:t>
                                  </w:r>
                                </w:p>
                              </w:txbxContent>
                            </wps:txbx>
                            <wps:bodyPr rot="0" vert="horz" wrap="square" lIns="91440" tIns="45720" rIns="91440" bIns="45720" anchor="t" anchorCtr="0">
                              <a:noAutofit/>
                            </wps:bodyPr>
                          </wps:wsp>
                        </a:graphicData>
                      </a:graphic>
                    </wp:inline>
                  </w:drawing>
                </mc:Choice>
                <mc:Fallback>
                  <w:pict>
                    <v:shape w14:anchorId="698D8CB5" id="_x0000_s1036" type="#_x0000_t202" style="width:424.2pt;height:425.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">
                      <v:textbox>
                        <w:txbxContent>
                          <w:p w14:paraId="1E073FB2" w14:textId="5B01D085" w:rsidR="00FB75A5" w:rsidRDefault="00FB75A5" w:rsidP="00FB75A5">
                            <w:r>
                              <w:t>This Sustainability Plan contributes to the following outcomes identified within the Social Pillar of the Strategic Growth Plan:</w:t>
                            </w:r>
                          </w:p>
                          <w:p w14:paraId="17233EB9" w14:textId="77777777" w:rsidR="00FB75A5" w:rsidRDefault="00FB75A5" w:rsidP="00FB75A5">
                            <w:r>
                              <w:t>•</w:t>
                            </w:r>
                            <w:r>
                              <w:tab/>
                              <w:t>We live in a shared, equal and safe community.</w:t>
                            </w:r>
                          </w:p>
                          <w:p w14:paraId="3E29F561" w14:textId="77777777" w:rsidR="00FB75A5" w:rsidRDefault="00FB75A5" w:rsidP="00FB75A5">
                            <w:r>
                              <w:t>•</w:t>
                            </w:r>
                            <w:r>
                              <w:tab/>
                              <w:t>We have access to quality facilities and services.</w:t>
                            </w:r>
                          </w:p>
                          <w:p w14:paraId="6AB77097" w14:textId="77777777" w:rsidR="00FB75A5" w:rsidRDefault="00FB75A5" w:rsidP="00FB75A5">
                            <w:r>
                              <w:t>•</w:t>
                            </w:r>
                            <w:r>
                              <w:tab/>
                              <w:t>Our community and voluntary sector is more sustainable and resilient.</w:t>
                            </w:r>
                          </w:p>
                          <w:p w14:paraId="1A672F58" w14:textId="77777777" w:rsidR="00FB75A5" w:rsidRDefault="00FB75A5" w:rsidP="00FB75A5">
                            <w:r>
                              <w:t>•</w:t>
                            </w:r>
                            <w:r>
                              <w:tab/>
                              <w:t>Promote greater integration and inclusion within and between communities through shared spaces, services and facilities and the development of rural community clusters.</w:t>
                            </w:r>
                          </w:p>
                          <w:p w14:paraId="038FF852" w14:textId="77777777" w:rsidR="00FB75A5" w:rsidRDefault="00FB75A5" w:rsidP="00FB75A5">
                            <w:r>
                              <w:t>•</w:t>
                            </w:r>
                            <w:r>
                              <w:tab/>
                              <w:t>Continue to support the delivery of the Local Growth Partnerships to deliver action plans and secure funding which enable people to become actively involved in the planning and delivery of community services and facilities.</w:t>
                            </w:r>
                          </w:p>
                          <w:p w14:paraId="5E75EFF3" w14:textId="7E2AEB5C" w:rsidR="00FB75A5" w:rsidRDefault="00FB75A5" w:rsidP="00FB75A5">
                            <w:r>
                              <w:t xml:space="preserve">These outcomes are contained in the 8 Local Growth </w:t>
                            </w:r>
                            <w:r>
                              <w:t>Plans and the Sustainability Plan is contributing to the delivery of these outcomes.</w:t>
                            </w:r>
                          </w:p>
                          <w:p w14:paraId="5D52AD5D" w14:textId="4ED43835" w:rsidR="000A1488" w:rsidRDefault="00FB75A5" w:rsidP="000A1488">
                            <w:r>
                              <w:t>Furthermore, t</w:t>
                            </w:r>
                            <w:r w:rsidR="000A1488">
                              <w:t xml:space="preserve">he Children and Young Peoples Theme within the revised Strategic Growth Plan (2022) outlines key actions which aim to give “Children and young people the best start in life” </w:t>
                            </w:r>
                          </w:p>
                          <w:p w14:paraId="47D1B4E8" w14:textId="77777777" w:rsidR="000A1488" w:rsidRDefault="000A1488" w:rsidP="000A1488">
                            <w:r>
                              <w:t xml:space="preserve">There are two specific actions renewing the commitment to Youth Voice; </w:t>
                            </w:r>
                          </w:p>
                          <w:p w14:paraId="0EFA49D3" w14:textId="55F6E8EE" w:rsidR="000A1488" w:rsidRDefault="000A1488" w:rsidP="000A1488">
                            <w:r>
                              <w:t>-</w:t>
                            </w:r>
                            <w:r>
                              <w:tab/>
                              <w:t>“Establish cross-organisational support for the Youth Voice (NW Ministry of Youth) including the development of a pathway of support for seldom heard voices, enabling all young people to have their voice heard in local and regional decision-making”</w:t>
                            </w:r>
                          </w:p>
                          <w:p w14:paraId="090E6CFE" w14:textId="56B08979" w:rsidR="00920DF0" w:rsidRDefault="000A1488" w:rsidP="000A1488">
                            <w:r>
                              <w:t>-</w:t>
                            </w:r>
                            <w:r>
                              <w:tab/>
                              <w:t xml:space="preserve">“Embed a Child Rights Based Approach in the design, delivery and review of policy, strategy and services through the delivery of the </w:t>
                            </w:r>
                            <w:r w:rsidR="00136AF6">
                              <w:t>UNICEF</w:t>
                            </w:r>
                            <w:r>
                              <w:t xml:space="preserve"> Child Friendly Cities and Communities action plan by 2025”</w:t>
                            </w:r>
                          </w:p>
                        </w:txbxContent>
                      </v:textbox>
                      <w10:anchorlock/>
                    </v:shape>
                  </w:pict>
                </mc:Fallback>
              </mc:AlternateContent>
            </w:r>
          </w:p>
          <w:p w14:paraId="2F349308" w14:textId="0287E37E" w:rsidR="00AB7BC9" w:rsidRPr="00FB46E5" w:rsidRDefault="00AB7BC9" w:rsidP="009E1D99">
            <w:pPr>
              <w:rPr>
                <w:rFonts w:ascii="Segoe UI" w:hAnsi="Segoe UI" w:cs="Segoe UI"/>
                <w:b/>
                <w:szCs w:val="24"/>
              </w:rPr>
            </w:pPr>
          </w:p>
        </w:tc>
      </w:tr>
      <w:tr w:rsidR="00D268C1" w:rsidRPr="00FB46E5" w14:paraId="651B2483" w14:textId="77777777" w:rsidTr="00611834">
        <w:tc>
          <w:tcPr>
            <w:tcW w:w="9634" w:type="dxa"/>
            <w:shd w:val="clear" w:color="auto" w:fill="FFFFCC"/>
          </w:tcPr>
          <w:p w14:paraId="129AFAE8" w14:textId="77777777" w:rsidR="00D268C1" w:rsidRPr="00FB46E5" w:rsidRDefault="00D268C1" w:rsidP="00F14337">
            <w:pPr>
              <w:pStyle w:val="Heading4"/>
              <w:tabs>
                <w:tab w:val="clear" w:pos="0"/>
              </w:tabs>
              <w:spacing w:line="240" w:lineRule="auto"/>
              <w:ind w:left="567" w:hanging="567"/>
              <w:rPr>
                <w:rFonts w:ascii="Segoe UI" w:hAnsi="Segoe UI" w:cs="Segoe UI"/>
                <w:b w:val="0"/>
                <w:bCs/>
                <w:sz w:val="24"/>
                <w:szCs w:val="24"/>
              </w:rPr>
            </w:pPr>
            <w:r w:rsidRPr="00FB46E5">
              <w:rPr>
                <w:rFonts w:ascii="Segoe UI" w:hAnsi="Segoe UI" w:cs="Segoe UI"/>
                <w:sz w:val="24"/>
                <w:szCs w:val="24"/>
              </w:rPr>
              <w:lastRenderedPageBreak/>
              <w:t xml:space="preserve">11. </w:t>
            </w:r>
            <w:r w:rsidR="00F14337" w:rsidRPr="00FB46E5">
              <w:rPr>
                <w:rFonts w:ascii="Segoe UI" w:hAnsi="Segoe UI" w:cs="Segoe UI"/>
                <w:sz w:val="24"/>
                <w:szCs w:val="24"/>
              </w:rPr>
              <w:t xml:space="preserve">    </w:t>
            </w:r>
            <w:r w:rsidRPr="00FB46E5">
              <w:rPr>
                <w:rFonts w:ascii="Segoe UI" w:hAnsi="Segoe UI" w:cs="Segoe UI"/>
                <w:b w:val="0"/>
                <w:bCs/>
                <w:sz w:val="24"/>
                <w:szCs w:val="24"/>
              </w:rPr>
              <w:t>How does the Council interface with other bodies in relation to the implementation of this policy?</w:t>
            </w:r>
          </w:p>
          <w:p w14:paraId="5E98573E" w14:textId="7E0C4860" w:rsidR="00046C12" w:rsidRPr="00FB46E5" w:rsidRDefault="00046C12" w:rsidP="00D268C1">
            <w:pPr>
              <w:ind w:left="360" w:hanging="360"/>
              <w:rPr>
                <w:rFonts w:ascii="Segoe UI" w:hAnsi="Segoe UI" w:cs="Segoe UI"/>
                <w:szCs w:val="24"/>
              </w:rPr>
            </w:pPr>
          </w:p>
          <w:p w14:paraId="591600D1" w14:textId="77777777" w:rsidR="00AB7BC9" w:rsidRDefault="00AB7BC9" w:rsidP="001C6296">
            <w:pPr>
              <w:ind w:left="360" w:hanging="360"/>
              <w:rPr>
                <w:rFonts w:ascii="Segoe UI" w:hAnsi="Segoe UI" w:cs="Segoe UI"/>
                <w:szCs w:val="24"/>
              </w:rPr>
            </w:pPr>
            <w:r w:rsidRPr="00FB46E5">
              <w:rPr>
                <w:rFonts w:ascii="Segoe UI" w:hAnsi="Segoe UI" w:cs="Segoe UI"/>
                <w:noProof/>
                <w:szCs w:val="24"/>
                <w:lang w:val="en-US"/>
              </w:rPr>
              <mc:AlternateContent>
                <mc:Choice Requires="wps">
                  <w:drawing>
                    <wp:inline distT="0" distB="0" distL="0" distR="0" wp14:anchorId="2D245120" wp14:editId="3B411F10">
                      <wp:extent cx="6000750" cy="4581525"/>
                      <wp:effectExtent l="0" t="0" r="19050" b="28575"/>
                      <wp:docPr id="140822797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00750" cy="4581525"/>
                              </a:xfrm>
                              <a:prstGeom prst="rect">
                                <a:avLst/>
                              </a:prstGeom>
                              <a:solidFill>
                                <a:srgbClr val="FFFFFF"/>
                              </a:solidFill>
                              <a:ln w="9525">
                                <a:solidFill>
                                  <a:srgbClr val="000000"/>
                                </a:solidFill>
                                <a:miter lim="800000"/>
                                <a:headEnd/>
                                <a:tailEnd/>
                              </a:ln>
                            </wps:spPr>
                            <wps:txbx>
                              <w:txbxContent>
                                <w:p w14:paraId="0B954D7C" w14:textId="53CAED0A" w:rsidR="00920DF0" w:rsidRDefault="00473F39" w:rsidP="0097053C">
                                  <w:r>
                                    <w:t>Council is one of 4 lead part</w:t>
                                  </w:r>
                                  <w:r w:rsidR="00EA308F">
                                    <w:t>n</w:t>
                                  </w:r>
                                  <w:r>
                                    <w:t>ers act</w:t>
                                  </w:r>
                                  <w:r w:rsidR="00EA308F">
                                    <w:t>ing on behalf of the Western Area Outcomes group (WAOG)</w:t>
                                  </w:r>
                                  <w:r w:rsidR="00407BDD">
                                    <w:t xml:space="preserve"> and we have </w:t>
                                  </w:r>
                                  <w:r w:rsidR="000435FC">
                                    <w:t>a Whole Systems Approach to Governance</w:t>
                                  </w:r>
                                  <w:r w:rsidR="00EC16A5">
                                    <w:t xml:space="preserve"> and engagement with other bodies and partnerships in relation to the implementation of the Sustainability Plan.</w:t>
                                  </w:r>
                                </w:p>
                                <w:p w14:paraId="0E72FD59" w14:textId="77777777" w:rsidR="003C22D6" w:rsidRDefault="003C22D6" w:rsidP="0097053C"/>
                                <w:p w14:paraId="51E616EA" w14:textId="45186D3C" w:rsidR="003C22D6" w:rsidRDefault="003C22D6" w:rsidP="0097053C">
                                  <w:r w:rsidRPr="003C22D6">
                                    <w:rPr>
                                      <w:noProof/>
                                    </w:rPr>
                                    <w:drawing>
                                      <wp:inline distT="0" distB="0" distL="0" distR="0" wp14:anchorId="0073174E" wp14:editId="25808712">
                                        <wp:extent cx="5838825" cy="3661410"/>
                                        <wp:effectExtent l="0" t="0" r="9525" b="0"/>
                                        <wp:docPr id="2019297321"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838825" cy="3661410"/>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inline>
                  </w:drawing>
                </mc:Choice>
                <mc:Fallback>
                  <w:pict>
                    <v:shape w14:anchorId="2D245120" id="_x0000_s1037" type="#_x0000_t202" style="width:472.5pt;height:360.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">
                      <v:textbox>
                        <w:txbxContent>
                          <w:p w14:paraId="0B954D7C" w14:textId="53CAED0A" w:rsidR="00920DF0" w:rsidRDefault="00473F39" w:rsidP="0097053C">
                            <w:r>
                              <w:t>Council is one of 4 lead part</w:t>
                            </w:r>
                            <w:r w:rsidR="00EA308F">
                              <w:t>n</w:t>
                            </w:r>
                            <w:r>
                              <w:t>ers act</w:t>
                            </w:r>
                            <w:r w:rsidR="00EA308F">
                              <w:t>ing on behalf of the Western Area Outcomes group (WAOG)</w:t>
                            </w:r>
                            <w:r w:rsidR="00407BDD">
                              <w:t xml:space="preserve"> and we have </w:t>
                            </w:r>
                            <w:r w:rsidR="000435FC">
                              <w:t>a Whole Systems Approach to Governance</w:t>
                            </w:r>
                            <w:r w:rsidR="00EC16A5">
                              <w:t xml:space="preserve"> and engagement with other bodies and partnerships in relation to the implementation of the Sustainability Plan.</w:t>
                            </w:r>
                          </w:p>
                          <w:p w14:paraId="0E72FD59" w14:textId="77777777" w:rsidR="003C22D6" w:rsidRDefault="003C22D6" w:rsidP="0097053C"/>
                          <w:p w14:paraId="51E616EA" w14:textId="45186D3C" w:rsidR="003C22D6" w:rsidRDefault="003C22D6" w:rsidP="0097053C">
                            <w:r w:rsidRPr="003C22D6">
                              <w:rPr>
                                <w:noProof/>
                              </w:rPr>
                              <w:drawing>
                                <wp:inline distT="0" distB="0" distL="0" distR="0" wp14:anchorId="0073174E" wp14:editId="25808712">
                                  <wp:extent cx="5838825" cy="3661410"/>
                                  <wp:effectExtent l="0" t="0" r="9525" b="0"/>
                                  <wp:docPr id="2019297321"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838825" cy="3661410"/>
                                          </a:xfrm>
                                          <a:prstGeom prst="rect">
                                            <a:avLst/>
                                          </a:prstGeom>
                                          <a:noFill/>
                                          <a:ln>
                                            <a:noFill/>
                                          </a:ln>
                                        </pic:spPr>
                                      </pic:pic>
                                    </a:graphicData>
                                  </a:graphic>
                                </wp:inline>
                              </w:drawing>
                            </w:r>
                          </w:p>
                        </w:txbxContent>
                      </v:textbox>
                      <w10:anchorlock/>
                    </v:shape>
                  </w:pict>
                </mc:Fallback>
              </mc:AlternateContent>
            </w:r>
            <w:r w:rsidR="00046C12" w:rsidRPr="00FB46E5">
              <w:rPr>
                <w:rFonts w:ascii="Segoe UI" w:hAnsi="Segoe UI" w:cs="Segoe UI"/>
                <w:szCs w:val="24"/>
              </w:rPr>
              <w:t xml:space="preserve">   </w:t>
            </w:r>
          </w:p>
          <w:p w14:paraId="5A4F0CC9" w14:textId="77777777" w:rsidR="00AB7BC9" w:rsidRDefault="00AB7BC9" w:rsidP="001C6296">
            <w:pPr>
              <w:ind w:left="360" w:hanging="360"/>
              <w:rPr>
                <w:rFonts w:ascii="Segoe UI" w:hAnsi="Segoe UI" w:cs="Segoe UI"/>
                <w:szCs w:val="24"/>
              </w:rPr>
            </w:pPr>
          </w:p>
          <w:p w14:paraId="24A490A7" w14:textId="77777777" w:rsidR="00AB7BC9" w:rsidRDefault="00AB7BC9" w:rsidP="001C6296">
            <w:pPr>
              <w:ind w:left="360" w:hanging="360"/>
              <w:rPr>
                <w:rFonts w:ascii="Segoe UI" w:hAnsi="Segoe UI" w:cs="Segoe UI"/>
                <w:szCs w:val="24"/>
              </w:rPr>
            </w:pPr>
          </w:p>
          <w:p w14:paraId="36749246" w14:textId="77777777" w:rsidR="00AB7BC9" w:rsidRDefault="00AB7BC9" w:rsidP="001C6296">
            <w:pPr>
              <w:ind w:left="360" w:hanging="360"/>
              <w:rPr>
                <w:rFonts w:ascii="Segoe UI" w:hAnsi="Segoe UI" w:cs="Segoe UI"/>
                <w:szCs w:val="24"/>
              </w:rPr>
            </w:pPr>
          </w:p>
          <w:p w14:paraId="7293BDF7" w14:textId="77777777" w:rsidR="00AB7BC9" w:rsidRDefault="00AB7BC9" w:rsidP="001C6296">
            <w:pPr>
              <w:ind w:left="360" w:hanging="360"/>
              <w:rPr>
                <w:rFonts w:ascii="Segoe UI" w:hAnsi="Segoe UI" w:cs="Segoe UI"/>
                <w:szCs w:val="24"/>
              </w:rPr>
            </w:pPr>
          </w:p>
          <w:p w14:paraId="16FD9041" w14:textId="77777777" w:rsidR="00AB7BC9" w:rsidRDefault="00AB7BC9" w:rsidP="001C6296">
            <w:pPr>
              <w:ind w:left="360" w:hanging="360"/>
              <w:rPr>
                <w:rFonts w:ascii="Segoe UI" w:hAnsi="Segoe UI" w:cs="Segoe UI"/>
                <w:szCs w:val="24"/>
              </w:rPr>
            </w:pPr>
          </w:p>
          <w:p w14:paraId="1557D1DF" w14:textId="7A909052" w:rsidR="00D268C1" w:rsidRPr="00FB46E5" w:rsidRDefault="00046C12" w:rsidP="001C6296">
            <w:pPr>
              <w:ind w:left="360" w:hanging="360"/>
              <w:rPr>
                <w:rFonts w:ascii="Segoe UI" w:hAnsi="Segoe UI" w:cs="Segoe UI"/>
                <w:szCs w:val="24"/>
              </w:rPr>
            </w:pPr>
            <w:r w:rsidRPr="00FB46E5">
              <w:rPr>
                <w:rFonts w:ascii="Segoe UI" w:hAnsi="Segoe UI" w:cs="Segoe UI"/>
                <w:b/>
                <w:szCs w:val="24"/>
              </w:rPr>
              <w:t xml:space="preserve">      </w:t>
            </w:r>
          </w:p>
        </w:tc>
      </w:tr>
    </w:tbl>
    <w:p w14:paraId="5D54A0E3" w14:textId="77777777" w:rsidR="00F14337" w:rsidRPr="00FB46E5" w:rsidRDefault="00D268C1" w:rsidP="00C70158">
      <w:pPr>
        <w:rPr>
          <w:rFonts w:ascii="Segoe UI" w:hAnsi="Segoe UI" w:cs="Segoe UI"/>
          <w:szCs w:val="24"/>
        </w:rPr>
      </w:pPr>
      <w:r w:rsidRPr="00FB46E5">
        <w:rPr>
          <w:rFonts w:ascii="Segoe UI" w:hAnsi="Segoe UI" w:cs="Segoe UI"/>
          <w:szCs w:val="24"/>
        </w:rPr>
        <w:br w:type="page"/>
      </w:r>
    </w:p>
    <w:p w14:paraId="12AD0281" w14:textId="77AF4B04" w:rsidR="00C517B0" w:rsidRPr="00FB46E5" w:rsidRDefault="0060351D" w:rsidP="000A06A0">
      <w:pPr>
        <w:pStyle w:val="Heading1"/>
        <w:rPr>
          <w:rFonts w:ascii="Segoe UI" w:hAnsi="Segoe UI" w:cs="Segoe UI"/>
          <w:sz w:val="24"/>
          <w:szCs w:val="24"/>
        </w:rPr>
      </w:pPr>
      <w:bookmarkStart w:id="1" w:name="_Toc141264647"/>
      <w:r>
        <w:rPr>
          <w:rFonts w:ascii="Segoe UI" w:hAnsi="Segoe UI" w:cs="Segoe UI"/>
          <w:sz w:val="24"/>
          <w:szCs w:val="24"/>
        </w:rPr>
        <w:lastRenderedPageBreak/>
        <w:t xml:space="preserve">Part Two: </w:t>
      </w:r>
      <w:r w:rsidR="00C517B0" w:rsidRPr="00FB46E5">
        <w:rPr>
          <w:rFonts w:ascii="Segoe UI" w:hAnsi="Segoe UI" w:cs="Segoe UI"/>
          <w:sz w:val="24"/>
          <w:szCs w:val="24"/>
        </w:rPr>
        <w:t>Equality Screening</w:t>
      </w:r>
      <w:bookmarkEnd w:id="1"/>
    </w:p>
    <w:p w14:paraId="1245C0C5" w14:textId="77777777" w:rsidR="00C517B0" w:rsidRPr="00FB46E5" w:rsidRDefault="00C517B0" w:rsidP="00F14337">
      <w:pPr>
        <w:autoSpaceDE w:val="0"/>
        <w:autoSpaceDN w:val="0"/>
        <w:adjustRightInd w:val="0"/>
        <w:rPr>
          <w:rFonts w:ascii="Segoe UI" w:hAnsi="Segoe UI" w:cs="Segoe UI"/>
          <w:b/>
          <w:szCs w:val="24"/>
        </w:rPr>
      </w:pPr>
    </w:p>
    <w:p w14:paraId="1900F7FF" w14:textId="77777777" w:rsidR="00F14337" w:rsidRPr="00FB46E5" w:rsidRDefault="00F05B37" w:rsidP="00F14337">
      <w:pPr>
        <w:autoSpaceDE w:val="0"/>
        <w:autoSpaceDN w:val="0"/>
        <w:adjustRightInd w:val="0"/>
        <w:rPr>
          <w:rFonts w:ascii="Segoe UI" w:hAnsi="Segoe UI" w:cs="Segoe UI"/>
          <w:b/>
          <w:color w:val="7030A0"/>
          <w:szCs w:val="24"/>
        </w:rPr>
      </w:pPr>
      <w:r w:rsidRPr="00FB46E5">
        <w:rPr>
          <w:rFonts w:ascii="Segoe UI" w:hAnsi="Segoe UI" w:cs="Segoe UI"/>
          <w:b/>
          <w:color w:val="7030A0"/>
          <w:szCs w:val="24"/>
        </w:rPr>
        <w:t xml:space="preserve">2.1 </w:t>
      </w:r>
      <w:r w:rsidR="00F14337" w:rsidRPr="00FB46E5">
        <w:rPr>
          <w:rFonts w:ascii="Segoe UI" w:hAnsi="Segoe UI" w:cs="Segoe UI"/>
          <w:b/>
          <w:color w:val="7030A0"/>
          <w:szCs w:val="24"/>
        </w:rPr>
        <w:t xml:space="preserve">Available evidence </w:t>
      </w:r>
    </w:p>
    <w:p w14:paraId="5536AE7A" w14:textId="77777777" w:rsidR="00F14337" w:rsidRPr="00FB46E5" w:rsidRDefault="00F14337" w:rsidP="00F14337">
      <w:pPr>
        <w:autoSpaceDE w:val="0"/>
        <w:autoSpaceDN w:val="0"/>
        <w:adjustRightInd w:val="0"/>
        <w:rPr>
          <w:rFonts w:ascii="Segoe UI" w:hAnsi="Segoe UI" w:cs="Segoe UI"/>
          <w:szCs w:val="24"/>
        </w:rPr>
      </w:pPr>
      <w:r w:rsidRPr="00FB46E5">
        <w:rPr>
          <w:rFonts w:ascii="Segoe UI" w:hAnsi="Segoe UI" w:cs="Segoe UI"/>
          <w:szCs w:val="24"/>
        </w:rPr>
        <w:t xml:space="preserve">Evidence to help inform the screening process may take many forms.  Public authorities should ensure that their screening decision is informed by relevant data. </w:t>
      </w:r>
    </w:p>
    <w:p w14:paraId="2DD06B0B" w14:textId="77777777" w:rsidR="00F14337" w:rsidRPr="00FB46E5" w:rsidRDefault="00F14337" w:rsidP="00F14337">
      <w:pPr>
        <w:autoSpaceDE w:val="0"/>
        <w:autoSpaceDN w:val="0"/>
        <w:adjustRightInd w:val="0"/>
        <w:rPr>
          <w:rFonts w:ascii="Segoe UI" w:hAnsi="Segoe UI" w:cs="Segoe UI"/>
          <w:b/>
          <w:szCs w:val="24"/>
        </w:rPr>
      </w:pPr>
      <w:r w:rsidRPr="00FB46E5">
        <w:rPr>
          <w:rFonts w:ascii="Segoe UI" w:hAnsi="Segoe UI" w:cs="Segoe UI"/>
          <w:szCs w:val="24"/>
        </w:rPr>
        <w:t>What evidence/information (both qualitative and quantitative) have you gathered to inform this policy?  Specify details for each of the Section 75 categories.</w:t>
      </w:r>
      <w:r w:rsidR="00C517B0" w:rsidRPr="00FB46E5">
        <w:rPr>
          <w:rFonts w:ascii="Segoe UI" w:hAnsi="Segoe UI" w:cs="Segoe UI"/>
          <w:szCs w:val="24"/>
        </w:rPr>
        <w:t xml:space="preserve"> </w:t>
      </w:r>
      <w:r w:rsidR="00C517B0" w:rsidRPr="00FB46E5">
        <w:rPr>
          <w:rFonts w:ascii="Segoe UI" w:hAnsi="Segoe UI" w:cs="Segoe UI"/>
          <w:b/>
          <w:szCs w:val="24"/>
        </w:rPr>
        <w:t xml:space="preserve">Please add policy relevant information. </w:t>
      </w:r>
    </w:p>
    <w:p w14:paraId="2FA74DFA" w14:textId="77777777" w:rsidR="00D2305E" w:rsidRPr="00FB46E5" w:rsidRDefault="00D2305E" w:rsidP="00F14337">
      <w:pPr>
        <w:autoSpaceDE w:val="0"/>
        <w:autoSpaceDN w:val="0"/>
        <w:adjustRightInd w:val="0"/>
        <w:rPr>
          <w:rFonts w:ascii="Segoe UI" w:hAnsi="Segoe UI" w:cs="Segoe UI"/>
          <w:b/>
          <w:szCs w:val="24"/>
        </w:rPr>
      </w:pPr>
    </w:p>
    <w:tbl>
      <w:tblPr>
        <w:tblW w:w="103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20" w:firstRow="1" w:lastRow="0" w:firstColumn="0" w:lastColumn="0" w:noHBand="0" w:noVBand="0"/>
      </w:tblPr>
      <w:tblGrid>
        <w:gridCol w:w="1980"/>
        <w:gridCol w:w="8363"/>
      </w:tblGrid>
      <w:tr w:rsidR="001C6296" w:rsidRPr="00FB46E5" w14:paraId="52D8C828" w14:textId="77777777" w:rsidTr="000B6E65">
        <w:trPr>
          <w:trHeight w:val="671"/>
        </w:trPr>
        <w:tc>
          <w:tcPr>
            <w:tcW w:w="1980" w:type="dxa"/>
            <w:shd w:val="clear" w:color="auto" w:fill="CDACE6"/>
          </w:tcPr>
          <w:p w14:paraId="40674683" w14:textId="77777777" w:rsidR="001C6296" w:rsidRPr="00FB46E5" w:rsidRDefault="001C6296" w:rsidP="001C6296">
            <w:pPr>
              <w:rPr>
                <w:rFonts w:ascii="Segoe UI" w:hAnsi="Segoe UI" w:cs="Segoe UI"/>
                <w:b/>
                <w:szCs w:val="24"/>
              </w:rPr>
            </w:pPr>
            <w:r w:rsidRPr="00FB46E5">
              <w:rPr>
                <w:rFonts w:ascii="Segoe UI" w:hAnsi="Segoe UI" w:cs="Segoe UI"/>
                <w:b/>
                <w:szCs w:val="24"/>
              </w:rPr>
              <w:t xml:space="preserve">Section 75 category </w:t>
            </w:r>
          </w:p>
        </w:tc>
        <w:tc>
          <w:tcPr>
            <w:tcW w:w="8363" w:type="dxa"/>
            <w:shd w:val="clear" w:color="auto" w:fill="CDACE6"/>
          </w:tcPr>
          <w:p w14:paraId="5508EF7F" w14:textId="77777777" w:rsidR="001C6296" w:rsidRPr="00FB46E5" w:rsidRDefault="001C6296" w:rsidP="001C6296">
            <w:pPr>
              <w:rPr>
                <w:rFonts w:ascii="Segoe UI" w:hAnsi="Segoe UI" w:cs="Segoe UI"/>
                <w:b/>
                <w:szCs w:val="24"/>
              </w:rPr>
            </w:pPr>
            <w:r w:rsidRPr="00FB46E5">
              <w:rPr>
                <w:rFonts w:ascii="Segoe UI" w:hAnsi="Segoe UI" w:cs="Segoe UI"/>
                <w:b/>
                <w:szCs w:val="24"/>
              </w:rPr>
              <w:t>Details of evidence/information</w:t>
            </w:r>
          </w:p>
        </w:tc>
      </w:tr>
      <w:tr w:rsidR="001C6296" w:rsidRPr="00FB46E5" w14:paraId="4D4705DC" w14:textId="77777777" w:rsidTr="00F86531">
        <w:tc>
          <w:tcPr>
            <w:tcW w:w="1980" w:type="dxa"/>
            <w:shd w:val="clear" w:color="auto" w:fill="CDACE6"/>
          </w:tcPr>
          <w:p w14:paraId="61838B62" w14:textId="77777777" w:rsidR="001C6296" w:rsidRPr="00FB46E5" w:rsidRDefault="001C6296" w:rsidP="001C6296">
            <w:pPr>
              <w:autoSpaceDE w:val="0"/>
              <w:autoSpaceDN w:val="0"/>
              <w:adjustRightInd w:val="0"/>
              <w:rPr>
                <w:rFonts w:ascii="Segoe UI" w:hAnsi="Segoe UI" w:cs="Segoe UI"/>
                <w:b/>
                <w:szCs w:val="24"/>
              </w:rPr>
            </w:pPr>
          </w:p>
          <w:p w14:paraId="0E871B2D" w14:textId="77777777" w:rsidR="001C6296" w:rsidRPr="00FB46E5" w:rsidRDefault="001C6296" w:rsidP="001C6296">
            <w:pPr>
              <w:autoSpaceDE w:val="0"/>
              <w:autoSpaceDN w:val="0"/>
              <w:adjustRightInd w:val="0"/>
              <w:rPr>
                <w:rFonts w:ascii="Segoe UI" w:hAnsi="Segoe UI" w:cs="Segoe UI"/>
                <w:b/>
                <w:szCs w:val="24"/>
              </w:rPr>
            </w:pPr>
            <w:r w:rsidRPr="00FB46E5">
              <w:rPr>
                <w:rFonts w:ascii="Segoe UI" w:hAnsi="Segoe UI" w:cs="Segoe UI"/>
                <w:b/>
                <w:szCs w:val="24"/>
              </w:rPr>
              <w:t xml:space="preserve">Religious belief </w:t>
            </w:r>
          </w:p>
          <w:p w14:paraId="702A4863" w14:textId="77777777" w:rsidR="001C6296" w:rsidRPr="00FB46E5" w:rsidRDefault="001C6296" w:rsidP="001C6296">
            <w:pPr>
              <w:autoSpaceDE w:val="0"/>
              <w:autoSpaceDN w:val="0"/>
              <w:adjustRightInd w:val="0"/>
              <w:rPr>
                <w:rFonts w:ascii="Segoe UI" w:hAnsi="Segoe UI" w:cs="Segoe UI"/>
                <w:b/>
                <w:szCs w:val="24"/>
              </w:rPr>
            </w:pPr>
          </w:p>
          <w:p w14:paraId="21280344" w14:textId="77777777" w:rsidR="001C6296" w:rsidRPr="00FB46E5" w:rsidRDefault="001C6296" w:rsidP="001C6296">
            <w:pPr>
              <w:autoSpaceDE w:val="0"/>
              <w:autoSpaceDN w:val="0"/>
              <w:adjustRightInd w:val="0"/>
              <w:rPr>
                <w:rFonts w:ascii="Segoe UI" w:hAnsi="Segoe UI" w:cs="Segoe UI"/>
                <w:b/>
                <w:szCs w:val="24"/>
              </w:rPr>
            </w:pPr>
          </w:p>
          <w:p w14:paraId="17120094" w14:textId="77777777" w:rsidR="001C6296" w:rsidRPr="00FB46E5" w:rsidRDefault="001C6296" w:rsidP="001C6296">
            <w:pPr>
              <w:autoSpaceDE w:val="0"/>
              <w:autoSpaceDN w:val="0"/>
              <w:adjustRightInd w:val="0"/>
              <w:rPr>
                <w:rFonts w:ascii="Segoe UI" w:hAnsi="Segoe UI" w:cs="Segoe UI"/>
                <w:b/>
                <w:szCs w:val="24"/>
              </w:rPr>
            </w:pPr>
          </w:p>
          <w:p w14:paraId="28ACDC13" w14:textId="77777777" w:rsidR="001C6296" w:rsidRPr="00FB46E5" w:rsidRDefault="001C6296" w:rsidP="001C6296">
            <w:pPr>
              <w:autoSpaceDE w:val="0"/>
              <w:autoSpaceDN w:val="0"/>
              <w:adjustRightInd w:val="0"/>
              <w:rPr>
                <w:rFonts w:ascii="Segoe UI" w:hAnsi="Segoe UI" w:cs="Segoe UI"/>
                <w:b/>
                <w:szCs w:val="24"/>
              </w:rPr>
            </w:pPr>
          </w:p>
          <w:p w14:paraId="0A83821F" w14:textId="77777777" w:rsidR="001C6296" w:rsidRPr="00FB46E5" w:rsidRDefault="001C6296" w:rsidP="001C6296">
            <w:pPr>
              <w:autoSpaceDE w:val="0"/>
              <w:autoSpaceDN w:val="0"/>
              <w:adjustRightInd w:val="0"/>
              <w:rPr>
                <w:rFonts w:ascii="Segoe UI" w:hAnsi="Segoe UI" w:cs="Segoe UI"/>
                <w:b/>
                <w:szCs w:val="24"/>
              </w:rPr>
            </w:pPr>
          </w:p>
          <w:p w14:paraId="7223A218" w14:textId="77777777" w:rsidR="001C6296" w:rsidRPr="00FB46E5" w:rsidRDefault="001C6296" w:rsidP="001C6296">
            <w:pPr>
              <w:autoSpaceDE w:val="0"/>
              <w:autoSpaceDN w:val="0"/>
              <w:adjustRightInd w:val="0"/>
              <w:rPr>
                <w:rFonts w:ascii="Segoe UI" w:hAnsi="Segoe UI" w:cs="Segoe UI"/>
                <w:b/>
                <w:szCs w:val="24"/>
              </w:rPr>
            </w:pPr>
          </w:p>
          <w:p w14:paraId="5C0E73D2" w14:textId="77777777" w:rsidR="001C6296" w:rsidRPr="00FB46E5" w:rsidRDefault="001C6296" w:rsidP="001C6296">
            <w:pPr>
              <w:autoSpaceDE w:val="0"/>
              <w:autoSpaceDN w:val="0"/>
              <w:adjustRightInd w:val="0"/>
              <w:rPr>
                <w:rFonts w:ascii="Segoe UI" w:hAnsi="Segoe UI" w:cs="Segoe UI"/>
                <w:b/>
                <w:szCs w:val="24"/>
              </w:rPr>
            </w:pPr>
          </w:p>
          <w:p w14:paraId="317E17EE" w14:textId="77777777" w:rsidR="001C6296" w:rsidRPr="00FB46E5" w:rsidRDefault="001C6296" w:rsidP="001C6296">
            <w:pPr>
              <w:autoSpaceDE w:val="0"/>
              <w:autoSpaceDN w:val="0"/>
              <w:adjustRightInd w:val="0"/>
              <w:rPr>
                <w:rFonts w:ascii="Segoe UI" w:hAnsi="Segoe UI" w:cs="Segoe UI"/>
                <w:b/>
                <w:szCs w:val="24"/>
              </w:rPr>
            </w:pPr>
          </w:p>
          <w:p w14:paraId="4D68DABB" w14:textId="77777777" w:rsidR="001C6296" w:rsidRPr="00FB46E5" w:rsidRDefault="001C6296" w:rsidP="001C6296">
            <w:pPr>
              <w:autoSpaceDE w:val="0"/>
              <w:autoSpaceDN w:val="0"/>
              <w:adjustRightInd w:val="0"/>
              <w:rPr>
                <w:rFonts w:ascii="Segoe UI" w:hAnsi="Segoe UI" w:cs="Segoe UI"/>
                <w:b/>
                <w:szCs w:val="24"/>
              </w:rPr>
            </w:pPr>
          </w:p>
          <w:p w14:paraId="4A9C0688" w14:textId="77777777" w:rsidR="001C6296" w:rsidRPr="00FB46E5" w:rsidRDefault="001C6296" w:rsidP="001C6296">
            <w:pPr>
              <w:autoSpaceDE w:val="0"/>
              <w:autoSpaceDN w:val="0"/>
              <w:adjustRightInd w:val="0"/>
              <w:rPr>
                <w:rFonts w:ascii="Segoe UI" w:hAnsi="Segoe UI" w:cs="Segoe UI"/>
                <w:b/>
                <w:szCs w:val="24"/>
              </w:rPr>
            </w:pPr>
          </w:p>
        </w:tc>
        <w:tc>
          <w:tcPr>
            <w:tcW w:w="8363" w:type="dxa"/>
          </w:tcPr>
          <w:p w14:paraId="5EB37E00" w14:textId="08D74887" w:rsidR="002244E3" w:rsidRPr="00FB46E5" w:rsidRDefault="002244E3" w:rsidP="001C6296">
            <w:pPr>
              <w:ind w:right="317"/>
              <w:rPr>
                <w:rFonts w:ascii="Segoe UI" w:hAnsi="Segoe UI" w:cs="Segoe UI"/>
                <w:b/>
                <w:szCs w:val="24"/>
              </w:rPr>
            </w:pPr>
            <w:r w:rsidRPr="00FB46E5">
              <w:rPr>
                <w:rFonts w:ascii="Segoe UI" w:hAnsi="Segoe UI" w:cs="Segoe UI"/>
                <w:b/>
                <w:szCs w:val="24"/>
              </w:rPr>
              <w:t>According to data from the Census 2021 t</w:t>
            </w:r>
            <w:r w:rsidR="001C6296" w:rsidRPr="00FB46E5">
              <w:rPr>
                <w:rFonts w:ascii="Segoe UI" w:hAnsi="Segoe UI" w:cs="Segoe UI"/>
                <w:b/>
                <w:szCs w:val="24"/>
              </w:rPr>
              <w:t>he breakdown detailing the religious belief profile of residents</w:t>
            </w:r>
            <w:r w:rsidR="00F86531" w:rsidRPr="00FB46E5">
              <w:rPr>
                <w:rFonts w:ascii="Segoe UI" w:hAnsi="Segoe UI" w:cs="Segoe UI"/>
                <w:b/>
                <w:szCs w:val="24"/>
              </w:rPr>
              <w:t xml:space="preserve"> as a proportion of the whole population</w:t>
            </w:r>
            <w:r w:rsidR="001C6296" w:rsidRPr="00FB46E5">
              <w:rPr>
                <w:rFonts w:ascii="Segoe UI" w:hAnsi="Segoe UI" w:cs="Segoe UI"/>
                <w:b/>
                <w:szCs w:val="24"/>
              </w:rPr>
              <w:t xml:space="preserve"> in the Derry City and Strabane </w:t>
            </w:r>
            <w:r w:rsidR="001D06B1" w:rsidRPr="00FB46E5">
              <w:rPr>
                <w:rFonts w:ascii="Segoe UI" w:hAnsi="Segoe UI" w:cs="Segoe UI"/>
                <w:b/>
                <w:szCs w:val="24"/>
              </w:rPr>
              <w:t>District Council</w:t>
            </w:r>
            <w:r w:rsidR="004126DD" w:rsidRPr="00FB46E5">
              <w:rPr>
                <w:rFonts w:ascii="Segoe UI" w:hAnsi="Segoe UI" w:cs="Segoe UI"/>
                <w:b/>
                <w:szCs w:val="24"/>
              </w:rPr>
              <w:t>, compared to Northe</w:t>
            </w:r>
            <w:r w:rsidR="00124E20" w:rsidRPr="00FB46E5">
              <w:rPr>
                <w:rFonts w:ascii="Segoe UI" w:hAnsi="Segoe UI" w:cs="Segoe UI"/>
                <w:b/>
                <w:szCs w:val="24"/>
              </w:rPr>
              <w:t>r</w:t>
            </w:r>
            <w:r w:rsidR="004126DD" w:rsidRPr="00FB46E5">
              <w:rPr>
                <w:rFonts w:ascii="Segoe UI" w:hAnsi="Segoe UI" w:cs="Segoe UI"/>
                <w:b/>
                <w:szCs w:val="24"/>
              </w:rPr>
              <w:t>n Ireland</w:t>
            </w:r>
            <w:r w:rsidR="001D06B1" w:rsidRPr="00FB46E5">
              <w:rPr>
                <w:rFonts w:ascii="Segoe UI" w:hAnsi="Segoe UI" w:cs="Segoe UI"/>
                <w:b/>
                <w:szCs w:val="24"/>
              </w:rPr>
              <w:t xml:space="preserve"> is as follows</w:t>
            </w:r>
            <w:r w:rsidRPr="00FB46E5">
              <w:rPr>
                <w:rStyle w:val="FootnoteReference"/>
                <w:rFonts w:ascii="Segoe UI" w:hAnsi="Segoe UI" w:cs="Segoe UI"/>
                <w:b/>
                <w:szCs w:val="24"/>
              </w:rPr>
              <w:footnoteReference w:id="1"/>
            </w:r>
            <w:r w:rsidR="001D06B1" w:rsidRPr="00FB46E5">
              <w:rPr>
                <w:rFonts w:ascii="Segoe UI" w:hAnsi="Segoe UI" w:cs="Segoe UI"/>
                <w:b/>
                <w:szCs w:val="24"/>
              </w:rPr>
              <w:t>:</w:t>
            </w:r>
          </w:p>
          <w:p w14:paraId="6FCBA3E2" w14:textId="77777777" w:rsidR="00A97402" w:rsidRPr="00FB46E5" w:rsidRDefault="004126DD" w:rsidP="00A97402">
            <w:pPr>
              <w:ind w:right="317"/>
              <w:rPr>
                <w:rFonts w:ascii="Segoe UI" w:hAnsi="Segoe UI" w:cs="Segoe UI"/>
                <w:szCs w:val="24"/>
              </w:rPr>
            </w:pPr>
            <w:r w:rsidRPr="00FB46E5">
              <w:rPr>
                <w:rFonts w:ascii="Segoe UI" w:hAnsi="Segoe UI" w:cs="Segoe UI"/>
                <w:noProof/>
                <w:szCs w:val="24"/>
                <w:lang w:val="en-US"/>
              </w:rPr>
              <w:drawing>
                <wp:inline distT="0" distB="0" distL="0" distR="0" wp14:anchorId="7198519C" wp14:editId="2E00C9A9">
                  <wp:extent cx="4572000" cy="2743200"/>
                  <wp:effectExtent l="0" t="0" r="0" b="0"/>
                  <wp:docPr id="1541842940" name="Chart 1">
                    <a:extLst xmlns:a="http://schemas.openxmlformats.org/drawingml/2006/main">
                      <a:ext uri="{FF2B5EF4-FFF2-40B4-BE49-F238E27FC236}">
                        <a16:creationId xmlns:a16="http://schemas.microsoft.com/office/drawing/2014/main" id="{A2844838-8C0E-6A1C-6894-EAAE478401C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29E0136F" w14:textId="77777777" w:rsidR="00F86531" w:rsidRPr="00FB46E5" w:rsidRDefault="00F86531" w:rsidP="00A97402">
            <w:pPr>
              <w:ind w:right="317"/>
              <w:rPr>
                <w:rFonts w:ascii="Segoe UI" w:hAnsi="Segoe UI" w:cs="Segoe UI"/>
                <w:szCs w:val="24"/>
              </w:rPr>
            </w:pPr>
          </w:p>
          <w:p w14:paraId="02A31221" w14:textId="77777777" w:rsidR="00F86531" w:rsidRDefault="00F86531" w:rsidP="00A97402">
            <w:pPr>
              <w:ind w:right="317"/>
              <w:rPr>
                <w:rFonts w:ascii="Segoe UI" w:hAnsi="Segoe UI" w:cs="Segoe UI"/>
                <w:szCs w:val="24"/>
              </w:rPr>
            </w:pPr>
            <w:r w:rsidRPr="00FB46E5">
              <w:rPr>
                <w:rFonts w:ascii="Segoe UI" w:hAnsi="Segoe UI" w:cs="Segoe UI"/>
                <w:noProof/>
                <w:szCs w:val="24"/>
                <w:lang w:val="en-US"/>
              </w:rPr>
              <w:lastRenderedPageBreak/>
              <w:drawing>
                <wp:inline distT="0" distB="0" distL="0" distR="0" wp14:anchorId="48550DDE" wp14:editId="6F452EA2">
                  <wp:extent cx="4572000" cy="2743200"/>
                  <wp:effectExtent l="0" t="0" r="0" b="0"/>
                  <wp:docPr id="877802171" name="Chart 1">
                    <a:extLst xmlns:a="http://schemas.openxmlformats.org/drawingml/2006/main">
                      <a:ext uri="{FF2B5EF4-FFF2-40B4-BE49-F238E27FC236}">
                        <a16:creationId xmlns:a16="http://schemas.microsoft.com/office/drawing/2014/main" id="{B188926B-089F-9563-2AAE-D1850730190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05168DB5" w14:textId="17BB3DC0" w:rsidR="005B30E4" w:rsidRPr="00FB46E5" w:rsidRDefault="005B30E4" w:rsidP="00A97402">
            <w:pPr>
              <w:ind w:right="317"/>
              <w:rPr>
                <w:rFonts w:ascii="Segoe UI" w:hAnsi="Segoe UI" w:cs="Segoe UI"/>
                <w:szCs w:val="24"/>
              </w:rPr>
            </w:pPr>
          </w:p>
        </w:tc>
      </w:tr>
      <w:tr w:rsidR="001C6296" w:rsidRPr="00FB46E5" w14:paraId="0C6D08F8" w14:textId="77777777" w:rsidTr="00126C86">
        <w:tc>
          <w:tcPr>
            <w:tcW w:w="1980" w:type="dxa"/>
            <w:shd w:val="clear" w:color="auto" w:fill="CDACE6"/>
          </w:tcPr>
          <w:p w14:paraId="38B8B019" w14:textId="77777777" w:rsidR="001C6296" w:rsidRPr="00FB46E5" w:rsidRDefault="001C6296" w:rsidP="001C6296">
            <w:pPr>
              <w:autoSpaceDE w:val="0"/>
              <w:autoSpaceDN w:val="0"/>
              <w:adjustRightInd w:val="0"/>
              <w:spacing w:before="240" w:after="240"/>
              <w:rPr>
                <w:rFonts w:ascii="Segoe UI" w:hAnsi="Segoe UI" w:cs="Segoe UI"/>
                <w:b/>
                <w:szCs w:val="24"/>
              </w:rPr>
            </w:pPr>
            <w:r w:rsidRPr="00FB46E5">
              <w:rPr>
                <w:rFonts w:ascii="Segoe UI" w:hAnsi="Segoe UI" w:cs="Segoe UI"/>
                <w:b/>
                <w:szCs w:val="24"/>
              </w:rPr>
              <w:lastRenderedPageBreak/>
              <w:t xml:space="preserve">Political opinion </w:t>
            </w:r>
          </w:p>
          <w:p w14:paraId="20488D7E" w14:textId="77777777" w:rsidR="001C6296" w:rsidRPr="00FB46E5" w:rsidRDefault="001C6296" w:rsidP="001C6296">
            <w:pPr>
              <w:autoSpaceDE w:val="0"/>
              <w:autoSpaceDN w:val="0"/>
              <w:adjustRightInd w:val="0"/>
              <w:spacing w:before="240" w:after="240"/>
              <w:rPr>
                <w:rFonts w:ascii="Segoe UI" w:hAnsi="Segoe UI" w:cs="Segoe UI"/>
                <w:b/>
                <w:szCs w:val="24"/>
              </w:rPr>
            </w:pPr>
          </w:p>
          <w:p w14:paraId="1A68EF85" w14:textId="77777777" w:rsidR="001C6296" w:rsidRPr="00FB46E5" w:rsidRDefault="001C6296" w:rsidP="001C6296">
            <w:pPr>
              <w:autoSpaceDE w:val="0"/>
              <w:autoSpaceDN w:val="0"/>
              <w:adjustRightInd w:val="0"/>
              <w:spacing w:before="240" w:after="240"/>
              <w:rPr>
                <w:rFonts w:ascii="Segoe UI" w:hAnsi="Segoe UI" w:cs="Segoe UI"/>
                <w:b/>
                <w:szCs w:val="24"/>
              </w:rPr>
            </w:pPr>
          </w:p>
          <w:p w14:paraId="46B98580" w14:textId="77777777" w:rsidR="001C6296" w:rsidRPr="00FB46E5" w:rsidRDefault="001C6296" w:rsidP="001C6296">
            <w:pPr>
              <w:autoSpaceDE w:val="0"/>
              <w:autoSpaceDN w:val="0"/>
              <w:adjustRightInd w:val="0"/>
              <w:spacing w:before="240" w:after="240"/>
              <w:rPr>
                <w:rFonts w:ascii="Segoe UI" w:hAnsi="Segoe UI" w:cs="Segoe UI"/>
                <w:b/>
                <w:szCs w:val="24"/>
              </w:rPr>
            </w:pPr>
          </w:p>
          <w:p w14:paraId="56436494" w14:textId="77777777" w:rsidR="001C6296" w:rsidRPr="00FB46E5" w:rsidRDefault="001C6296" w:rsidP="001C6296">
            <w:pPr>
              <w:autoSpaceDE w:val="0"/>
              <w:autoSpaceDN w:val="0"/>
              <w:adjustRightInd w:val="0"/>
              <w:spacing w:before="240" w:after="240"/>
              <w:rPr>
                <w:rFonts w:ascii="Segoe UI" w:hAnsi="Segoe UI" w:cs="Segoe UI"/>
                <w:b/>
                <w:szCs w:val="24"/>
              </w:rPr>
            </w:pPr>
          </w:p>
          <w:p w14:paraId="72765CE0" w14:textId="77777777" w:rsidR="001C6296" w:rsidRPr="00FB46E5" w:rsidRDefault="001C6296" w:rsidP="001C6296">
            <w:pPr>
              <w:autoSpaceDE w:val="0"/>
              <w:autoSpaceDN w:val="0"/>
              <w:adjustRightInd w:val="0"/>
              <w:spacing w:before="240" w:after="240"/>
              <w:rPr>
                <w:rFonts w:ascii="Segoe UI" w:hAnsi="Segoe UI" w:cs="Segoe UI"/>
                <w:b/>
                <w:szCs w:val="24"/>
              </w:rPr>
            </w:pPr>
          </w:p>
          <w:p w14:paraId="41D5F8C8" w14:textId="77777777" w:rsidR="001C6296" w:rsidRPr="00FB46E5" w:rsidRDefault="001C6296" w:rsidP="001C6296">
            <w:pPr>
              <w:autoSpaceDE w:val="0"/>
              <w:autoSpaceDN w:val="0"/>
              <w:adjustRightInd w:val="0"/>
              <w:spacing w:before="240" w:after="240"/>
              <w:rPr>
                <w:rFonts w:ascii="Segoe UI" w:hAnsi="Segoe UI" w:cs="Segoe UI"/>
                <w:b/>
                <w:szCs w:val="24"/>
              </w:rPr>
            </w:pPr>
          </w:p>
          <w:p w14:paraId="48B5F0CA" w14:textId="77777777" w:rsidR="001C6296" w:rsidRPr="00FB46E5" w:rsidRDefault="001C6296" w:rsidP="001C6296">
            <w:pPr>
              <w:autoSpaceDE w:val="0"/>
              <w:autoSpaceDN w:val="0"/>
              <w:adjustRightInd w:val="0"/>
              <w:spacing w:before="240" w:after="240"/>
              <w:rPr>
                <w:rFonts w:ascii="Segoe UI" w:hAnsi="Segoe UI" w:cs="Segoe UI"/>
                <w:b/>
                <w:szCs w:val="24"/>
              </w:rPr>
            </w:pPr>
          </w:p>
        </w:tc>
        <w:tc>
          <w:tcPr>
            <w:tcW w:w="8363" w:type="dxa"/>
          </w:tcPr>
          <w:p w14:paraId="6CFB0A72" w14:textId="427D11F7" w:rsidR="00E73A44" w:rsidRPr="00FB46E5" w:rsidRDefault="0056592A" w:rsidP="00441BB2">
            <w:pPr>
              <w:rPr>
                <w:rFonts w:ascii="Segoe UI" w:hAnsi="Segoe UI" w:cs="Segoe UI"/>
                <w:b/>
                <w:szCs w:val="24"/>
              </w:rPr>
            </w:pPr>
            <w:r>
              <w:rPr>
                <w:rFonts w:ascii="Segoe UI" w:hAnsi="Segoe UI" w:cs="Segoe UI"/>
                <w:b/>
                <w:szCs w:val="24"/>
              </w:rPr>
              <w:t>Following the 2023 elections, t</w:t>
            </w:r>
            <w:r w:rsidR="00B009E5" w:rsidRPr="00FB46E5">
              <w:rPr>
                <w:rFonts w:ascii="Segoe UI" w:hAnsi="Segoe UI" w:cs="Segoe UI"/>
                <w:b/>
                <w:szCs w:val="24"/>
              </w:rPr>
              <w:t>he political makeup</w:t>
            </w:r>
            <w:r w:rsidR="00441BB2" w:rsidRPr="00FB46E5">
              <w:rPr>
                <w:rFonts w:ascii="Segoe UI" w:hAnsi="Segoe UI" w:cs="Segoe UI"/>
                <w:b/>
                <w:szCs w:val="24"/>
              </w:rPr>
              <w:t xml:space="preserve"> of the Council’s elected members </w:t>
            </w:r>
            <w:r>
              <w:rPr>
                <w:rFonts w:ascii="Segoe UI" w:hAnsi="Segoe UI" w:cs="Segoe UI"/>
                <w:b/>
                <w:szCs w:val="24"/>
              </w:rPr>
              <w:t>wa</w:t>
            </w:r>
            <w:r w:rsidR="00441BB2" w:rsidRPr="00FB46E5">
              <w:rPr>
                <w:rFonts w:ascii="Segoe UI" w:hAnsi="Segoe UI" w:cs="Segoe UI"/>
                <w:b/>
                <w:szCs w:val="24"/>
              </w:rPr>
              <w:t>s as follows:</w:t>
            </w:r>
          </w:p>
          <w:p w14:paraId="783379B3" w14:textId="77777777" w:rsidR="00E73A44" w:rsidRPr="00FB46E5" w:rsidRDefault="00E73A44" w:rsidP="00441BB2">
            <w:pPr>
              <w:rPr>
                <w:rFonts w:ascii="Segoe UI" w:hAnsi="Segoe UI" w:cs="Segoe UI"/>
                <w:b/>
                <w:szCs w:val="24"/>
              </w:rPr>
            </w:pPr>
          </w:p>
          <w:tbl>
            <w:tblPr>
              <w:tblStyle w:val="TableGrid"/>
              <w:tblW w:w="0" w:type="auto"/>
              <w:tblLayout w:type="fixed"/>
              <w:tblLook w:val="04A0" w:firstRow="1" w:lastRow="0" w:firstColumn="1" w:lastColumn="0" w:noHBand="0" w:noVBand="1"/>
            </w:tblPr>
            <w:tblGrid>
              <w:gridCol w:w="1597"/>
              <w:gridCol w:w="2700"/>
            </w:tblGrid>
            <w:tr w:rsidR="00E73A44" w:rsidRPr="00FB46E5" w14:paraId="6162B1F4" w14:textId="77777777" w:rsidTr="00E73A44">
              <w:tc>
                <w:tcPr>
                  <w:tcW w:w="1597" w:type="dxa"/>
                </w:tcPr>
                <w:p w14:paraId="1A903F09" w14:textId="7B6F57F1" w:rsidR="00E73A44" w:rsidRPr="00FB46E5" w:rsidRDefault="00E73A44" w:rsidP="00441BB2">
                  <w:pPr>
                    <w:rPr>
                      <w:rFonts w:ascii="Segoe UI" w:hAnsi="Segoe UI" w:cs="Segoe UI"/>
                      <w:b/>
                      <w:szCs w:val="24"/>
                    </w:rPr>
                  </w:pPr>
                  <w:r w:rsidRPr="00FB46E5">
                    <w:rPr>
                      <w:rFonts w:ascii="Segoe UI" w:hAnsi="Segoe UI" w:cs="Segoe UI"/>
                      <w:b/>
                      <w:szCs w:val="24"/>
                    </w:rPr>
                    <w:t>Sinn Féin</w:t>
                  </w:r>
                </w:p>
              </w:tc>
              <w:tc>
                <w:tcPr>
                  <w:tcW w:w="2700" w:type="dxa"/>
                </w:tcPr>
                <w:p w14:paraId="2ACEFA3D" w14:textId="4E66BB5B" w:rsidR="00E73A44" w:rsidRPr="00FB46E5" w:rsidRDefault="00E73A44" w:rsidP="00E73A44">
                  <w:pPr>
                    <w:jc w:val="right"/>
                    <w:rPr>
                      <w:rFonts w:ascii="Segoe UI" w:hAnsi="Segoe UI" w:cs="Segoe UI"/>
                      <w:b/>
                      <w:szCs w:val="24"/>
                    </w:rPr>
                  </w:pPr>
                  <w:r w:rsidRPr="00FB46E5">
                    <w:rPr>
                      <w:rFonts w:ascii="Segoe UI" w:hAnsi="Segoe UI" w:cs="Segoe UI"/>
                      <w:b/>
                      <w:szCs w:val="24"/>
                    </w:rPr>
                    <w:t>18</w:t>
                  </w:r>
                </w:p>
              </w:tc>
            </w:tr>
            <w:tr w:rsidR="00E73A44" w:rsidRPr="00FB46E5" w14:paraId="3511AA4B" w14:textId="77777777" w:rsidTr="00E73A44">
              <w:tc>
                <w:tcPr>
                  <w:tcW w:w="1597" w:type="dxa"/>
                </w:tcPr>
                <w:p w14:paraId="2251B589" w14:textId="702547AB" w:rsidR="00E73A44" w:rsidRPr="00FB46E5" w:rsidRDefault="00E73A44" w:rsidP="00441BB2">
                  <w:pPr>
                    <w:rPr>
                      <w:rFonts w:ascii="Segoe UI" w:hAnsi="Segoe UI" w:cs="Segoe UI"/>
                      <w:b/>
                      <w:szCs w:val="24"/>
                    </w:rPr>
                  </w:pPr>
                  <w:r w:rsidRPr="00FB46E5">
                    <w:rPr>
                      <w:rFonts w:ascii="Segoe UI" w:hAnsi="Segoe UI" w:cs="Segoe UI"/>
                      <w:b/>
                      <w:szCs w:val="24"/>
                    </w:rPr>
                    <w:t>SDLP</w:t>
                  </w:r>
                </w:p>
              </w:tc>
              <w:tc>
                <w:tcPr>
                  <w:tcW w:w="2700" w:type="dxa"/>
                </w:tcPr>
                <w:p w14:paraId="33ADFEB8" w14:textId="1087BD7D" w:rsidR="00E73A44" w:rsidRPr="00FB46E5" w:rsidRDefault="00E73A44" w:rsidP="00E73A44">
                  <w:pPr>
                    <w:jc w:val="right"/>
                    <w:rPr>
                      <w:rFonts w:ascii="Segoe UI" w:hAnsi="Segoe UI" w:cs="Segoe UI"/>
                      <w:b/>
                      <w:szCs w:val="24"/>
                    </w:rPr>
                  </w:pPr>
                  <w:r w:rsidRPr="00FB46E5">
                    <w:rPr>
                      <w:rFonts w:ascii="Segoe UI" w:hAnsi="Segoe UI" w:cs="Segoe UI"/>
                      <w:b/>
                      <w:szCs w:val="24"/>
                    </w:rPr>
                    <w:t>10</w:t>
                  </w:r>
                  <w:r w:rsidR="0056592A">
                    <w:rPr>
                      <w:rFonts w:ascii="Segoe UI" w:hAnsi="Segoe UI" w:cs="Segoe UI"/>
                      <w:b/>
                      <w:szCs w:val="24"/>
                    </w:rPr>
                    <w:t>*</w:t>
                  </w:r>
                </w:p>
              </w:tc>
            </w:tr>
            <w:tr w:rsidR="00E73A44" w:rsidRPr="00FB46E5" w14:paraId="3BF85A50" w14:textId="77777777" w:rsidTr="00E73A44">
              <w:tc>
                <w:tcPr>
                  <w:tcW w:w="1597" w:type="dxa"/>
                </w:tcPr>
                <w:p w14:paraId="01BEC3BC" w14:textId="0CE4A49E" w:rsidR="00E73A44" w:rsidRPr="00FB46E5" w:rsidRDefault="00E73A44" w:rsidP="00441BB2">
                  <w:pPr>
                    <w:rPr>
                      <w:rFonts w:ascii="Segoe UI" w:hAnsi="Segoe UI" w:cs="Segoe UI"/>
                      <w:b/>
                      <w:szCs w:val="24"/>
                    </w:rPr>
                  </w:pPr>
                  <w:r w:rsidRPr="00FB46E5">
                    <w:rPr>
                      <w:rFonts w:ascii="Segoe UI" w:hAnsi="Segoe UI" w:cs="Segoe UI"/>
                      <w:b/>
                      <w:szCs w:val="24"/>
                    </w:rPr>
                    <w:t>DUP</w:t>
                  </w:r>
                </w:p>
              </w:tc>
              <w:tc>
                <w:tcPr>
                  <w:tcW w:w="2700" w:type="dxa"/>
                </w:tcPr>
                <w:p w14:paraId="0E67B786" w14:textId="185EF7EE" w:rsidR="00E73A44" w:rsidRPr="00FB46E5" w:rsidRDefault="00E73A44" w:rsidP="00E73A44">
                  <w:pPr>
                    <w:jc w:val="right"/>
                    <w:rPr>
                      <w:rFonts w:ascii="Segoe UI" w:hAnsi="Segoe UI" w:cs="Segoe UI"/>
                      <w:b/>
                      <w:szCs w:val="24"/>
                    </w:rPr>
                  </w:pPr>
                  <w:r w:rsidRPr="00FB46E5">
                    <w:rPr>
                      <w:rFonts w:ascii="Segoe UI" w:hAnsi="Segoe UI" w:cs="Segoe UI"/>
                      <w:b/>
                      <w:szCs w:val="24"/>
                    </w:rPr>
                    <w:t>5</w:t>
                  </w:r>
                </w:p>
              </w:tc>
            </w:tr>
            <w:tr w:rsidR="00E73A44" w:rsidRPr="00FB46E5" w14:paraId="6A039678" w14:textId="77777777" w:rsidTr="00E73A44">
              <w:tc>
                <w:tcPr>
                  <w:tcW w:w="1597" w:type="dxa"/>
                </w:tcPr>
                <w:p w14:paraId="41AD763F" w14:textId="4D5F0696" w:rsidR="00E73A44" w:rsidRPr="00FB46E5" w:rsidRDefault="00E73A44" w:rsidP="00441BB2">
                  <w:pPr>
                    <w:rPr>
                      <w:rFonts w:ascii="Segoe UI" w:hAnsi="Segoe UI" w:cs="Segoe UI"/>
                      <w:b/>
                      <w:szCs w:val="24"/>
                    </w:rPr>
                  </w:pPr>
                  <w:r w:rsidRPr="00FB46E5">
                    <w:rPr>
                      <w:rFonts w:ascii="Segoe UI" w:hAnsi="Segoe UI" w:cs="Segoe UI"/>
                      <w:b/>
                      <w:szCs w:val="24"/>
                    </w:rPr>
                    <w:t>UUP</w:t>
                  </w:r>
                </w:p>
              </w:tc>
              <w:tc>
                <w:tcPr>
                  <w:tcW w:w="2700" w:type="dxa"/>
                </w:tcPr>
                <w:p w14:paraId="369E17CB" w14:textId="007AA334" w:rsidR="00E73A44" w:rsidRPr="00FB46E5" w:rsidRDefault="00E73A44" w:rsidP="00E73A44">
                  <w:pPr>
                    <w:jc w:val="right"/>
                    <w:rPr>
                      <w:rFonts w:ascii="Segoe UI" w:hAnsi="Segoe UI" w:cs="Segoe UI"/>
                      <w:b/>
                      <w:szCs w:val="24"/>
                    </w:rPr>
                  </w:pPr>
                  <w:r w:rsidRPr="00FB46E5">
                    <w:rPr>
                      <w:rFonts w:ascii="Segoe UI" w:hAnsi="Segoe UI" w:cs="Segoe UI"/>
                      <w:b/>
                      <w:szCs w:val="24"/>
                    </w:rPr>
                    <w:t>3</w:t>
                  </w:r>
                </w:p>
              </w:tc>
            </w:tr>
            <w:tr w:rsidR="00E73A44" w:rsidRPr="00FB46E5" w14:paraId="64184328" w14:textId="77777777" w:rsidTr="00E73A44">
              <w:tc>
                <w:tcPr>
                  <w:tcW w:w="1597" w:type="dxa"/>
                </w:tcPr>
                <w:p w14:paraId="26B05DA0" w14:textId="1918E8BC" w:rsidR="00E73A44" w:rsidRPr="00FB46E5" w:rsidRDefault="00E73A44" w:rsidP="00441BB2">
                  <w:pPr>
                    <w:rPr>
                      <w:rFonts w:ascii="Segoe UI" w:hAnsi="Segoe UI" w:cs="Segoe UI"/>
                      <w:b/>
                      <w:szCs w:val="24"/>
                    </w:rPr>
                  </w:pPr>
                  <w:r w:rsidRPr="00FB46E5">
                    <w:rPr>
                      <w:rFonts w:ascii="Segoe UI" w:hAnsi="Segoe UI" w:cs="Segoe UI"/>
                      <w:b/>
                      <w:szCs w:val="24"/>
                    </w:rPr>
                    <w:t>IND</w:t>
                  </w:r>
                </w:p>
              </w:tc>
              <w:tc>
                <w:tcPr>
                  <w:tcW w:w="2700" w:type="dxa"/>
                </w:tcPr>
                <w:p w14:paraId="57048968" w14:textId="4E16A7F5" w:rsidR="00E73A44" w:rsidRPr="00FB46E5" w:rsidRDefault="00E73A44" w:rsidP="00E73A44">
                  <w:pPr>
                    <w:jc w:val="right"/>
                    <w:rPr>
                      <w:rFonts w:ascii="Segoe UI" w:hAnsi="Segoe UI" w:cs="Segoe UI"/>
                      <w:b/>
                      <w:szCs w:val="24"/>
                    </w:rPr>
                  </w:pPr>
                  <w:r w:rsidRPr="00FB46E5">
                    <w:rPr>
                      <w:rFonts w:ascii="Segoe UI" w:hAnsi="Segoe UI" w:cs="Segoe UI"/>
                      <w:b/>
                      <w:szCs w:val="24"/>
                    </w:rPr>
                    <w:t>3</w:t>
                  </w:r>
                </w:p>
              </w:tc>
            </w:tr>
            <w:tr w:rsidR="00E73A44" w:rsidRPr="00FB46E5" w14:paraId="51439C36" w14:textId="77777777" w:rsidTr="00E73A44">
              <w:tc>
                <w:tcPr>
                  <w:tcW w:w="1597" w:type="dxa"/>
                </w:tcPr>
                <w:p w14:paraId="2C150FB8" w14:textId="52F1913B" w:rsidR="00E73A44" w:rsidRPr="00FB46E5" w:rsidRDefault="00E73A44" w:rsidP="00441BB2">
                  <w:pPr>
                    <w:rPr>
                      <w:rFonts w:ascii="Segoe UI" w:hAnsi="Segoe UI" w:cs="Segoe UI"/>
                      <w:b/>
                      <w:szCs w:val="24"/>
                    </w:rPr>
                  </w:pPr>
                  <w:r w:rsidRPr="00FB46E5">
                    <w:rPr>
                      <w:rFonts w:ascii="Segoe UI" w:hAnsi="Segoe UI" w:cs="Segoe UI"/>
                      <w:b/>
                      <w:szCs w:val="24"/>
                    </w:rPr>
                    <w:t>PBP</w:t>
                  </w:r>
                </w:p>
              </w:tc>
              <w:tc>
                <w:tcPr>
                  <w:tcW w:w="2700" w:type="dxa"/>
                </w:tcPr>
                <w:p w14:paraId="3F08D797" w14:textId="0CAD661F" w:rsidR="00E73A44" w:rsidRPr="00FB46E5" w:rsidRDefault="00E73A44" w:rsidP="00E73A44">
                  <w:pPr>
                    <w:jc w:val="right"/>
                    <w:rPr>
                      <w:rFonts w:ascii="Segoe UI" w:hAnsi="Segoe UI" w:cs="Segoe UI"/>
                      <w:b/>
                      <w:szCs w:val="24"/>
                    </w:rPr>
                  </w:pPr>
                  <w:r w:rsidRPr="00FB46E5">
                    <w:rPr>
                      <w:rFonts w:ascii="Segoe UI" w:hAnsi="Segoe UI" w:cs="Segoe UI"/>
                      <w:b/>
                      <w:szCs w:val="24"/>
                    </w:rPr>
                    <w:t>1</w:t>
                  </w:r>
                </w:p>
              </w:tc>
            </w:tr>
          </w:tbl>
          <w:p w14:paraId="013D5DB4" w14:textId="77777777" w:rsidR="00E73A44" w:rsidRDefault="00E73A44" w:rsidP="00441BB2">
            <w:pPr>
              <w:rPr>
                <w:rFonts w:ascii="Segoe UI" w:hAnsi="Segoe UI" w:cs="Segoe UI"/>
                <w:b/>
                <w:szCs w:val="24"/>
              </w:rPr>
            </w:pPr>
          </w:p>
          <w:p w14:paraId="688BB039" w14:textId="4BB16895" w:rsidR="0057701E" w:rsidRPr="00FB46E5" w:rsidRDefault="00BC78F8" w:rsidP="00086F25">
            <w:pPr>
              <w:rPr>
                <w:rFonts w:ascii="Segoe UI" w:hAnsi="Segoe UI" w:cs="Segoe UI"/>
                <w:szCs w:val="24"/>
              </w:rPr>
            </w:pPr>
            <w:r w:rsidRPr="00FB46E5">
              <w:rPr>
                <w:rFonts w:ascii="Segoe UI" w:hAnsi="Segoe UI" w:cs="Segoe UI"/>
                <w:noProof/>
                <w:szCs w:val="24"/>
                <w:lang w:val="en-US"/>
              </w:rPr>
              <w:lastRenderedPageBreak/>
              <w:drawing>
                <wp:inline distT="0" distB="0" distL="0" distR="0" wp14:anchorId="7005ECC0" wp14:editId="3EDE5BC2">
                  <wp:extent cx="4572000" cy="2743200"/>
                  <wp:effectExtent l="0" t="0" r="0" b="0"/>
                  <wp:docPr id="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7A577CB6" w14:textId="77777777" w:rsidR="00931916" w:rsidRDefault="0056592A" w:rsidP="00086F25">
            <w:pPr>
              <w:rPr>
                <w:rFonts w:ascii="Segoe UI" w:hAnsi="Segoe UI" w:cs="Segoe UI"/>
                <w:b/>
                <w:bCs/>
                <w:szCs w:val="24"/>
              </w:rPr>
            </w:pPr>
            <w:r w:rsidRPr="0056592A">
              <w:rPr>
                <w:rFonts w:ascii="Segoe UI" w:hAnsi="Segoe UI" w:cs="Segoe UI"/>
                <w:b/>
                <w:bCs/>
                <w:szCs w:val="24"/>
              </w:rPr>
              <w:t>*Further to the election, two members of the SDLP became independent members in May 2024.</w:t>
            </w:r>
          </w:p>
          <w:p w14:paraId="1B3E5244" w14:textId="77777777" w:rsidR="00931916" w:rsidRDefault="00931916" w:rsidP="00086F25">
            <w:pPr>
              <w:rPr>
                <w:rFonts w:ascii="Segoe UI" w:hAnsi="Segoe UI" w:cs="Segoe UI"/>
                <w:b/>
                <w:bCs/>
                <w:szCs w:val="24"/>
              </w:rPr>
            </w:pPr>
          </w:p>
          <w:p w14:paraId="12817B8A" w14:textId="7EFD3653" w:rsidR="00931916" w:rsidRPr="00931916" w:rsidRDefault="00931916" w:rsidP="00086F25">
            <w:pPr>
              <w:rPr>
                <w:rFonts w:ascii="Segoe UI" w:hAnsi="Segoe UI" w:cs="Segoe UI"/>
                <w:b/>
                <w:bCs/>
                <w:szCs w:val="24"/>
              </w:rPr>
            </w:pPr>
            <w:r w:rsidRPr="00931916">
              <w:rPr>
                <w:rFonts w:ascii="Segoe UI" w:hAnsi="Segoe UI" w:cs="Segoe UI"/>
                <w:szCs w:val="24"/>
              </w:rPr>
              <w:t xml:space="preserve">We don’t hold data on the political opinion of </w:t>
            </w:r>
            <w:r>
              <w:rPr>
                <w:rFonts w:ascii="Segoe UI" w:hAnsi="Segoe UI" w:cs="Segoe UI"/>
                <w:szCs w:val="24"/>
              </w:rPr>
              <w:t>children and young people</w:t>
            </w:r>
            <w:r w:rsidRPr="00931916">
              <w:rPr>
                <w:rFonts w:ascii="Segoe UI" w:hAnsi="Segoe UI" w:cs="Segoe UI"/>
                <w:szCs w:val="24"/>
              </w:rPr>
              <w:t xml:space="preserve"> who use our services.</w:t>
            </w:r>
          </w:p>
        </w:tc>
      </w:tr>
      <w:tr w:rsidR="001C6296" w:rsidRPr="00FB46E5" w14:paraId="60D25F4F" w14:textId="77777777" w:rsidTr="00C612A7">
        <w:tc>
          <w:tcPr>
            <w:tcW w:w="1980" w:type="dxa"/>
            <w:shd w:val="clear" w:color="auto" w:fill="CDACE6"/>
          </w:tcPr>
          <w:p w14:paraId="4DFDCF89" w14:textId="77777777" w:rsidR="001C6296" w:rsidRPr="00FB46E5" w:rsidRDefault="001C6296" w:rsidP="001C6296">
            <w:pPr>
              <w:autoSpaceDE w:val="0"/>
              <w:autoSpaceDN w:val="0"/>
              <w:adjustRightInd w:val="0"/>
              <w:spacing w:before="240" w:after="240"/>
              <w:rPr>
                <w:rFonts w:ascii="Segoe UI" w:hAnsi="Segoe UI" w:cs="Segoe UI"/>
                <w:b/>
                <w:szCs w:val="24"/>
              </w:rPr>
            </w:pPr>
            <w:r w:rsidRPr="00FB46E5">
              <w:rPr>
                <w:rFonts w:ascii="Segoe UI" w:hAnsi="Segoe UI" w:cs="Segoe UI"/>
                <w:b/>
                <w:szCs w:val="24"/>
              </w:rPr>
              <w:lastRenderedPageBreak/>
              <w:t xml:space="preserve">Racial group </w:t>
            </w:r>
          </w:p>
        </w:tc>
        <w:tc>
          <w:tcPr>
            <w:tcW w:w="8363" w:type="dxa"/>
          </w:tcPr>
          <w:p w14:paraId="2E2B3806" w14:textId="77777777" w:rsidR="001153AB" w:rsidRPr="00FB46E5" w:rsidRDefault="001153AB" w:rsidP="001153AB">
            <w:pPr>
              <w:ind w:right="317"/>
              <w:rPr>
                <w:rFonts w:ascii="Segoe UI" w:hAnsi="Segoe UI" w:cs="Segoe UI"/>
                <w:b/>
                <w:szCs w:val="24"/>
              </w:rPr>
            </w:pPr>
            <w:r w:rsidRPr="00FB46E5">
              <w:rPr>
                <w:rFonts w:ascii="Segoe UI" w:hAnsi="Segoe UI" w:cs="Segoe UI"/>
                <w:b/>
                <w:szCs w:val="24"/>
              </w:rPr>
              <w:t>According to the Census 2021 statistics</w:t>
            </w:r>
            <w:r w:rsidRPr="00FB46E5">
              <w:rPr>
                <w:rStyle w:val="FootnoteReference"/>
                <w:rFonts w:ascii="Segoe UI" w:hAnsi="Segoe UI" w:cs="Segoe UI"/>
                <w:b/>
                <w:szCs w:val="24"/>
              </w:rPr>
              <w:footnoteReference w:id="2"/>
            </w:r>
            <w:r w:rsidRPr="00FB46E5">
              <w:rPr>
                <w:rFonts w:ascii="Segoe UI" w:hAnsi="Segoe UI" w:cs="Segoe UI"/>
                <w:b/>
                <w:szCs w:val="24"/>
              </w:rPr>
              <w:t xml:space="preserve"> </w:t>
            </w:r>
            <w:r>
              <w:rPr>
                <w:rFonts w:ascii="Segoe UI" w:hAnsi="Segoe UI" w:cs="Segoe UI"/>
                <w:b/>
                <w:szCs w:val="24"/>
              </w:rPr>
              <w:t>the total population of the Council area is 150,757.  The majority of the population – 147,349 (97.74%) - is White.  T</w:t>
            </w:r>
            <w:r w:rsidRPr="00FB46E5">
              <w:rPr>
                <w:rFonts w:ascii="Segoe UI" w:hAnsi="Segoe UI" w:cs="Segoe UI"/>
                <w:b/>
                <w:szCs w:val="24"/>
              </w:rPr>
              <w:t xml:space="preserve">he ethnic profile of </w:t>
            </w:r>
            <w:r>
              <w:rPr>
                <w:rFonts w:ascii="Segoe UI" w:hAnsi="Segoe UI" w:cs="Segoe UI"/>
                <w:b/>
                <w:szCs w:val="24"/>
              </w:rPr>
              <w:t xml:space="preserve">non-White </w:t>
            </w:r>
            <w:r w:rsidRPr="00FB46E5">
              <w:rPr>
                <w:rFonts w:ascii="Segoe UI" w:hAnsi="Segoe UI" w:cs="Segoe UI"/>
                <w:b/>
                <w:szCs w:val="24"/>
              </w:rPr>
              <w:t xml:space="preserve">residents of the Council area is as follows: </w:t>
            </w:r>
          </w:p>
          <w:p w14:paraId="3EBB2FF2" w14:textId="77777777" w:rsidR="001153AB" w:rsidRPr="00FB46E5" w:rsidRDefault="001153AB" w:rsidP="001C6296">
            <w:pPr>
              <w:ind w:right="317"/>
              <w:rPr>
                <w:rFonts w:ascii="Segoe UI" w:hAnsi="Segoe UI" w:cs="Segoe UI"/>
                <w:b/>
                <w:szCs w:val="24"/>
              </w:rPr>
            </w:pPr>
          </w:p>
          <w:p w14:paraId="797479F6" w14:textId="77777777" w:rsidR="001C6296" w:rsidRPr="00FB46E5" w:rsidRDefault="001C6296" w:rsidP="001C6296">
            <w:pPr>
              <w:ind w:right="317"/>
              <w:rPr>
                <w:rFonts w:ascii="Segoe UI" w:hAnsi="Segoe UI" w:cs="Segoe UI"/>
                <w:b/>
                <w:spacing w:val="7"/>
                <w:szCs w:val="24"/>
              </w:rPr>
            </w:pPr>
          </w:p>
          <w:p w14:paraId="00F6B6B2" w14:textId="61F201DC" w:rsidR="00234F9A" w:rsidRPr="00FB46E5" w:rsidRDefault="00234F9A" w:rsidP="00086F25">
            <w:pPr>
              <w:ind w:right="317"/>
              <w:rPr>
                <w:rFonts w:ascii="Segoe UI" w:hAnsi="Segoe UI" w:cs="Segoe UI"/>
                <w:b/>
                <w:spacing w:val="7"/>
                <w:szCs w:val="24"/>
              </w:rPr>
            </w:pPr>
          </w:p>
          <w:p w14:paraId="5D43473A" w14:textId="77777777" w:rsidR="00C612A7" w:rsidRPr="00FB46E5" w:rsidRDefault="00C612A7" w:rsidP="00086F25">
            <w:pPr>
              <w:ind w:right="317"/>
              <w:rPr>
                <w:rFonts w:ascii="Segoe UI" w:hAnsi="Segoe UI" w:cs="Segoe UI"/>
                <w:b/>
                <w:spacing w:val="7"/>
                <w:szCs w:val="24"/>
              </w:rPr>
            </w:pPr>
          </w:p>
          <w:p w14:paraId="4932B05D" w14:textId="77777777" w:rsidR="00C612A7" w:rsidRDefault="00C612A7" w:rsidP="00086F25">
            <w:pPr>
              <w:ind w:right="317"/>
              <w:rPr>
                <w:rFonts w:ascii="Segoe UI" w:hAnsi="Segoe UI" w:cs="Segoe UI"/>
                <w:b/>
                <w:spacing w:val="7"/>
                <w:szCs w:val="24"/>
              </w:rPr>
            </w:pPr>
            <w:r w:rsidRPr="00FB46E5">
              <w:rPr>
                <w:rFonts w:ascii="Segoe UI" w:hAnsi="Segoe UI" w:cs="Segoe UI"/>
                <w:noProof/>
                <w:szCs w:val="24"/>
                <w:lang w:val="en-US"/>
              </w:rPr>
              <w:lastRenderedPageBreak/>
              <w:drawing>
                <wp:inline distT="0" distB="0" distL="0" distR="0" wp14:anchorId="58EA42A5" wp14:editId="2E0B92E1">
                  <wp:extent cx="4572000" cy="2537460"/>
                  <wp:effectExtent l="0" t="0" r="0" b="15240"/>
                  <wp:docPr id="313942660" name="Chart 1">
                    <a:extLst xmlns:a="http://schemas.openxmlformats.org/drawingml/2006/main">
                      <a:ext uri="{FF2B5EF4-FFF2-40B4-BE49-F238E27FC236}">
                        <a16:creationId xmlns:a16="http://schemas.microsoft.com/office/drawing/2014/main" id="{2CEBC5D0-25FC-F441-F1B2-5B95C88E4BC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22FEDA76" w14:textId="711F17A1" w:rsidR="00582BEB" w:rsidRPr="00576A29" w:rsidRDefault="00576A29" w:rsidP="000A749A">
            <w:pPr>
              <w:spacing w:after="0"/>
              <w:ind w:right="317"/>
              <w:rPr>
                <w:rFonts w:ascii="Segoe UI" w:hAnsi="Segoe UI" w:cs="Segoe UI"/>
                <w:bCs/>
                <w:spacing w:val="7"/>
                <w:szCs w:val="24"/>
              </w:rPr>
            </w:pPr>
            <w:r w:rsidRPr="00576A29">
              <w:rPr>
                <w:rFonts w:ascii="Segoe UI" w:hAnsi="Segoe UI" w:cs="Segoe UI"/>
                <w:bCs/>
                <w:spacing w:val="7"/>
                <w:szCs w:val="24"/>
              </w:rPr>
              <w:t>According to the 2021 Census 2.3% of the population with a minority ethnic group were resident in DCSDC.</w:t>
            </w:r>
          </w:p>
          <w:p w14:paraId="260FB025" w14:textId="77777777" w:rsidR="00582BEB" w:rsidRPr="00582BEB" w:rsidRDefault="00582BEB" w:rsidP="000A749A">
            <w:pPr>
              <w:pStyle w:val="BodyText"/>
              <w:spacing w:after="0"/>
              <w:rPr>
                <w:rFonts w:ascii="Segoe UI" w:hAnsi="Segoe UI" w:cs="Segoe UI"/>
                <w:szCs w:val="24"/>
              </w:rPr>
            </w:pPr>
            <w:r w:rsidRPr="00582BEB">
              <w:rPr>
                <w:rFonts w:ascii="Segoe UI" w:hAnsi="Segoe UI" w:cs="Segoe UI"/>
                <w:szCs w:val="24"/>
              </w:rPr>
              <w:t>The EA Youth Service Local Assessment of Need 2023 for Derry and Strabane also highlights the following;</w:t>
            </w:r>
          </w:p>
          <w:p w14:paraId="51534DBC" w14:textId="77777777" w:rsidR="00582BEB" w:rsidRPr="00582BEB" w:rsidRDefault="00582BEB" w:rsidP="000A749A">
            <w:pPr>
              <w:spacing w:after="0"/>
              <w:ind w:right="317"/>
              <w:rPr>
                <w:rFonts w:ascii="Segoe UI" w:hAnsi="Segoe UI" w:cs="Segoe UI"/>
                <w:bCs/>
                <w:spacing w:val="7"/>
                <w:szCs w:val="24"/>
              </w:rPr>
            </w:pPr>
            <w:r w:rsidRPr="00582BEB">
              <w:rPr>
                <w:rFonts w:ascii="Segoe UI" w:hAnsi="Segoe UI" w:cs="Segoe UI"/>
                <w:bCs/>
                <w:spacing w:val="7"/>
                <w:szCs w:val="24"/>
              </w:rPr>
              <w:t>• 427 Newcomers attend schools in Derry and Strabane</w:t>
            </w:r>
          </w:p>
          <w:p w14:paraId="44112557" w14:textId="011A42EC" w:rsidR="00582BEB" w:rsidRPr="008C5C87" w:rsidRDefault="00582BEB" w:rsidP="000A749A">
            <w:pPr>
              <w:spacing w:after="0"/>
              <w:ind w:right="317"/>
              <w:rPr>
                <w:rFonts w:ascii="Segoe UI" w:hAnsi="Segoe UI" w:cs="Segoe UI"/>
                <w:bCs/>
                <w:spacing w:val="7"/>
                <w:szCs w:val="24"/>
              </w:rPr>
            </w:pPr>
            <w:r w:rsidRPr="00582BEB">
              <w:rPr>
                <w:rFonts w:ascii="Segoe UI" w:hAnsi="Segoe UI" w:cs="Segoe UI"/>
                <w:bCs/>
                <w:spacing w:val="7"/>
                <w:szCs w:val="24"/>
              </w:rPr>
              <w:t>• 92 Irish Traveler children and young people attend schools in Derry and Strabane.</w:t>
            </w:r>
          </w:p>
        </w:tc>
      </w:tr>
      <w:tr w:rsidR="001C6296" w:rsidRPr="00FB46E5" w14:paraId="1A9ECF09" w14:textId="77777777" w:rsidTr="00D90700">
        <w:tc>
          <w:tcPr>
            <w:tcW w:w="1980" w:type="dxa"/>
            <w:shd w:val="clear" w:color="auto" w:fill="CDACE6"/>
          </w:tcPr>
          <w:p w14:paraId="019F3856" w14:textId="77777777" w:rsidR="001C6296" w:rsidRPr="00FB46E5" w:rsidRDefault="001C6296" w:rsidP="001C6296">
            <w:pPr>
              <w:autoSpaceDE w:val="0"/>
              <w:autoSpaceDN w:val="0"/>
              <w:adjustRightInd w:val="0"/>
              <w:spacing w:before="240" w:after="240"/>
              <w:rPr>
                <w:rFonts w:ascii="Segoe UI" w:hAnsi="Segoe UI" w:cs="Segoe UI"/>
                <w:b/>
                <w:szCs w:val="24"/>
              </w:rPr>
            </w:pPr>
            <w:r w:rsidRPr="00FB46E5">
              <w:rPr>
                <w:rFonts w:ascii="Segoe UI" w:hAnsi="Segoe UI" w:cs="Segoe UI"/>
                <w:b/>
                <w:szCs w:val="24"/>
              </w:rPr>
              <w:lastRenderedPageBreak/>
              <w:t xml:space="preserve">Age </w:t>
            </w:r>
          </w:p>
          <w:p w14:paraId="5440FE87" w14:textId="77777777" w:rsidR="001C6296" w:rsidRPr="00FB46E5" w:rsidRDefault="001C6296" w:rsidP="001C6296">
            <w:pPr>
              <w:autoSpaceDE w:val="0"/>
              <w:autoSpaceDN w:val="0"/>
              <w:adjustRightInd w:val="0"/>
              <w:spacing w:before="240" w:after="240"/>
              <w:rPr>
                <w:rFonts w:ascii="Segoe UI" w:hAnsi="Segoe UI" w:cs="Segoe UI"/>
                <w:b/>
                <w:szCs w:val="24"/>
              </w:rPr>
            </w:pPr>
          </w:p>
          <w:p w14:paraId="5C715F3A" w14:textId="77777777" w:rsidR="00011267" w:rsidRPr="00FB46E5" w:rsidRDefault="00011267" w:rsidP="001C6296">
            <w:pPr>
              <w:autoSpaceDE w:val="0"/>
              <w:autoSpaceDN w:val="0"/>
              <w:adjustRightInd w:val="0"/>
              <w:spacing w:before="240" w:after="240"/>
              <w:rPr>
                <w:rFonts w:ascii="Segoe UI" w:hAnsi="Segoe UI" w:cs="Segoe UI"/>
                <w:b/>
                <w:szCs w:val="24"/>
              </w:rPr>
            </w:pPr>
          </w:p>
          <w:p w14:paraId="045F25BE" w14:textId="77777777" w:rsidR="00011267" w:rsidRPr="00FB46E5" w:rsidRDefault="00011267" w:rsidP="001C6296">
            <w:pPr>
              <w:autoSpaceDE w:val="0"/>
              <w:autoSpaceDN w:val="0"/>
              <w:adjustRightInd w:val="0"/>
              <w:spacing w:before="240" w:after="240"/>
              <w:rPr>
                <w:rFonts w:ascii="Segoe UI" w:hAnsi="Segoe UI" w:cs="Segoe UI"/>
                <w:b/>
                <w:szCs w:val="24"/>
              </w:rPr>
            </w:pPr>
          </w:p>
          <w:p w14:paraId="51378C31" w14:textId="77777777" w:rsidR="00011267" w:rsidRPr="00FB46E5" w:rsidRDefault="00011267" w:rsidP="001C6296">
            <w:pPr>
              <w:autoSpaceDE w:val="0"/>
              <w:autoSpaceDN w:val="0"/>
              <w:adjustRightInd w:val="0"/>
              <w:spacing w:before="240" w:after="240"/>
              <w:rPr>
                <w:rFonts w:ascii="Segoe UI" w:hAnsi="Segoe UI" w:cs="Segoe UI"/>
                <w:b/>
                <w:szCs w:val="24"/>
              </w:rPr>
            </w:pPr>
          </w:p>
          <w:p w14:paraId="5B0A070B" w14:textId="77777777" w:rsidR="00011267" w:rsidRPr="00FB46E5" w:rsidRDefault="00011267" w:rsidP="001C6296">
            <w:pPr>
              <w:autoSpaceDE w:val="0"/>
              <w:autoSpaceDN w:val="0"/>
              <w:adjustRightInd w:val="0"/>
              <w:spacing w:before="240" w:after="240"/>
              <w:rPr>
                <w:rFonts w:ascii="Segoe UI" w:hAnsi="Segoe UI" w:cs="Segoe UI"/>
                <w:b/>
                <w:szCs w:val="24"/>
              </w:rPr>
            </w:pPr>
          </w:p>
          <w:p w14:paraId="2ABD29A2" w14:textId="77777777" w:rsidR="001C6296" w:rsidRPr="00FB46E5" w:rsidRDefault="001C6296" w:rsidP="001C6296">
            <w:pPr>
              <w:autoSpaceDE w:val="0"/>
              <w:autoSpaceDN w:val="0"/>
              <w:adjustRightInd w:val="0"/>
              <w:spacing w:before="240" w:after="240"/>
              <w:rPr>
                <w:rFonts w:ascii="Segoe UI" w:hAnsi="Segoe UI" w:cs="Segoe UI"/>
                <w:b/>
                <w:szCs w:val="24"/>
              </w:rPr>
            </w:pPr>
          </w:p>
        </w:tc>
        <w:tc>
          <w:tcPr>
            <w:tcW w:w="8363" w:type="dxa"/>
          </w:tcPr>
          <w:p w14:paraId="35F2F043" w14:textId="77777777" w:rsidR="00DD4D80" w:rsidRPr="00FB46E5" w:rsidRDefault="0010444C" w:rsidP="00DD4D80">
            <w:pPr>
              <w:rPr>
                <w:rFonts w:ascii="Segoe UI" w:hAnsi="Segoe UI" w:cs="Segoe UI"/>
                <w:b/>
                <w:szCs w:val="24"/>
              </w:rPr>
            </w:pPr>
            <w:r w:rsidRPr="00FB46E5">
              <w:rPr>
                <w:rFonts w:ascii="Segoe UI" w:hAnsi="Segoe UI" w:cs="Segoe UI"/>
                <w:b/>
                <w:szCs w:val="24"/>
              </w:rPr>
              <w:t>According to Census 2021 data t</w:t>
            </w:r>
            <w:r w:rsidR="00E63CE7" w:rsidRPr="00FB46E5">
              <w:rPr>
                <w:rFonts w:ascii="Segoe UI" w:hAnsi="Segoe UI" w:cs="Segoe UI"/>
                <w:b/>
                <w:szCs w:val="24"/>
              </w:rPr>
              <w:t>he age profile of th</w:t>
            </w:r>
            <w:r w:rsidRPr="00FB46E5">
              <w:rPr>
                <w:rFonts w:ascii="Segoe UI" w:hAnsi="Segoe UI" w:cs="Segoe UI"/>
                <w:b/>
                <w:szCs w:val="24"/>
              </w:rPr>
              <w:t xml:space="preserve">e Derry and Strabane LGD area </w:t>
            </w:r>
            <w:r w:rsidR="00E63CE7" w:rsidRPr="00FB46E5">
              <w:rPr>
                <w:rFonts w:ascii="Segoe UI" w:hAnsi="Segoe UI" w:cs="Segoe UI"/>
                <w:b/>
                <w:szCs w:val="24"/>
                <w:vertAlign w:val="superscript"/>
              </w:rPr>
              <w:footnoteReference w:id="3"/>
            </w:r>
            <w:r w:rsidRPr="00FB46E5">
              <w:rPr>
                <w:rFonts w:ascii="Segoe UI" w:hAnsi="Segoe UI" w:cs="Segoe UI"/>
                <w:b/>
                <w:szCs w:val="24"/>
              </w:rPr>
              <w:t xml:space="preserve"> is as follows:</w:t>
            </w:r>
          </w:p>
          <w:p w14:paraId="521B3CC2" w14:textId="77777777" w:rsidR="00D90700" w:rsidRPr="00FB46E5" w:rsidRDefault="00D90700" w:rsidP="00DD4D80">
            <w:pPr>
              <w:rPr>
                <w:rFonts w:ascii="Segoe UI" w:hAnsi="Segoe UI" w:cs="Segoe UI"/>
                <w:b/>
                <w:szCs w:val="24"/>
              </w:rPr>
            </w:pPr>
          </w:p>
          <w:p w14:paraId="0A6E3D11" w14:textId="740AD69A" w:rsidR="00D90700" w:rsidRPr="00FB46E5" w:rsidRDefault="00D90700" w:rsidP="00DD4D80">
            <w:pPr>
              <w:rPr>
                <w:rFonts w:ascii="Segoe UI" w:hAnsi="Segoe UI" w:cs="Segoe UI"/>
                <w:b/>
                <w:szCs w:val="24"/>
              </w:rPr>
            </w:pPr>
            <w:r w:rsidRPr="00FB46E5">
              <w:rPr>
                <w:rFonts w:ascii="Segoe UI" w:hAnsi="Segoe UI" w:cs="Segoe UI"/>
                <w:noProof/>
                <w:szCs w:val="24"/>
                <w:lang w:val="en-US"/>
              </w:rPr>
              <w:lastRenderedPageBreak/>
              <mc:AlternateContent>
                <mc:Choice Requires="cx2">
                  <w:drawing>
                    <wp:inline distT="0" distB="0" distL="0" distR="0" wp14:anchorId="5ED7D106" wp14:editId="4CF33E23">
                      <wp:extent cx="4968240" cy="5208270"/>
                      <wp:effectExtent l="0" t="0" r="3810" b="11430"/>
                      <wp:docPr id="264046105" name="Chart 1">
                        <a:extLst xmlns:a="http://schemas.openxmlformats.org/drawingml/2006/main">
                          <a:ext uri="{FF2B5EF4-FFF2-40B4-BE49-F238E27FC236}">
                            <a16:creationId xmlns:a16="http://schemas.microsoft.com/office/drawing/2014/main" id="{9150FB67-2769-70D3-A24F-13EEB2FF21B1}"/>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16"/>
                        </a:graphicData>
                      </a:graphic>
                    </wp:inline>
                  </w:drawing>
                </mc:Choice>
                <mc:Fallback>
                  <w:drawing>
                    <wp:inline distT="0" distB="0" distL="0" distR="0" wp14:anchorId="5ED7D106" wp14:editId="4CF33E23">
                      <wp:extent cx="4968240" cy="5208270"/>
                      <wp:effectExtent l="0" t="0" r="3810" b="11430"/>
                      <wp:docPr id="264046105" name="Chart 1">
                        <a:extLst xmlns:a="http://schemas.openxmlformats.org/drawingml/2006/main">
                          <a:ext uri="{FF2B5EF4-FFF2-40B4-BE49-F238E27FC236}">
                            <a16:creationId xmlns:a16="http://schemas.microsoft.com/office/drawing/2014/main" id="{9150FB67-2769-70D3-A24F-13EEB2FF21B1}"/>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264046105" name="Chart 1">
                                <a:extLst>
                                  <a:ext uri="{FF2B5EF4-FFF2-40B4-BE49-F238E27FC236}">
                                    <a16:creationId xmlns:a16="http://schemas.microsoft.com/office/drawing/2014/main" id="{9150FB67-2769-70D3-A24F-13EEB2FF21B1}"/>
                                  </a:ext>
                                </a:extLst>
                              </pic:cNvPr>
                              <pic:cNvPicPr>
                                <a:picLocks noGrp="1" noRot="1" noChangeAspect="1" noMove="1" noResize="1" noEditPoints="1" noAdjustHandles="1" noChangeArrowheads="1" noChangeShapeType="1"/>
                              </pic:cNvPicPr>
                            </pic:nvPicPr>
                            <pic:blipFill>
                              <a:blip r:embed="rId17"/>
                              <a:stretch>
                                <a:fillRect/>
                              </a:stretch>
                            </pic:blipFill>
                            <pic:spPr>
                              <a:xfrm>
                                <a:off x="0" y="0"/>
                                <a:ext cx="4968240" cy="5208270"/>
                              </a:xfrm>
                              <a:prstGeom prst="rect">
                                <a:avLst/>
                              </a:prstGeom>
                            </pic:spPr>
                          </pic:pic>
                        </a:graphicData>
                      </a:graphic>
                    </wp:inline>
                  </w:drawing>
                </mc:Fallback>
              </mc:AlternateContent>
            </w:r>
          </w:p>
          <w:p w14:paraId="59477572" w14:textId="7B1D67E6" w:rsidR="00C612A7" w:rsidRPr="00FB46E5" w:rsidRDefault="00C612A7" w:rsidP="00DD4D80">
            <w:pPr>
              <w:rPr>
                <w:rFonts w:ascii="Segoe UI" w:hAnsi="Segoe UI" w:cs="Segoe UI"/>
                <w:b/>
                <w:szCs w:val="24"/>
              </w:rPr>
            </w:pPr>
          </w:p>
          <w:p w14:paraId="343CDA31" w14:textId="77777777" w:rsidR="00E63CE7" w:rsidRDefault="00011267" w:rsidP="002F542B">
            <w:pPr>
              <w:pStyle w:val="BodyText"/>
              <w:rPr>
                <w:rFonts w:ascii="Segoe UI" w:hAnsi="Segoe UI" w:cs="Segoe UI"/>
                <w:color w:val="7B7B7B" w:themeColor="accent3" w:themeShade="BF"/>
                <w:szCs w:val="24"/>
              </w:rPr>
            </w:pPr>
            <w:r w:rsidRPr="00FB46E5">
              <w:rPr>
                <w:rFonts w:ascii="Segoe UI" w:hAnsi="Segoe UI" w:cs="Segoe UI"/>
                <w:color w:val="7B7B7B" w:themeColor="accent3" w:themeShade="BF"/>
                <w:szCs w:val="24"/>
              </w:rPr>
              <w:t>In the Multiple Deprivation Measure Report 2017 it shows that almost 16% of the population in the Council area have an equivalised income of 60% below than the NI median – of these households there are 21% in which there are children aged 15 and under living and 5.4% households where there are people aged 65 years and older living.</w:t>
            </w:r>
          </w:p>
          <w:p w14:paraId="0C461C9F" w14:textId="183924D7" w:rsidR="001479A7" w:rsidRDefault="00AC2816" w:rsidP="00AC2816">
            <w:pPr>
              <w:pStyle w:val="BodyText"/>
              <w:rPr>
                <w:rFonts w:ascii="Segoe UI" w:hAnsi="Segoe UI" w:cs="Segoe UI"/>
                <w:szCs w:val="24"/>
              </w:rPr>
            </w:pPr>
            <w:r w:rsidRPr="001479A7">
              <w:rPr>
                <w:rFonts w:ascii="Segoe UI" w:hAnsi="Segoe UI" w:cs="Segoe UI"/>
                <w:szCs w:val="24"/>
              </w:rPr>
              <w:t>According to the EA</w:t>
            </w:r>
            <w:r w:rsidR="001479A7" w:rsidRPr="001479A7">
              <w:rPr>
                <w:rFonts w:ascii="Segoe UI" w:hAnsi="Segoe UI" w:cs="Segoe UI"/>
                <w:szCs w:val="24"/>
              </w:rPr>
              <w:t xml:space="preserve"> Youth Service </w:t>
            </w:r>
            <w:r w:rsidRPr="001479A7">
              <w:rPr>
                <w:rFonts w:ascii="Segoe UI" w:hAnsi="Segoe UI" w:cs="Segoe UI"/>
                <w:szCs w:val="24"/>
              </w:rPr>
              <w:t xml:space="preserve">Local Assessment of Need 2023 for Derry and Strabane, the population aged 25 years and under is 49,927 people which equates to 33.1% of the total population with the NI average being 32.4%. The breakdown of the figures shows that 25,632 (51.3%) of young </w:t>
            </w:r>
            <w:r w:rsidRPr="001479A7">
              <w:rPr>
                <w:rFonts w:ascii="Segoe UI" w:hAnsi="Segoe UI" w:cs="Segoe UI"/>
                <w:szCs w:val="24"/>
              </w:rPr>
              <w:lastRenderedPageBreak/>
              <w:t xml:space="preserve">people </w:t>
            </w:r>
            <w:r w:rsidR="001479A7" w:rsidRPr="001479A7">
              <w:rPr>
                <w:rFonts w:ascii="Segoe UI" w:hAnsi="Segoe UI" w:cs="Segoe UI"/>
                <w:szCs w:val="24"/>
              </w:rPr>
              <w:t>a</w:t>
            </w:r>
            <w:r w:rsidRPr="001479A7">
              <w:rPr>
                <w:rFonts w:ascii="Segoe UI" w:hAnsi="Segoe UI" w:cs="Segoe UI"/>
                <w:szCs w:val="24"/>
              </w:rPr>
              <w:t xml:space="preserve">ged 25 and under were male and 24,290 (48.6%) of the young people were female. </w:t>
            </w:r>
          </w:p>
          <w:p w14:paraId="2E508EFF" w14:textId="1C58FDE7" w:rsidR="001479A7" w:rsidRDefault="001479A7" w:rsidP="00AC2816">
            <w:pPr>
              <w:pStyle w:val="BodyText"/>
              <w:rPr>
                <w:rFonts w:ascii="Segoe UI" w:hAnsi="Segoe UI" w:cs="Segoe UI"/>
                <w:szCs w:val="24"/>
              </w:rPr>
            </w:pPr>
            <w:r>
              <w:rPr>
                <w:rFonts w:ascii="Segoe UI" w:hAnsi="Segoe UI" w:cs="Segoe UI"/>
                <w:szCs w:val="24"/>
              </w:rPr>
              <w:t xml:space="preserve">The </w:t>
            </w:r>
            <w:r w:rsidRPr="001479A7">
              <w:rPr>
                <w:rFonts w:ascii="Segoe UI" w:hAnsi="Segoe UI" w:cs="Segoe UI"/>
                <w:szCs w:val="24"/>
              </w:rPr>
              <w:t>EA Youth Service Local Assessment of Need 2023 for Derry and Strabane</w:t>
            </w:r>
            <w:r w:rsidR="008405DD">
              <w:rPr>
                <w:rFonts w:ascii="Segoe UI" w:hAnsi="Segoe UI" w:cs="Segoe UI"/>
                <w:szCs w:val="24"/>
              </w:rPr>
              <w:t xml:space="preserve"> also highlights the following;</w:t>
            </w:r>
          </w:p>
          <w:p w14:paraId="775391C7" w14:textId="77777777" w:rsidR="008405DD" w:rsidRPr="008405DD" w:rsidRDefault="008405DD" w:rsidP="008405DD">
            <w:pPr>
              <w:pStyle w:val="BodyText"/>
              <w:rPr>
                <w:rFonts w:ascii="Segoe UI" w:hAnsi="Segoe UI" w:cs="Segoe UI"/>
                <w:szCs w:val="24"/>
              </w:rPr>
            </w:pPr>
            <w:r w:rsidRPr="008405DD">
              <w:rPr>
                <w:rFonts w:ascii="Segoe UI" w:hAnsi="Segoe UI" w:cs="Segoe UI"/>
                <w:szCs w:val="24"/>
              </w:rPr>
              <w:t>49,927 children and young people aged 0-25 years old live in Derry City &amp; Strabane in 2022</w:t>
            </w:r>
          </w:p>
          <w:p w14:paraId="5C0C7F58" w14:textId="77777777" w:rsidR="008405DD" w:rsidRPr="008405DD" w:rsidRDefault="008405DD" w:rsidP="008405DD">
            <w:pPr>
              <w:pStyle w:val="BodyText"/>
              <w:rPr>
                <w:rFonts w:ascii="Segoe UI" w:hAnsi="Segoe UI" w:cs="Segoe UI"/>
                <w:szCs w:val="24"/>
              </w:rPr>
            </w:pPr>
            <w:r w:rsidRPr="008405DD">
              <w:rPr>
                <w:rFonts w:ascii="Segoe UI" w:hAnsi="Segoe UI" w:cs="Segoe UI"/>
                <w:szCs w:val="24"/>
              </w:rPr>
              <w:t>24,290 Female and 25,632 Male</w:t>
            </w:r>
          </w:p>
          <w:p w14:paraId="667E3D24" w14:textId="77777777" w:rsidR="008405DD" w:rsidRPr="008405DD" w:rsidRDefault="008405DD" w:rsidP="008405DD">
            <w:pPr>
              <w:pStyle w:val="BodyText"/>
              <w:rPr>
                <w:rFonts w:ascii="Segoe UI" w:hAnsi="Segoe UI" w:cs="Segoe UI"/>
                <w:szCs w:val="24"/>
              </w:rPr>
            </w:pPr>
            <w:r w:rsidRPr="008405DD">
              <w:rPr>
                <w:rFonts w:ascii="Segoe UI" w:hAnsi="Segoe UI" w:cs="Segoe UI"/>
                <w:szCs w:val="24"/>
              </w:rPr>
              <w:t>• 7,034 aged 0 – 3 years</w:t>
            </w:r>
          </w:p>
          <w:p w14:paraId="13FC76AE" w14:textId="77777777" w:rsidR="008405DD" w:rsidRPr="008405DD" w:rsidRDefault="008405DD" w:rsidP="008405DD">
            <w:pPr>
              <w:pStyle w:val="BodyText"/>
              <w:rPr>
                <w:rFonts w:ascii="Segoe UI" w:hAnsi="Segoe UI" w:cs="Segoe UI"/>
                <w:szCs w:val="24"/>
              </w:rPr>
            </w:pPr>
            <w:r w:rsidRPr="008405DD">
              <w:rPr>
                <w:rFonts w:ascii="Segoe UI" w:hAnsi="Segoe UI" w:cs="Segoe UI"/>
                <w:szCs w:val="24"/>
              </w:rPr>
              <w:t>• 10,090 aged 4 – 8 years</w:t>
            </w:r>
          </w:p>
          <w:p w14:paraId="5761BA91" w14:textId="77777777" w:rsidR="008405DD" w:rsidRPr="008405DD" w:rsidRDefault="008405DD" w:rsidP="008405DD">
            <w:pPr>
              <w:pStyle w:val="BodyText"/>
              <w:rPr>
                <w:rFonts w:ascii="Segoe UI" w:hAnsi="Segoe UI" w:cs="Segoe UI"/>
                <w:szCs w:val="24"/>
              </w:rPr>
            </w:pPr>
            <w:r w:rsidRPr="008405DD">
              <w:rPr>
                <w:rFonts w:ascii="Segoe UI" w:hAnsi="Segoe UI" w:cs="Segoe UI"/>
                <w:szCs w:val="24"/>
              </w:rPr>
              <w:t>• 10,558 aged 9 – 13 years</w:t>
            </w:r>
          </w:p>
          <w:p w14:paraId="5B3F1FD8" w14:textId="77777777" w:rsidR="008405DD" w:rsidRPr="008405DD" w:rsidRDefault="008405DD" w:rsidP="008405DD">
            <w:pPr>
              <w:pStyle w:val="BodyText"/>
              <w:rPr>
                <w:rFonts w:ascii="Segoe UI" w:hAnsi="Segoe UI" w:cs="Segoe UI"/>
                <w:szCs w:val="24"/>
              </w:rPr>
            </w:pPr>
            <w:r w:rsidRPr="008405DD">
              <w:rPr>
                <w:rFonts w:ascii="Segoe UI" w:hAnsi="Segoe UI" w:cs="Segoe UI"/>
                <w:szCs w:val="24"/>
              </w:rPr>
              <w:t>• 9,741 aged 14 – 18 years</w:t>
            </w:r>
          </w:p>
          <w:p w14:paraId="1FB59323" w14:textId="77777777" w:rsidR="008405DD" w:rsidRPr="008405DD" w:rsidRDefault="008405DD" w:rsidP="008405DD">
            <w:pPr>
              <w:pStyle w:val="BodyText"/>
              <w:rPr>
                <w:rFonts w:ascii="Segoe UI" w:hAnsi="Segoe UI" w:cs="Segoe UI"/>
                <w:szCs w:val="24"/>
              </w:rPr>
            </w:pPr>
            <w:r w:rsidRPr="008405DD">
              <w:rPr>
                <w:rFonts w:ascii="Segoe UI" w:hAnsi="Segoe UI" w:cs="Segoe UI"/>
                <w:szCs w:val="24"/>
              </w:rPr>
              <w:t>• 12,229 aged 19 – 25 years</w:t>
            </w:r>
          </w:p>
          <w:p w14:paraId="49108A84" w14:textId="1E1ED48B" w:rsidR="00806685" w:rsidRPr="00931916" w:rsidRDefault="00806685" w:rsidP="00931916">
            <w:pPr>
              <w:pStyle w:val="BodyText"/>
              <w:rPr>
                <w:rFonts w:ascii="Segoe UI" w:hAnsi="Segoe UI" w:cs="Segoe UI"/>
                <w:szCs w:val="24"/>
              </w:rPr>
            </w:pPr>
          </w:p>
        </w:tc>
      </w:tr>
      <w:tr w:rsidR="001C6296" w:rsidRPr="00FB46E5" w14:paraId="6564FE97" w14:textId="77777777" w:rsidTr="002D4330">
        <w:tc>
          <w:tcPr>
            <w:tcW w:w="1980" w:type="dxa"/>
            <w:shd w:val="clear" w:color="auto" w:fill="CDACE6"/>
          </w:tcPr>
          <w:p w14:paraId="59794105" w14:textId="77777777" w:rsidR="001C6296" w:rsidRPr="00FB46E5" w:rsidRDefault="001C6296" w:rsidP="001C6296">
            <w:pPr>
              <w:spacing w:before="240" w:after="240"/>
              <w:rPr>
                <w:rFonts w:ascii="Segoe UI" w:hAnsi="Segoe UI" w:cs="Segoe UI"/>
                <w:b/>
                <w:szCs w:val="24"/>
              </w:rPr>
            </w:pPr>
            <w:r w:rsidRPr="00FB46E5">
              <w:rPr>
                <w:rFonts w:ascii="Segoe UI" w:hAnsi="Segoe UI" w:cs="Segoe UI"/>
                <w:b/>
                <w:szCs w:val="24"/>
              </w:rPr>
              <w:lastRenderedPageBreak/>
              <w:t xml:space="preserve">Marital status </w:t>
            </w:r>
          </w:p>
          <w:p w14:paraId="1BC031DD" w14:textId="77777777" w:rsidR="001C6296" w:rsidRPr="00FB46E5" w:rsidRDefault="001C6296" w:rsidP="001C6296">
            <w:pPr>
              <w:spacing w:before="240" w:after="240"/>
              <w:rPr>
                <w:rFonts w:ascii="Segoe UI" w:hAnsi="Segoe UI" w:cs="Segoe UI"/>
                <w:b/>
                <w:szCs w:val="24"/>
              </w:rPr>
            </w:pPr>
          </w:p>
          <w:p w14:paraId="3745A4FB" w14:textId="77777777" w:rsidR="001C6296" w:rsidRPr="00FB46E5" w:rsidRDefault="001C6296" w:rsidP="001C6296">
            <w:pPr>
              <w:spacing w:before="240" w:after="240"/>
              <w:rPr>
                <w:rFonts w:ascii="Segoe UI" w:hAnsi="Segoe UI" w:cs="Segoe UI"/>
                <w:b/>
                <w:szCs w:val="24"/>
              </w:rPr>
            </w:pPr>
          </w:p>
          <w:p w14:paraId="05D705C8" w14:textId="77777777" w:rsidR="001C6296" w:rsidRPr="00FB46E5" w:rsidRDefault="001C6296" w:rsidP="001C6296">
            <w:pPr>
              <w:spacing w:before="240" w:after="240"/>
              <w:rPr>
                <w:rFonts w:ascii="Segoe UI" w:hAnsi="Segoe UI" w:cs="Segoe UI"/>
                <w:b/>
                <w:szCs w:val="24"/>
              </w:rPr>
            </w:pPr>
          </w:p>
          <w:p w14:paraId="25057FE8" w14:textId="77777777" w:rsidR="001C6296" w:rsidRPr="00FB46E5" w:rsidRDefault="001C6296" w:rsidP="001C6296">
            <w:pPr>
              <w:spacing w:before="240" w:after="240"/>
              <w:rPr>
                <w:rFonts w:ascii="Segoe UI" w:hAnsi="Segoe UI" w:cs="Segoe UI"/>
                <w:b/>
                <w:szCs w:val="24"/>
              </w:rPr>
            </w:pPr>
          </w:p>
          <w:p w14:paraId="5F08AE3D" w14:textId="77777777" w:rsidR="001C6296" w:rsidRPr="00FB46E5" w:rsidRDefault="001C6296" w:rsidP="001C6296">
            <w:pPr>
              <w:spacing w:before="240" w:after="240"/>
              <w:rPr>
                <w:rFonts w:ascii="Segoe UI" w:hAnsi="Segoe UI" w:cs="Segoe UI"/>
                <w:b/>
                <w:szCs w:val="24"/>
              </w:rPr>
            </w:pPr>
          </w:p>
          <w:p w14:paraId="6B113485" w14:textId="77777777" w:rsidR="001C6296" w:rsidRPr="00FB46E5" w:rsidRDefault="001C6296" w:rsidP="001C6296">
            <w:pPr>
              <w:spacing w:before="240" w:after="240"/>
              <w:rPr>
                <w:rFonts w:ascii="Segoe UI" w:hAnsi="Segoe UI" w:cs="Segoe UI"/>
                <w:b/>
                <w:szCs w:val="24"/>
              </w:rPr>
            </w:pPr>
          </w:p>
          <w:p w14:paraId="0E18D4C5" w14:textId="77777777" w:rsidR="001C6296" w:rsidRPr="00FB46E5" w:rsidRDefault="001C6296" w:rsidP="001C6296">
            <w:pPr>
              <w:spacing w:before="240" w:after="240"/>
              <w:rPr>
                <w:rFonts w:ascii="Segoe UI" w:hAnsi="Segoe UI" w:cs="Segoe UI"/>
                <w:b/>
                <w:szCs w:val="24"/>
              </w:rPr>
            </w:pPr>
          </w:p>
          <w:p w14:paraId="69A7462E" w14:textId="77777777" w:rsidR="001C6296" w:rsidRPr="00FB46E5" w:rsidRDefault="001C6296" w:rsidP="001C6296">
            <w:pPr>
              <w:spacing w:before="240" w:after="240"/>
              <w:rPr>
                <w:rFonts w:ascii="Segoe UI" w:hAnsi="Segoe UI" w:cs="Segoe UI"/>
                <w:b/>
                <w:szCs w:val="24"/>
              </w:rPr>
            </w:pPr>
          </w:p>
          <w:p w14:paraId="513C50E4" w14:textId="77777777" w:rsidR="001C6296" w:rsidRPr="00FB46E5" w:rsidRDefault="001C6296" w:rsidP="001C6296">
            <w:pPr>
              <w:spacing w:before="240" w:after="240"/>
              <w:rPr>
                <w:rFonts w:ascii="Segoe UI" w:hAnsi="Segoe UI" w:cs="Segoe UI"/>
                <w:b/>
                <w:szCs w:val="24"/>
              </w:rPr>
            </w:pPr>
          </w:p>
          <w:p w14:paraId="11F8102D" w14:textId="77777777" w:rsidR="001C6296" w:rsidRPr="00FB46E5" w:rsidRDefault="001C6296" w:rsidP="001C6296">
            <w:pPr>
              <w:spacing w:before="240" w:after="240"/>
              <w:rPr>
                <w:rFonts w:ascii="Segoe UI" w:hAnsi="Segoe UI" w:cs="Segoe UI"/>
                <w:b/>
                <w:szCs w:val="24"/>
              </w:rPr>
            </w:pPr>
          </w:p>
          <w:p w14:paraId="74913D8D" w14:textId="77777777" w:rsidR="001C6296" w:rsidRPr="00FB46E5" w:rsidRDefault="001C6296" w:rsidP="001C6296">
            <w:pPr>
              <w:spacing w:before="240" w:after="240"/>
              <w:rPr>
                <w:rFonts w:ascii="Segoe UI" w:hAnsi="Segoe UI" w:cs="Segoe UI"/>
                <w:b/>
                <w:szCs w:val="24"/>
              </w:rPr>
            </w:pPr>
          </w:p>
        </w:tc>
        <w:tc>
          <w:tcPr>
            <w:tcW w:w="8363" w:type="dxa"/>
          </w:tcPr>
          <w:p w14:paraId="02F334B3" w14:textId="77777777" w:rsidR="001C6296" w:rsidRPr="00FB46E5" w:rsidRDefault="001C6296" w:rsidP="001C6296">
            <w:pPr>
              <w:rPr>
                <w:rFonts w:ascii="Segoe UI" w:hAnsi="Segoe UI" w:cs="Segoe UI"/>
                <w:b/>
                <w:szCs w:val="24"/>
              </w:rPr>
            </w:pPr>
            <w:r w:rsidRPr="00FB46E5">
              <w:rPr>
                <w:rFonts w:ascii="Segoe UI" w:hAnsi="Segoe UI" w:cs="Segoe UI"/>
                <w:b/>
                <w:szCs w:val="24"/>
              </w:rPr>
              <w:t>The table below illustrates the marital status profile of the Derry and Strabane LGD:</w:t>
            </w:r>
          </w:p>
          <w:p w14:paraId="48018129" w14:textId="5D552DD1" w:rsidR="002D4330" w:rsidRPr="00FB46E5" w:rsidRDefault="002D4330" w:rsidP="001C6296">
            <w:pPr>
              <w:rPr>
                <w:rFonts w:ascii="Segoe UI" w:hAnsi="Segoe UI" w:cs="Segoe UI"/>
                <w:b/>
                <w:szCs w:val="24"/>
              </w:rPr>
            </w:pPr>
            <w:r w:rsidRPr="00FB46E5">
              <w:rPr>
                <w:rFonts w:ascii="Segoe UI" w:hAnsi="Segoe UI" w:cs="Segoe UI"/>
                <w:noProof/>
                <w:szCs w:val="24"/>
                <w:lang w:val="en-US"/>
              </w:rPr>
              <w:drawing>
                <wp:inline distT="0" distB="0" distL="0" distR="0" wp14:anchorId="27CB8404" wp14:editId="4594662B">
                  <wp:extent cx="5059680" cy="3242310"/>
                  <wp:effectExtent l="0" t="0" r="7620" b="15240"/>
                  <wp:docPr id="933120048" name="Chart 1">
                    <a:extLst xmlns:a="http://schemas.openxmlformats.org/drawingml/2006/main">
                      <a:ext uri="{FF2B5EF4-FFF2-40B4-BE49-F238E27FC236}">
                        <a16:creationId xmlns:a16="http://schemas.microsoft.com/office/drawing/2014/main" id="{89EC642E-2FA9-E5F1-E3DF-98D0EE02147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2C48A83A" w14:textId="28AA08C2" w:rsidR="002D4330" w:rsidRPr="000A749A" w:rsidRDefault="000A749A" w:rsidP="001C6296">
            <w:pPr>
              <w:rPr>
                <w:rFonts w:ascii="Segoe UI" w:hAnsi="Segoe UI" w:cs="Segoe UI"/>
                <w:bCs/>
                <w:szCs w:val="24"/>
              </w:rPr>
            </w:pPr>
            <w:r w:rsidRPr="000A749A">
              <w:rPr>
                <w:rFonts w:ascii="Segoe UI" w:hAnsi="Segoe UI" w:cs="Segoe UI"/>
                <w:bCs/>
                <w:szCs w:val="24"/>
              </w:rPr>
              <w:t xml:space="preserve">We do not hold the marital status of persons aged between 16-18 years.  </w:t>
            </w:r>
          </w:p>
          <w:p w14:paraId="4417F028" w14:textId="77777777" w:rsidR="001C6296" w:rsidRPr="00FB46E5" w:rsidRDefault="001C6296" w:rsidP="00AC6A01">
            <w:pPr>
              <w:spacing w:before="240" w:after="240"/>
              <w:rPr>
                <w:rFonts w:ascii="Segoe UI" w:hAnsi="Segoe UI" w:cs="Segoe UI"/>
                <w:szCs w:val="24"/>
              </w:rPr>
            </w:pPr>
          </w:p>
        </w:tc>
      </w:tr>
      <w:tr w:rsidR="001C6296" w:rsidRPr="00FB46E5" w14:paraId="03490F63" w14:textId="77777777" w:rsidTr="000B6E65">
        <w:tc>
          <w:tcPr>
            <w:tcW w:w="1980" w:type="dxa"/>
            <w:shd w:val="clear" w:color="auto" w:fill="CDACE6"/>
          </w:tcPr>
          <w:p w14:paraId="6E87D718" w14:textId="77777777" w:rsidR="001C6296" w:rsidRPr="00FB46E5" w:rsidRDefault="001C6296" w:rsidP="001C6296">
            <w:pPr>
              <w:spacing w:before="240" w:after="240"/>
              <w:rPr>
                <w:rFonts w:ascii="Segoe UI" w:hAnsi="Segoe UI" w:cs="Segoe UI"/>
                <w:b/>
                <w:szCs w:val="24"/>
              </w:rPr>
            </w:pPr>
            <w:r w:rsidRPr="00FB46E5">
              <w:rPr>
                <w:rFonts w:ascii="Segoe UI" w:hAnsi="Segoe UI" w:cs="Segoe UI"/>
                <w:b/>
                <w:szCs w:val="24"/>
              </w:rPr>
              <w:lastRenderedPageBreak/>
              <w:t>Sexual orientation</w:t>
            </w:r>
          </w:p>
        </w:tc>
        <w:tc>
          <w:tcPr>
            <w:tcW w:w="8363" w:type="dxa"/>
          </w:tcPr>
          <w:p w14:paraId="4B8BF7B2" w14:textId="77777777" w:rsidR="00441BB2" w:rsidRPr="00FB46E5" w:rsidRDefault="00441BB2" w:rsidP="00441BB2">
            <w:pPr>
              <w:rPr>
                <w:rFonts w:ascii="Segoe UI" w:hAnsi="Segoe UI" w:cs="Segoe UI"/>
                <w:szCs w:val="24"/>
              </w:rPr>
            </w:pPr>
            <w:r w:rsidRPr="00FB46E5">
              <w:rPr>
                <w:rFonts w:ascii="Segoe UI" w:hAnsi="Segoe UI" w:cs="Segoe UI"/>
                <w:szCs w:val="24"/>
              </w:rPr>
              <w:t>Analysis of the Census 2021 indicates that, of those aged 16 years and over 2.1% identified as lesbian, gay, bisexual or other.  A further 7.6% did not state their sexual orientation.  90.3% said they were straight or heterosexual.</w:t>
            </w:r>
            <w:r w:rsidRPr="00FB46E5">
              <w:rPr>
                <w:rStyle w:val="FootnoteReference"/>
                <w:rFonts w:ascii="Segoe UI" w:hAnsi="Segoe UI" w:cs="Segoe UI"/>
                <w:szCs w:val="24"/>
              </w:rPr>
              <w:footnoteReference w:id="4"/>
            </w:r>
            <w:r w:rsidRPr="00FB46E5">
              <w:rPr>
                <w:rFonts w:ascii="Segoe UI" w:hAnsi="Segoe UI" w:cs="Segoe UI"/>
                <w:szCs w:val="24"/>
              </w:rPr>
              <w:t xml:space="preserve">  </w:t>
            </w:r>
          </w:p>
          <w:p w14:paraId="6A5BC89B" w14:textId="29D6544B" w:rsidR="00B63692" w:rsidRPr="00FB46E5" w:rsidRDefault="00B63692" w:rsidP="00B63692">
            <w:pPr>
              <w:rPr>
                <w:rFonts w:ascii="Segoe UI" w:hAnsi="Segoe UI" w:cs="Segoe UI"/>
                <w:szCs w:val="24"/>
              </w:rPr>
            </w:pPr>
            <w:r w:rsidRPr="00FB46E5">
              <w:rPr>
                <w:rFonts w:ascii="Segoe UI" w:hAnsi="Segoe UI" w:cs="Segoe UI"/>
                <w:szCs w:val="24"/>
              </w:rPr>
              <w:t>The Rainbow Project have provided a number of qualitative contextual reasons why they believe studies, especially the census, aren’t fully reflective of actual figures.  These include:</w:t>
            </w:r>
          </w:p>
          <w:p w14:paraId="5E2BC2E4" w14:textId="77777777" w:rsidR="00B63692" w:rsidRPr="00FB46E5" w:rsidRDefault="00B63692" w:rsidP="00B63692">
            <w:pPr>
              <w:rPr>
                <w:rFonts w:ascii="Segoe UI" w:hAnsi="Segoe UI" w:cs="Segoe UI"/>
                <w:szCs w:val="24"/>
              </w:rPr>
            </w:pPr>
          </w:p>
          <w:p w14:paraId="4FE083D6" w14:textId="3D1DB689" w:rsidR="00B63692" w:rsidRPr="00FB46E5" w:rsidRDefault="00B63692" w:rsidP="00B63692">
            <w:pPr>
              <w:pStyle w:val="ListParagraph"/>
              <w:numPr>
                <w:ilvl w:val="0"/>
                <w:numId w:val="35"/>
              </w:numPr>
              <w:spacing w:after="0"/>
              <w:contextualSpacing w:val="0"/>
              <w:rPr>
                <w:rFonts w:ascii="Segoe UI" w:hAnsi="Segoe UI" w:cs="Segoe UI"/>
                <w:szCs w:val="24"/>
              </w:rPr>
            </w:pPr>
            <w:r w:rsidRPr="00FB46E5">
              <w:rPr>
                <w:rFonts w:ascii="Segoe UI" w:hAnsi="Segoe UI" w:cs="Segoe UI"/>
                <w:szCs w:val="24"/>
              </w:rPr>
              <w:t>Bisexual people, who are believed to be the largest part of the LGBTQIA+ community, are more likely to report as heterosexual, particularly those in opposite sex relationships, due to societal bi-erasure and biphobia.</w:t>
            </w:r>
          </w:p>
          <w:p w14:paraId="732E8EDE" w14:textId="77777777" w:rsidR="00B63692" w:rsidRPr="00FB46E5" w:rsidRDefault="00B63692" w:rsidP="00B63692">
            <w:pPr>
              <w:pStyle w:val="ListParagraph"/>
              <w:numPr>
                <w:ilvl w:val="0"/>
                <w:numId w:val="35"/>
              </w:numPr>
              <w:spacing w:after="0"/>
              <w:contextualSpacing w:val="0"/>
              <w:rPr>
                <w:rFonts w:ascii="Segoe UI" w:hAnsi="Segoe UI" w:cs="Segoe UI"/>
                <w:szCs w:val="24"/>
              </w:rPr>
            </w:pPr>
            <w:r w:rsidRPr="00FB46E5">
              <w:rPr>
                <w:rFonts w:ascii="Segoe UI" w:hAnsi="Segoe UI" w:cs="Segoe UI"/>
                <w:szCs w:val="24"/>
              </w:rPr>
              <w:t>Bisexual people are also more likely to end up in an opposite sex relationship in general due to societal homophobia, making their chances of the above even higher.</w:t>
            </w:r>
          </w:p>
          <w:p w14:paraId="5C2BCA97" w14:textId="77777777" w:rsidR="00B63692" w:rsidRPr="00FB46E5" w:rsidRDefault="00B63692" w:rsidP="00B63692">
            <w:pPr>
              <w:pStyle w:val="ListParagraph"/>
              <w:numPr>
                <w:ilvl w:val="0"/>
                <w:numId w:val="35"/>
              </w:numPr>
              <w:spacing w:after="0"/>
              <w:contextualSpacing w:val="0"/>
              <w:rPr>
                <w:rFonts w:ascii="Segoe UI" w:hAnsi="Segoe UI" w:cs="Segoe UI"/>
                <w:szCs w:val="24"/>
              </w:rPr>
            </w:pPr>
            <w:r w:rsidRPr="00FB46E5">
              <w:rPr>
                <w:rFonts w:ascii="Segoe UI" w:hAnsi="Segoe UI" w:cs="Segoe UI"/>
                <w:szCs w:val="24"/>
              </w:rPr>
              <w:t>In more rural locations, and over the past 10+ years in particular with housing issues, more and more young adults are living with family for longer or moving back in. They may not be out to family, or may be out but just not accepted, therefore filling out the same form together forces them to closet themselves and record as heterosexual.</w:t>
            </w:r>
          </w:p>
          <w:p w14:paraId="1707EB15" w14:textId="6524B440" w:rsidR="00B63692" w:rsidRPr="00FB46E5" w:rsidRDefault="00B63692" w:rsidP="00B63692">
            <w:pPr>
              <w:pStyle w:val="ListParagraph"/>
              <w:numPr>
                <w:ilvl w:val="0"/>
                <w:numId w:val="35"/>
              </w:numPr>
              <w:spacing w:after="0"/>
              <w:contextualSpacing w:val="0"/>
              <w:rPr>
                <w:rFonts w:ascii="Segoe UI" w:hAnsi="Segoe UI" w:cs="Segoe UI"/>
                <w:szCs w:val="24"/>
              </w:rPr>
            </w:pPr>
            <w:r w:rsidRPr="00FB46E5">
              <w:rPr>
                <w:rFonts w:ascii="Segoe UI" w:hAnsi="Segoe UI" w:cs="Segoe UI"/>
                <w:szCs w:val="24"/>
              </w:rPr>
              <w:t xml:space="preserve">Covid-19 had a major impact on the LGBTQIA+ community, safety and isolation issues became much more significantly higher, and with many people being forced to move back in with family people who may have been out among their independent life, just not with family, where forced back into the closet. </w:t>
            </w:r>
          </w:p>
          <w:p w14:paraId="25D25182" w14:textId="77777777" w:rsidR="00B63692" w:rsidRPr="00FB46E5" w:rsidRDefault="00B63692" w:rsidP="00B63692">
            <w:pPr>
              <w:pStyle w:val="ListParagraph"/>
              <w:numPr>
                <w:ilvl w:val="0"/>
                <w:numId w:val="35"/>
              </w:numPr>
              <w:spacing w:after="0"/>
              <w:contextualSpacing w:val="0"/>
              <w:rPr>
                <w:rFonts w:ascii="Segoe UI" w:hAnsi="Segoe UI" w:cs="Segoe UI"/>
                <w:szCs w:val="24"/>
              </w:rPr>
            </w:pPr>
            <w:r w:rsidRPr="00FB46E5">
              <w:rPr>
                <w:rFonts w:ascii="Segoe UI" w:hAnsi="Segoe UI" w:cs="Segoe UI"/>
                <w:szCs w:val="24"/>
              </w:rPr>
              <w:t>Older adults who are LGBTQIA+ are much less likely to correctly report on forms as past societal expectations forced many to marry into a heterosexual relationship.</w:t>
            </w:r>
          </w:p>
          <w:p w14:paraId="108DA9A4" w14:textId="4C23DD1B" w:rsidR="00B63692" w:rsidRPr="00FB46E5" w:rsidRDefault="00B63692" w:rsidP="00B63692">
            <w:pPr>
              <w:pStyle w:val="ListParagraph"/>
              <w:numPr>
                <w:ilvl w:val="0"/>
                <w:numId w:val="35"/>
              </w:numPr>
              <w:spacing w:after="0"/>
              <w:contextualSpacing w:val="0"/>
              <w:rPr>
                <w:rFonts w:ascii="Segoe UI" w:hAnsi="Segoe UI" w:cs="Segoe UI"/>
                <w:szCs w:val="24"/>
              </w:rPr>
            </w:pPr>
            <w:r w:rsidRPr="00FB46E5">
              <w:rPr>
                <w:rFonts w:ascii="Segoe UI" w:hAnsi="Segoe UI" w:cs="Segoe UI"/>
                <w:szCs w:val="24"/>
              </w:rPr>
              <w:t>Safety is a big factor, people are terrified how data is used and LGBTQIA+ people are more likely to lie on forms for self-preservation, older adults in particular.</w:t>
            </w:r>
          </w:p>
          <w:p w14:paraId="25B1C203" w14:textId="2C7F1335" w:rsidR="00B63692" w:rsidRPr="00FB46E5" w:rsidRDefault="00B63692" w:rsidP="00B63692">
            <w:pPr>
              <w:pStyle w:val="ListParagraph"/>
              <w:numPr>
                <w:ilvl w:val="0"/>
                <w:numId w:val="35"/>
              </w:numPr>
              <w:spacing w:after="0"/>
              <w:contextualSpacing w:val="0"/>
              <w:rPr>
                <w:rFonts w:ascii="Segoe UI" w:hAnsi="Segoe UI" w:cs="Segoe UI"/>
                <w:szCs w:val="24"/>
              </w:rPr>
            </w:pPr>
            <w:r w:rsidRPr="00FB46E5">
              <w:rPr>
                <w:rFonts w:ascii="Segoe UI" w:hAnsi="Segoe UI" w:cs="Segoe UI"/>
                <w:szCs w:val="24"/>
              </w:rPr>
              <w:t xml:space="preserve">Housing concerns become a big factor in this.  Although it is illegal for a landlord to evict a tenant on the grounds of them being LGB, </w:t>
            </w:r>
            <w:r w:rsidRPr="00FB46E5">
              <w:rPr>
                <w:rFonts w:ascii="Segoe UI" w:hAnsi="Segoe UI" w:cs="Segoe UI"/>
                <w:szCs w:val="24"/>
              </w:rPr>
              <w:lastRenderedPageBreak/>
              <w:t>even those out, may “act straight” around landlords, employers and other officials including census and other demographics forms.</w:t>
            </w:r>
          </w:p>
          <w:p w14:paraId="2F6CA0DE" w14:textId="21CC4B39" w:rsidR="00B63692" w:rsidRPr="00FB46E5" w:rsidRDefault="00B63692" w:rsidP="00B63692">
            <w:pPr>
              <w:pStyle w:val="ListParagraph"/>
              <w:numPr>
                <w:ilvl w:val="0"/>
                <w:numId w:val="35"/>
              </w:numPr>
              <w:spacing w:after="0"/>
              <w:contextualSpacing w:val="0"/>
              <w:rPr>
                <w:rFonts w:ascii="Segoe UI" w:hAnsi="Segoe UI" w:cs="Segoe UI"/>
                <w:szCs w:val="24"/>
              </w:rPr>
            </w:pPr>
            <w:r w:rsidRPr="00FB46E5">
              <w:rPr>
                <w:rFonts w:ascii="Segoe UI" w:hAnsi="Segoe UI" w:cs="Segoe UI"/>
                <w:szCs w:val="24"/>
              </w:rPr>
              <w:t xml:space="preserve">Fear of hate crime towards LGBTQIA+ people drives some to </w:t>
            </w:r>
            <w:proofErr w:type="gramStart"/>
            <w:r w:rsidRPr="00FB46E5">
              <w:rPr>
                <w:rFonts w:ascii="Segoe UI" w:hAnsi="Segoe UI" w:cs="Segoe UI"/>
                <w:szCs w:val="24"/>
              </w:rPr>
              <w:t>mis-report</w:t>
            </w:r>
            <w:proofErr w:type="gramEnd"/>
            <w:r w:rsidRPr="00FB46E5">
              <w:rPr>
                <w:rFonts w:ascii="Segoe UI" w:hAnsi="Segoe UI" w:cs="Segoe UI"/>
                <w:szCs w:val="24"/>
              </w:rPr>
              <w:t xml:space="preserve"> for self-preservation.</w:t>
            </w:r>
          </w:p>
          <w:p w14:paraId="75642BD4" w14:textId="0A7A1EA9" w:rsidR="00B63692" w:rsidRPr="00FB46E5" w:rsidRDefault="00B63692" w:rsidP="00B63692">
            <w:pPr>
              <w:pStyle w:val="ListParagraph"/>
              <w:numPr>
                <w:ilvl w:val="0"/>
                <w:numId w:val="35"/>
              </w:numPr>
              <w:spacing w:after="0"/>
              <w:contextualSpacing w:val="0"/>
              <w:rPr>
                <w:rFonts w:ascii="Segoe UI" w:hAnsi="Segoe UI" w:cs="Segoe UI"/>
                <w:szCs w:val="24"/>
              </w:rPr>
            </w:pPr>
            <w:r w:rsidRPr="00FB46E5">
              <w:rPr>
                <w:rFonts w:ascii="Segoe UI" w:hAnsi="Segoe UI" w:cs="Segoe UI"/>
                <w:szCs w:val="24"/>
              </w:rPr>
              <w:t>Trust – there can be a lack of trust among LGBTQIA+ people on how census data is used.</w:t>
            </w:r>
          </w:p>
          <w:p w14:paraId="4715131C" w14:textId="77777777" w:rsidR="00AC6A01" w:rsidRDefault="00AC6A01" w:rsidP="00BE4C56">
            <w:pPr>
              <w:autoSpaceDE w:val="0"/>
              <w:autoSpaceDN w:val="0"/>
              <w:adjustRightInd w:val="0"/>
              <w:rPr>
                <w:rFonts w:ascii="Segoe UI" w:eastAsiaTheme="minorHAnsi" w:hAnsi="Segoe UI" w:cs="Segoe UI"/>
                <w:b/>
                <w:iCs/>
                <w:szCs w:val="24"/>
                <w:lang w:val="en-US"/>
              </w:rPr>
            </w:pPr>
          </w:p>
          <w:p w14:paraId="372450B7" w14:textId="5C4B7808" w:rsidR="001207AF" w:rsidRPr="009A0480" w:rsidRDefault="009A0480" w:rsidP="00BE4C56">
            <w:pPr>
              <w:autoSpaceDE w:val="0"/>
              <w:autoSpaceDN w:val="0"/>
              <w:adjustRightInd w:val="0"/>
              <w:rPr>
                <w:rFonts w:ascii="Segoe UI" w:eastAsiaTheme="minorHAnsi" w:hAnsi="Segoe UI" w:cs="Segoe UI"/>
                <w:bCs/>
                <w:iCs/>
                <w:szCs w:val="24"/>
                <w:lang w:val="en-US"/>
              </w:rPr>
            </w:pPr>
            <w:r w:rsidRPr="009A0480">
              <w:rPr>
                <w:rFonts w:ascii="Segoe UI" w:eastAsiaTheme="minorHAnsi" w:hAnsi="Segoe UI" w:cs="Segoe UI"/>
                <w:bCs/>
                <w:iCs/>
                <w:szCs w:val="24"/>
              </w:rPr>
              <w:t>According to the Office of National Statistics, 8% of young people in the UK aged 16-24 identify as lesbian, gay or bisexual. In Derry City &amp; Strabane this equates to approximately 1,289 young people. (ONS 2020)</w:t>
            </w:r>
          </w:p>
          <w:p w14:paraId="0E8AF0EB" w14:textId="77777777" w:rsidR="00DD4D80" w:rsidRPr="00FB46E5" w:rsidRDefault="00DD4D80" w:rsidP="00BE4C56">
            <w:pPr>
              <w:autoSpaceDE w:val="0"/>
              <w:autoSpaceDN w:val="0"/>
              <w:adjustRightInd w:val="0"/>
              <w:rPr>
                <w:rFonts w:ascii="Segoe UI" w:eastAsiaTheme="minorHAnsi" w:hAnsi="Segoe UI" w:cs="Segoe UI"/>
                <w:b/>
                <w:iCs/>
                <w:szCs w:val="24"/>
                <w:lang w:val="en-US"/>
              </w:rPr>
            </w:pPr>
          </w:p>
        </w:tc>
      </w:tr>
      <w:tr w:rsidR="00481AA3" w:rsidRPr="00FB46E5" w14:paraId="6C372205" w14:textId="77777777" w:rsidTr="004B2DF7">
        <w:tc>
          <w:tcPr>
            <w:tcW w:w="1980" w:type="dxa"/>
            <w:shd w:val="clear" w:color="auto" w:fill="CDACE6"/>
          </w:tcPr>
          <w:p w14:paraId="24DFFC4B" w14:textId="77777777" w:rsidR="00481AA3" w:rsidRPr="00FB46E5" w:rsidRDefault="00481AA3" w:rsidP="002F542B">
            <w:pPr>
              <w:spacing w:before="240" w:after="240"/>
              <w:rPr>
                <w:rFonts w:ascii="Segoe UI" w:hAnsi="Segoe UI" w:cs="Segoe UI"/>
                <w:b/>
                <w:szCs w:val="24"/>
              </w:rPr>
            </w:pPr>
            <w:r w:rsidRPr="00FB46E5">
              <w:rPr>
                <w:rFonts w:ascii="Segoe UI" w:hAnsi="Segoe UI" w:cs="Segoe UI"/>
                <w:b/>
                <w:szCs w:val="24"/>
              </w:rPr>
              <w:lastRenderedPageBreak/>
              <w:t>Men and women generally</w:t>
            </w:r>
          </w:p>
        </w:tc>
        <w:tc>
          <w:tcPr>
            <w:tcW w:w="836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B1518BF" w14:textId="0B2943ED" w:rsidR="004B2DF7" w:rsidRPr="00FB46E5" w:rsidRDefault="004B2DF7" w:rsidP="00E63CE7">
            <w:pPr>
              <w:rPr>
                <w:rFonts w:ascii="Segoe UI" w:hAnsi="Segoe UI" w:cs="Segoe UI"/>
                <w:szCs w:val="24"/>
              </w:rPr>
            </w:pPr>
            <w:r w:rsidRPr="00FB46E5">
              <w:rPr>
                <w:rFonts w:ascii="Segoe UI" w:hAnsi="Segoe UI" w:cs="Segoe UI"/>
                <w:noProof/>
                <w:szCs w:val="24"/>
                <w:lang w:val="en-US"/>
              </w:rPr>
              <w:drawing>
                <wp:inline distT="0" distB="0" distL="0" distR="0" wp14:anchorId="491F9CE2" wp14:editId="5CD2765F">
                  <wp:extent cx="4572000" cy="2743200"/>
                  <wp:effectExtent l="0" t="0" r="0" b="0"/>
                  <wp:docPr id="430046656" name="Chart 1">
                    <a:extLst xmlns:a="http://schemas.openxmlformats.org/drawingml/2006/main">
                      <a:ext uri="{FF2B5EF4-FFF2-40B4-BE49-F238E27FC236}">
                        <a16:creationId xmlns:a16="http://schemas.microsoft.com/office/drawing/2014/main" id="{F63EF972-8CA0-D018-3EE9-D68E3E1404E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3A0FF6A8" w14:textId="32D670A8" w:rsidR="00481AA3" w:rsidRDefault="00AD497B" w:rsidP="00AD497B">
            <w:pPr>
              <w:rPr>
                <w:rFonts w:ascii="Segoe UI" w:hAnsi="Segoe UI" w:cs="Segoe UI"/>
                <w:szCs w:val="24"/>
              </w:rPr>
            </w:pPr>
            <w:r w:rsidRPr="00AD497B">
              <w:rPr>
                <w:rFonts w:ascii="Segoe UI" w:hAnsi="Segoe UI" w:cs="Segoe UI"/>
                <w:szCs w:val="24"/>
              </w:rPr>
              <w:t>The EA Youth Service Local Assessment of Need 2023 for Derry and Strabane also highlights 49,927 children and young people aged 0-25 years old live in Derry City &amp; Strabane in 2022</w:t>
            </w:r>
            <w:r>
              <w:rPr>
                <w:rFonts w:ascii="Segoe UI" w:hAnsi="Segoe UI" w:cs="Segoe UI"/>
                <w:szCs w:val="24"/>
              </w:rPr>
              <w:t xml:space="preserve">, of which </w:t>
            </w:r>
            <w:r w:rsidRPr="00AD497B">
              <w:rPr>
                <w:rFonts w:ascii="Segoe UI" w:hAnsi="Segoe UI" w:cs="Segoe UI"/>
                <w:szCs w:val="24"/>
              </w:rPr>
              <w:t xml:space="preserve">24,290 </w:t>
            </w:r>
            <w:r>
              <w:rPr>
                <w:rFonts w:ascii="Segoe UI" w:hAnsi="Segoe UI" w:cs="Segoe UI"/>
                <w:szCs w:val="24"/>
              </w:rPr>
              <w:t>are f</w:t>
            </w:r>
            <w:r w:rsidRPr="00AD497B">
              <w:rPr>
                <w:rFonts w:ascii="Segoe UI" w:hAnsi="Segoe UI" w:cs="Segoe UI"/>
                <w:szCs w:val="24"/>
              </w:rPr>
              <w:t xml:space="preserve">emale and 25,632 </w:t>
            </w:r>
            <w:r>
              <w:rPr>
                <w:rFonts w:ascii="Segoe UI" w:hAnsi="Segoe UI" w:cs="Segoe UI"/>
                <w:szCs w:val="24"/>
              </w:rPr>
              <w:t>are m</w:t>
            </w:r>
            <w:r w:rsidRPr="00AD497B">
              <w:rPr>
                <w:rFonts w:ascii="Segoe UI" w:hAnsi="Segoe UI" w:cs="Segoe UI"/>
                <w:szCs w:val="24"/>
              </w:rPr>
              <w:t>ale</w:t>
            </w:r>
          </w:p>
          <w:p w14:paraId="0EE46D05" w14:textId="77777777" w:rsidR="00AD497B" w:rsidRPr="00FB46E5" w:rsidRDefault="00AD497B" w:rsidP="00BE4C56">
            <w:pPr>
              <w:rPr>
                <w:rFonts w:ascii="Segoe UI" w:hAnsi="Segoe UI" w:cs="Segoe UI"/>
                <w:szCs w:val="24"/>
              </w:rPr>
            </w:pPr>
          </w:p>
        </w:tc>
      </w:tr>
      <w:tr w:rsidR="00481AA3" w:rsidRPr="00FB46E5" w14:paraId="782C06DA" w14:textId="77777777" w:rsidTr="00A741FC">
        <w:tc>
          <w:tcPr>
            <w:tcW w:w="1980" w:type="dxa"/>
            <w:shd w:val="clear" w:color="auto" w:fill="CDACE6"/>
          </w:tcPr>
          <w:p w14:paraId="1A21056B" w14:textId="77777777" w:rsidR="00481AA3" w:rsidRPr="00FB46E5" w:rsidRDefault="00481AA3" w:rsidP="002F542B">
            <w:pPr>
              <w:spacing w:before="240" w:after="240"/>
              <w:rPr>
                <w:rFonts w:ascii="Segoe UI" w:hAnsi="Segoe UI" w:cs="Segoe UI"/>
                <w:b/>
                <w:szCs w:val="24"/>
              </w:rPr>
            </w:pPr>
            <w:r w:rsidRPr="00FB46E5">
              <w:rPr>
                <w:rFonts w:ascii="Segoe UI" w:hAnsi="Segoe UI" w:cs="Segoe UI"/>
                <w:b/>
                <w:szCs w:val="24"/>
              </w:rPr>
              <w:t>Disability</w:t>
            </w:r>
          </w:p>
          <w:p w14:paraId="7FD9870D" w14:textId="77777777" w:rsidR="00481AA3" w:rsidRPr="00FB46E5" w:rsidRDefault="00481AA3" w:rsidP="002F542B">
            <w:pPr>
              <w:spacing w:before="240" w:after="240"/>
              <w:rPr>
                <w:rFonts w:ascii="Segoe UI" w:hAnsi="Segoe UI" w:cs="Segoe UI"/>
                <w:b/>
                <w:szCs w:val="24"/>
              </w:rPr>
            </w:pPr>
          </w:p>
          <w:p w14:paraId="571EEBDE" w14:textId="77777777" w:rsidR="00481AA3" w:rsidRPr="00FB46E5" w:rsidRDefault="00481AA3" w:rsidP="002F542B">
            <w:pPr>
              <w:spacing w:before="240" w:after="240"/>
              <w:rPr>
                <w:rFonts w:ascii="Segoe UI" w:hAnsi="Segoe UI" w:cs="Segoe UI"/>
                <w:b/>
                <w:szCs w:val="24"/>
              </w:rPr>
            </w:pPr>
          </w:p>
          <w:p w14:paraId="584B7E16" w14:textId="77777777" w:rsidR="00481AA3" w:rsidRPr="00FB46E5" w:rsidRDefault="00481AA3" w:rsidP="002F542B">
            <w:pPr>
              <w:spacing w:before="240" w:after="240"/>
              <w:rPr>
                <w:rFonts w:ascii="Segoe UI" w:hAnsi="Segoe UI" w:cs="Segoe UI"/>
                <w:b/>
                <w:szCs w:val="24"/>
              </w:rPr>
            </w:pPr>
          </w:p>
          <w:p w14:paraId="6330F50C" w14:textId="77777777" w:rsidR="00481AA3" w:rsidRPr="00FB46E5" w:rsidRDefault="00481AA3" w:rsidP="002F542B">
            <w:pPr>
              <w:spacing w:before="240" w:after="240"/>
              <w:rPr>
                <w:rFonts w:ascii="Segoe UI" w:hAnsi="Segoe UI" w:cs="Segoe UI"/>
                <w:b/>
                <w:szCs w:val="24"/>
              </w:rPr>
            </w:pPr>
          </w:p>
          <w:p w14:paraId="6835AC24" w14:textId="77777777" w:rsidR="00481AA3" w:rsidRPr="00FB46E5" w:rsidRDefault="00481AA3" w:rsidP="002F542B">
            <w:pPr>
              <w:spacing w:before="240" w:after="240"/>
              <w:rPr>
                <w:rFonts w:ascii="Segoe UI" w:hAnsi="Segoe UI" w:cs="Segoe UI"/>
                <w:b/>
                <w:szCs w:val="24"/>
              </w:rPr>
            </w:pPr>
          </w:p>
          <w:p w14:paraId="47C1BAA2" w14:textId="77777777" w:rsidR="00481AA3" w:rsidRPr="00FB46E5" w:rsidRDefault="00481AA3" w:rsidP="00BE4C56">
            <w:pPr>
              <w:spacing w:before="240" w:after="240"/>
              <w:rPr>
                <w:rFonts w:ascii="Segoe UI" w:hAnsi="Segoe UI" w:cs="Segoe UI"/>
                <w:b/>
                <w:szCs w:val="24"/>
              </w:rPr>
            </w:pPr>
          </w:p>
        </w:tc>
        <w:tc>
          <w:tcPr>
            <w:tcW w:w="8363" w:type="dxa"/>
            <w:tcBorders>
              <w:top w:val="nil"/>
              <w:left w:val="single" w:sz="4" w:space="0" w:color="auto"/>
              <w:bottom w:val="single" w:sz="4" w:space="0" w:color="auto"/>
              <w:right w:val="single" w:sz="4" w:space="0" w:color="auto"/>
            </w:tcBorders>
            <w:vAlign w:val="center"/>
          </w:tcPr>
          <w:p w14:paraId="7B3278AC" w14:textId="77777777" w:rsidR="000B6E65" w:rsidRPr="00FB46E5" w:rsidRDefault="000B6E65" w:rsidP="000B6E65">
            <w:pPr>
              <w:rPr>
                <w:rFonts w:ascii="Segoe UI" w:hAnsi="Segoe UI" w:cs="Segoe UI"/>
                <w:b/>
                <w:bCs/>
                <w:szCs w:val="24"/>
              </w:rPr>
            </w:pPr>
            <w:r w:rsidRPr="00FB46E5">
              <w:rPr>
                <w:rFonts w:ascii="Segoe UI" w:hAnsi="Segoe UI" w:cs="Segoe UI"/>
                <w:b/>
                <w:bCs/>
                <w:szCs w:val="24"/>
              </w:rPr>
              <w:lastRenderedPageBreak/>
              <w:t>According to statistics for Census day 2021 the health profile of the Council area was as follows</w:t>
            </w:r>
            <w:r w:rsidRPr="00FB46E5">
              <w:rPr>
                <w:rStyle w:val="FootnoteReference"/>
                <w:rFonts w:ascii="Segoe UI" w:hAnsi="Segoe UI" w:cs="Segoe UI"/>
                <w:b/>
                <w:bCs/>
                <w:szCs w:val="24"/>
              </w:rPr>
              <w:footnoteReference w:id="5"/>
            </w:r>
            <w:r w:rsidRPr="00FB46E5">
              <w:rPr>
                <w:rFonts w:ascii="Segoe UI" w:hAnsi="Segoe UI" w:cs="Segoe UI"/>
                <w:b/>
                <w:bCs/>
                <w:szCs w:val="24"/>
              </w:rPr>
              <w:t>:</w:t>
            </w:r>
          </w:p>
          <w:p w14:paraId="4130A74D" w14:textId="1147127A" w:rsidR="00A741FC" w:rsidRPr="00FB46E5" w:rsidRDefault="00A741FC" w:rsidP="000B6E65">
            <w:pPr>
              <w:rPr>
                <w:rFonts w:ascii="Segoe UI" w:hAnsi="Segoe UI" w:cs="Segoe UI"/>
                <w:b/>
                <w:bCs/>
                <w:szCs w:val="24"/>
              </w:rPr>
            </w:pPr>
            <w:r w:rsidRPr="00FB46E5">
              <w:rPr>
                <w:rFonts w:ascii="Segoe UI" w:hAnsi="Segoe UI" w:cs="Segoe UI"/>
                <w:noProof/>
                <w:szCs w:val="24"/>
                <w:lang w:val="en-US"/>
              </w:rPr>
              <w:lastRenderedPageBreak/>
              <w:drawing>
                <wp:inline distT="0" distB="0" distL="0" distR="0" wp14:anchorId="6E9C9784" wp14:editId="086D8633">
                  <wp:extent cx="5173345" cy="3579495"/>
                  <wp:effectExtent l="0" t="0" r="8255" b="1905"/>
                  <wp:docPr id="1027411778" name="Chart 1">
                    <a:extLst xmlns:a="http://schemas.openxmlformats.org/drawingml/2006/main">
                      <a:ext uri="{FF2B5EF4-FFF2-40B4-BE49-F238E27FC236}">
                        <a16:creationId xmlns:a16="http://schemas.microsoft.com/office/drawing/2014/main" id="{F6E08279-8040-4997-885D-915BBB66E0D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264FFEBC" w14:textId="77777777" w:rsidR="00481AA3" w:rsidRDefault="00481AA3" w:rsidP="009854CE">
            <w:pPr>
              <w:rPr>
                <w:rFonts w:ascii="Segoe UI" w:hAnsi="Segoe UI" w:cs="Segoe UI"/>
                <w:szCs w:val="24"/>
              </w:rPr>
            </w:pPr>
          </w:p>
          <w:p w14:paraId="0B7990FA" w14:textId="59338D29" w:rsidR="00AD497B" w:rsidRPr="008405DD" w:rsidRDefault="00AD497B" w:rsidP="00AD497B">
            <w:pPr>
              <w:pStyle w:val="BodyText"/>
              <w:rPr>
                <w:rFonts w:ascii="Segoe UI" w:hAnsi="Segoe UI" w:cs="Segoe UI"/>
                <w:szCs w:val="24"/>
              </w:rPr>
            </w:pPr>
            <w:r>
              <w:rPr>
                <w:rFonts w:ascii="Segoe UI" w:hAnsi="Segoe UI" w:cs="Segoe UI"/>
                <w:szCs w:val="24"/>
              </w:rPr>
              <w:t xml:space="preserve">The </w:t>
            </w:r>
            <w:r w:rsidRPr="001479A7">
              <w:rPr>
                <w:rFonts w:ascii="Segoe UI" w:hAnsi="Segoe UI" w:cs="Segoe UI"/>
                <w:szCs w:val="24"/>
              </w:rPr>
              <w:t>EA Youth Service Local Assessment of Need 2023 for Derry and Strabane</w:t>
            </w:r>
            <w:r>
              <w:rPr>
                <w:rFonts w:ascii="Segoe UI" w:hAnsi="Segoe UI" w:cs="Segoe UI"/>
                <w:szCs w:val="24"/>
              </w:rPr>
              <w:t xml:space="preserve"> also highlights the following;</w:t>
            </w:r>
          </w:p>
          <w:p w14:paraId="51BB9019" w14:textId="77777777" w:rsidR="00AD497B" w:rsidRPr="008405DD" w:rsidRDefault="00AD497B" w:rsidP="00AD497B">
            <w:pPr>
              <w:pStyle w:val="BodyText"/>
              <w:rPr>
                <w:rFonts w:ascii="Segoe UI" w:hAnsi="Segoe UI" w:cs="Segoe UI"/>
                <w:szCs w:val="24"/>
              </w:rPr>
            </w:pPr>
            <w:r w:rsidRPr="008405DD">
              <w:rPr>
                <w:rFonts w:ascii="Segoe UI" w:hAnsi="Segoe UI" w:cs="Segoe UI"/>
                <w:szCs w:val="24"/>
              </w:rPr>
              <w:t>• 3,708 pupils (12.7%) who attend school in Derry City &amp; Strabane have a Special Educational Need (SEN) but not a Statement (SEN Stage 1-2) - NI average 12%.</w:t>
            </w:r>
          </w:p>
          <w:p w14:paraId="239401A6" w14:textId="77777777" w:rsidR="00AD497B" w:rsidRPr="008405DD" w:rsidRDefault="00AD497B" w:rsidP="00AD497B">
            <w:pPr>
              <w:pStyle w:val="BodyText"/>
              <w:rPr>
                <w:rFonts w:ascii="Segoe UI" w:hAnsi="Segoe UI" w:cs="Segoe UI"/>
                <w:szCs w:val="24"/>
              </w:rPr>
            </w:pPr>
            <w:r w:rsidRPr="008405DD">
              <w:rPr>
                <w:rFonts w:ascii="Segoe UI" w:hAnsi="Segoe UI" w:cs="Segoe UI"/>
                <w:szCs w:val="24"/>
              </w:rPr>
              <w:t>• 5,129 pupils (17.58%) who attend school in Derry City &amp; Strabane have a Special Education Need or Disability (SEN stage 1-3). (21/22) – NI average 18%.</w:t>
            </w:r>
          </w:p>
          <w:p w14:paraId="00100CBC" w14:textId="77777777" w:rsidR="00AD497B" w:rsidRPr="008405DD" w:rsidRDefault="00AD497B" w:rsidP="00AD497B">
            <w:pPr>
              <w:pStyle w:val="BodyText"/>
              <w:rPr>
                <w:rFonts w:ascii="Segoe UI" w:hAnsi="Segoe UI" w:cs="Segoe UI"/>
                <w:szCs w:val="24"/>
              </w:rPr>
            </w:pPr>
            <w:r w:rsidRPr="008405DD">
              <w:rPr>
                <w:rFonts w:ascii="Segoe UI" w:hAnsi="Segoe UI" w:cs="Segoe UI"/>
                <w:szCs w:val="24"/>
              </w:rPr>
              <w:t>• 1,916 (6.56%) of pupils who attend school in Derry City &amp; Strabane have a Statement (SEN stage 3) 21/22 – NI average 6%</w:t>
            </w:r>
          </w:p>
          <w:p w14:paraId="02C52A18" w14:textId="77777777" w:rsidR="00AD497B" w:rsidRPr="008405DD" w:rsidRDefault="00AD497B" w:rsidP="00AD497B">
            <w:pPr>
              <w:pStyle w:val="BodyText"/>
              <w:rPr>
                <w:rFonts w:ascii="Segoe UI" w:hAnsi="Segoe UI" w:cs="Segoe UI"/>
                <w:szCs w:val="24"/>
              </w:rPr>
            </w:pPr>
            <w:r w:rsidRPr="008405DD">
              <w:rPr>
                <w:rFonts w:ascii="Segoe UI" w:hAnsi="Segoe UI" w:cs="Segoe UI"/>
                <w:szCs w:val="24"/>
              </w:rPr>
              <w:t xml:space="preserve">• The proportion of Primary 1 pupils identified as obese or overweight in Derry City &amp; Strabane is 24.4%. (NI average 23.2%) This represents 28.4% of girls (NI 27.2%) and 20.3% of boys (NI 19.5%). </w:t>
            </w:r>
          </w:p>
          <w:p w14:paraId="6DA218CB" w14:textId="19E6B73F" w:rsidR="00AD497B" w:rsidRPr="008405DD" w:rsidRDefault="00AD497B" w:rsidP="00AD497B">
            <w:pPr>
              <w:pStyle w:val="BodyText"/>
              <w:rPr>
                <w:rFonts w:ascii="Segoe UI" w:hAnsi="Segoe UI" w:cs="Segoe UI"/>
                <w:szCs w:val="24"/>
              </w:rPr>
            </w:pPr>
            <w:r w:rsidRPr="008405DD">
              <w:rPr>
                <w:rFonts w:ascii="Segoe UI" w:hAnsi="Segoe UI" w:cs="Segoe UI"/>
                <w:szCs w:val="24"/>
              </w:rPr>
              <w:t xml:space="preserve">• One in five young people have a mental health need </w:t>
            </w:r>
          </w:p>
          <w:p w14:paraId="2C66A09A" w14:textId="3FB89FBF" w:rsidR="00AD497B" w:rsidRPr="00FB46E5" w:rsidRDefault="00AD497B" w:rsidP="00931916">
            <w:pPr>
              <w:pStyle w:val="BodyText"/>
              <w:rPr>
                <w:rFonts w:ascii="Segoe UI" w:hAnsi="Segoe UI" w:cs="Segoe UI"/>
                <w:szCs w:val="24"/>
              </w:rPr>
            </w:pPr>
            <w:r w:rsidRPr="008405DD">
              <w:rPr>
                <w:rFonts w:ascii="Segoe UI" w:hAnsi="Segoe UI" w:cs="Segoe UI"/>
                <w:szCs w:val="24"/>
              </w:rPr>
              <w:t xml:space="preserve">• Suicide rates in Derry City &amp; Strabane have reduced from 21 in 2019 to 12 in 2020. Waterside DEA has the highest crude suicide death rate (20 per </w:t>
            </w:r>
            <w:r w:rsidRPr="008405DD">
              <w:rPr>
                <w:rFonts w:ascii="Segoe UI" w:hAnsi="Segoe UI" w:cs="Segoe UI"/>
                <w:szCs w:val="24"/>
              </w:rPr>
              <w:lastRenderedPageBreak/>
              <w:t>100,000) in Derry City &amp; Strabane (from 2014-2018), which is above the NI average of 16 per 100,000.</w:t>
            </w:r>
          </w:p>
        </w:tc>
      </w:tr>
      <w:tr w:rsidR="00481AA3" w:rsidRPr="00FB46E5" w14:paraId="54E8EBD6" w14:textId="77777777" w:rsidTr="000B6E65">
        <w:tc>
          <w:tcPr>
            <w:tcW w:w="1980" w:type="dxa"/>
            <w:shd w:val="clear" w:color="auto" w:fill="CDACE6"/>
          </w:tcPr>
          <w:p w14:paraId="4C0FC5A7" w14:textId="77777777" w:rsidR="00481AA3" w:rsidRPr="00FB46E5" w:rsidRDefault="00481AA3" w:rsidP="002F542B">
            <w:pPr>
              <w:spacing w:before="240" w:after="240"/>
              <w:rPr>
                <w:rFonts w:ascii="Segoe UI" w:hAnsi="Segoe UI" w:cs="Segoe UI"/>
                <w:b/>
                <w:szCs w:val="24"/>
              </w:rPr>
            </w:pPr>
            <w:r w:rsidRPr="00FB46E5">
              <w:rPr>
                <w:rFonts w:ascii="Segoe UI" w:hAnsi="Segoe UI" w:cs="Segoe UI"/>
                <w:b/>
                <w:szCs w:val="24"/>
              </w:rPr>
              <w:lastRenderedPageBreak/>
              <w:t>Dependant</w:t>
            </w:r>
          </w:p>
          <w:p w14:paraId="141E81D8" w14:textId="77777777" w:rsidR="00481AA3" w:rsidRPr="00FB46E5" w:rsidRDefault="00481AA3" w:rsidP="002F542B">
            <w:pPr>
              <w:spacing w:before="240" w:after="240"/>
              <w:rPr>
                <w:rFonts w:ascii="Segoe UI" w:hAnsi="Segoe UI" w:cs="Segoe UI"/>
                <w:b/>
                <w:szCs w:val="24"/>
              </w:rPr>
            </w:pPr>
          </w:p>
        </w:tc>
        <w:tc>
          <w:tcPr>
            <w:tcW w:w="8363" w:type="dxa"/>
            <w:tcBorders>
              <w:top w:val="nil"/>
              <w:left w:val="single" w:sz="4" w:space="0" w:color="auto"/>
              <w:bottom w:val="single" w:sz="4" w:space="0" w:color="auto"/>
              <w:right w:val="single" w:sz="4" w:space="0" w:color="auto"/>
            </w:tcBorders>
            <w:vAlign w:val="center"/>
          </w:tcPr>
          <w:p w14:paraId="07231BAC" w14:textId="77777777" w:rsidR="00675B56" w:rsidRPr="00FB46E5" w:rsidRDefault="00675B56" w:rsidP="00675B56">
            <w:pPr>
              <w:rPr>
                <w:rFonts w:ascii="Segoe UI" w:hAnsi="Segoe UI" w:cs="Segoe UI"/>
                <w:b/>
                <w:bCs/>
                <w:szCs w:val="24"/>
              </w:rPr>
            </w:pPr>
            <w:r w:rsidRPr="00FB46E5">
              <w:rPr>
                <w:rFonts w:ascii="Segoe UI" w:hAnsi="Segoe UI" w:cs="Segoe UI"/>
                <w:b/>
                <w:bCs/>
                <w:szCs w:val="24"/>
              </w:rPr>
              <w:t xml:space="preserve">According </w:t>
            </w:r>
            <w:bookmarkStart w:id="2" w:name="_Hlk126571157"/>
            <w:r w:rsidRPr="00FB46E5">
              <w:rPr>
                <w:rFonts w:ascii="Segoe UI" w:hAnsi="Segoe UI" w:cs="Segoe UI"/>
                <w:b/>
                <w:bCs/>
                <w:szCs w:val="24"/>
              </w:rPr>
              <w:t>to statistics for Census day 2021 the caring profile for the Council area was as follows:</w:t>
            </w:r>
            <w:r w:rsidRPr="00FB46E5">
              <w:rPr>
                <w:rStyle w:val="FootnoteReference"/>
                <w:rFonts w:ascii="Segoe UI" w:hAnsi="Segoe UI" w:cs="Segoe UI"/>
                <w:b/>
                <w:bCs/>
                <w:szCs w:val="24"/>
              </w:rPr>
              <w:footnoteReference w:id="6"/>
            </w:r>
          </w:p>
          <w:tbl>
            <w:tblPr>
              <w:tblStyle w:val="TableGrid"/>
              <w:tblW w:w="8101" w:type="dxa"/>
              <w:tblLayout w:type="fixed"/>
              <w:tblLook w:val="04A0" w:firstRow="1" w:lastRow="0" w:firstColumn="1" w:lastColumn="0" w:noHBand="0" w:noVBand="1"/>
            </w:tblPr>
            <w:tblGrid>
              <w:gridCol w:w="1156"/>
              <w:gridCol w:w="1134"/>
              <w:gridCol w:w="1134"/>
              <w:gridCol w:w="1134"/>
              <w:gridCol w:w="1134"/>
              <w:gridCol w:w="1133"/>
              <w:gridCol w:w="1276"/>
            </w:tblGrid>
            <w:tr w:rsidR="00675B56" w:rsidRPr="00FB46E5" w14:paraId="59D74912" w14:textId="77777777" w:rsidTr="00675B56">
              <w:trPr>
                <w:trHeight w:val="435"/>
              </w:trPr>
              <w:tc>
                <w:tcPr>
                  <w:tcW w:w="8101" w:type="dxa"/>
                  <w:gridSpan w:val="7"/>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8E9510D" w14:textId="77777777" w:rsidR="00675B56" w:rsidRPr="00FB46E5" w:rsidRDefault="00675B56" w:rsidP="00675B56">
                  <w:pPr>
                    <w:spacing w:after="0"/>
                    <w:jc w:val="center"/>
                    <w:rPr>
                      <w:rFonts w:ascii="Segoe UI" w:hAnsi="Segoe UI" w:cs="Segoe UI"/>
                      <w:b/>
                      <w:bCs/>
                      <w:szCs w:val="24"/>
                    </w:rPr>
                  </w:pPr>
                  <w:r w:rsidRPr="00FB46E5">
                    <w:rPr>
                      <w:rFonts w:ascii="Segoe UI" w:hAnsi="Segoe UI" w:cs="Segoe UI"/>
                      <w:b/>
                      <w:bCs/>
                      <w:szCs w:val="24"/>
                    </w:rPr>
                    <w:t>All Usual Residents aged 5 and over</w:t>
                  </w:r>
                </w:p>
              </w:tc>
            </w:tr>
            <w:tr w:rsidR="00675B56" w:rsidRPr="00FB46E5" w14:paraId="2D254837" w14:textId="77777777" w:rsidTr="00675B56">
              <w:trPr>
                <w:trHeight w:val="1200"/>
              </w:trPr>
              <w:tc>
                <w:tcPr>
                  <w:tcW w:w="115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31B2037" w14:textId="0D27AE1E" w:rsidR="00675B56" w:rsidRPr="00FB46E5" w:rsidRDefault="00675B56" w:rsidP="00675B56">
                  <w:pPr>
                    <w:spacing w:after="0"/>
                    <w:rPr>
                      <w:rFonts w:ascii="Segoe UI" w:hAnsi="Segoe UI" w:cs="Segoe UI"/>
                      <w:b/>
                      <w:bCs/>
                      <w:szCs w:val="24"/>
                    </w:rPr>
                  </w:pP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2AFAE4E" w14:textId="77777777" w:rsidR="00675B56" w:rsidRPr="009854CE" w:rsidRDefault="00675B56" w:rsidP="009854CE">
                  <w:pPr>
                    <w:spacing w:after="0"/>
                    <w:jc w:val="center"/>
                    <w:rPr>
                      <w:rFonts w:ascii="Segoe UI" w:hAnsi="Segoe UI" w:cs="Segoe UI"/>
                      <w:b/>
                      <w:bCs/>
                      <w:sz w:val="20"/>
                    </w:rPr>
                  </w:pPr>
                  <w:r w:rsidRPr="009854CE">
                    <w:rPr>
                      <w:rFonts w:ascii="Segoe UI" w:hAnsi="Segoe UI" w:cs="Segoe UI"/>
                      <w:b/>
                      <w:bCs/>
                      <w:sz w:val="20"/>
                    </w:rPr>
                    <w:t>All usual residents aged 5 and over</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8BEB563" w14:textId="2BA5599E" w:rsidR="00675B56" w:rsidRPr="009854CE" w:rsidRDefault="00675B56" w:rsidP="009854CE">
                  <w:pPr>
                    <w:spacing w:after="0"/>
                    <w:jc w:val="center"/>
                    <w:rPr>
                      <w:rFonts w:ascii="Segoe UI" w:hAnsi="Segoe UI" w:cs="Segoe UI"/>
                      <w:b/>
                      <w:bCs/>
                      <w:sz w:val="20"/>
                    </w:rPr>
                  </w:pPr>
                  <w:r w:rsidRPr="009854CE">
                    <w:rPr>
                      <w:rFonts w:ascii="Segoe UI" w:hAnsi="Segoe UI" w:cs="Segoe UI"/>
                      <w:b/>
                      <w:bCs/>
                      <w:sz w:val="20"/>
                    </w:rPr>
                    <w:t>Provide</w:t>
                  </w:r>
                  <w:r w:rsidR="000B6E65" w:rsidRPr="009854CE">
                    <w:rPr>
                      <w:rFonts w:ascii="Segoe UI" w:hAnsi="Segoe UI" w:cs="Segoe UI"/>
                      <w:b/>
                      <w:bCs/>
                      <w:sz w:val="20"/>
                    </w:rPr>
                    <w:t xml:space="preserve"> no</w:t>
                  </w:r>
                  <w:r w:rsidRPr="009854CE">
                    <w:rPr>
                      <w:rFonts w:ascii="Segoe UI" w:hAnsi="Segoe UI" w:cs="Segoe UI"/>
                      <w:b/>
                      <w:bCs/>
                      <w:sz w:val="20"/>
                    </w:rPr>
                    <w:t xml:space="preserve"> unpaid care</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74162A4" w14:textId="78460368" w:rsidR="00675B56" w:rsidRPr="009854CE" w:rsidRDefault="00675B56" w:rsidP="009854CE">
                  <w:pPr>
                    <w:spacing w:after="0"/>
                    <w:jc w:val="center"/>
                    <w:rPr>
                      <w:rFonts w:ascii="Segoe UI" w:hAnsi="Segoe UI" w:cs="Segoe UI"/>
                      <w:b/>
                      <w:bCs/>
                      <w:sz w:val="20"/>
                    </w:rPr>
                  </w:pPr>
                  <w:r w:rsidRPr="009854CE">
                    <w:rPr>
                      <w:rFonts w:ascii="Segoe UI" w:hAnsi="Segoe UI" w:cs="Segoe UI"/>
                      <w:b/>
                      <w:bCs/>
                      <w:sz w:val="20"/>
                    </w:rPr>
                    <w:t>Provide 1-19 hrs unpaid care per week</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27218F3" w14:textId="016BD9D8" w:rsidR="00675B56" w:rsidRPr="009854CE" w:rsidRDefault="00675B56" w:rsidP="009854CE">
                  <w:pPr>
                    <w:spacing w:after="0"/>
                    <w:jc w:val="center"/>
                    <w:rPr>
                      <w:rFonts w:ascii="Segoe UI" w:hAnsi="Segoe UI" w:cs="Segoe UI"/>
                      <w:b/>
                      <w:bCs/>
                      <w:sz w:val="20"/>
                    </w:rPr>
                  </w:pPr>
                  <w:r w:rsidRPr="009854CE">
                    <w:rPr>
                      <w:rFonts w:ascii="Segoe UI" w:hAnsi="Segoe UI" w:cs="Segoe UI"/>
                      <w:b/>
                      <w:bCs/>
                      <w:sz w:val="20"/>
                    </w:rPr>
                    <w:t>Provide 20-34 hrs unpaid care per week</w:t>
                  </w:r>
                </w:p>
              </w:tc>
              <w:tc>
                <w:tcPr>
                  <w:tcW w:w="113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E340747" w14:textId="1A1535CF" w:rsidR="00675B56" w:rsidRPr="009854CE" w:rsidRDefault="00675B56" w:rsidP="009854CE">
                  <w:pPr>
                    <w:spacing w:after="0"/>
                    <w:jc w:val="center"/>
                    <w:rPr>
                      <w:rFonts w:ascii="Segoe UI" w:hAnsi="Segoe UI" w:cs="Segoe UI"/>
                      <w:b/>
                      <w:bCs/>
                      <w:sz w:val="20"/>
                    </w:rPr>
                  </w:pPr>
                  <w:r w:rsidRPr="009854CE">
                    <w:rPr>
                      <w:rFonts w:ascii="Segoe UI" w:hAnsi="Segoe UI" w:cs="Segoe UI"/>
                      <w:b/>
                      <w:bCs/>
                      <w:sz w:val="20"/>
                    </w:rPr>
                    <w:t>Provide</w:t>
                  </w:r>
                  <w:r w:rsidR="000B6E65" w:rsidRPr="009854CE">
                    <w:rPr>
                      <w:rFonts w:ascii="Segoe UI" w:hAnsi="Segoe UI" w:cs="Segoe UI"/>
                      <w:b/>
                      <w:bCs/>
                      <w:sz w:val="20"/>
                    </w:rPr>
                    <w:t xml:space="preserve"> </w:t>
                  </w:r>
                  <w:r w:rsidRPr="009854CE">
                    <w:rPr>
                      <w:rFonts w:ascii="Segoe UI" w:hAnsi="Segoe UI" w:cs="Segoe UI"/>
                      <w:b/>
                      <w:bCs/>
                      <w:sz w:val="20"/>
                    </w:rPr>
                    <w:t>35-49 hrs unpaid care per week</w:t>
                  </w:r>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D08294D" w14:textId="3ABDF7CD" w:rsidR="00675B56" w:rsidRPr="009854CE" w:rsidRDefault="00675B56" w:rsidP="009854CE">
                  <w:pPr>
                    <w:spacing w:after="0"/>
                    <w:jc w:val="center"/>
                    <w:rPr>
                      <w:rFonts w:ascii="Segoe UI" w:hAnsi="Segoe UI" w:cs="Segoe UI"/>
                      <w:b/>
                      <w:bCs/>
                      <w:sz w:val="20"/>
                    </w:rPr>
                  </w:pPr>
                  <w:r w:rsidRPr="009854CE">
                    <w:rPr>
                      <w:rFonts w:ascii="Segoe UI" w:hAnsi="Segoe UI" w:cs="Segoe UI"/>
                      <w:b/>
                      <w:bCs/>
                      <w:sz w:val="20"/>
                    </w:rPr>
                    <w:t>Provide 50+ hrs unpaid care per week</w:t>
                  </w:r>
                </w:p>
              </w:tc>
            </w:tr>
            <w:tr w:rsidR="00675B56" w:rsidRPr="00FB46E5" w14:paraId="37B02A44" w14:textId="77777777" w:rsidTr="00675B56">
              <w:trPr>
                <w:trHeight w:val="824"/>
              </w:trPr>
              <w:tc>
                <w:tcPr>
                  <w:tcW w:w="1156"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14:paraId="0A502646" w14:textId="77777777" w:rsidR="00675B56" w:rsidRPr="009854CE" w:rsidRDefault="00675B56" w:rsidP="00675B56">
                  <w:pPr>
                    <w:spacing w:after="0"/>
                    <w:rPr>
                      <w:rFonts w:ascii="Segoe UI" w:hAnsi="Segoe UI" w:cs="Segoe UI"/>
                      <w:b/>
                      <w:bCs/>
                      <w:sz w:val="20"/>
                    </w:rPr>
                  </w:pPr>
                  <w:r w:rsidRPr="009854CE">
                    <w:rPr>
                      <w:rFonts w:ascii="Segoe UI" w:hAnsi="Segoe UI" w:cs="Segoe UI"/>
                      <w:b/>
                      <w:bCs/>
                      <w:sz w:val="20"/>
                    </w:rPr>
                    <w:t>Northern Ireland</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14:paraId="3FD8F910" w14:textId="77777777" w:rsidR="00675B56" w:rsidRPr="00FB46E5" w:rsidRDefault="00675B56" w:rsidP="009854CE">
                  <w:pPr>
                    <w:spacing w:after="0"/>
                    <w:jc w:val="center"/>
                    <w:rPr>
                      <w:rFonts w:ascii="Segoe UI" w:hAnsi="Segoe UI" w:cs="Segoe UI"/>
                      <w:szCs w:val="24"/>
                    </w:rPr>
                  </w:pPr>
                  <w:r w:rsidRPr="00FB46E5">
                    <w:rPr>
                      <w:rFonts w:ascii="Segoe UI" w:hAnsi="Segoe UI" w:cs="Segoe UI"/>
                      <w:szCs w:val="24"/>
                    </w:rPr>
                    <w:t>1,789,348</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14:paraId="01D7A60B" w14:textId="77777777" w:rsidR="00675B56" w:rsidRPr="00FB46E5" w:rsidRDefault="00675B56" w:rsidP="009854CE">
                  <w:pPr>
                    <w:spacing w:after="0"/>
                    <w:jc w:val="center"/>
                    <w:rPr>
                      <w:rFonts w:ascii="Segoe UI" w:hAnsi="Segoe UI" w:cs="Segoe UI"/>
                      <w:szCs w:val="24"/>
                    </w:rPr>
                  </w:pPr>
                  <w:r w:rsidRPr="00FB46E5">
                    <w:rPr>
                      <w:rFonts w:ascii="Segoe UI" w:hAnsi="Segoe UI" w:cs="Segoe UI"/>
                      <w:szCs w:val="24"/>
                    </w:rPr>
                    <w:t>1,567,135</w:t>
                  </w:r>
                </w:p>
                <w:p w14:paraId="4909B58F" w14:textId="77777777" w:rsidR="00675B56" w:rsidRPr="00FB46E5" w:rsidRDefault="00675B56" w:rsidP="009854CE">
                  <w:pPr>
                    <w:spacing w:after="0"/>
                    <w:jc w:val="center"/>
                    <w:rPr>
                      <w:rFonts w:ascii="Segoe UI" w:hAnsi="Segoe UI" w:cs="Segoe UI"/>
                      <w:szCs w:val="24"/>
                    </w:rPr>
                  </w:pPr>
                  <w:r w:rsidRPr="00FB46E5">
                    <w:rPr>
                      <w:rFonts w:ascii="Segoe UI" w:hAnsi="Segoe UI" w:cs="Segoe UI"/>
                      <w:color w:val="000000"/>
                      <w:szCs w:val="24"/>
                    </w:rPr>
                    <w:t>87.58%</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14:paraId="14870652" w14:textId="77777777" w:rsidR="00675B56" w:rsidRPr="00FB46E5" w:rsidRDefault="00675B56" w:rsidP="009854CE">
                  <w:pPr>
                    <w:spacing w:after="0"/>
                    <w:jc w:val="center"/>
                    <w:rPr>
                      <w:rFonts w:ascii="Segoe UI" w:hAnsi="Segoe UI" w:cs="Segoe UI"/>
                      <w:szCs w:val="24"/>
                    </w:rPr>
                  </w:pPr>
                  <w:r w:rsidRPr="00FB46E5">
                    <w:rPr>
                      <w:rFonts w:ascii="Segoe UI" w:hAnsi="Segoe UI" w:cs="Segoe UI"/>
                      <w:szCs w:val="24"/>
                    </w:rPr>
                    <w:t>100,777</w:t>
                  </w:r>
                </w:p>
                <w:p w14:paraId="1B0A3A54" w14:textId="77777777" w:rsidR="00675B56" w:rsidRPr="00FB46E5" w:rsidRDefault="00675B56" w:rsidP="009854CE">
                  <w:pPr>
                    <w:spacing w:after="0"/>
                    <w:jc w:val="center"/>
                    <w:rPr>
                      <w:rFonts w:ascii="Segoe UI" w:hAnsi="Segoe UI" w:cs="Segoe UI"/>
                      <w:szCs w:val="24"/>
                    </w:rPr>
                  </w:pPr>
                  <w:r w:rsidRPr="00FB46E5">
                    <w:rPr>
                      <w:rFonts w:ascii="Segoe UI" w:hAnsi="Segoe UI" w:cs="Segoe UI"/>
                      <w:color w:val="000000"/>
                      <w:szCs w:val="24"/>
                    </w:rPr>
                    <w:t>5.63%</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14:paraId="726C6761" w14:textId="77777777" w:rsidR="00675B56" w:rsidRPr="00FB46E5" w:rsidRDefault="00675B56" w:rsidP="009854CE">
                  <w:pPr>
                    <w:spacing w:after="0"/>
                    <w:jc w:val="center"/>
                    <w:rPr>
                      <w:rFonts w:ascii="Segoe UI" w:hAnsi="Segoe UI" w:cs="Segoe UI"/>
                      <w:szCs w:val="24"/>
                    </w:rPr>
                  </w:pPr>
                  <w:r w:rsidRPr="00FB46E5">
                    <w:rPr>
                      <w:rFonts w:ascii="Segoe UI" w:hAnsi="Segoe UI" w:cs="Segoe UI"/>
                      <w:szCs w:val="24"/>
                    </w:rPr>
                    <w:t>24,636</w:t>
                  </w:r>
                </w:p>
                <w:p w14:paraId="43C6DD4A" w14:textId="77777777" w:rsidR="00675B56" w:rsidRPr="00FB46E5" w:rsidRDefault="00675B56" w:rsidP="009854CE">
                  <w:pPr>
                    <w:spacing w:after="0"/>
                    <w:jc w:val="center"/>
                    <w:rPr>
                      <w:rFonts w:ascii="Segoe UI" w:hAnsi="Segoe UI" w:cs="Segoe UI"/>
                      <w:szCs w:val="24"/>
                    </w:rPr>
                  </w:pPr>
                  <w:r w:rsidRPr="00FB46E5">
                    <w:rPr>
                      <w:rFonts w:ascii="Segoe UI" w:hAnsi="Segoe UI" w:cs="Segoe UI"/>
                      <w:color w:val="000000"/>
                      <w:szCs w:val="24"/>
                    </w:rPr>
                    <w:t>1.38%</w:t>
                  </w:r>
                </w:p>
              </w:tc>
              <w:tc>
                <w:tcPr>
                  <w:tcW w:w="1133"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14:paraId="3F242CD6" w14:textId="77777777" w:rsidR="00675B56" w:rsidRPr="00FB46E5" w:rsidRDefault="00675B56" w:rsidP="009854CE">
                  <w:pPr>
                    <w:spacing w:after="0"/>
                    <w:jc w:val="center"/>
                    <w:rPr>
                      <w:rFonts w:ascii="Segoe UI" w:hAnsi="Segoe UI" w:cs="Segoe UI"/>
                      <w:szCs w:val="24"/>
                    </w:rPr>
                  </w:pPr>
                  <w:r w:rsidRPr="00FB46E5">
                    <w:rPr>
                      <w:rFonts w:ascii="Segoe UI" w:hAnsi="Segoe UI" w:cs="Segoe UI"/>
                      <w:szCs w:val="24"/>
                    </w:rPr>
                    <w:t>28,109</w:t>
                  </w:r>
                </w:p>
                <w:p w14:paraId="69D8D61F" w14:textId="77777777" w:rsidR="00675B56" w:rsidRPr="00FB46E5" w:rsidRDefault="00675B56" w:rsidP="009854CE">
                  <w:pPr>
                    <w:spacing w:after="0"/>
                    <w:jc w:val="center"/>
                    <w:rPr>
                      <w:rFonts w:ascii="Segoe UI" w:hAnsi="Segoe UI" w:cs="Segoe UI"/>
                      <w:szCs w:val="24"/>
                    </w:rPr>
                  </w:pPr>
                  <w:r w:rsidRPr="00FB46E5">
                    <w:rPr>
                      <w:rFonts w:ascii="Segoe UI" w:hAnsi="Segoe UI" w:cs="Segoe UI"/>
                      <w:color w:val="000000"/>
                      <w:szCs w:val="24"/>
                    </w:rPr>
                    <w:t>1.57%</w:t>
                  </w:r>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14:paraId="3E9B4EEF" w14:textId="77777777" w:rsidR="00675B56" w:rsidRPr="00FB46E5" w:rsidRDefault="00675B56" w:rsidP="009854CE">
                  <w:pPr>
                    <w:spacing w:after="0"/>
                    <w:jc w:val="center"/>
                    <w:rPr>
                      <w:rFonts w:ascii="Segoe UI" w:hAnsi="Segoe UI" w:cs="Segoe UI"/>
                      <w:szCs w:val="24"/>
                    </w:rPr>
                  </w:pPr>
                  <w:r w:rsidRPr="00FB46E5">
                    <w:rPr>
                      <w:rFonts w:ascii="Segoe UI" w:hAnsi="Segoe UI" w:cs="Segoe UI"/>
                      <w:szCs w:val="24"/>
                    </w:rPr>
                    <w:t>68,691</w:t>
                  </w:r>
                </w:p>
                <w:p w14:paraId="67300156" w14:textId="77777777" w:rsidR="00675B56" w:rsidRPr="00FB46E5" w:rsidRDefault="00675B56" w:rsidP="009854CE">
                  <w:pPr>
                    <w:spacing w:after="0"/>
                    <w:jc w:val="center"/>
                    <w:rPr>
                      <w:rFonts w:ascii="Segoe UI" w:hAnsi="Segoe UI" w:cs="Segoe UI"/>
                      <w:szCs w:val="24"/>
                    </w:rPr>
                  </w:pPr>
                  <w:r w:rsidRPr="00FB46E5">
                    <w:rPr>
                      <w:rFonts w:ascii="Segoe UI" w:hAnsi="Segoe UI" w:cs="Segoe UI"/>
                      <w:color w:val="000000"/>
                      <w:szCs w:val="24"/>
                    </w:rPr>
                    <w:t>3.84%</w:t>
                  </w:r>
                </w:p>
              </w:tc>
            </w:tr>
            <w:tr w:rsidR="00675B56" w:rsidRPr="00FB46E5" w14:paraId="7A022B7F" w14:textId="77777777" w:rsidTr="00675B56">
              <w:trPr>
                <w:trHeight w:val="610"/>
              </w:trPr>
              <w:tc>
                <w:tcPr>
                  <w:tcW w:w="1156"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14:paraId="7C524D5D" w14:textId="151F76D2" w:rsidR="00675B56" w:rsidRPr="009854CE" w:rsidRDefault="00675B56" w:rsidP="00675B56">
                  <w:pPr>
                    <w:spacing w:after="0"/>
                    <w:rPr>
                      <w:rFonts w:ascii="Segoe UI" w:hAnsi="Segoe UI" w:cs="Segoe UI"/>
                      <w:b/>
                      <w:bCs/>
                      <w:sz w:val="20"/>
                    </w:rPr>
                  </w:pPr>
                  <w:r w:rsidRPr="009854CE">
                    <w:rPr>
                      <w:rFonts w:ascii="Segoe UI" w:hAnsi="Segoe UI" w:cs="Segoe UI"/>
                      <w:b/>
                      <w:bCs/>
                      <w:sz w:val="20"/>
                    </w:rPr>
                    <w:t>Derry City &amp; Strabane</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14:paraId="7C6EE0BE" w14:textId="77777777" w:rsidR="00675B56" w:rsidRPr="00FB46E5" w:rsidRDefault="00675B56" w:rsidP="009854CE">
                  <w:pPr>
                    <w:spacing w:after="0"/>
                    <w:jc w:val="center"/>
                    <w:rPr>
                      <w:rFonts w:ascii="Segoe UI" w:hAnsi="Segoe UI" w:cs="Segoe UI"/>
                      <w:szCs w:val="24"/>
                    </w:rPr>
                  </w:pPr>
                  <w:r w:rsidRPr="00FB46E5">
                    <w:rPr>
                      <w:rFonts w:ascii="Segoe UI" w:hAnsi="Segoe UI" w:cs="Segoe UI"/>
                      <w:szCs w:val="24"/>
                    </w:rPr>
                    <w:t>141,465</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14:paraId="44B0D1E2" w14:textId="77777777" w:rsidR="00675B56" w:rsidRPr="00FB46E5" w:rsidRDefault="00675B56" w:rsidP="009854CE">
                  <w:pPr>
                    <w:spacing w:after="0"/>
                    <w:jc w:val="center"/>
                    <w:rPr>
                      <w:rFonts w:ascii="Segoe UI" w:hAnsi="Segoe UI" w:cs="Segoe UI"/>
                      <w:szCs w:val="24"/>
                    </w:rPr>
                  </w:pPr>
                  <w:r w:rsidRPr="00FB46E5">
                    <w:rPr>
                      <w:rFonts w:ascii="Segoe UI" w:hAnsi="Segoe UI" w:cs="Segoe UI"/>
                      <w:szCs w:val="24"/>
                    </w:rPr>
                    <w:t>123,487</w:t>
                  </w:r>
                </w:p>
                <w:p w14:paraId="4E70A47E" w14:textId="77777777" w:rsidR="00675B56" w:rsidRPr="00FB46E5" w:rsidRDefault="00675B56" w:rsidP="009854CE">
                  <w:pPr>
                    <w:spacing w:after="0"/>
                    <w:jc w:val="center"/>
                    <w:rPr>
                      <w:rFonts w:ascii="Segoe UI" w:hAnsi="Segoe UI" w:cs="Segoe UI"/>
                      <w:szCs w:val="24"/>
                    </w:rPr>
                  </w:pPr>
                  <w:r w:rsidRPr="00FB46E5">
                    <w:rPr>
                      <w:rFonts w:ascii="Segoe UI" w:hAnsi="Segoe UI" w:cs="Segoe UI"/>
                      <w:color w:val="000000"/>
                      <w:szCs w:val="24"/>
                    </w:rPr>
                    <w:t>87.29%</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14:paraId="526343FF" w14:textId="77777777" w:rsidR="00675B56" w:rsidRPr="00FB46E5" w:rsidRDefault="00675B56" w:rsidP="009854CE">
                  <w:pPr>
                    <w:spacing w:after="0"/>
                    <w:jc w:val="center"/>
                    <w:rPr>
                      <w:rFonts w:ascii="Segoe UI" w:hAnsi="Segoe UI" w:cs="Segoe UI"/>
                      <w:szCs w:val="24"/>
                    </w:rPr>
                  </w:pPr>
                  <w:r w:rsidRPr="00FB46E5">
                    <w:rPr>
                      <w:rFonts w:ascii="Segoe UI" w:hAnsi="Segoe UI" w:cs="Segoe UI"/>
                      <w:szCs w:val="24"/>
                    </w:rPr>
                    <w:t>7,135</w:t>
                  </w:r>
                </w:p>
                <w:p w14:paraId="45347FC1" w14:textId="77777777" w:rsidR="00675B56" w:rsidRPr="00FB46E5" w:rsidRDefault="00675B56" w:rsidP="009854CE">
                  <w:pPr>
                    <w:spacing w:after="0"/>
                    <w:jc w:val="center"/>
                    <w:rPr>
                      <w:rFonts w:ascii="Segoe UI" w:hAnsi="Segoe UI" w:cs="Segoe UI"/>
                      <w:szCs w:val="24"/>
                    </w:rPr>
                  </w:pPr>
                  <w:r w:rsidRPr="00FB46E5">
                    <w:rPr>
                      <w:rFonts w:ascii="Segoe UI" w:hAnsi="Segoe UI" w:cs="Segoe UI"/>
                      <w:color w:val="000000"/>
                      <w:szCs w:val="24"/>
                    </w:rPr>
                    <w:t>5.04%</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14:paraId="0A15DB18" w14:textId="77777777" w:rsidR="00675B56" w:rsidRPr="00FB46E5" w:rsidRDefault="00675B56" w:rsidP="009854CE">
                  <w:pPr>
                    <w:spacing w:after="0"/>
                    <w:jc w:val="center"/>
                    <w:rPr>
                      <w:rFonts w:ascii="Segoe UI" w:hAnsi="Segoe UI" w:cs="Segoe UI"/>
                      <w:szCs w:val="24"/>
                    </w:rPr>
                  </w:pPr>
                  <w:r w:rsidRPr="00FB46E5">
                    <w:rPr>
                      <w:rFonts w:ascii="Segoe UI" w:hAnsi="Segoe UI" w:cs="Segoe UI"/>
                      <w:szCs w:val="24"/>
                    </w:rPr>
                    <w:t>2,178</w:t>
                  </w:r>
                </w:p>
                <w:p w14:paraId="0382E23E" w14:textId="77777777" w:rsidR="00675B56" w:rsidRPr="00FB46E5" w:rsidRDefault="00675B56" w:rsidP="009854CE">
                  <w:pPr>
                    <w:spacing w:after="0"/>
                    <w:jc w:val="center"/>
                    <w:rPr>
                      <w:rFonts w:ascii="Segoe UI" w:hAnsi="Segoe UI" w:cs="Segoe UI"/>
                      <w:szCs w:val="24"/>
                    </w:rPr>
                  </w:pPr>
                  <w:r w:rsidRPr="00FB46E5">
                    <w:rPr>
                      <w:rFonts w:ascii="Segoe UI" w:hAnsi="Segoe UI" w:cs="Segoe UI"/>
                      <w:color w:val="000000"/>
                      <w:szCs w:val="24"/>
                    </w:rPr>
                    <w:t>1.54%</w:t>
                  </w:r>
                </w:p>
              </w:tc>
              <w:tc>
                <w:tcPr>
                  <w:tcW w:w="1133"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14:paraId="4F2E12AE" w14:textId="77777777" w:rsidR="00675B56" w:rsidRPr="00FB46E5" w:rsidRDefault="00675B56" w:rsidP="009854CE">
                  <w:pPr>
                    <w:spacing w:after="0"/>
                    <w:jc w:val="center"/>
                    <w:rPr>
                      <w:rFonts w:ascii="Segoe UI" w:hAnsi="Segoe UI" w:cs="Segoe UI"/>
                      <w:szCs w:val="24"/>
                    </w:rPr>
                  </w:pPr>
                  <w:r w:rsidRPr="00FB46E5">
                    <w:rPr>
                      <w:rFonts w:ascii="Segoe UI" w:hAnsi="Segoe UI" w:cs="Segoe UI"/>
                      <w:szCs w:val="24"/>
                    </w:rPr>
                    <w:t>2,608</w:t>
                  </w:r>
                </w:p>
                <w:p w14:paraId="358F72DB" w14:textId="77777777" w:rsidR="00675B56" w:rsidRPr="00FB46E5" w:rsidRDefault="00675B56" w:rsidP="009854CE">
                  <w:pPr>
                    <w:spacing w:after="0"/>
                    <w:jc w:val="center"/>
                    <w:rPr>
                      <w:rFonts w:ascii="Segoe UI" w:hAnsi="Segoe UI" w:cs="Segoe UI"/>
                      <w:szCs w:val="24"/>
                    </w:rPr>
                  </w:pPr>
                  <w:r w:rsidRPr="00FB46E5">
                    <w:rPr>
                      <w:rFonts w:ascii="Segoe UI" w:hAnsi="Segoe UI" w:cs="Segoe UI"/>
                      <w:color w:val="000000"/>
                      <w:szCs w:val="24"/>
                    </w:rPr>
                    <w:t>1.84%</w:t>
                  </w:r>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14:paraId="5B3606A3" w14:textId="77777777" w:rsidR="00675B56" w:rsidRPr="00FB46E5" w:rsidRDefault="00675B56" w:rsidP="009854CE">
                  <w:pPr>
                    <w:spacing w:after="0"/>
                    <w:jc w:val="center"/>
                    <w:rPr>
                      <w:rFonts w:ascii="Segoe UI" w:hAnsi="Segoe UI" w:cs="Segoe UI"/>
                      <w:szCs w:val="24"/>
                    </w:rPr>
                  </w:pPr>
                  <w:r w:rsidRPr="00FB46E5">
                    <w:rPr>
                      <w:rFonts w:ascii="Segoe UI" w:hAnsi="Segoe UI" w:cs="Segoe UI"/>
                      <w:szCs w:val="24"/>
                    </w:rPr>
                    <w:t>6,057</w:t>
                  </w:r>
                </w:p>
                <w:p w14:paraId="42A97534" w14:textId="77777777" w:rsidR="00675B56" w:rsidRPr="00FB46E5" w:rsidRDefault="00675B56" w:rsidP="009854CE">
                  <w:pPr>
                    <w:spacing w:after="0"/>
                    <w:jc w:val="center"/>
                    <w:rPr>
                      <w:rFonts w:ascii="Segoe UI" w:hAnsi="Segoe UI" w:cs="Segoe UI"/>
                      <w:szCs w:val="24"/>
                    </w:rPr>
                  </w:pPr>
                  <w:r w:rsidRPr="00FB46E5">
                    <w:rPr>
                      <w:rFonts w:ascii="Segoe UI" w:hAnsi="Segoe UI" w:cs="Segoe UI"/>
                      <w:color w:val="000000"/>
                      <w:szCs w:val="24"/>
                    </w:rPr>
                    <w:t>4.28%</w:t>
                  </w:r>
                </w:p>
              </w:tc>
            </w:tr>
            <w:bookmarkEnd w:id="2"/>
          </w:tbl>
          <w:p w14:paraId="77E064F8" w14:textId="77777777" w:rsidR="00481AA3" w:rsidRPr="00FB46E5" w:rsidRDefault="00481AA3" w:rsidP="00481AA3">
            <w:pPr>
              <w:rPr>
                <w:rFonts w:ascii="Segoe UI" w:hAnsi="Segoe UI" w:cs="Segoe UI"/>
                <w:b/>
                <w:szCs w:val="24"/>
              </w:rPr>
            </w:pPr>
          </w:p>
          <w:p w14:paraId="50027F04" w14:textId="4496E9CB" w:rsidR="00207CB1" w:rsidRDefault="00207CB1" w:rsidP="00576A29">
            <w:pPr>
              <w:rPr>
                <w:rFonts w:ascii="Segoe UI" w:hAnsi="Segoe UI" w:cs="Segoe UI"/>
                <w:szCs w:val="24"/>
              </w:rPr>
            </w:pPr>
            <w:r w:rsidRPr="00FB46E5">
              <w:rPr>
                <w:rFonts w:ascii="Segoe UI" w:hAnsi="Segoe UI" w:cs="Segoe UI"/>
                <w:szCs w:val="24"/>
              </w:rPr>
              <w:t xml:space="preserve">The proportion of carers in Northern Ireland is similar to the proportion of carers in Derry and Strabane.  Carers are counted from age 5+.  Results for Census 2021 in Northern Ireland show that 52 children aged 5 years provide 1 or more hours of unpaid care per week.  </w:t>
            </w:r>
            <w:r w:rsidR="00576A29">
              <w:rPr>
                <w:rFonts w:ascii="Segoe UI" w:hAnsi="Segoe UI" w:cs="Segoe UI"/>
                <w:szCs w:val="24"/>
              </w:rPr>
              <w:t>12.7%</w:t>
            </w:r>
            <w:r w:rsidR="00576A29" w:rsidRPr="00576A29">
              <w:rPr>
                <w:rFonts w:ascii="Segoe UI" w:hAnsi="Segoe UI" w:cs="Segoe UI"/>
                <w:szCs w:val="24"/>
              </w:rPr>
              <w:t xml:space="preserve"> of population aged 5 or more </w:t>
            </w:r>
            <w:r w:rsidR="00576A29">
              <w:rPr>
                <w:rFonts w:ascii="Segoe UI" w:hAnsi="Segoe UI" w:cs="Segoe UI"/>
                <w:szCs w:val="24"/>
              </w:rPr>
              <w:t xml:space="preserve">within DCSDC </w:t>
            </w:r>
            <w:r w:rsidR="00576A29" w:rsidRPr="00576A29">
              <w:rPr>
                <w:rFonts w:ascii="Segoe UI" w:hAnsi="Segoe UI" w:cs="Segoe UI"/>
                <w:szCs w:val="24"/>
              </w:rPr>
              <w:t>provid</w:t>
            </w:r>
            <w:r w:rsidR="00576A29">
              <w:rPr>
                <w:rFonts w:ascii="Segoe UI" w:hAnsi="Segoe UI" w:cs="Segoe UI"/>
                <w:szCs w:val="24"/>
              </w:rPr>
              <w:t>ed</w:t>
            </w:r>
            <w:r w:rsidR="00576A29" w:rsidRPr="00576A29">
              <w:rPr>
                <w:rFonts w:ascii="Segoe UI" w:hAnsi="Segoe UI" w:cs="Segoe UI"/>
                <w:szCs w:val="24"/>
              </w:rPr>
              <w:t xml:space="preserve"> unpaid care </w:t>
            </w:r>
            <w:r w:rsidR="00576A29">
              <w:rPr>
                <w:rFonts w:ascii="Segoe UI" w:hAnsi="Segoe UI" w:cs="Segoe UI"/>
                <w:szCs w:val="24"/>
              </w:rPr>
              <w:t xml:space="preserve">according to 2021 </w:t>
            </w:r>
            <w:r w:rsidR="00576A29" w:rsidRPr="00576A29">
              <w:rPr>
                <w:rFonts w:ascii="Segoe UI" w:hAnsi="Segoe UI" w:cs="Segoe UI"/>
                <w:szCs w:val="24"/>
              </w:rPr>
              <w:t>Census 2021</w:t>
            </w:r>
          </w:p>
          <w:p w14:paraId="768E8749" w14:textId="68013190" w:rsidR="009854CE" w:rsidRPr="00FB46E5" w:rsidRDefault="00576A29" w:rsidP="004A4DA6">
            <w:pPr>
              <w:rPr>
                <w:rFonts w:ascii="Segoe UI" w:hAnsi="Segoe UI" w:cs="Segoe UI"/>
                <w:szCs w:val="24"/>
              </w:rPr>
            </w:pPr>
            <w:r w:rsidRPr="00576A29">
              <w:rPr>
                <w:rFonts w:ascii="Segoe UI" w:hAnsi="Segoe UI" w:cs="Segoe UI"/>
                <w:szCs w:val="24"/>
              </w:rPr>
              <w:t>DCSDC do not hold further data on dependant status.</w:t>
            </w:r>
          </w:p>
        </w:tc>
      </w:tr>
    </w:tbl>
    <w:p w14:paraId="5CEF7667" w14:textId="10466CAE" w:rsidR="009854CE" w:rsidRDefault="009854CE">
      <w:pPr>
        <w:rPr>
          <w:rFonts w:ascii="Segoe UI" w:hAnsi="Segoe UI" w:cs="Segoe UI"/>
          <w:b/>
          <w:color w:val="FFFFFF" w:themeColor="background1"/>
          <w:szCs w:val="24"/>
        </w:rPr>
      </w:pPr>
    </w:p>
    <w:p w14:paraId="06AC5560" w14:textId="315D2209" w:rsidR="00F14337" w:rsidRPr="00FB46E5" w:rsidRDefault="00F05B37" w:rsidP="00B50E4F">
      <w:pPr>
        <w:shd w:val="clear" w:color="auto" w:fill="7030A0"/>
        <w:autoSpaceDE w:val="0"/>
        <w:autoSpaceDN w:val="0"/>
        <w:adjustRightInd w:val="0"/>
        <w:rPr>
          <w:rFonts w:ascii="Segoe UI" w:hAnsi="Segoe UI" w:cs="Segoe UI"/>
          <w:b/>
          <w:color w:val="FFFFFF" w:themeColor="background1"/>
          <w:szCs w:val="24"/>
        </w:rPr>
      </w:pPr>
      <w:r w:rsidRPr="00FB46E5">
        <w:rPr>
          <w:rFonts w:ascii="Segoe UI" w:hAnsi="Segoe UI" w:cs="Segoe UI"/>
          <w:b/>
          <w:color w:val="FFFFFF" w:themeColor="background1"/>
          <w:szCs w:val="24"/>
        </w:rPr>
        <w:t xml:space="preserve">2.2 </w:t>
      </w:r>
      <w:r w:rsidR="00C517B0" w:rsidRPr="00FB46E5">
        <w:rPr>
          <w:rFonts w:ascii="Segoe UI" w:hAnsi="Segoe UI" w:cs="Segoe UI"/>
          <w:b/>
          <w:color w:val="FFFFFF" w:themeColor="background1"/>
          <w:szCs w:val="24"/>
        </w:rPr>
        <w:t xml:space="preserve">Equality </w:t>
      </w:r>
      <w:r w:rsidR="00D53B28" w:rsidRPr="00FB46E5">
        <w:rPr>
          <w:rFonts w:ascii="Segoe UI" w:hAnsi="Segoe UI" w:cs="Segoe UI"/>
          <w:b/>
          <w:color w:val="FFFFFF" w:themeColor="background1"/>
          <w:szCs w:val="24"/>
        </w:rPr>
        <w:t>N</w:t>
      </w:r>
      <w:r w:rsidR="00F14337" w:rsidRPr="00FB46E5">
        <w:rPr>
          <w:rFonts w:ascii="Segoe UI" w:hAnsi="Segoe UI" w:cs="Segoe UI"/>
          <w:b/>
          <w:color w:val="FFFFFF" w:themeColor="background1"/>
          <w:szCs w:val="24"/>
        </w:rPr>
        <w:t>eeds, experiences and priorities</w:t>
      </w:r>
    </w:p>
    <w:p w14:paraId="1C53F52E" w14:textId="77777777" w:rsidR="00F14337" w:rsidRPr="00FB46E5" w:rsidRDefault="00F14337" w:rsidP="00F14337">
      <w:pPr>
        <w:autoSpaceDE w:val="0"/>
        <w:autoSpaceDN w:val="0"/>
        <w:adjustRightInd w:val="0"/>
        <w:rPr>
          <w:rFonts w:ascii="Segoe UI" w:hAnsi="Segoe UI" w:cs="Segoe UI"/>
          <w:b/>
          <w:szCs w:val="24"/>
        </w:rPr>
      </w:pPr>
    </w:p>
    <w:p w14:paraId="5BF1AD1E" w14:textId="77777777" w:rsidR="00F14337" w:rsidRPr="00FB46E5" w:rsidRDefault="00F14337" w:rsidP="00F14337">
      <w:pPr>
        <w:autoSpaceDE w:val="0"/>
        <w:autoSpaceDN w:val="0"/>
        <w:adjustRightInd w:val="0"/>
        <w:rPr>
          <w:rFonts w:ascii="Segoe UI" w:hAnsi="Segoe UI" w:cs="Segoe UI"/>
          <w:szCs w:val="24"/>
        </w:rPr>
      </w:pPr>
      <w:proofErr w:type="gramStart"/>
      <w:r w:rsidRPr="00FB46E5">
        <w:rPr>
          <w:rFonts w:ascii="Segoe UI" w:hAnsi="Segoe UI" w:cs="Segoe UI"/>
          <w:szCs w:val="24"/>
        </w:rPr>
        <w:t>Taking into account</w:t>
      </w:r>
      <w:proofErr w:type="gramEnd"/>
      <w:r w:rsidRPr="00FB46E5">
        <w:rPr>
          <w:rFonts w:ascii="Segoe UI" w:hAnsi="Segoe UI" w:cs="Segoe UI"/>
          <w:szCs w:val="24"/>
        </w:rPr>
        <w:t xml:space="preserve"> the information referred to above, what are the different needs, experiences and priorities of each of the following categories, in relation to the </w:t>
      </w:r>
      <w:proofErr w:type="gramStart"/>
      <w:r w:rsidRPr="00FB46E5">
        <w:rPr>
          <w:rFonts w:ascii="Segoe UI" w:hAnsi="Segoe UI" w:cs="Segoe UI"/>
          <w:szCs w:val="24"/>
        </w:rPr>
        <w:t>particular policy/decision</w:t>
      </w:r>
      <w:proofErr w:type="gramEnd"/>
      <w:r w:rsidRPr="00FB46E5">
        <w:rPr>
          <w:rFonts w:ascii="Segoe UI" w:hAnsi="Segoe UI" w:cs="Segoe UI"/>
          <w:szCs w:val="24"/>
        </w:rPr>
        <w:t xml:space="preserve">?  </w:t>
      </w:r>
      <w:r w:rsidRPr="00FB46E5">
        <w:rPr>
          <w:rFonts w:ascii="Segoe UI" w:hAnsi="Segoe UI" w:cs="Segoe UI"/>
          <w:b/>
          <w:szCs w:val="24"/>
        </w:rPr>
        <w:t>Specify details for each of the Section 75 categories</w:t>
      </w:r>
    </w:p>
    <w:p w14:paraId="618B35B5" w14:textId="77777777" w:rsidR="00F14337" w:rsidRPr="00FB46E5" w:rsidRDefault="00F14337" w:rsidP="00F14337">
      <w:pPr>
        <w:autoSpaceDE w:val="0"/>
        <w:autoSpaceDN w:val="0"/>
        <w:adjustRightInd w:val="0"/>
        <w:rPr>
          <w:rFonts w:ascii="Segoe UI" w:hAnsi="Segoe UI" w:cs="Segoe UI"/>
          <w:szCs w:val="24"/>
        </w:rPr>
      </w:pPr>
    </w:p>
    <w:tbl>
      <w:tblPr>
        <w:tblW w:w="102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20" w:firstRow="1" w:lastRow="0" w:firstColumn="0" w:lastColumn="0" w:noHBand="0" w:noVBand="0"/>
      </w:tblPr>
      <w:tblGrid>
        <w:gridCol w:w="2093"/>
        <w:gridCol w:w="8108"/>
      </w:tblGrid>
      <w:tr w:rsidR="001C6296" w:rsidRPr="00FB46E5" w14:paraId="0654770B" w14:textId="77777777" w:rsidTr="00D06547">
        <w:trPr>
          <w:trHeight w:val="839"/>
        </w:trPr>
        <w:tc>
          <w:tcPr>
            <w:tcW w:w="2093" w:type="dxa"/>
            <w:shd w:val="clear" w:color="auto" w:fill="CDACE6"/>
          </w:tcPr>
          <w:p w14:paraId="34984A7B" w14:textId="77777777" w:rsidR="001C6296" w:rsidRPr="00FB46E5" w:rsidRDefault="001C6296" w:rsidP="001C6296">
            <w:pPr>
              <w:rPr>
                <w:rFonts w:ascii="Segoe UI" w:hAnsi="Segoe UI" w:cs="Segoe UI"/>
                <w:b/>
                <w:szCs w:val="24"/>
              </w:rPr>
            </w:pPr>
            <w:r w:rsidRPr="00FB46E5">
              <w:rPr>
                <w:rFonts w:ascii="Segoe UI" w:hAnsi="Segoe UI" w:cs="Segoe UI"/>
                <w:b/>
                <w:szCs w:val="24"/>
              </w:rPr>
              <w:t xml:space="preserve">Section 75 category </w:t>
            </w:r>
          </w:p>
        </w:tc>
        <w:tc>
          <w:tcPr>
            <w:tcW w:w="8108" w:type="dxa"/>
            <w:shd w:val="clear" w:color="auto" w:fill="CDACE6"/>
          </w:tcPr>
          <w:p w14:paraId="516E0F79" w14:textId="77777777" w:rsidR="001C6296" w:rsidRPr="00FB46E5" w:rsidRDefault="001C6296" w:rsidP="001C6296">
            <w:pPr>
              <w:rPr>
                <w:rFonts w:ascii="Segoe UI" w:hAnsi="Segoe UI" w:cs="Segoe UI"/>
                <w:b/>
                <w:szCs w:val="24"/>
              </w:rPr>
            </w:pPr>
            <w:r w:rsidRPr="00FB46E5">
              <w:rPr>
                <w:rFonts w:ascii="Segoe UI" w:hAnsi="Segoe UI" w:cs="Segoe UI"/>
                <w:b/>
                <w:szCs w:val="24"/>
              </w:rPr>
              <w:t>Details of needs/experiences/priorities</w:t>
            </w:r>
          </w:p>
        </w:tc>
      </w:tr>
      <w:tr w:rsidR="001C6296" w:rsidRPr="00FB46E5" w14:paraId="39513BF7" w14:textId="77777777" w:rsidTr="00D06547">
        <w:tc>
          <w:tcPr>
            <w:tcW w:w="2093" w:type="dxa"/>
            <w:shd w:val="clear" w:color="auto" w:fill="F1E8F8"/>
          </w:tcPr>
          <w:p w14:paraId="71678B8D" w14:textId="77777777" w:rsidR="001C6296" w:rsidRPr="00FB46E5" w:rsidRDefault="001C6296" w:rsidP="001C6296">
            <w:pPr>
              <w:rPr>
                <w:rFonts w:ascii="Segoe UI" w:hAnsi="Segoe UI" w:cs="Segoe UI"/>
                <w:b/>
                <w:szCs w:val="24"/>
              </w:rPr>
            </w:pPr>
            <w:r w:rsidRPr="00FB46E5">
              <w:rPr>
                <w:rFonts w:ascii="Segoe UI" w:hAnsi="Segoe UI" w:cs="Segoe UI"/>
                <w:b/>
                <w:szCs w:val="24"/>
              </w:rPr>
              <w:lastRenderedPageBreak/>
              <w:t xml:space="preserve">Religious belief </w:t>
            </w:r>
          </w:p>
        </w:tc>
        <w:tc>
          <w:tcPr>
            <w:tcW w:w="8108" w:type="dxa"/>
          </w:tcPr>
          <w:p w14:paraId="2731A80D" w14:textId="3351A55A" w:rsidR="00942600" w:rsidRPr="00942600" w:rsidRDefault="00942600" w:rsidP="00942600">
            <w:pPr>
              <w:rPr>
                <w:rFonts w:ascii="Segoe UI" w:hAnsi="Segoe UI" w:cs="Segoe UI"/>
                <w:bCs/>
                <w:szCs w:val="24"/>
              </w:rPr>
            </w:pPr>
            <w:r w:rsidRPr="00942600">
              <w:rPr>
                <w:rFonts w:ascii="Segoe UI" w:hAnsi="Segoe UI" w:cs="Segoe UI"/>
                <w:bCs/>
                <w:szCs w:val="24"/>
              </w:rPr>
              <w:t xml:space="preserve">Children and Young people from different religious backgrounds </w:t>
            </w:r>
            <w:r w:rsidR="00A01344">
              <w:rPr>
                <w:rFonts w:ascii="Segoe UI" w:hAnsi="Segoe UI" w:cs="Segoe UI"/>
                <w:bCs/>
                <w:szCs w:val="24"/>
              </w:rPr>
              <w:t>will be included through a number of elements o</w:t>
            </w:r>
            <w:r w:rsidR="001925F4">
              <w:rPr>
                <w:rFonts w:ascii="Segoe UI" w:hAnsi="Segoe UI" w:cs="Segoe UI"/>
                <w:bCs/>
                <w:szCs w:val="24"/>
              </w:rPr>
              <w:t>f</w:t>
            </w:r>
            <w:r w:rsidR="00A01344">
              <w:rPr>
                <w:rFonts w:ascii="Segoe UI" w:hAnsi="Segoe UI" w:cs="Segoe UI"/>
                <w:bCs/>
                <w:szCs w:val="24"/>
              </w:rPr>
              <w:t xml:space="preserve"> the plan, namely the </w:t>
            </w:r>
            <w:r w:rsidR="006B00CB">
              <w:rPr>
                <w:rFonts w:ascii="Segoe UI" w:hAnsi="Segoe UI" w:cs="Segoe UI"/>
                <w:bCs/>
                <w:szCs w:val="24"/>
              </w:rPr>
              <w:t>Participation Mapping, where they will be empowered to explore, understand</w:t>
            </w:r>
            <w:r w:rsidR="00FA7422">
              <w:rPr>
                <w:rFonts w:ascii="Segoe UI" w:hAnsi="Segoe UI" w:cs="Segoe UI"/>
                <w:bCs/>
                <w:szCs w:val="24"/>
              </w:rPr>
              <w:t xml:space="preserve">, and speak out about </w:t>
            </w:r>
            <w:r w:rsidR="00ED79B3">
              <w:rPr>
                <w:rFonts w:ascii="Segoe UI" w:hAnsi="Segoe UI" w:cs="Segoe UI"/>
                <w:bCs/>
                <w:szCs w:val="24"/>
              </w:rPr>
              <w:t>where their rights are respected or denied,</w:t>
            </w:r>
            <w:r w:rsidR="006B00CB">
              <w:rPr>
                <w:rFonts w:ascii="Segoe UI" w:hAnsi="Segoe UI" w:cs="Segoe UI"/>
                <w:bCs/>
                <w:szCs w:val="24"/>
              </w:rPr>
              <w:t xml:space="preserve"> </w:t>
            </w:r>
            <w:r w:rsidR="001925F4">
              <w:rPr>
                <w:rFonts w:ascii="Segoe UI" w:hAnsi="Segoe UI" w:cs="Segoe UI"/>
                <w:bCs/>
                <w:szCs w:val="24"/>
              </w:rPr>
              <w:t xml:space="preserve">this will be carried out </w:t>
            </w:r>
            <w:r w:rsidR="00EC16A5">
              <w:rPr>
                <w:rFonts w:ascii="Segoe UI" w:hAnsi="Segoe UI" w:cs="Segoe UI"/>
                <w:bCs/>
                <w:szCs w:val="24"/>
              </w:rPr>
              <w:t>within each</w:t>
            </w:r>
            <w:r w:rsidR="001925F4">
              <w:rPr>
                <w:rFonts w:ascii="Segoe UI" w:hAnsi="Segoe UI" w:cs="Segoe UI"/>
                <w:bCs/>
                <w:szCs w:val="24"/>
              </w:rPr>
              <w:t xml:space="preserve"> DEA area</w:t>
            </w:r>
            <w:r w:rsidR="00EC16A5">
              <w:rPr>
                <w:rFonts w:ascii="Segoe UI" w:hAnsi="Segoe UI" w:cs="Segoe UI"/>
                <w:bCs/>
                <w:szCs w:val="24"/>
              </w:rPr>
              <w:t xml:space="preserve"> and Strabane Town</w:t>
            </w:r>
            <w:r w:rsidR="001925F4">
              <w:rPr>
                <w:rFonts w:ascii="Segoe UI" w:hAnsi="Segoe UI" w:cs="Segoe UI"/>
                <w:bCs/>
                <w:szCs w:val="24"/>
              </w:rPr>
              <w:t xml:space="preserve"> ensuring </w:t>
            </w:r>
            <w:r w:rsidR="00ED79B3">
              <w:rPr>
                <w:rFonts w:ascii="Segoe UI" w:hAnsi="Segoe UI" w:cs="Segoe UI"/>
                <w:bCs/>
                <w:szCs w:val="24"/>
              </w:rPr>
              <w:t xml:space="preserve">that the experiences of all </w:t>
            </w:r>
            <w:r w:rsidR="002E2A8C">
              <w:rPr>
                <w:rFonts w:ascii="Segoe UI" w:hAnsi="Segoe UI" w:cs="Segoe UI"/>
                <w:bCs/>
                <w:szCs w:val="24"/>
              </w:rPr>
              <w:t>religious beliefs are considered.</w:t>
            </w:r>
          </w:p>
          <w:p w14:paraId="2C61A705" w14:textId="56961E4D" w:rsidR="00086F25" w:rsidRPr="00FB46E5" w:rsidRDefault="00942600" w:rsidP="00942600">
            <w:pPr>
              <w:rPr>
                <w:rFonts w:ascii="Segoe UI" w:hAnsi="Segoe UI" w:cs="Segoe UI"/>
                <w:b/>
                <w:szCs w:val="24"/>
              </w:rPr>
            </w:pPr>
            <w:r w:rsidRPr="00942600">
              <w:rPr>
                <w:rFonts w:ascii="Segoe UI" w:hAnsi="Segoe UI" w:cs="Segoe UI"/>
                <w:bCs/>
                <w:szCs w:val="24"/>
              </w:rPr>
              <w:t xml:space="preserve">CYP feeling welcome, heard and respected was reflected heavily during the </w:t>
            </w:r>
            <w:r w:rsidR="00136AF6">
              <w:rPr>
                <w:rFonts w:ascii="Segoe UI" w:hAnsi="Segoe UI" w:cs="Segoe UI"/>
                <w:bCs/>
                <w:szCs w:val="24"/>
              </w:rPr>
              <w:t>UNICEF</w:t>
            </w:r>
            <w:r w:rsidR="00F82D95">
              <w:rPr>
                <w:rFonts w:ascii="Segoe UI" w:hAnsi="Segoe UI" w:cs="Segoe UI"/>
                <w:bCs/>
                <w:szCs w:val="24"/>
              </w:rPr>
              <w:t xml:space="preserve"> CFC Action</w:t>
            </w:r>
            <w:r w:rsidRPr="00942600">
              <w:rPr>
                <w:rFonts w:ascii="Segoe UI" w:hAnsi="Segoe UI" w:cs="Segoe UI"/>
                <w:bCs/>
                <w:szCs w:val="24"/>
              </w:rPr>
              <w:t xml:space="preserve"> plan </w:t>
            </w:r>
            <w:r w:rsidR="00EA0595">
              <w:rPr>
                <w:rFonts w:ascii="Segoe UI" w:hAnsi="Segoe UI" w:cs="Segoe UI"/>
                <w:bCs/>
                <w:szCs w:val="24"/>
              </w:rPr>
              <w:t>and this will continue through the 5 priorities of the Sustainability Plan.</w:t>
            </w:r>
            <w:r w:rsidR="007C4F51">
              <w:rPr>
                <w:rFonts w:ascii="Segoe UI" w:hAnsi="Segoe UI" w:cs="Segoe UI"/>
                <w:bCs/>
                <w:szCs w:val="24"/>
              </w:rPr>
              <w:t xml:space="preserve">  There is no evidence to show that </w:t>
            </w:r>
            <w:r w:rsidR="008439C8">
              <w:rPr>
                <w:rFonts w:ascii="Segoe UI" w:hAnsi="Segoe UI" w:cs="Segoe UI"/>
                <w:bCs/>
                <w:szCs w:val="24"/>
              </w:rPr>
              <w:t>there may be different needs</w:t>
            </w:r>
            <w:r w:rsidR="009D488F">
              <w:rPr>
                <w:rFonts w:ascii="Segoe UI" w:hAnsi="Segoe UI" w:cs="Segoe UI"/>
                <w:bCs/>
                <w:szCs w:val="24"/>
              </w:rPr>
              <w:t>, experience or priorities.</w:t>
            </w:r>
          </w:p>
        </w:tc>
      </w:tr>
      <w:tr w:rsidR="001C6296" w:rsidRPr="00FB46E5" w14:paraId="6A4A7B6F" w14:textId="77777777" w:rsidTr="00D06547">
        <w:tc>
          <w:tcPr>
            <w:tcW w:w="2093" w:type="dxa"/>
            <w:shd w:val="clear" w:color="auto" w:fill="F1E8F8"/>
          </w:tcPr>
          <w:p w14:paraId="7C7641B4" w14:textId="77777777" w:rsidR="001C6296" w:rsidRPr="00FB46E5" w:rsidRDefault="001C6296" w:rsidP="001C6296">
            <w:pPr>
              <w:rPr>
                <w:rFonts w:ascii="Segoe UI" w:hAnsi="Segoe UI" w:cs="Segoe UI"/>
                <w:b/>
                <w:szCs w:val="24"/>
              </w:rPr>
            </w:pPr>
            <w:r w:rsidRPr="00FB46E5">
              <w:rPr>
                <w:rFonts w:ascii="Segoe UI" w:hAnsi="Segoe UI" w:cs="Segoe UI"/>
                <w:b/>
                <w:szCs w:val="24"/>
              </w:rPr>
              <w:t xml:space="preserve">Political opinion </w:t>
            </w:r>
          </w:p>
        </w:tc>
        <w:tc>
          <w:tcPr>
            <w:tcW w:w="8108" w:type="dxa"/>
          </w:tcPr>
          <w:p w14:paraId="5FC38176" w14:textId="7F11D936" w:rsidR="00086F25" w:rsidRPr="00E37B6E" w:rsidRDefault="00E37B6E" w:rsidP="001C6296">
            <w:pPr>
              <w:rPr>
                <w:rFonts w:ascii="Segoe UI" w:hAnsi="Segoe UI" w:cs="Segoe UI"/>
                <w:bCs/>
                <w:szCs w:val="24"/>
              </w:rPr>
            </w:pPr>
            <w:r w:rsidRPr="00E37B6E">
              <w:rPr>
                <w:rFonts w:ascii="Segoe UI" w:hAnsi="Segoe UI" w:cs="Segoe UI"/>
                <w:bCs/>
                <w:szCs w:val="24"/>
              </w:rPr>
              <w:t xml:space="preserve">The </w:t>
            </w:r>
            <w:r w:rsidR="0006637A">
              <w:rPr>
                <w:rFonts w:ascii="Segoe UI" w:hAnsi="Segoe UI" w:cs="Segoe UI"/>
                <w:bCs/>
                <w:szCs w:val="24"/>
              </w:rPr>
              <w:t xml:space="preserve">previous </w:t>
            </w:r>
            <w:r w:rsidR="00136AF6">
              <w:rPr>
                <w:rFonts w:ascii="Segoe UI" w:hAnsi="Segoe UI" w:cs="Segoe UI"/>
                <w:bCs/>
                <w:szCs w:val="24"/>
              </w:rPr>
              <w:t>UNICEF</w:t>
            </w:r>
            <w:r w:rsidR="0006637A">
              <w:rPr>
                <w:rFonts w:ascii="Segoe UI" w:hAnsi="Segoe UI" w:cs="Segoe UI"/>
                <w:bCs/>
                <w:szCs w:val="24"/>
              </w:rPr>
              <w:t xml:space="preserve"> CFC Action </w:t>
            </w:r>
            <w:r w:rsidRPr="00E37B6E">
              <w:rPr>
                <w:rFonts w:ascii="Segoe UI" w:hAnsi="Segoe UI" w:cs="Segoe UI"/>
                <w:bCs/>
                <w:szCs w:val="24"/>
              </w:rPr>
              <w:t xml:space="preserve">plan </w:t>
            </w:r>
            <w:r w:rsidR="0006637A">
              <w:rPr>
                <w:rFonts w:ascii="Segoe UI" w:hAnsi="Segoe UI" w:cs="Segoe UI"/>
                <w:bCs/>
                <w:szCs w:val="24"/>
              </w:rPr>
              <w:t>w</w:t>
            </w:r>
            <w:r w:rsidRPr="00E37B6E">
              <w:rPr>
                <w:rFonts w:ascii="Segoe UI" w:hAnsi="Segoe UI" w:cs="Segoe UI"/>
                <w:bCs/>
                <w:szCs w:val="24"/>
              </w:rPr>
              <w:t>as co-designed by young people from different political backgrounds</w:t>
            </w:r>
            <w:r w:rsidR="0006637A">
              <w:rPr>
                <w:rFonts w:ascii="Segoe UI" w:hAnsi="Segoe UI" w:cs="Segoe UI"/>
                <w:bCs/>
                <w:szCs w:val="24"/>
              </w:rPr>
              <w:t xml:space="preserve">, and the work </w:t>
            </w:r>
            <w:r w:rsidR="008439C8">
              <w:rPr>
                <w:rFonts w:ascii="Segoe UI" w:hAnsi="Segoe UI" w:cs="Segoe UI"/>
                <w:bCs/>
                <w:szCs w:val="24"/>
              </w:rPr>
              <w:t>throughout</w:t>
            </w:r>
            <w:r w:rsidR="0006637A">
              <w:rPr>
                <w:rFonts w:ascii="Segoe UI" w:hAnsi="Segoe UI" w:cs="Segoe UI"/>
                <w:bCs/>
                <w:szCs w:val="24"/>
              </w:rPr>
              <w:t xml:space="preserve"> the journey which has </w:t>
            </w:r>
            <w:r w:rsidR="00136AF6">
              <w:rPr>
                <w:rFonts w:ascii="Segoe UI" w:hAnsi="Segoe UI" w:cs="Segoe UI"/>
                <w:bCs/>
                <w:szCs w:val="24"/>
              </w:rPr>
              <w:t>led</w:t>
            </w:r>
            <w:r w:rsidR="0006637A">
              <w:rPr>
                <w:rFonts w:ascii="Segoe UI" w:hAnsi="Segoe UI" w:cs="Segoe UI"/>
                <w:bCs/>
                <w:szCs w:val="24"/>
              </w:rPr>
              <w:t xml:space="preserve"> to the </w:t>
            </w:r>
            <w:r w:rsidR="008439C8">
              <w:rPr>
                <w:rFonts w:ascii="Segoe UI" w:hAnsi="Segoe UI" w:cs="Segoe UI"/>
                <w:bCs/>
                <w:szCs w:val="24"/>
              </w:rPr>
              <w:t>key priorities of the sustainability plan.</w:t>
            </w:r>
            <w:r w:rsidRPr="00E37B6E">
              <w:rPr>
                <w:rFonts w:ascii="Segoe UI" w:hAnsi="Segoe UI" w:cs="Segoe UI"/>
                <w:bCs/>
                <w:szCs w:val="24"/>
              </w:rPr>
              <w:t xml:space="preserve"> There is also a </w:t>
            </w:r>
            <w:r w:rsidR="00136AF6" w:rsidRPr="00E37B6E">
              <w:rPr>
                <w:rFonts w:ascii="Segoe UI" w:hAnsi="Segoe UI" w:cs="Segoe UI"/>
                <w:bCs/>
                <w:szCs w:val="24"/>
              </w:rPr>
              <w:t>UNICEF</w:t>
            </w:r>
            <w:r w:rsidRPr="00E37B6E">
              <w:rPr>
                <w:rFonts w:ascii="Segoe UI" w:hAnsi="Segoe UI" w:cs="Segoe UI"/>
                <w:bCs/>
                <w:szCs w:val="24"/>
              </w:rPr>
              <w:t xml:space="preserve"> Political Champion from each political party and independents, which have been involved in the development and consultation phase</w:t>
            </w:r>
            <w:r w:rsidR="00F55119">
              <w:rPr>
                <w:rFonts w:ascii="Segoe UI" w:hAnsi="Segoe UI" w:cs="Segoe UI"/>
                <w:bCs/>
                <w:szCs w:val="24"/>
              </w:rPr>
              <w:t xml:space="preserve"> of the sustainability plan</w:t>
            </w:r>
            <w:r w:rsidRPr="00E37B6E">
              <w:rPr>
                <w:rFonts w:ascii="Segoe UI" w:hAnsi="Segoe UI" w:cs="Segoe UI"/>
                <w:bCs/>
                <w:szCs w:val="24"/>
              </w:rPr>
              <w:t>. All parties and independents on the working group have signed off on the plan.</w:t>
            </w:r>
            <w:r w:rsidR="00F55119">
              <w:rPr>
                <w:rFonts w:ascii="Segoe UI" w:hAnsi="Segoe UI" w:cs="Segoe UI"/>
                <w:bCs/>
                <w:szCs w:val="24"/>
              </w:rPr>
              <w:t xml:space="preserve">  </w:t>
            </w:r>
            <w:r w:rsidR="009D488F" w:rsidRPr="009D488F">
              <w:rPr>
                <w:rFonts w:ascii="Segoe UI" w:hAnsi="Segoe UI" w:cs="Segoe UI"/>
                <w:bCs/>
                <w:szCs w:val="24"/>
              </w:rPr>
              <w:t>There is no evidence that people with different political opinions will have different needs, experiences, and/or priorities</w:t>
            </w:r>
            <w:r w:rsidR="009D488F">
              <w:rPr>
                <w:rFonts w:ascii="Segoe UI" w:hAnsi="Segoe UI" w:cs="Segoe UI"/>
                <w:bCs/>
                <w:szCs w:val="24"/>
              </w:rPr>
              <w:t>.</w:t>
            </w:r>
          </w:p>
        </w:tc>
      </w:tr>
      <w:tr w:rsidR="001C6296" w:rsidRPr="00FB46E5" w14:paraId="15B87AF1" w14:textId="77777777" w:rsidTr="00D06547">
        <w:tc>
          <w:tcPr>
            <w:tcW w:w="2093" w:type="dxa"/>
            <w:shd w:val="clear" w:color="auto" w:fill="F1E8F8"/>
          </w:tcPr>
          <w:p w14:paraId="466E3CEC" w14:textId="77777777" w:rsidR="001C6296" w:rsidRPr="00FB46E5" w:rsidRDefault="001C6296" w:rsidP="001C6296">
            <w:pPr>
              <w:rPr>
                <w:rFonts w:ascii="Segoe UI" w:hAnsi="Segoe UI" w:cs="Segoe UI"/>
                <w:b/>
                <w:szCs w:val="24"/>
              </w:rPr>
            </w:pPr>
            <w:r w:rsidRPr="00FB46E5">
              <w:rPr>
                <w:rFonts w:ascii="Segoe UI" w:hAnsi="Segoe UI" w:cs="Segoe UI"/>
                <w:b/>
                <w:szCs w:val="24"/>
              </w:rPr>
              <w:t xml:space="preserve">Racial group </w:t>
            </w:r>
          </w:p>
        </w:tc>
        <w:tc>
          <w:tcPr>
            <w:tcW w:w="8108" w:type="dxa"/>
          </w:tcPr>
          <w:p w14:paraId="0E23FD48" w14:textId="6E13139D" w:rsidR="00920129" w:rsidRPr="00FB46E5" w:rsidRDefault="00043A03" w:rsidP="001C6296">
            <w:pPr>
              <w:rPr>
                <w:rFonts w:ascii="Segoe UI" w:hAnsi="Segoe UI" w:cs="Segoe UI"/>
                <w:szCs w:val="24"/>
              </w:rPr>
            </w:pPr>
            <w:r w:rsidRPr="00043A03">
              <w:rPr>
                <w:rFonts w:ascii="Segoe UI" w:hAnsi="Segoe UI" w:cs="Segoe UI"/>
                <w:szCs w:val="24"/>
              </w:rPr>
              <w:t xml:space="preserve">Children and Young people from across the </w:t>
            </w:r>
            <w:r w:rsidR="00EC16A5">
              <w:rPr>
                <w:rFonts w:ascii="Segoe UI" w:hAnsi="Segoe UI" w:cs="Segoe UI"/>
                <w:szCs w:val="24"/>
              </w:rPr>
              <w:t xml:space="preserve">city and </w:t>
            </w:r>
            <w:r w:rsidRPr="00043A03">
              <w:rPr>
                <w:rFonts w:ascii="Segoe UI" w:hAnsi="Segoe UI" w:cs="Segoe UI"/>
                <w:szCs w:val="24"/>
              </w:rPr>
              <w:t xml:space="preserve">district / various schools, community groups and ethnicities were included in the </w:t>
            </w:r>
            <w:r w:rsidR="00136AF6">
              <w:rPr>
                <w:rFonts w:ascii="Segoe UI" w:hAnsi="Segoe UI" w:cs="Segoe UI"/>
                <w:szCs w:val="24"/>
              </w:rPr>
              <w:t>UNICEF</w:t>
            </w:r>
            <w:r w:rsidR="00A80348">
              <w:rPr>
                <w:rFonts w:ascii="Segoe UI" w:hAnsi="Segoe UI" w:cs="Segoe UI"/>
                <w:szCs w:val="24"/>
              </w:rPr>
              <w:t xml:space="preserve"> CFC journey which has shaped the </w:t>
            </w:r>
            <w:r w:rsidR="00EC16A5">
              <w:rPr>
                <w:rFonts w:ascii="Segoe UI" w:hAnsi="Segoe UI" w:cs="Segoe UI"/>
                <w:szCs w:val="24"/>
              </w:rPr>
              <w:t>S</w:t>
            </w:r>
            <w:r w:rsidR="00A80348">
              <w:rPr>
                <w:rFonts w:ascii="Segoe UI" w:hAnsi="Segoe UI" w:cs="Segoe UI"/>
                <w:szCs w:val="24"/>
              </w:rPr>
              <w:t xml:space="preserve">ustainability </w:t>
            </w:r>
            <w:r w:rsidR="00EC16A5">
              <w:rPr>
                <w:rFonts w:ascii="Segoe UI" w:hAnsi="Segoe UI" w:cs="Segoe UI"/>
                <w:szCs w:val="24"/>
              </w:rPr>
              <w:t>P</w:t>
            </w:r>
            <w:r w:rsidR="00A80348">
              <w:rPr>
                <w:rFonts w:ascii="Segoe UI" w:hAnsi="Segoe UI" w:cs="Segoe UI"/>
                <w:szCs w:val="24"/>
              </w:rPr>
              <w:t xml:space="preserve">lan.  </w:t>
            </w:r>
            <w:r w:rsidR="00A80348" w:rsidRPr="00A80348">
              <w:rPr>
                <w:rFonts w:ascii="Segoe UI" w:hAnsi="Segoe UI" w:cs="Segoe UI"/>
                <w:szCs w:val="24"/>
              </w:rPr>
              <w:t>There is some evidence that people from different racial groups may have different needs, experiences, and/or priorities e.g. provision of information in other languages etc</w:t>
            </w:r>
            <w:r w:rsidR="00A80348">
              <w:rPr>
                <w:rFonts w:ascii="Segoe UI" w:hAnsi="Segoe UI" w:cs="Segoe UI"/>
                <w:szCs w:val="24"/>
              </w:rPr>
              <w:t>, therefore</w:t>
            </w:r>
            <w:r w:rsidR="002B343E">
              <w:rPr>
                <w:rFonts w:ascii="Segoe UI" w:hAnsi="Segoe UI" w:cs="Segoe UI"/>
                <w:szCs w:val="24"/>
              </w:rPr>
              <w:t xml:space="preserve"> the plan has stated that</w:t>
            </w:r>
            <w:r w:rsidR="00A80348">
              <w:rPr>
                <w:rFonts w:ascii="Segoe UI" w:hAnsi="Segoe UI" w:cs="Segoe UI"/>
                <w:szCs w:val="24"/>
              </w:rPr>
              <w:t xml:space="preserve"> </w:t>
            </w:r>
            <w:r w:rsidR="00DA1BD2">
              <w:rPr>
                <w:rFonts w:ascii="Segoe UI" w:hAnsi="Segoe UI" w:cs="Segoe UI"/>
                <w:szCs w:val="24"/>
              </w:rPr>
              <w:t xml:space="preserve">in line with UNCRC </w:t>
            </w:r>
            <w:r w:rsidR="007B7187">
              <w:rPr>
                <w:rFonts w:ascii="Segoe UI" w:hAnsi="Segoe UI" w:cs="Segoe UI"/>
                <w:szCs w:val="24"/>
              </w:rPr>
              <w:t>Article</w:t>
            </w:r>
            <w:r w:rsidR="00DA1BD2">
              <w:rPr>
                <w:rFonts w:ascii="Segoe UI" w:hAnsi="Segoe UI" w:cs="Segoe UI"/>
                <w:szCs w:val="24"/>
              </w:rPr>
              <w:t xml:space="preserve"> </w:t>
            </w:r>
            <w:r w:rsidR="007B7187">
              <w:rPr>
                <w:rFonts w:ascii="Segoe UI" w:hAnsi="Segoe UI" w:cs="Segoe UI"/>
                <w:szCs w:val="24"/>
              </w:rPr>
              <w:t>13 we will increase the use</w:t>
            </w:r>
            <w:r w:rsidR="002B343E">
              <w:rPr>
                <w:rFonts w:ascii="Segoe UI" w:hAnsi="Segoe UI" w:cs="Segoe UI"/>
                <w:szCs w:val="24"/>
              </w:rPr>
              <w:t xml:space="preserve"> </w:t>
            </w:r>
            <w:r w:rsidR="007B7187">
              <w:rPr>
                <w:rFonts w:ascii="Segoe UI" w:hAnsi="Segoe UI" w:cs="Segoe UI"/>
                <w:szCs w:val="24"/>
              </w:rPr>
              <w:t>of multi-communication formats</w:t>
            </w:r>
            <w:r w:rsidR="00C13112">
              <w:rPr>
                <w:rFonts w:ascii="Segoe UI" w:hAnsi="Segoe UI" w:cs="Segoe UI"/>
                <w:szCs w:val="24"/>
              </w:rPr>
              <w:t>, including translations.</w:t>
            </w:r>
          </w:p>
        </w:tc>
      </w:tr>
      <w:tr w:rsidR="001C6296" w:rsidRPr="00FB46E5" w14:paraId="0044B3B8" w14:textId="77777777" w:rsidTr="00D06547">
        <w:tc>
          <w:tcPr>
            <w:tcW w:w="2093" w:type="dxa"/>
            <w:shd w:val="clear" w:color="auto" w:fill="F1E8F8"/>
          </w:tcPr>
          <w:p w14:paraId="61512379" w14:textId="77777777" w:rsidR="001C6296" w:rsidRPr="00FB46E5" w:rsidRDefault="001C6296" w:rsidP="001C6296">
            <w:pPr>
              <w:rPr>
                <w:rFonts w:ascii="Segoe UI" w:hAnsi="Segoe UI" w:cs="Segoe UI"/>
                <w:b/>
                <w:szCs w:val="24"/>
              </w:rPr>
            </w:pPr>
            <w:r w:rsidRPr="00FB46E5">
              <w:rPr>
                <w:rFonts w:ascii="Segoe UI" w:hAnsi="Segoe UI" w:cs="Segoe UI"/>
                <w:b/>
                <w:szCs w:val="24"/>
              </w:rPr>
              <w:t xml:space="preserve">Age </w:t>
            </w:r>
          </w:p>
        </w:tc>
        <w:tc>
          <w:tcPr>
            <w:tcW w:w="8108" w:type="dxa"/>
          </w:tcPr>
          <w:p w14:paraId="615E1603" w14:textId="125A6C6D" w:rsidR="002B634F" w:rsidRDefault="00833DFA" w:rsidP="002E7289">
            <w:pPr>
              <w:rPr>
                <w:rFonts w:ascii="Segoe UI" w:hAnsi="Segoe UI" w:cs="Segoe UI"/>
                <w:szCs w:val="24"/>
              </w:rPr>
            </w:pPr>
            <w:r>
              <w:rPr>
                <w:rFonts w:ascii="Segoe UI" w:hAnsi="Segoe UI" w:cs="Segoe UI"/>
                <w:szCs w:val="24"/>
              </w:rPr>
              <w:t xml:space="preserve">There is some evidence to show that </w:t>
            </w:r>
            <w:r w:rsidR="00CC4A8E">
              <w:rPr>
                <w:rFonts w:ascii="Segoe UI" w:hAnsi="Segoe UI" w:cs="Segoe UI"/>
                <w:szCs w:val="24"/>
              </w:rPr>
              <w:t xml:space="preserve">that levels of need age group can differ in terms of understanding. </w:t>
            </w:r>
            <w:r w:rsidR="000E3FD5">
              <w:rPr>
                <w:rFonts w:ascii="Segoe UI" w:hAnsi="Segoe UI" w:cs="Segoe UI"/>
                <w:szCs w:val="24"/>
              </w:rPr>
              <w:t xml:space="preserve"> Session</w:t>
            </w:r>
            <w:r w:rsidR="00B659CD">
              <w:rPr>
                <w:rFonts w:ascii="Segoe UI" w:hAnsi="Segoe UI" w:cs="Segoe UI"/>
                <w:szCs w:val="24"/>
              </w:rPr>
              <w:t>s</w:t>
            </w:r>
            <w:r w:rsidR="000E3FD5">
              <w:rPr>
                <w:rFonts w:ascii="Segoe UI" w:hAnsi="Segoe UI" w:cs="Segoe UI"/>
                <w:szCs w:val="24"/>
              </w:rPr>
              <w:t xml:space="preserve"> were delivered to all age group throughout the </w:t>
            </w:r>
            <w:r w:rsidR="00136AF6">
              <w:rPr>
                <w:rFonts w:ascii="Segoe UI" w:hAnsi="Segoe UI" w:cs="Segoe UI"/>
                <w:szCs w:val="24"/>
              </w:rPr>
              <w:t>UNICEF</w:t>
            </w:r>
            <w:r w:rsidR="000E3FD5">
              <w:rPr>
                <w:rFonts w:ascii="Segoe UI" w:hAnsi="Segoe UI" w:cs="Segoe UI"/>
                <w:szCs w:val="24"/>
              </w:rPr>
              <w:t xml:space="preserve"> CFC journey</w:t>
            </w:r>
            <w:r w:rsidR="0055329F">
              <w:rPr>
                <w:rFonts w:ascii="Segoe UI" w:hAnsi="Segoe UI" w:cs="Segoe UI"/>
                <w:szCs w:val="24"/>
              </w:rPr>
              <w:t xml:space="preserve"> appropriate </w:t>
            </w:r>
            <w:r w:rsidR="00AE36C5">
              <w:rPr>
                <w:rFonts w:ascii="Segoe UI" w:hAnsi="Segoe UI" w:cs="Segoe UI"/>
                <w:szCs w:val="24"/>
              </w:rPr>
              <w:t>to age</w:t>
            </w:r>
            <w:r w:rsidR="004E66DC">
              <w:rPr>
                <w:rFonts w:ascii="Segoe UI" w:hAnsi="Segoe UI" w:cs="Segoe UI"/>
                <w:szCs w:val="24"/>
              </w:rPr>
              <w:t>.</w:t>
            </w:r>
            <w:r w:rsidR="00AE36C5">
              <w:rPr>
                <w:rFonts w:ascii="Segoe UI" w:hAnsi="Segoe UI" w:cs="Segoe UI"/>
                <w:szCs w:val="24"/>
              </w:rPr>
              <w:t xml:space="preserve"> </w:t>
            </w:r>
          </w:p>
          <w:p w14:paraId="135DFAE9" w14:textId="62EB30B6" w:rsidR="002E7289" w:rsidRPr="002E7289" w:rsidRDefault="002E7289" w:rsidP="002E7289">
            <w:pPr>
              <w:rPr>
                <w:rFonts w:ascii="Segoe UI" w:hAnsi="Segoe UI" w:cs="Segoe UI"/>
                <w:szCs w:val="24"/>
              </w:rPr>
            </w:pPr>
            <w:r w:rsidRPr="002E7289">
              <w:rPr>
                <w:rFonts w:ascii="Segoe UI" w:hAnsi="Segoe UI" w:cs="Segoe UI"/>
                <w:szCs w:val="24"/>
              </w:rPr>
              <w:t xml:space="preserve">The consultation sessions were delivered in a child friendly </w:t>
            </w:r>
            <w:proofErr w:type="gramStart"/>
            <w:r w:rsidRPr="002E7289">
              <w:rPr>
                <w:rFonts w:ascii="Segoe UI" w:hAnsi="Segoe UI" w:cs="Segoe UI"/>
                <w:szCs w:val="24"/>
              </w:rPr>
              <w:t>way</w:t>
            </w:r>
            <w:proofErr w:type="gramEnd"/>
            <w:r w:rsidRPr="002E7289">
              <w:rPr>
                <w:rFonts w:ascii="Segoe UI" w:hAnsi="Segoe UI" w:cs="Segoe UI"/>
                <w:szCs w:val="24"/>
              </w:rPr>
              <w:t xml:space="preserve"> and youth workers were involved to deliver remote sessions for young people from specific target groups in their safe space. </w:t>
            </w:r>
          </w:p>
          <w:p w14:paraId="2DADD147" w14:textId="77777777" w:rsidR="00086F25" w:rsidRDefault="000A2BD9" w:rsidP="002E7289">
            <w:pPr>
              <w:rPr>
                <w:rFonts w:ascii="Segoe UI" w:hAnsi="Segoe UI" w:cs="Segoe UI"/>
                <w:szCs w:val="24"/>
              </w:rPr>
            </w:pPr>
            <w:r>
              <w:rPr>
                <w:rFonts w:ascii="Segoe UI" w:hAnsi="Segoe UI" w:cs="Segoe UI"/>
                <w:szCs w:val="24"/>
              </w:rPr>
              <w:t xml:space="preserve">Work with under 4 age group will be a key part of the sustainability plan, targeting </w:t>
            </w:r>
            <w:r w:rsidR="009748D4">
              <w:rPr>
                <w:rFonts w:ascii="Segoe UI" w:hAnsi="Segoe UI" w:cs="Segoe UI"/>
                <w:szCs w:val="24"/>
              </w:rPr>
              <w:t xml:space="preserve">training to </w:t>
            </w:r>
            <w:r>
              <w:rPr>
                <w:rFonts w:ascii="Segoe UI" w:hAnsi="Segoe UI" w:cs="Segoe UI"/>
                <w:szCs w:val="24"/>
              </w:rPr>
              <w:t>key organisation</w:t>
            </w:r>
            <w:r w:rsidR="009748D4">
              <w:rPr>
                <w:rFonts w:ascii="Segoe UI" w:hAnsi="Segoe UI" w:cs="Segoe UI"/>
                <w:szCs w:val="24"/>
              </w:rPr>
              <w:t>s</w:t>
            </w:r>
            <w:r>
              <w:rPr>
                <w:rFonts w:ascii="Segoe UI" w:hAnsi="Segoe UI" w:cs="Segoe UI"/>
                <w:szCs w:val="24"/>
              </w:rPr>
              <w:t xml:space="preserve"> who </w:t>
            </w:r>
            <w:r w:rsidR="009748D4">
              <w:rPr>
                <w:rFonts w:ascii="Segoe UI" w:hAnsi="Segoe UI" w:cs="Segoe UI"/>
                <w:szCs w:val="24"/>
              </w:rPr>
              <w:t>deliver services to this age group.</w:t>
            </w:r>
          </w:p>
          <w:p w14:paraId="030C182B" w14:textId="77777777" w:rsidR="00A1346F" w:rsidRDefault="00A1346F" w:rsidP="002E7289">
            <w:pPr>
              <w:rPr>
                <w:rFonts w:ascii="Segoe UI" w:hAnsi="Segoe UI" w:cs="Segoe UI"/>
                <w:szCs w:val="24"/>
              </w:rPr>
            </w:pPr>
          </w:p>
          <w:p w14:paraId="28489ECC" w14:textId="77777777" w:rsidR="00A1346F" w:rsidRPr="00A1346F" w:rsidRDefault="00A1346F" w:rsidP="00A1346F">
            <w:pPr>
              <w:rPr>
                <w:rFonts w:ascii="Segoe UI" w:hAnsi="Segoe UI" w:cs="Segoe UI"/>
                <w:b/>
                <w:bCs/>
                <w:szCs w:val="24"/>
              </w:rPr>
            </w:pPr>
            <w:r w:rsidRPr="00A1346F">
              <w:rPr>
                <w:rFonts w:ascii="Segoe UI" w:hAnsi="Segoe UI" w:cs="Segoe UI"/>
                <w:b/>
                <w:bCs/>
                <w:szCs w:val="24"/>
              </w:rPr>
              <w:t>Recent Findings</w:t>
            </w:r>
          </w:p>
          <w:p w14:paraId="0500BD59" w14:textId="77777777" w:rsidR="00A1346F" w:rsidRPr="00A1346F" w:rsidRDefault="00A1346F" w:rsidP="00A1346F">
            <w:pPr>
              <w:rPr>
                <w:rFonts w:ascii="Segoe UI" w:hAnsi="Segoe UI" w:cs="Segoe UI"/>
                <w:szCs w:val="24"/>
              </w:rPr>
            </w:pPr>
            <w:r w:rsidRPr="00A1346F">
              <w:rPr>
                <w:rFonts w:ascii="Segoe UI" w:hAnsi="Segoe UI" w:cs="Segoe UI"/>
                <w:szCs w:val="24"/>
              </w:rPr>
              <w:t>As part of the UNICEF CFC Discovery phase and again in the Recognition Process as part of the Youth Summary Report process Children and young people were asked to give the following statement a rating, scores were between 1 and 10, with 1 meaning full agreement and 10 meaning complete disagreement with the statement.;</w:t>
            </w:r>
          </w:p>
          <w:p w14:paraId="086CBAE7" w14:textId="77777777" w:rsidR="00A1346F" w:rsidRPr="00A1346F" w:rsidRDefault="00A1346F" w:rsidP="00A1346F">
            <w:pPr>
              <w:rPr>
                <w:rFonts w:ascii="Segoe UI" w:hAnsi="Segoe UI" w:cs="Segoe UI"/>
                <w:szCs w:val="24"/>
              </w:rPr>
            </w:pPr>
            <w:r w:rsidRPr="00A1346F">
              <w:rPr>
                <w:rFonts w:ascii="Segoe UI" w:hAnsi="Segoe UI" w:cs="Segoe UI"/>
                <w:szCs w:val="24"/>
              </w:rPr>
              <w:t>All children and young people are included and protected from discrimination:</w:t>
            </w:r>
          </w:p>
          <w:p w14:paraId="4E4AF2E7" w14:textId="77777777" w:rsidR="00A1346F" w:rsidRPr="00A1346F" w:rsidRDefault="00A1346F" w:rsidP="00A1346F">
            <w:pPr>
              <w:rPr>
                <w:rFonts w:ascii="Segoe UI" w:hAnsi="Segoe UI" w:cs="Segoe UI"/>
                <w:szCs w:val="24"/>
              </w:rPr>
            </w:pPr>
            <w:r w:rsidRPr="00A1346F">
              <w:rPr>
                <w:rFonts w:ascii="Segoe UI" w:hAnsi="Segoe UI" w:cs="Segoe UI"/>
                <w:szCs w:val="24"/>
              </w:rPr>
              <w:t>In 2020, the average score was 4, with some young people feeling included in schools and clubs, where they were able to address concerns with adults. However, there were clear barriers to inclusion, such as playparks not being accessible for children with disabilities and costs limiting some children’s participation, which could also expose them to discrimination.</w:t>
            </w:r>
          </w:p>
          <w:p w14:paraId="2C557098" w14:textId="77777777" w:rsidR="00A1346F" w:rsidRPr="00A1346F" w:rsidRDefault="00A1346F" w:rsidP="00A1346F">
            <w:pPr>
              <w:rPr>
                <w:rFonts w:ascii="Segoe UI" w:hAnsi="Segoe UI" w:cs="Segoe UI"/>
                <w:szCs w:val="24"/>
              </w:rPr>
            </w:pPr>
            <w:r w:rsidRPr="00A1346F">
              <w:rPr>
                <w:rFonts w:ascii="Segoe UI" w:hAnsi="Segoe UI" w:cs="Segoe UI"/>
                <w:szCs w:val="24"/>
              </w:rPr>
              <w:t>By 2025, the average score slightly dropped to 4.48, indicating that inclusion remains a mixed experience. Many young people reported feeling included and protected in youth clubs, which provided supportive environments, but others faced discrimination in broader community settings. Instances of being stigmatized for appearance, age, or background were shared, including being followed in stores or treated unfairly. Racism, violence against women, and bullying were also mentioned as ongoing issues, particularly in public spaces and schools, however some reported that youth clubs are a safe space. Despite some positive efforts within youth clubs, many respondents highlighted that discrimination still occurs, particularly against minority groups or those with different backgrounds. Overall, while there have been some strides in creating inclusive spaces, discrimination remains a concern, and more action is needed to tackle these issues across various community settings. While inclusivity is a priority in some areas, it’s clear that discrimination remains a significant issue for many young people.</w:t>
            </w:r>
          </w:p>
          <w:p w14:paraId="64CD478A" w14:textId="77777777" w:rsidR="00A1346F" w:rsidRPr="00A1346F" w:rsidRDefault="00A1346F" w:rsidP="00A1346F">
            <w:pPr>
              <w:rPr>
                <w:rFonts w:ascii="Segoe UI" w:hAnsi="Segoe UI" w:cs="Segoe UI"/>
                <w:szCs w:val="24"/>
              </w:rPr>
            </w:pPr>
          </w:p>
          <w:p w14:paraId="323E6E8C" w14:textId="77777777" w:rsidR="00A1346F" w:rsidRPr="00A1346F" w:rsidRDefault="00A1346F" w:rsidP="00A1346F">
            <w:pPr>
              <w:rPr>
                <w:rFonts w:ascii="Segoe UI" w:hAnsi="Segoe UI" w:cs="Segoe UI"/>
                <w:szCs w:val="24"/>
              </w:rPr>
            </w:pPr>
            <w:r w:rsidRPr="00A1346F">
              <w:rPr>
                <w:rFonts w:ascii="Segoe UI" w:hAnsi="Segoe UI" w:cs="Segoe UI"/>
                <w:szCs w:val="24"/>
              </w:rPr>
              <w:t>In regard to the statement;</w:t>
            </w:r>
          </w:p>
          <w:p w14:paraId="2023BC8A" w14:textId="77777777" w:rsidR="00A1346F" w:rsidRPr="00A1346F" w:rsidRDefault="00A1346F" w:rsidP="00A1346F">
            <w:pPr>
              <w:rPr>
                <w:rFonts w:ascii="Segoe UI" w:hAnsi="Segoe UI" w:cs="Segoe UI"/>
                <w:szCs w:val="24"/>
              </w:rPr>
            </w:pPr>
            <w:r w:rsidRPr="00A1346F">
              <w:rPr>
                <w:rFonts w:ascii="Segoe UI" w:hAnsi="Segoe UI" w:cs="Segoe UI"/>
                <w:szCs w:val="24"/>
              </w:rPr>
              <w:t>All children and young people feel valued and respected; able to enjoy public spaces and meet other children freely:</w:t>
            </w:r>
          </w:p>
          <w:p w14:paraId="1604BF25" w14:textId="77777777" w:rsidR="00A1346F" w:rsidRPr="00A1346F" w:rsidRDefault="00A1346F" w:rsidP="00A1346F">
            <w:pPr>
              <w:rPr>
                <w:rFonts w:ascii="Segoe UI" w:hAnsi="Segoe UI" w:cs="Segoe UI"/>
                <w:szCs w:val="24"/>
              </w:rPr>
            </w:pPr>
            <w:r w:rsidRPr="00A1346F">
              <w:rPr>
                <w:rFonts w:ascii="Segoe UI" w:hAnsi="Segoe UI" w:cs="Segoe UI"/>
                <w:szCs w:val="24"/>
              </w:rPr>
              <w:lastRenderedPageBreak/>
              <w:t>In 2020, with an average score of 8, young people described feeling unwelcome in many public spaces. They were often moved on from parks, streets, and shopping centres, and felt unfairly blamed or judged simply for gathering. Many said there were few safe or suitable places for teenagers to meet, and that respect from adults was limited and often depended on how they behaved.</w:t>
            </w:r>
          </w:p>
          <w:p w14:paraId="00CAD471" w14:textId="4F25AD15" w:rsidR="00A1346F" w:rsidRPr="00FB46E5" w:rsidRDefault="00A1346F" w:rsidP="00A1346F">
            <w:pPr>
              <w:rPr>
                <w:rFonts w:ascii="Segoe UI" w:hAnsi="Segoe UI" w:cs="Segoe UI"/>
                <w:szCs w:val="24"/>
              </w:rPr>
            </w:pPr>
            <w:r w:rsidRPr="00A1346F">
              <w:rPr>
                <w:rFonts w:ascii="Segoe UI" w:hAnsi="Segoe UI" w:cs="Segoe UI"/>
                <w:szCs w:val="24"/>
              </w:rPr>
              <w:t xml:space="preserve">By 2025, the average score had risen to 4.13, suggesting improved experiences—but challenges remain. While some young people now feel valued in their communities and enjoy access to youth clubs and safe parks, many still </w:t>
            </w:r>
            <w:proofErr w:type="gramStart"/>
            <w:r w:rsidRPr="00A1346F">
              <w:rPr>
                <w:rFonts w:ascii="Segoe UI" w:hAnsi="Segoe UI" w:cs="Segoe UI"/>
                <w:szCs w:val="24"/>
              </w:rPr>
              <w:t>face</w:t>
            </w:r>
            <w:proofErr w:type="gramEnd"/>
            <w:r w:rsidRPr="00A1346F">
              <w:rPr>
                <w:rFonts w:ascii="Segoe UI" w:hAnsi="Segoe UI" w:cs="Segoe UI"/>
                <w:szCs w:val="24"/>
              </w:rPr>
              <w:t xml:space="preserve"> being stereotyped and asked to leave public areas without reason. Safety concerns are still present, especially in certain neighbourhoods, and access to welcoming spaces isn’t equal for all. However, there is a clear desire for change: young people are calling for more inclusive, respectful spaces where they can meet freely, feel safe, and be treated with fairness and understanding.</w:t>
            </w:r>
          </w:p>
        </w:tc>
      </w:tr>
      <w:tr w:rsidR="001C6296" w:rsidRPr="00FB46E5" w14:paraId="55133FF4" w14:textId="77777777" w:rsidTr="00D06547">
        <w:tc>
          <w:tcPr>
            <w:tcW w:w="2093" w:type="dxa"/>
            <w:shd w:val="clear" w:color="auto" w:fill="F1E8F8"/>
          </w:tcPr>
          <w:p w14:paraId="66AF43F4" w14:textId="77777777" w:rsidR="001C6296" w:rsidRPr="00FB46E5" w:rsidRDefault="001C6296" w:rsidP="001C6296">
            <w:pPr>
              <w:rPr>
                <w:rFonts w:ascii="Segoe UI" w:hAnsi="Segoe UI" w:cs="Segoe UI"/>
                <w:b/>
                <w:szCs w:val="24"/>
              </w:rPr>
            </w:pPr>
            <w:r w:rsidRPr="00FB46E5">
              <w:rPr>
                <w:rFonts w:ascii="Segoe UI" w:hAnsi="Segoe UI" w:cs="Segoe UI"/>
                <w:b/>
                <w:szCs w:val="24"/>
              </w:rPr>
              <w:lastRenderedPageBreak/>
              <w:t xml:space="preserve">Marital status </w:t>
            </w:r>
          </w:p>
        </w:tc>
        <w:tc>
          <w:tcPr>
            <w:tcW w:w="8108" w:type="dxa"/>
          </w:tcPr>
          <w:p w14:paraId="6CCED020" w14:textId="1ADDF6AA" w:rsidR="00086F25" w:rsidRPr="00D379B4" w:rsidRDefault="00D379B4" w:rsidP="001C6296">
            <w:pPr>
              <w:rPr>
                <w:rFonts w:ascii="Segoe UI" w:hAnsi="Segoe UI" w:cs="Segoe UI"/>
                <w:bCs/>
                <w:szCs w:val="24"/>
              </w:rPr>
            </w:pPr>
            <w:r w:rsidRPr="00D379B4">
              <w:rPr>
                <w:rFonts w:ascii="Segoe UI" w:hAnsi="Segoe UI" w:cs="Segoe UI"/>
                <w:bCs/>
                <w:szCs w:val="24"/>
              </w:rPr>
              <w:t>There is no evidence to show that there may be different needs, experience or priorities.</w:t>
            </w:r>
          </w:p>
        </w:tc>
      </w:tr>
      <w:tr w:rsidR="001C6296" w:rsidRPr="00FB46E5" w14:paraId="62698533" w14:textId="77777777" w:rsidTr="00D06547">
        <w:tc>
          <w:tcPr>
            <w:tcW w:w="2093" w:type="dxa"/>
            <w:shd w:val="clear" w:color="auto" w:fill="F1E8F8"/>
          </w:tcPr>
          <w:p w14:paraId="5E8955DF" w14:textId="77777777" w:rsidR="001C6296" w:rsidRPr="00FB46E5" w:rsidRDefault="001C6296" w:rsidP="001C6296">
            <w:pPr>
              <w:rPr>
                <w:rFonts w:ascii="Segoe UI" w:hAnsi="Segoe UI" w:cs="Segoe UI"/>
                <w:b/>
                <w:szCs w:val="24"/>
              </w:rPr>
            </w:pPr>
            <w:r w:rsidRPr="00FB46E5">
              <w:rPr>
                <w:rFonts w:ascii="Segoe UI" w:hAnsi="Segoe UI" w:cs="Segoe UI"/>
                <w:b/>
                <w:szCs w:val="24"/>
              </w:rPr>
              <w:t>Sexual orientation</w:t>
            </w:r>
          </w:p>
        </w:tc>
        <w:tc>
          <w:tcPr>
            <w:tcW w:w="8108" w:type="dxa"/>
          </w:tcPr>
          <w:p w14:paraId="55B02ADF" w14:textId="062213BF" w:rsidR="00086F25" w:rsidRPr="0034551B" w:rsidRDefault="00D33B3E" w:rsidP="001C6296">
            <w:pPr>
              <w:rPr>
                <w:rFonts w:ascii="Segoe UI" w:hAnsi="Segoe UI" w:cs="Segoe UI"/>
                <w:bCs/>
                <w:szCs w:val="24"/>
              </w:rPr>
            </w:pPr>
            <w:r>
              <w:rPr>
                <w:rFonts w:ascii="Segoe UI" w:hAnsi="Segoe UI" w:cs="Segoe UI"/>
                <w:bCs/>
                <w:szCs w:val="24"/>
              </w:rPr>
              <w:t xml:space="preserve">There is some </w:t>
            </w:r>
            <w:r w:rsidR="00081B59">
              <w:rPr>
                <w:rFonts w:ascii="Segoe UI" w:hAnsi="Segoe UI" w:cs="Segoe UI"/>
                <w:bCs/>
                <w:szCs w:val="24"/>
              </w:rPr>
              <w:t xml:space="preserve">evidence </w:t>
            </w:r>
            <w:r w:rsidR="00AC5E81">
              <w:rPr>
                <w:rFonts w:ascii="Segoe UI" w:hAnsi="Segoe UI" w:cs="Segoe UI"/>
                <w:bCs/>
                <w:szCs w:val="24"/>
              </w:rPr>
              <w:t xml:space="preserve">that people in the LGBTQIA+ community may have different needs, experience or priorities.  </w:t>
            </w:r>
            <w:r w:rsidR="00AC5E81" w:rsidRPr="00AC5E81">
              <w:rPr>
                <w:rFonts w:ascii="Segoe UI" w:hAnsi="Segoe UI" w:cs="Segoe UI"/>
                <w:bCs/>
                <w:szCs w:val="24"/>
              </w:rPr>
              <w:t xml:space="preserve">There are specific actions included in the plan around targeted work with seldom heard voices. This includes LGBTQIA+ needs as young people identified this as a particular area of need throughout the </w:t>
            </w:r>
            <w:r w:rsidR="00136AF6" w:rsidRPr="00AC5E81">
              <w:rPr>
                <w:rFonts w:ascii="Segoe UI" w:hAnsi="Segoe UI" w:cs="Segoe UI"/>
                <w:bCs/>
                <w:szCs w:val="24"/>
              </w:rPr>
              <w:t>UNICEF</w:t>
            </w:r>
            <w:r w:rsidR="00AC5E81" w:rsidRPr="00AC5E81">
              <w:rPr>
                <w:rFonts w:ascii="Segoe UI" w:hAnsi="Segoe UI" w:cs="Segoe UI"/>
                <w:bCs/>
                <w:szCs w:val="24"/>
              </w:rPr>
              <w:t xml:space="preserve"> CFC journey.</w:t>
            </w:r>
          </w:p>
        </w:tc>
      </w:tr>
      <w:tr w:rsidR="001C6296" w:rsidRPr="00FB46E5" w14:paraId="48B64966" w14:textId="77777777" w:rsidTr="00D06547">
        <w:tc>
          <w:tcPr>
            <w:tcW w:w="2093" w:type="dxa"/>
            <w:shd w:val="clear" w:color="auto" w:fill="F1E8F8"/>
          </w:tcPr>
          <w:p w14:paraId="0527EDB7" w14:textId="77777777" w:rsidR="001C6296" w:rsidRPr="00FB46E5" w:rsidRDefault="001C6296" w:rsidP="001C6296">
            <w:pPr>
              <w:rPr>
                <w:rFonts w:ascii="Segoe UI" w:hAnsi="Segoe UI" w:cs="Segoe UI"/>
                <w:b/>
                <w:szCs w:val="24"/>
              </w:rPr>
            </w:pPr>
            <w:r w:rsidRPr="00FB46E5">
              <w:rPr>
                <w:rFonts w:ascii="Segoe UI" w:hAnsi="Segoe UI" w:cs="Segoe UI"/>
                <w:b/>
                <w:szCs w:val="24"/>
              </w:rPr>
              <w:t>Men and women generally</w:t>
            </w:r>
          </w:p>
        </w:tc>
        <w:tc>
          <w:tcPr>
            <w:tcW w:w="8108" w:type="dxa"/>
            <w:vAlign w:val="bottom"/>
          </w:tcPr>
          <w:p w14:paraId="67D74671" w14:textId="1B16FEA4" w:rsidR="00920129" w:rsidRPr="00FB46E5" w:rsidRDefault="00EF5E51" w:rsidP="00047148">
            <w:pPr>
              <w:rPr>
                <w:rFonts w:ascii="Segoe UI" w:hAnsi="Segoe UI" w:cs="Segoe UI"/>
                <w:szCs w:val="24"/>
              </w:rPr>
            </w:pPr>
            <w:r>
              <w:rPr>
                <w:rFonts w:ascii="Segoe UI" w:hAnsi="Segoe UI" w:cs="Segoe UI"/>
                <w:szCs w:val="24"/>
              </w:rPr>
              <w:t xml:space="preserve">There is evidence that young woman and girls </w:t>
            </w:r>
            <w:r w:rsidR="006C1E67">
              <w:rPr>
                <w:rFonts w:ascii="Segoe UI" w:hAnsi="Segoe UI" w:cs="Segoe UI"/>
                <w:szCs w:val="24"/>
              </w:rPr>
              <w:t>may have different needs in terms of violence and abuse</w:t>
            </w:r>
            <w:r w:rsidR="00EC16A5">
              <w:rPr>
                <w:rFonts w:ascii="Segoe UI" w:hAnsi="Segoe UI" w:cs="Segoe UI"/>
                <w:szCs w:val="24"/>
              </w:rPr>
              <w:t xml:space="preserve"> especially with the focus on Ending Violence Against Women &amp; Girls (EVAWG) </w:t>
            </w:r>
            <w:r w:rsidR="00F62105">
              <w:rPr>
                <w:rFonts w:ascii="Segoe UI" w:hAnsi="Segoe UI" w:cs="Segoe UI"/>
                <w:szCs w:val="24"/>
              </w:rPr>
              <w:t xml:space="preserve">.  </w:t>
            </w:r>
            <w:r w:rsidR="00F62105" w:rsidRPr="00F62105">
              <w:rPr>
                <w:rFonts w:ascii="Segoe UI" w:hAnsi="Segoe UI" w:cs="Segoe UI"/>
                <w:szCs w:val="24"/>
              </w:rPr>
              <w:t>There are specific actions included in the plan around targeted work with seldom heard voices</w:t>
            </w:r>
            <w:r w:rsidR="00F62105">
              <w:rPr>
                <w:rFonts w:ascii="Segoe UI" w:hAnsi="Segoe UI" w:cs="Segoe UI"/>
                <w:szCs w:val="24"/>
              </w:rPr>
              <w:t>, which will address these needs.</w:t>
            </w:r>
          </w:p>
        </w:tc>
      </w:tr>
      <w:tr w:rsidR="001C6296" w:rsidRPr="00FB46E5" w14:paraId="392BD023" w14:textId="77777777" w:rsidTr="00D06547">
        <w:tc>
          <w:tcPr>
            <w:tcW w:w="2093" w:type="dxa"/>
            <w:shd w:val="clear" w:color="auto" w:fill="F1E8F8"/>
          </w:tcPr>
          <w:p w14:paraId="142A9A8F" w14:textId="77777777" w:rsidR="001C6296" w:rsidRPr="00FB46E5" w:rsidRDefault="001C6296" w:rsidP="001C6296">
            <w:pPr>
              <w:rPr>
                <w:rFonts w:ascii="Segoe UI" w:hAnsi="Segoe UI" w:cs="Segoe UI"/>
                <w:b/>
                <w:szCs w:val="24"/>
              </w:rPr>
            </w:pPr>
            <w:r w:rsidRPr="00FB46E5">
              <w:rPr>
                <w:rFonts w:ascii="Segoe UI" w:hAnsi="Segoe UI" w:cs="Segoe UI"/>
                <w:b/>
                <w:szCs w:val="24"/>
              </w:rPr>
              <w:t>Disability</w:t>
            </w:r>
          </w:p>
        </w:tc>
        <w:tc>
          <w:tcPr>
            <w:tcW w:w="8108" w:type="dxa"/>
          </w:tcPr>
          <w:p w14:paraId="273B1991" w14:textId="6F6E51E6" w:rsidR="009B0C5A" w:rsidRDefault="009B0C5A" w:rsidP="006D2379">
            <w:pPr>
              <w:rPr>
                <w:rFonts w:ascii="Segoe UI" w:hAnsi="Segoe UI" w:cs="Segoe UI"/>
                <w:bCs/>
                <w:szCs w:val="24"/>
              </w:rPr>
            </w:pPr>
            <w:r w:rsidRPr="009B0C5A">
              <w:rPr>
                <w:rFonts w:ascii="Segoe UI" w:hAnsi="Segoe UI" w:cs="Segoe UI"/>
                <w:bCs/>
                <w:szCs w:val="24"/>
              </w:rPr>
              <w:t xml:space="preserve">There is </w:t>
            </w:r>
            <w:r>
              <w:rPr>
                <w:rFonts w:ascii="Segoe UI" w:hAnsi="Segoe UI" w:cs="Segoe UI"/>
                <w:bCs/>
                <w:szCs w:val="24"/>
              </w:rPr>
              <w:t>clear</w:t>
            </w:r>
            <w:r w:rsidRPr="009B0C5A">
              <w:rPr>
                <w:rFonts w:ascii="Segoe UI" w:hAnsi="Segoe UI" w:cs="Segoe UI"/>
                <w:bCs/>
                <w:szCs w:val="24"/>
              </w:rPr>
              <w:t xml:space="preserve"> evidence that </w:t>
            </w:r>
            <w:r w:rsidR="00EC607B">
              <w:rPr>
                <w:rFonts w:ascii="Segoe UI" w:hAnsi="Segoe UI" w:cs="Segoe UI"/>
                <w:bCs/>
                <w:szCs w:val="24"/>
              </w:rPr>
              <w:t xml:space="preserve">children and young </w:t>
            </w:r>
            <w:r w:rsidRPr="009B0C5A">
              <w:rPr>
                <w:rFonts w:ascii="Segoe UI" w:hAnsi="Segoe UI" w:cs="Segoe UI"/>
                <w:bCs/>
                <w:szCs w:val="24"/>
              </w:rPr>
              <w:t xml:space="preserve">people </w:t>
            </w:r>
            <w:r w:rsidR="00EC607B">
              <w:rPr>
                <w:rFonts w:ascii="Segoe UI" w:hAnsi="Segoe UI" w:cs="Segoe UI"/>
                <w:bCs/>
                <w:szCs w:val="24"/>
              </w:rPr>
              <w:t xml:space="preserve">with a disability </w:t>
            </w:r>
            <w:r w:rsidRPr="009B0C5A">
              <w:rPr>
                <w:rFonts w:ascii="Segoe UI" w:hAnsi="Segoe UI" w:cs="Segoe UI"/>
                <w:bCs/>
                <w:szCs w:val="24"/>
              </w:rPr>
              <w:t>have different needs, experience or priorities</w:t>
            </w:r>
            <w:r w:rsidR="002263C3">
              <w:rPr>
                <w:rFonts w:ascii="Segoe UI" w:hAnsi="Segoe UI" w:cs="Segoe UI"/>
                <w:bCs/>
                <w:szCs w:val="24"/>
              </w:rPr>
              <w:t>.</w:t>
            </w:r>
          </w:p>
          <w:p w14:paraId="417824E2" w14:textId="635306FE" w:rsidR="00086F25" w:rsidRPr="00FB46E5" w:rsidRDefault="00AC52E9" w:rsidP="006D2379">
            <w:pPr>
              <w:rPr>
                <w:rFonts w:ascii="Segoe UI" w:hAnsi="Segoe UI" w:cs="Segoe UI"/>
                <w:bCs/>
                <w:szCs w:val="24"/>
              </w:rPr>
            </w:pPr>
            <w:proofErr w:type="gramStart"/>
            <w:r>
              <w:rPr>
                <w:rFonts w:ascii="Segoe UI" w:hAnsi="Segoe UI" w:cs="Segoe UI"/>
                <w:bCs/>
                <w:szCs w:val="24"/>
              </w:rPr>
              <w:t>T</w:t>
            </w:r>
            <w:r w:rsidRPr="00AC52E9">
              <w:rPr>
                <w:rFonts w:ascii="Segoe UI" w:hAnsi="Segoe UI" w:cs="Segoe UI"/>
                <w:bCs/>
                <w:szCs w:val="24"/>
              </w:rPr>
              <w:t>herefore</w:t>
            </w:r>
            <w:proofErr w:type="gramEnd"/>
            <w:r w:rsidRPr="00AC52E9">
              <w:rPr>
                <w:rFonts w:ascii="Segoe UI" w:hAnsi="Segoe UI" w:cs="Segoe UI"/>
                <w:bCs/>
                <w:szCs w:val="24"/>
              </w:rPr>
              <w:t xml:space="preserve"> the plan has stated that in line with UNCRC Article 13 we will increase the use of multi-communication formats, </w:t>
            </w:r>
            <w:r>
              <w:rPr>
                <w:rFonts w:ascii="Segoe UI" w:hAnsi="Segoe UI" w:cs="Segoe UI"/>
                <w:bCs/>
                <w:szCs w:val="24"/>
              </w:rPr>
              <w:t xml:space="preserve">making our communications and </w:t>
            </w:r>
            <w:r w:rsidR="0062594D">
              <w:rPr>
                <w:rFonts w:ascii="Segoe UI" w:hAnsi="Segoe UI" w:cs="Segoe UI"/>
                <w:bCs/>
                <w:szCs w:val="24"/>
              </w:rPr>
              <w:t>services more accessible.</w:t>
            </w:r>
          </w:p>
        </w:tc>
      </w:tr>
      <w:tr w:rsidR="001C6296" w:rsidRPr="00FB46E5" w14:paraId="47B10AA9" w14:textId="77777777" w:rsidTr="00D06547">
        <w:tc>
          <w:tcPr>
            <w:tcW w:w="2093" w:type="dxa"/>
            <w:shd w:val="clear" w:color="auto" w:fill="F1E8F8"/>
          </w:tcPr>
          <w:p w14:paraId="60DCA6FB" w14:textId="77777777" w:rsidR="001C6296" w:rsidRPr="00FB46E5" w:rsidRDefault="001C6296" w:rsidP="001C6296">
            <w:pPr>
              <w:rPr>
                <w:rFonts w:ascii="Segoe UI" w:hAnsi="Segoe UI" w:cs="Segoe UI"/>
                <w:b/>
                <w:szCs w:val="24"/>
              </w:rPr>
            </w:pPr>
            <w:r w:rsidRPr="00FB46E5">
              <w:rPr>
                <w:rFonts w:ascii="Segoe UI" w:hAnsi="Segoe UI" w:cs="Segoe UI"/>
                <w:b/>
                <w:szCs w:val="24"/>
              </w:rPr>
              <w:t>Dependants</w:t>
            </w:r>
          </w:p>
        </w:tc>
        <w:tc>
          <w:tcPr>
            <w:tcW w:w="8108" w:type="dxa"/>
          </w:tcPr>
          <w:p w14:paraId="0BFEC3FA" w14:textId="00AE4065" w:rsidR="00086F25" w:rsidRPr="00FB46E5" w:rsidRDefault="005A0053" w:rsidP="001C6296">
            <w:pPr>
              <w:rPr>
                <w:rFonts w:ascii="Segoe UI" w:hAnsi="Segoe UI" w:cs="Segoe UI"/>
                <w:szCs w:val="24"/>
              </w:rPr>
            </w:pPr>
            <w:r w:rsidRPr="005A0053">
              <w:rPr>
                <w:rFonts w:ascii="Segoe UI" w:hAnsi="Segoe UI" w:cs="Segoe UI"/>
                <w:szCs w:val="24"/>
              </w:rPr>
              <w:t>The proportion of carers in Northern Ireland is similar to the proportion of carers in Derry and Strabane.  Carers are counted from age 5+</w:t>
            </w:r>
            <w:r>
              <w:rPr>
                <w:rFonts w:ascii="Segoe UI" w:hAnsi="Segoe UI" w:cs="Segoe UI"/>
                <w:szCs w:val="24"/>
              </w:rPr>
              <w:t xml:space="preserve"> upwards</w:t>
            </w:r>
            <w:r w:rsidRPr="005A0053">
              <w:rPr>
                <w:rFonts w:ascii="Segoe UI" w:hAnsi="Segoe UI" w:cs="Segoe UI"/>
                <w:szCs w:val="24"/>
              </w:rPr>
              <w:t xml:space="preserve">.  Results for Census 2021 in Northern Ireland show that 52 children aged 5 years provide 1 or more hours of unpaid care per week.  </w:t>
            </w:r>
            <w:r w:rsidR="0075533C" w:rsidRPr="0075533C">
              <w:rPr>
                <w:rFonts w:ascii="Segoe UI" w:hAnsi="Segoe UI" w:cs="Segoe UI"/>
                <w:szCs w:val="24"/>
              </w:rPr>
              <w:t xml:space="preserve">There is no </w:t>
            </w:r>
            <w:r w:rsidR="0075533C" w:rsidRPr="0075533C">
              <w:rPr>
                <w:rFonts w:ascii="Segoe UI" w:hAnsi="Segoe UI" w:cs="Segoe UI"/>
                <w:szCs w:val="24"/>
              </w:rPr>
              <w:lastRenderedPageBreak/>
              <w:t>evidence that people with or without dependants will have different needs, experiences, and/or priorities.</w:t>
            </w:r>
          </w:p>
        </w:tc>
      </w:tr>
    </w:tbl>
    <w:p w14:paraId="19D961E2" w14:textId="19BCBAC2" w:rsidR="0061721B" w:rsidRPr="00FB46E5" w:rsidRDefault="0061721B" w:rsidP="00C70158">
      <w:pPr>
        <w:autoSpaceDE w:val="0"/>
        <w:autoSpaceDN w:val="0"/>
        <w:adjustRightInd w:val="0"/>
        <w:rPr>
          <w:rFonts w:ascii="Segoe UI" w:hAnsi="Segoe UI" w:cs="Segoe UI"/>
          <w:b/>
          <w:szCs w:val="24"/>
        </w:rPr>
      </w:pPr>
    </w:p>
    <w:p w14:paraId="438CCB95" w14:textId="77777777" w:rsidR="00C70158" w:rsidRPr="00FB46E5" w:rsidRDefault="00C70158" w:rsidP="00B50E4F">
      <w:pPr>
        <w:pStyle w:val="ListParagraph"/>
        <w:numPr>
          <w:ilvl w:val="1"/>
          <w:numId w:val="10"/>
        </w:numPr>
        <w:shd w:val="clear" w:color="auto" w:fill="7030A0"/>
        <w:autoSpaceDE w:val="0"/>
        <w:autoSpaceDN w:val="0"/>
        <w:adjustRightInd w:val="0"/>
        <w:ind w:right="-90"/>
        <w:rPr>
          <w:rFonts w:ascii="Segoe UI" w:hAnsi="Segoe UI" w:cs="Segoe UI"/>
          <w:color w:val="FFFFFF" w:themeColor="background1"/>
          <w:szCs w:val="24"/>
        </w:rPr>
      </w:pPr>
      <w:r w:rsidRPr="00FB46E5">
        <w:rPr>
          <w:rFonts w:ascii="Segoe UI" w:hAnsi="Segoe UI" w:cs="Segoe UI"/>
          <w:b/>
          <w:color w:val="FFFFFF" w:themeColor="background1"/>
          <w:szCs w:val="24"/>
        </w:rPr>
        <w:t>Screening questions</w:t>
      </w:r>
      <w:r w:rsidR="00CD7F0B" w:rsidRPr="00FB46E5">
        <w:rPr>
          <w:rFonts w:ascii="Segoe UI" w:hAnsi="Segoe UI" w:cs="Segoe UI"/>
          <w:color w:val="FFFFFF" w:themeColor="background1"/>
          <w:szCs w:val="24"/>
        </w:rPr>
        <w:t xml:space="preserve"> </w:t>
      </w:r>
    </w:p>
    <w:p w14:paraId="0B6ADA9D" w14:textId="77777777" w:rsidR="00157260" w:rsidRPr="00FB46E5" w:rsidRDefault="00157260" w:rsidP="00157260">
      <w:pPr>
        <w:autoSpaceDE w:val="0"/>
        <w:autoSpaceDN w:val="0"/>
        <w:adjustRightInd w:val="0"/>
        <w:rPr>
          <w:rFonts w:ascii="Segoe UI" w:hAnsi="Segoe UI" w:cs="Segoe UI"/>
          <w:szCs w:val="24"/>
        </w:rPr>
      </w:pPr>
    </w:p>
    <w:tbl>
      <w:tblPr>
        <w:tblW w:w="10201" w:type="dxa"/>
        <w:tblBorders>
          <w:top w:val="single" w:sz="4" w:space="0" w:color="FF0000"/>
          <w:left w:val="single" w:sz="4" w:space="0" w:color="FF0000"/>
          <w:bottom w:val="single" w:sz="4" w:space="0" w:color="FF0000"/>
          <w:right w:val="single" w:sz="4" w:space="0" w:color="FF0000"/>
        </w:tblBorders>
        <w:tblLayout w:type="fixed"/>
        <w:tblLook w:val="0020" w:firstRow="1" w:lastRow="0" w:firstColumn="0" w:lastColumn="0" w:noHBand="0" w:noVBand="0"/>
      </w:tblPr>
      <w:tblGrid>
        <w:gridCol w:w="1809"/>
        <w:gridCol w:w="6550"/>
        <w:gridCol w:w="1842"/>
      </w:tblGrid>
      <w:tr w:rsidR="001C6296" w:rsidRPr="00FB46E5" w14:paraId="59605C61" w14:textId="77777777" w:rsidTr="00D06547">
        <w:trPr>
          <w:trHeight w:val="820"/>
        </w:trPr>
        <w:tc>
          <w:tcPr>
            <w:tcW w:w="10201" w:type="dxa"/>
            <w:gridSpan w:val="3"/>
            <w:tcBorders>
              <w:top w:val="single" w:sz="4" w:space="0" w:color="auto"/>
              <w:left w:val="single" w:sz="4" w:space="0" w:color="auto"/>
              <w:bottom w:val="single" w:sz="4" w:space="0" w:color="auto"/>
              <w:right w:val="single" w:sz="4" w:space="0" w:color="auto"/>
            </w:tcBorders>
            <w:shd w:val="clear" w:color="auto" w:fill="CDACE6"/>
          </w:tcPr>
          <w:p w14:paraId="1D517774" w14:textId="77777777" w:rsidR="001C6296" w:rsidRPr="00FB46E5" w:rsidRDefault="001C6296" w:rsidP="00783DCE">
            <w:pPr>
              <w:rPr>
                <w:rFonts w:ascii="Segoe UI" w:hAnsi="Segoe UI" w:cs="Segoe UI"/>
                <w:b/>
                <w:szCs w:val="24"/>
              </w:rPr>
            </w:pPr>
            <w:r w:rsidRPr="00FB46E5">
              <w:rPr>
                <w:rFonts w:ascii="Segoe UI" w:hAnsi="Segoe UI" w:cs="Segoe UI"/>
                <w:b/>
                <w:szCs w:val="24"/>
              </w:rPr>
              <w:t xml:space="preserve">What is the likely impact on equality of opportunity for those affected by this policy, for each of the Section 75 equality categories? </w:t>
            </w:r>
            <w:r w:rsidR="00783DCE" w:rsidRPr="00FB46E5">
              <w:rPr>
                <w:rFonts w:ascii="Segoe UI" w:hAnsi="Segoe UI" w:cs="Segoe UI"/>
                <w:b/>
                <w:szCs w:val="24"/>
              </w:rPr>
              <w:t>M</w:t>
            </w:r>
            <w:r w:rsidRPr="00FB46E5">
              <w:rPr>
                <w:rFonts w:ascii="Segoe UI" w:hAnsi="Segoe UI" w:cs="Segoe UI"/>
                <w:b/>
                <w:szCs w:val="24"/>
              </w:rPr>
              <w:t>inor/major/none</w:t>
            </w:r>
            <w:r w:rsidR="00783DCE" w:rsidRPr="00FB46E5">
              <w:rPr>
                <w:rFonts w:ascii="Segoe UI" w:hAnsi="Segoe UI" w:cs="Segoe UI"/>
                <w:b/>
                <w:szCs w:val="24"/>
              </w:rPr>
              <w:t>?</w:t>
            </w:r>
          </w:p>
        </w:tc>
      </w:tr>
      <w:tr w:rsidR="001C6296" w:rsidRPr="00FB46E5" w14:paraId="26D88776" w14:textId="77777777" w:rsidTr="00D06547">
        <w:tc>
          <w:tcPr>
            <w:tcW w:w="1809" w:type="dxa"/>
            <w:tcBorders>
              <w:top w:val="single" w:sz="4" w:space="0" w:color="auto"/>
              <w:left w:val="single" w:sz="4" w:space="0" w:color="auto"/>
              <w:bottom w:val="single" w:sz="4" w:space="0" w:color="auto"/>
              <w:right w:val="single" w:sz="4" w:space="0" w:color="auto"/>
            </w:tcBorders>
            <w:shd w:val="clear" w:color="auto" w:fill="F1E8F8"/>
          </w:tcPr>
          <w:p w14:paraId="60C4DAC4" w14:textId="77777777" w:rsidR="001C6296" w:rsidRPr="00FB46E5" w:rsidRDefault="001C6296" w:rsidP="001C6296">
            <w:pPr>
              <w:rPr>
                <w:rFonts w:ascii="Segoe UI" w:hAnsi="Segoe UI" w:cs="Segoe UI"/>
                <w:b/>
                <w:szCs w:val="24"/>
              </w:rPr>
            </w:pPr>
            <w:r w:rsidRPr="00FB46E5">
              <w:rPr>
                <w:rFonts w:ascii="Segoe UI" w:hAnsi="Segoe UI" w:cs="Segoe UI"/>
                <w:b/>
                <w:szCs w:val="24"/>
              </w:rPr>
              <w:t>Section 75 category</w:t>
            </w:r>
          </w:p>
        </w:tc>
        <w:tc>
          <w:tcPr>
            <w:tcW w:w="6550" w:type="dxa"/>
            <w:tcBorders>
              <w:top w:val="single" w:sz="4" w:space="0" w:color="auto"/>
              <w:left w:val="single" w:sz="4" w:space="0" w:color="auto"/>
              <w:bottom w:val="nil"/>
              <w:right w:val="single" w:sz="4" w:space="0" w:color="auto"/>
            </w:tcBorders>
            <w:shd w:val="clear" w:color="auto" w:fill="F1E8F8"/>
          </w:tcPr>
          <w:p w14:paraId="7B096FC2" w14:textId="77777777" w:rsidR="001C6296" w:rsidRPr="00FB46E5" w:rsidRDefault="001C6296" w:rsidP="001C6296">
            <w:pPr>
              <w:rPr>
                <w:rFonts w:ascii="Segoe UI" w:hAnsi="Segoe UI" w:cs="Segoe UI"/>
                <w:b/>
                <w:szCs w:val="24"/>
              </w:rPr>
            </w:pPr>
            <w:r w:rsidRPr="00FB46E5">
              <w:rPr>
                <w:rFonts w:ascii="Segoe UI" w:hAnsi="Segoe UI" w:cs="Segoe UI"/>
                <w:b/>
                <w:szCs w:val="24"/>
              </w:rPr>
              <w:t>Details of policy impact</w:t>
            </w:r>
          </w:p>
        </w:tc>
        <w:tc>
          <w:tcPr>
            <w:tcW w:w="1842" w:type="dxa"/>
            <w:tcBorders>
              <w:top w:val="single" w:sz="4" w:space="0" w:color="auto"/>
              <w:left w:val="single" w:sz="4" w:space="0" w:color="auto"/>
              <w:bottom w:val="nil"/>
              <w:right w:val="single" w:sz="4" w:space="0" w:color="auto"/>
            </w:tcBorders>
            <w:shd w:val="clear" w:color="auto" w:fill="F1E8F8"/>
          </w:tcPr>
          <w:p w14:paraId="34116E85" w14:textId="77777777" w:rsidR="00684953" w:rsidRPr="00FB46E5" w:rsidRDefault="001C6296" w:rsidP="001C6296">
            <w:pPr>
              <w:rPr>
                <w:rFonts w:ascii="Segoe UI" w:hAnsi="Segoe UI" w:cs="Segoe UI"/>
                <w:b/>
                <w:szCs w:val="24"/>
              </w:rPr>
            </w:pPr>
            <w:r w:rsidRPr="00FB46E5">
              <w:rPr>
                <w:rFonts w:ascii="Segoe UI" w:hAnsi="Segoe UI" w:cs="Segoe UI"/>
                <w:b/>
                <w:szCs w:val="24"/>
              </w:rPr>
              <w:t>Level of impact?    minor/major/</w:t>
            </w:r>
          </w:p>
          <w:p w14:paraId="1BC9C6B3" w14:textId="77777777" w:rsidR="001C6296" w:rsidRPr="00FB46E5" w:rsidRDefault="001C6296" w:rsidP="001C6296">
            <w:pPr>
              <w:rPr>
                <w:rFonts w:ascii="Segoe UI" w:hAnsi="Segoe UI" w:cs="Segoe UI"/>
                <w:b/>
                <w:szCs w:val="24"/>
              </w:rPr>
            </w:pPr>
            <w:r w:rsidRPr="00FB46E5">
              <w:rPr>
                <w:rFonts w:ascii="Segoe UI" w:hAnsi="Segoe UI" w:cs="Segoe UI"/>
                <w:b/>
                <w:szCs w:val="24"/>
              </w:rPr>
              <w:t>none</w:t>
            </w:r>
          </w:p>
        </w:tc>
      </w:tr>
      <w:tr w:rsidR="001C6296" w:rsidRPr="00FB46E5" w14:paraId="63802B5E" w14:textId="77777777" w:rsidTr="00D06547">
        <w:tc>
          <w:tcPr>
            <w:tcW w:w="1809" w:type="dxa"/>
            <w:tcBorders>
              <w:top w:val="single" w:sz="4" w:space="0" w:color="auto"/>
              <w:left w:val="single" w:sz="4" w:space="0" w:color="auto"/>
              <w:bottom w:val="single" w:sz="4" w:space="0" w:color="auto"/>
              <w:right w:val="single" w:sz="4" w:space="0" w:color="auto"/>
            </w:tcBorders>
            <w:shd w:val="clear" w:color="auto" w:fill="F1E8F8"/>
          </w:tcPr>
          <w:p w14:paraId="5BD189D0" w14:textId="77777777" w:rsidR="001C6296" w:rsidRPr="00FB46E5" w:rsidRDefault="001C6296" w:rsidP="001C6296">
            <w:pPr>
              <w:rPr>
                <w:rFonts w:ascii="Segoe UI" w:hAnsi="Segoe UI" w:cs="Segoe UI"/>
                <w:b/>
                <w:szCs w:val="24"/>
              </w:rPr>
            </w:pPr>
            <w:r w:rsidRPr="00FB46E5">
              <w:rPr>
                <w:rFonts w:ascii="Segoe UI" w:hAnsi="Segoe UI" w:cs="Segoe UI"/>
                <w:b/>
                <w:szCs w:val="24"/>
              </w:rPr>
              <w:t>Religious belief</w:t>
            </w:r>
          </w:p>
        </w:tc>
        <w:tc>
          <w:tcPr>
            <w:tcW w:w="6550" w:type="dxa"/>
            <w:tcBorders>
              <w:top w:val="single" w:sz="4" w:space="0" w:color="auto"/>
              <w:left w:val="single" w:sz="4" w:space="0" w:color="auto"/>
              <w:bottom w:val="single" w:sz="4" w:space="0" w:color="auto"/>
              <w:right w:val="single" w:sz="4" w:space="0" w:color="auto"/>
            </w:tcBorders>
          </w:tcPr>
          <w:p w14:paraId="4D19AC89" w14:textId="7F9655AC" w:rsidR="00EC16A5" w:rsidRPr="00EC16A5" w:rsidRDefault="00EC16A5" w:rsidP="00EC16A5">
            <w:pPr>
              <w:rPr>
                <w:rFonts w:ascii="Segoe UI" w:hAnsi="Segoe UI" w:cs="Segoe UI"/>
                <w:szCs w:val="24"/>
              </w:rPr>
            </w:pPr>
            <w:r w:rsidRPr="00EC16A5">
              <w:rPr>
                <w:rFonts w:ascii="Segoe UI" w:hAnsi="Segoe UI" w:cs="Segoe UI"/>
                <w:szCs w:val="24"/>
              </w:rPr>
              <w:t xml:space="preserve">With 72% of the population in the Council area being from a Catholic background, this community would be more likely to participate in </w:t>
            </w:r>
            <w:r>
              <w:rPr>
                <w:rFonts w:ascii="Segoe UI" w:hAnsi="Segoe UI" w:cs="Segoe UI"/>
                <w:szCs w:val="24"/>
              </w:rPr>
              <w:t xml:space="preserve">actions outlined within the Sustainability Plan.  </w:t>
            </w:r>
          </w:p>
          <w:p w14:paraId="34690677" w14:textId="42450620" w:rsidR="00EC16A5" w:rsidRDefault="00EC16A5" w:rsidP="00EC16A5">
            <w:pPr>
              <w:rPr>
                <w:rFonts w:ascii="Segoe UI" w:hAnsi="Segoe UI" w:cs="Segoe UI"/>
                <w:szCs w:val="24"/>
              </w:rPr>
            </w:pPr>
            <w:r w:rsidRPr="00EC16A5">
              <w:rPr>
                <w:rFonts w:ascii="Segoe UI" w:hAnsi="Segoe UI" w:cs="Segoe UI"/>
                <w:szCs w:val="24"/>
              </w:rPr>
              <w:t xml:space="preserve">There is no equality of opportunity issue for residents from any religious backgrounds as the </w:t>
            </w:r>
            <w:r>
              <w:rPr>
                <w:rFonts w:ascii="Segoe UI" w:hAnsi="Segoe UI" w:cs="Segoe UI"/>
                <w:szCs w:val="24"/>
              </w:rPr>
              <w:t xml:space="preserve">CFC </w:t>
            </w:r>
            <w:r w:rsidRPr="00EC16A5">
              <w:rPr>
                <w:rFonts w:ascii="Segoe UI" w:hAnsi="Segoe UI" w:cs="Segoe UI"/>
                <w:szCs w:val="24"/>
              </w:rPr>
              <w:t>programme is open to all groups to apply regardless of their religious belief. Religion is one of the key areas covered by Section 75(2) legislation.</w:t>
            </w:r>
          </w:p>
          <w:p w14:paraId="071A0EFB" w14:textId="0DBD5B6C" w:rsidR="00086F25" w:rsidRDefault="008468D7" w:rsidP="00345354">
            <w:pPr>
              <w:rPr>
                <w:rFonts w:ascii="Segoe UI" w:hAnsi="Segoe UI" w:cs="Segoe UI"/>
                <w:szCs w:val="24"/>
              </w:rPr>
            </w:pPr>
            <w:r w:rsidRPr="008468D7">
              <w:rPr>
                <w:rFonts w:ascii="Segoe UI" w:hAnsi="Segoe UI" w:cs="Segoe UI"/>
                <w:szCs w:val="24"/>
              </w:rPr>
              <w:t>Children and Young people from different religious backgrounds will be included through a number of elements of the plan, namely the Participation Mapping, where they will be empowered to explore, understand, and speak out about where their rights are respected or denied, this will be carried out by DEA area ensuring that the experiences of all religious beliefs are considered.</w:t>
            </w:r>
          </w:p>
          <w:p w14:paraId="10A0E980" w14:textId="4AB5EE0B" w:rsidR="00EC16A5" w:rsidRPr="00FB46E5" w:rsidRDefault="00EC16A5" w:rsidP="00345354">
            <w:pPr>
              <w:rPr>
                <w:rFonts w:ascii="Segoe UI" w:hAnsi="Segoe UI" w:cs="Segoe UI"/>
                <w:szCs w:val="24"/>
              </w:rPr>
            </w:pPr>
          </w:p>
        </w:tc>
        <w:tc>
          <w:tcPr>
            <w:tcW w:w="1842" w:type="dxa"/>
            <w:tcBorders>
              <w:top w:val="single" w:sz="4" w:space="0" w:color="auto"/>
              <w:left w:val="single" w:sz="4" w:space="0" w:color="auto"/>
              <w:bottom w:val="single" w:sz="4" w:space="0" w:color="auto"/>
              <w:right w:val="single" w:sz="4" w:space="0" w:color="auto"/>
            </w:tcBorders>
          </w:tcPr>
          <w:p w14:paraId="082A8D6C" w14:textId="4C4FF8AC" w:rsidR="001C6296" w:rsidRPr="00FB46E5" w:rsidRDefault="000C097B" w:rsidP="001C6296">
            <w:pPr>
              <w:rPr>
                <w:rFonts w:ascii="Segoe UI" w:hAnsi="Segoe UI" w:cs="Segoe UI"/>
                <w:b/>
                <w:szCs w:val="24"/>
              </w:rPr>
            </w:pPr>
            <w:r>
              <w:rPr>
                <w:rFonts w:ascii="Segoe UI" w:hAnsi="Segoe UI" w:cs="Segoe UI"/>
                <w:b/>
                <w:szCs w:val="24"/>
              </w:rPr>
              <w:t>Minor Positive</w:t>
            </w:r>
          </w:p>
        </w:tc>
      </w:tr>
      <w:tr w:rsidR="001C6296" w:rsidRPr="00FB46E5" w14:paraId="3220FC68" w14:textId="77777777" w:rsidTr="00D06547">
        <w:trPr>
          <w:trHeight w:val="677"/>
        </w:trPr>
        <w:tc>
          <w:tcPr>
            <w:tcW w:w="1809" w:type="dxa"/>
            <w:tcBorders>
              <w:top w:val="single" w:sz="4" w:space="0" w:color="auto"/>
              <w:left w:val="single" w:sz="4" w:space="0" w:color="auto"/>
              <w:bottom w:val="single" w:sz="4" w:space="0" w:color="auto"/>
              <w:right w:val="single" w:sz="4" w:space="0" w:color="auto"/>
            </w:tcBorders>
            <w:shd w:val="clear" w:color="auto" w:fill="F1E8F8"/>
          </w:tcPr>
          <w:p w14:paraId="470CABC3" w14:textId="77777777" w:rsidR="001C6296" w:rsidRPr="00FB46E5" w:rsidRDefault="001C6296" w:rsidP="001C6296">
            <w:pPr>
              <w:rPr>
                <w:rFonts w:ascii="Segoe UI" w:hAnsi="Segoe UI" w:cs="Segoe UI"/>
                <w:b/>
                <w:szCs w:val="24"/>
              </w:rPr>
            </w:pPr>
            <w:r w:rsidRPr="00FB46E5">
              <w:rPr>
                <w:rFonts w:ascii="Segoe UI" w:hAnsi="Segoe UI" w:cs="Segoe UI"/>
                <w:b/>
                <w:szCs w:val="24"/>
              </w:rPr>
              <w:t xml:space="preserve">Political opinion </w:t>
            </w:r>
          </w:p>
        </w:tc>
        <w:tc>
          <w:tcPr>
            <w:tcW w:w="6550" w:type="dxa"/>
            <w:tcBorders>
              <w:top w:val="single" w:sz="4" w:space="0" w:color="auto"/>
              <w:left w:val="single" w:sz="4" w:space="0" w:color="auto"/>
              <w:bottom w:val="single" w:sz="4" w:space="0" w:color="auto"/>
              <w:right w:val="single" w:sz="4" w:space="0" w:color="auto"/>
            </w:tcBorders>
          </w:tcPr>
          <w:p w14:paraId="4C261FEC" w14:textId="2AB3E716" w:rsidR="00EC16A5" w:rsidRPr="00FB46E5" w:rsidRDefault="00EC16A5" w:rsidP="00345354">
            <w:pPr>
              <w:rPr>
                <w:rFonts w:ascii="Segoe UI" w:hAnsi="Segoe UI" w:cs="Segoe UI"/>
                <w:szCs w:val="24"/>
              </w:rPr>
            </w:pPr>
            <w:r w:rsidRPr="00EC16A5">
              <w:rPr>
                <w:rFonts w:ascii="Segoe UI" w:hAnsi="Segoe UI" w:cs="Segoe UI"/>
                <w:szCs w:val="24"/>
              </w:rPr>
              <w:t>Given the religious make up of the Council area, it is likely that more groups/individuals may benefit from those from a Catholic community background.  However, officers will try to ensure political opinion balance reflecting the demographics of the area</w:t>
            </w:r>
            <w:r w:rsidR="00370019">
              <w:rPr>
                <w:rFonts w:ascii="Segoe UI" w:hAnsi="Segoe UI" w:cs="Segoe UI"/>
                <w:szCs w:val="24"/>
              </w:rPr>
              <w:t xml:space="preserve"> within the Sustainability Plan</w:t>
            </w:r>
            <w:r w:rsidRPr="00EC16A5">
              <w:rPr>
                <w:rFonts w:ascii="Segoe UI" w:hAnsi="Segoe UI" w:cs="Segoe UI"/>
                <w:szCs w:val="24"/>
              </w:rPr>
              <w:t>.  Political Opinion is one of the key areas covered by Section 75(2) legislation</w:t>
            </w:r>
            <w:r w:rsidR="00370019">
              <w:rPr>
                <w:rFonts w:ascii="Segoe UI" w:hAnsi="Segoe UI" w:cs="Segoe UI"/>
                <w:szCs w:val="24"/>
              </w:rPr>
              <w:t>.</w:t>
            </w:r>
          </w:p>
        </w:tc>
        <w:tc>
          <w:tcPr>
            <w:tcW w:w="1842" w:type="dxa"/>
            <w:tcBorders>
              <w:top w:val="single" w:sz="4" w:space="0" w:color="auto"/>
              <w:left w:val="single" w:sz="4" w:space="0" w:color="auto"/>
              <w:bottom w:val="single" w:sz="4" w:space="0" w:color="auto"/>
              <w:right w:val="single" w:sz="4" w:space="0" w:color="auto"/>
            </w:tcBorders>
          </w:tcPr>
          <w:p w14:paraId="6DA37088" w14:textId="67906D09" w:rsidR="001C6296" w:rsidRPr="00FB46E5" w:rsidRDefault="00370019" w:rsidP="001C6296">
            <w:pPr>
              <w:rPr>
                <w:rFonts w:ascii="Segoe UI" w:hAnsi="Segoe UI" w:cs="Segoe UI"/>
                <w:b/>
                <w:szCs w:val="24"/>
              </w:rPr>
            </w:pPr>
            <w:r w:rsidRPr="00370019">
              <w:rPr>
                <w:rFonts w:ascii="Segoe UI" w:hAnsi="Segoe UI" w:cs="Segoe UI"/>
                <w:b/>
                <w:szCs w:val="24"/>
              </w:rPr>
              <w:t>Minor Positive</w:t>
            </w:r>
          </w:p>
        </w:tc>
      </w:tr>
      <w:tr w:rsidR="001C6296" w:rsidRPr="00FB46E5" w14:paraId="291B5DA2" w14:textId="77777777" w:rsidTr="00D06547">
        <w:tc>
          <w:tcPr>
            <w:tcW w:w="1809" w:type="dxa"/>
            <w:tcBorders>
              <w:top w:val="single" w:sz="4" w:space="0" w:color="auto"/>
              <w:left w:val="single" w:sz="4" w:space="0" w:color="auto"/>
              <w:bottom w:val="single" w:sz="4" w:space="0" w:color="auto"/>
              <w:right w:val="single" w:sz="4" w:space="0" w:color="auto"/>
            </w:tcBorders>
            <w:shd w:val="clear" w:color="auto" w:fill="F1E8F8"/>
          </w:tcPr>
          <w:p w14:paraId="367FE3F2" w14:textId="77777777" w:rsidR="001C6296" w:rsidRPr="00FB46E5" w:rsidRDefault="001C6296" w:rsidP="001C6296">
            <w:pPr>
              <w:rPr>
                <w:rFonts w:ascii="Segoe UI" w:hAnsi="Segoe UI" w:cs="Segoe UI"/>
                <w:b/>
                <w:szCs w:val="24"/>
              </w:rPr>
            </w:pPr>
            <w:r w:rsidRPr="00FB46E5">
              <w:rPr>
                <w:rFonts w:ascii="Segoe UI" w:hAnsi="Segoe UI" w:cs="Segoe UI"/>
                <w:b/>
                <w:szCs w:val="24"/>
              </w:rPr>
              <w:lastRenderedPageBreak/>
              <w:t xml:space="preserve">Racial group </w:t>
            </w:r>
          </w:p>
        </w:tc>
        <w:tc>
          <w:tcPr>
            <w:tcW w:w="6550" w:type="dxa"/>
            <w:tcBorders>
              <w:top w:val="single" w:sz="4" w:space="0" w:color="auto"/>
              <w:left w:val="single" w:sz="4" w:space="0" w:color="auto"/>
              <w:bottom w:val="single" w:sz="4" w:space="0" w:color="auto"/>
              <w:right w:val="single" w:sz="4" w:space="0" w:color="auto"/>
            </w:tcBorders>
          </w:tcPr>
          <w:p w14:paraId="606566E1" w14:textId="6035E85E" w:rsidR="00370019" w:rsidRDefault="00CC51EF" w:rsidP="00DB59B8">
            <w:pPr>
              <w:rPr>
                <w:rFonts w:ascii="Segoe UI" w:hAnsi="Segoe UI" w:cs="Segoe UI"/>
                <w:szCs w:val="24"/>
              </w:rPr>
            </w:pPr>
            <w:r>
              <w:rPr>
                <w:rFonts w:ascii="Segoe UI" w:hAnsi="Segoe UI" w:cs="Segoe UI"/>
                <w:szCs w:val="24"/>
              </w:rPr>
              <w:t>T</w:t>
            </w:r>
            <w:r w:rsidR="000E51E1" w:rsidRPr="000E51E1">
              <w:rPr>
                <w:rFonts w:ascii="Segoe UI" w:hAnsi="Segoe UI" w:cs="Segoe UI"/>
                <w:szCs w:val="24"/>
              </w:rPr>
              <w:t xml:space="preserve">he </w:t>
            </w:r>
            <w:r w:rsidR="00370019">
              <w:rPr>
                <w:rFonts w:ascii="Segoe UI" w:hAnsi="Segoe UI" w:cs="Segoe UI"/>
                <w:szCs w:val="24"/>
              </w:rPr>
              <w:t>Sustainability P</w:t>
            </w:r>
            <w:r w:rsidR="000E51E1" w:rsidRPr="000E51E1">
              <w:rPr>
                <w:rFonts w:ascii="Segoe UI" w:hAnsi="Segoe UI" w:cs="Segoe UI"/>
                <w:szCs w:val="24"/>
              </w:rPr>
              <w:t xml:space="preserve">lan </w:t>
            </w:r>
            <w:r>
              <w:rPr>
                <w:rFonts w:ascii="Segoe UI" w:hAnsi="Segoe UI" w:cs="Segoe UI"/>
                <w:szCs w:val="24"/>
              </w:rPr>
              <w:t>will promote participation of children and young people from all backgrounds</w:t>
            </w:r>
            <w:r w:rsidR="00671F4D">
              <w:rPr>
                <w:rFonts w:ascii="Segoe UI" w:hAnsi="Segoe UI" w:cs="Segoe UI"/>
                <w:szCs w:val="24"/>
              </w:rPr>
              <w:t xml:space="preserve">, through Child </w:t>
            </w:r>
            <w:r w:rsidR="00554E2C">
              <w:rPr>
                <w:rFonts w:ascii="Segoe UI" w:hAnsi="Segoe UI" w:cs="Segoe UI"/>
                <w:szCs w:val="24"/>
              </w:rPr>
              <w:t>Friendly</w:t>
            </w:r>
            <w:r w:rsidR="00671F4D">
              <w:rPr>
                <w:rFonts w:ascii="Segoe UI" w:hAnsi="Segoe UI" w:cs="Segoe UI"/>
                <w:szCs w:val="24"/>
              </w:rPr>
              <w:t xml:space="preserve"> Mapping, </w:t>
            </w:r>
            <w:r w:rsidR="00E2498D">
              <w:rPr>
                <w:rFonts w:ascii="Segoe UI" w:hAnsi="Segoe UI" w:cs="Segoe UI"/>
                <w:szCs w:val="24"/>
              </w:rPr>
              <w:t>young people as partners in embedding the Lundy Model of Participation in practice and i</w:t>
            </w:r>
            <w:r w:rsidR="000E51E1" w:rsidRPr="000E51E1">
              <w:rPr>
                <w:rFonts w:ascii="Segoe UI" w:hAnsi="Segoe UI" w:cs="Segoe UI"/>
                <w:szCs w:val="24"/>
              </w:rPr>
              <w:t xml:space="preserve">n line with UNCRC Article 13 </w:t>
            </w:r>
            <w:r w:rsidR="00E2498D">
              <w:rPr>
                <w:rFonts w:ascii="Segoe UI" w:hAnsi="Segoe UI" w:cs="Segoe UI"/>
                <w:szCs w:val="24"/>
              </w:rPr>
              <w:t>increasing</w:t>
            </w:r>
            <w:r w:rsidR="000E51E1" w:rsidRPr="000E51E1">
              <w:rPr>
                <w:rFonts w:ascii="Segoe UI" w:hAnsi="Segoe UI" w:cs="Segoe UI"/>
                <w:szCs w:val="24"/>
              </w:rPr>
              <w:t xml:space="preserve"> the use of multi-communication formats, including translations.</w:t>
            </w:r>
            <w:r w:rsidR="00370019">
              <w:rPr>
                <w:rFonts w:ascii="Segoe UI" w:hAnsi="Segoe UI" w:cs="Segoe UI"/>
                <w:szCs w:val="24"/>
              </w:rPr>
              <w:t xml:space="preserve">  </w:t>
            </w:r>
            <w:r w:rsidR="00370019" w:rsidRPr="00370019">
              <w:rPr>
                <w:rFonts w:ascii="Segoe UI" w:hAnsi="Segoe UI" w:cs="Segoe UI"/>
                <w:szCs w:val="24"/>
              </w:rPr>
              <w:t>There are several</w:t>
            </w:r>
            <w:r w:rsidR="00370019">
              <w:rPr>
                <w:rFonts w:ascii="Segoe UI" w:hAnsi="Segoe UI" w:cs="Segoe UI"/>
                <w:szCs w:val="24"/>
              </w:rPr>
              <w:t xml:space="preserve"> elements</w:t>
            </w:r>
            <w:r w:rsidR="00370019" w:rsidRPr="00370019">
              <w:rPr>
                <w:rFonts w:ascii="Segoe UI" w:hAnsi="Segoe UI" w:cs="Segoe UI"/>
                <w:szCs w:val="24"/>
              </w:rPr>
              <w:t xml:space="preserve"> within the </w:t>
            </w:r>
            <w:r w:rsidR="00370019">
              <w:rPr>
                <w:rFonts w:ascii="Segoe UI" w:hAnsi="Segoe UI" w:cs="Segoe UI"/>
                <w:szCs w:val="24"/>
              </w:rPr>
              <w:t>Sustainability Plan</w:t>
            </w:r>
            <w:r w:rsidR="00370019" w:rsidRPr="00370019">
              <w:rPr>
                <w:rFonts w:ascii="Segoe UI" w:hAnsi="Segoe UI" w:cs="Segoe UI"/>
                <w:szCs w:val="24"/>
              </w:rPr>
              <w:t xml:space="preserve"> which specifically target</w:t>
            </w:r>
            <w:r w:rsidR="00370019">
              <w:rPr>
                <w:rFonts w:ascii="Segoe UI" w:hAnsi="Segoe UI" w:cs="Segoe UI"/>
                <w:szCs w:val="24"/>
              </w:rPr>
              <w:t xml:space="preserve"> seldom heard voices, which will include</w:t>
            </w:r>
            <w:r w:rsidR="00370019" w:rsidRPr="00370019">
              <w:rPr>
                <w:rFonts w:ascii="Segoe UI" w:hAnsi="Segoe UI" w:cs="Segoe UI"/>
                <w:szCs w:val="24"/>
              </w:rPr>
              <w:t xml:space="preserve"> minority groups in terms of Racial integration and support so there should be a positive impact on Racial Group as a result of the delivery of the </w:t>
            </w:r>
            <w:r w:rsidR="00370019">
              <w:rPr>
                <w:rFonts w:ascii="Segoe UI" w:hAnsi="Segoe UI" w:cs="Segoe UI"/>
                <w:szCs w:val="24"/>
              </w:rPr>
              <w:t>Sustainability Plan</w:t>
            </w:r>
            <w:r w:rsidR="00370019" w:rsidRPr="00370019">
              <w:rPr>
                <w:rFonts w:ascii="Segoe UI" w:hAnsi="Segoe UI" w:cs="Segoe UI"/>
                <w:szCs w:val="24"/>
              </w:rPr>
              <w:t>.  Racial Group is one of the key areas covered by Section 75(2) legislation</w:t>
            </w:r>
            <w:r w:rsidR="00370019">
              <w:rPr>
                <w:rFonts w:ascii="Segoe UI" w:hAnsi="Segoe UI" w:cs="Segoe UI"/>
                <w:szCs w:val="24"/>
              </w:rPr>
              <w:t>.</w:t>
            </w:r>
          </w:p>
          <w:p w14:paraId="63587D4C" w14:textId="21A2B43D" w:rsidR="00370019" w:rsidRPr="00FB46E5" w:rsidRDefault="00370019" w:rsidP="00DB59B8">
            <w:pPr>
              <w:rPr>
                <w:rFonts w:ascii="Segoe UI" w:hAnsi="Segoe UI" w:cs="Segoe UI"/>
                <w:szCs w:val="24"/>
              </w:rPr>
            </w:pPr>
          </w:p>
        </w:tc>
        <w:tc>
          <w:tcPr>
            <w:tcW w:w="1842" w:type="dxa"/>
            <w:tcBorders>
              <w:top w:val="single" w:sz="4" w:space="0" w:color="auto"/>
              <w:left w:val="single" w:sz="4" w:space="0" w:color="auto"/>
              <w:bottom w:val="single" w:sz="4" w:space="0" w:color="auto"/>
              <w:right w:val="single" w:sz="4" w:space="0" w:color="auto"/>
            </w:tcBorders>
          </w:tcPr>
          <w:p w14:paraId="54CBCA43" w14:textId="0EE91EDF" w:rsidR="00E96AFD" w:rsidRPr="00FB46E5" w:rsidRDefault="0094006A" w:rsidP="001C6296">
            <w:pPr>
              <w:rPr>
                <w:rFonts w:ascii="Segoe UI" w:hAnsi="Segoe UI" w:cs="Segoe UI"/>
                <w:b/>
                <w:szCs w:val="24"/>
              </w:rPr>
            </w:pPr>
            <w:r>
              <w:rPr>
                <w:rFonts w:ascii="Segoe UI" w:hAnsi="Segoe UI" w:cs="Segoe UI"/>
                <w:b/>
                <w:szCs w:val="24"/>
              </w:rPr>
              <w:t>Minor Positive</w:t>
            </w:r>
          </w:p>
        </w:tc>
      </w:tr>
      <w:tr w:rsidR="001C6296" w:rsidRPr="00FB46E5" w14:paraId="703C6EBF" w14:textId="77777777" w:rsidTr="00D06547">
        <w:tc>
          <w:tcPr>
            <w:tcW w:w="1809" w:type="dxa"/>
            <w:tcBorders>
              <w:top w:val="single" w:sz="4" w:space="0" w:color="auto"/>
              <w:left w:val="single" w:sz="4" w:space="0" w:color="auto"/>
              <w:bottom w:val="single" w:sz="4" w:space="0" w:color="auto"/>
              <w:right w:val="single" w:sz="4" w:space="0" w:color="auto"/>
            </w:tcBorders>
            <w:shd w:val="clear" w:color="auto" w:fill="F1E8F8"/>
          </w:tcPr>
          <w:p w14:paraId="19E3DBE8" w14:textId="77777777" w:rsidR="001C6296" w:rsidRPr="00FB46E5" w:rsidRDefault="001C6296" w:rsidP="001C6296">
            <w:pPr>
              <w:rPr>
                <w:rFonts w:ascii="Segoe UI" w:hAnsi="Segoe UI" w:cs="Segoe UI"/>
                <w:b/>
                <w:szCs w:val="24"/>
              </w:rPr>
            </w:pPr>
            <w:r w:rsidRPr="00FB46E5">
              <w:rPr>
                <w:rFonts w:ascii="Segoe UI" w:hAnsi="Segoe UI" w:cs="Segoe UI"/>
                <w:b/>
                <w:szCs w:val="24"/>
              </w:rPr>
              <w:t>Age</w:t>
            </w:r>
          </w:p>
        </w:tc>
        <w:tc>
          <w:tcPr>
            <w:tcW w:w="6550" w:type="dxa"/>
            <w:tcBorders>
              <w:top w:val="single" w:sz="4" w:space="0" w:color="auto"/>
              <w:left w:val="single" w:sz="4" w:space="0" w:color="auto"/>
              <w:bottom w:val="single" w:sz="4" w:space="0" w:color="auto"/>
              <w:right w:val="single" w:sz="4" w:space="0" w:color="auto"/>
            </w:tcBorders>
          </w:tcPr>
          <w:p w14:paraId="7AF1104E" w14:textId="30310FA0" w:rsidR="00E96AFD" w:rsidRDefault="00732492" w:rsidP="00CD7F0B">
            <w:pPr>
              <w:rPr>
                <w:rFonts w:ascii="Segoe UI" w:hAnsi="Segoe UI" w:cs="Segoe UI"/>
                <w:szCs w:val="24"/>
              </w:rPr>
            </w:pPr>
            <w:r>
              <w:rPr>
                <w:rFonts w:ascii="Segoe UI" w:hAnsi="Segoe UI" w:cs="Segoe UI"/>
                <w:szCs w:val="24"/>
              </w:rPr>
              <w:t xml:space="preserve">The </w:t>
            </w:r>
            <w:r w:rsidR="00370019">
              <w:rPr>
                <w:rFonts w:ascii="Segoe UI" w:hAnsi="Segoe UI" w:cs="Segoe UI"/>
                <w:szCs w:val="24"/>
              </w:rPr>
              <w:t>S</w:t>
            </w:r>
            <w:r>
              <w:rPr>
                <w:rFonts w:ascii="Segoe UI" w:hAnsi="Segoe UI" w:cs="Segoe UI"/>
                <w:szCs w:val="24"/>
              </w:rPr>
              <w:t>ustainability</w:t>
            </w:r>
            <w:r w:rsidR="00CA0C1A">
              <w:rPr>
                <w:rFonts w:ascii="Segoe UI" w:hAnsi="Segoe UI" w:cs="Segoe UI"/>
                <w:szCs w:val="24"/>
              </w:rPr>
              <w:t xml:space="preserve"> </w:t>
            </w:r>
            <w:r w:rsidR="00370019">
              <w:rPr>
                <w:rFonts w:ascii="Segoe UI" w:hAnsi="Segoe UI" w:cs="Segoe UI"/>
                <w:szCs w:val="24"/>
              </w:rPr>
              <w:t>P</w:t>
            </w:r>
            <w:r w:rsidR="00CA0C1A">
              <w:rPr>
                <w:rFonts w:ascii="Segoe UI" w:hAnsi="Segoe UI" w:cs="Segoe UI"/>
                <w:szCs w:val="24"/>
              </w:rPr>
              <w:t>lan positively impacts on all children and young people aged 0-18</w:t>
            </w:r>
            <w:r w:rsidR="005F6D24">
              <w:rPr>
                <w:rFonts w:ascii="Segoe UI" w:hAnsi="Segoe UI" w:cs="Segoe UI"/>
                <w:szCs w:val="24"/>
              </w:rPr>
              <w:t>, being encouraged to be active participants in</w:t>
            </w:r>
            <w:r w:rsidR="00C65999">
              <w:rPr>
                <w:rFonts w:ascii="Segoe UI" w:hAnsi="Segoe UI" w:cs="Segoe UI"/>
                <w:szCs w:val="24"/>
              </w:rPr>
              <w:t xml:space="preserve"> </w:t>
            </w:r>
            <w:r w:rsidR="005F6D24">
              <w:rPr>
                <w:rFonts w:ascii="Segoe UI" w:hAnsi="Segoe UI" w:cs="Segoe UI"/>
                <w:szCs w:val="24"/>
              </w:rPr>
              <w:t>their communities will also benefit those adults 18 and above</w:t>
            </w:r>
            <w:r w:rsidR="00A66A88">
              <w:rPr>
                <w:rFonts w:ascii="Segoe UI" w:hAnsi="Segoe UI" w:cs="Segoe UI"/>
                <w:szCs w:val="24"/>
              </w:rPr>
              <w:t xml:space="preserve"> as a result of the Plan</w:t>
            </w:r>
            <w:r w:rsidR="005F6D24">
              <w:rPr>
                <w:rFonts w:ascii="Segoe UI" w:hAnsi="Segoe UI" w:cs="Segoe UI"/>
                <w:szCs w:val="24"/>
              </w:rPr>
              <w:t>.</w:t>
            </w:r>
          </w:p>
          <w:p w14:paraId="0FA7C169" w14:textId="77777777" w:rsidR="00FF3075" w:rsidRPr="00FF3075" w:rsidRDefault="00FF3075" w:rsidP="00FF3075">
            <w:pPr>
              <w:rPr>
                <w:rFonts w:ascii="Segoe UI" w:hAnsi="Segoe UI" w:cs="Segoe UI"/>
                <w:szCs w:val="24"/>
              </w:rPr>
            </w:pPr>
            <w:r w:rsidRPr="00FF3075">
              <w:rPr>
                <w:rFonts w:ascii="Segoe UI" w:hAnsi="Segoe UI" w:cs="Segoe UI"/>
                <w:szCs w:val="24"/>
              </w:rPr>
              <w:t>1.</w:t>
            </w:r>
            <w:r w:rsidRPr="00FF3075">
              <w:rPr>
                <w:rFonts w:ascii="Segoe UI" w:hAnsi="Segoe UI" w:cs="Segoe UI"/>
                <w:szCs w:val="24"/>
              </w:rPr>
              <w:tab/>
              <w:t xml:space="preserve">Colleagues alongside children and young people know and understand how to embed child rights in practice, ensuring that decisions, services and spaces are shaped by children’s rights.  </w:t>
            </w:r>
          </w:p>
          <w:p w14:paraId="31B38AAC" w14:textId="77777777" w:rsidR="00FF3075" w:rsidRPr="00FF3075" w:rsidRDefault="00FF3075" w:rsidP="00FF3075">
            <w:pPr>
              <w:rPr>
                <w:rFonts w:ascii="Segoe UI" w:hAnsi="Segoe UI" w:cs="Segoe UI"/>
                <w:szCs w:val="24"/>
              </w:rPr>
            </w:pPr>
            <w:r w:rsidRPr="00FF3075">
              <w:rPr>
                <w:rFonts w:ascii="Segoe UI" w:hAnsi="Segoe UI" w:cs="Segoe UI"/>
                <w:szCs w:val="24"/>
              </w:rPr>
              <w:t>2.</w:t>
            </w:r>
            <w:r w:rsidRPr="00FF3075">
              <w:rPr>
                <w:rFonts w:ascii="Segoe UI" w:hAnsi="Segoe UI" w:cs="Segoe UI"/>
                <w:szCs w:val="24"/>
              </w:rPr>
              <w:tab/>
              <w:t>Children and young people across the city and district are empowered to explore, understand, and speak out about where their rights are respected or denied—driving change within their communities.</w:t>
            </w:r>
          </w:p>
          <w:p w14:paraId="4FDBC4CC" w14:textId="77777777" w:rsidR="00FF3075" w:rsidRPr="00FF3075" w:rsidRDefault="00FF3075" w:rsidP="00FF3075">
            <w:pPr>
              <w:rPr>
                <w:rFonts w:ascii="Segoe UI" w:hAnsi="Segoe UI" w:cs="Segoe UI"/>
                <w:szCs w:val="24"/>
              </w:rPr>
            </w:pPr>
            <w:r w:rsidRPr="00FF3075">
              <w:rPr>
                <w:rFonts w:ascii="Segoe UI" w:hAnsi="Segoe UI" w:cs="Segoe UI"/>
                <w:szCs w:val="24"/>
              </w:rPr>
              <w:t>3.</w:t>
            </w:r>
            <w:r w:rsidRPr="00FF3075">
              <w:rPr>
                <w:rFonts w:ascii="Segoe UI" w:hAnsi="Segoe UI" w:cs="Segoe UI"/>
                <w:szCs w:val="24"/>
              </w:rPr>
              <w:tab/>
              <w:t>Across the city and district, colleagues know and understand how to utilise child rights impact assessment in practice, involving children and young people and ensuring they influence how local decisions are made, those most affected will help shape outcomes.</w:t>
            </w:r>
          </w:p>
          <w:p w14:paraId="3D19978F" w14:textId="77777777" w:rsidR="00FF3075" w:rsidRPr="00FF3075" w:rsidRDefault="00FF3075" w:rsidP="00FF3075">
            <w:pPr>
              <w:rPr>
                <w:rFonts w:ascii="Segoe UI" w:hAnsi="Segoe UI" w:cs="Segoe UI"/>
                <w:szCs w:val="24"/>
              </w:rPr>
            </w:pPr>
            <w:r w:rsidRPr="00FF3075">
              <w:rPr>
                <w:rFonts w:ascii="Segoe UI" w:hAnsi="Segoe UI" w:cs="Segoe UI"/>
                <w:szCs w:val="24"/>
              </w:rPr>
              <w:t>4.</w:t>
            </w:r>
            <w:r w:rsidRPr="00FF3075">
              <w:rPr>
                <w:rFonts w:ascii="Segoe UI" w:hAnsi="Segoe UI" w:cs="Segoe UI"/>
                <w:szCs w:val="24"/>
              </w:rPr>
              <w:tab/>
              <w:t>All children and young people, including those with additional needs, can co-create and access inclusive, child friendly information and support - making their lives easier, healthier, safer, and happier.</w:t>
            </w:r>
          </w:p>
          <w:p w14:paraId="557814C5" w14:textId="19D80D70" w:rsidR="00FF3075" w:rsidRPr="00FB46E5" w:rsidRDefault="00FF3075" w:rsidP="00FF3075">
            <w:pPr>
              <w:rPr>
                <w:rFonts w:ascii="Segoe UI" w:hAnsi="Segoe UI" w:cs="Segoe UI"/>
                <w:szCs w:val="24"/>
              </w:rPr>
            </w:pPr>
            <w:r w:rsidRPr="00FF3075">
              <w:rPr>
                <w:rFonts w:ascii="Segoe UI" w:hAnsi="Segoe UI" w:cs="Segoe UI"/>
                <w:szCs w:val="24"/>
              </w:rPr>
              <w:t>5.</w:t>
            </w:r>
            <w:r w:rsidRPr="00FF3075">
              <w:rPr>
                <w:rFonts w:ascii="Segoe UI" w:hAnsi="Segoe UI" w:cs="Segoe UI"/>
                <w:szCs w:val="24"/>
              </w:rPr>
              <w:tab/>
              <w:t xml:space="preserve">The Lundy Model of Participation is being meaningfully used with children and young people as </w:t>
            </w:r>
            <w:r w:rsidRPr="00FF3075">
              <w:rPr>
                <w:rFonts w:ascii="Segoe UI" w:hAnsi="Segoe UI" w:cs="Segoe UI"/>
                <w:szCs w:val="24"/>
              </w:rPr>
              <w:lastRenderedPageBreak/>
              <w:t>partners, supporting them to lead, shape, and evaluate participation in line with the UNCRC.</w:t>
            </w:r>
          </w:p>
        </w:tc>
        <w:tc>
          <w:tcPr>
            <w:tcW w:w="1842" w:type="dxa"/>
            <w:tcBorders>
              <w:top w:val="single" w:sz="4" w:space="0" w:color="auto"/>
              <w:left w:val="single" w:sz="4" w:space="0" w:color="auto"/>
              <w:bottom w:val="single" w:sz="4" w:space="0" w:color="auto"/>
              <w:right w:val="single" w:sz="4" w:space="0" w:color="auto"/>
            </w:tcBorders>
          </w:tcPr>
          <w:p w14:paraId="7AC199F6" w14:textId="5E84DE4A" w:rsidR="001C6296" w:rsidRPr="00FB46E5" w:rsidRDefault="00D233EA" w:rsidP="00E96AFD">
            <w:pPr>
              <w:rPr>
                <w:rFonts w:ascii="Segoe UI" w:hAnsi="Segoe UI" w:cs="Segoe UI"/>
                <w:b/>
                <w:szCs w:val="24"/>
              </w:rPr>
            </w:pPr>
            <w:r>
              <w:rPr>
                <w:rFonts w:ascii="Segoe UI" w:hAnsi="Segoe UI" w:cs="Segoe UI"/>
                <w:b/>
                <w:szCs w:val="24"/>
              </w:rPr>
              <w:lastRenderedPageBreak/>
              <w:t>Major Positive</w:t>
            </w:r>
          </w:p>
        </w:tc>
      </w:tr>
      <w:tr w:rsidR="001C6296" w:rsidRPr="00FB46E5" w14:paraId="7B42181D" w14:textId="77777777" w:rsidTr="00D06547">
        <w:trPr>
          <w:trHeight w:val="370"/>
        </w:trPr>
        <w:tc>
          <w:tcPr>
            <w:tcW w:w="1809" w:type="dxa"/>
            <w:tcBorders>
              <w:top w:val="single" w:sz="4" w:space="0" w:color="auto"/>
              <w:left w:val="single" w:sz="4" w:space="0" w:color="auto"/>
              <w:bottom w:val="single" w:sz="4" w:space="0" w:color="auto"/>
              <w:right w:val="single" w:sz="4" w:space="0" w:color="auto"/>
            </w:tcBorders>
            <w:shd w:val="clear" w:color="auto" w:fill="F1E8F8"/>
          </w:tcPr>
          <w:p w14:paraId="5971834E" w14:textId="77777777" w:rsidR="001C6296" w:rsidRPr="00FB46E5" w:rsidRDefault="001C6296" w:rsidP="001C6296">
            <w:pPr>
              <w:rPr>
                <w:rFonts w:ascii="Segoe UI" w:hAnsi="Segoe UI" w:cs="Segoe UI"/>
                <w:b/>
                <w:szCs w:val="24"/>
              </w:rPr>
            </w:pPr>
            <w:r w:rsidRPr="00FB46E5">
              <w:rPr>
                <w:rFonts w:ascii="Segoe UI" w:hAnsi="Segoe UI" w:cs="Segoe UI"/>
                <w:b/>
                <w:szCs w:val="24"/>
              </w:rPr>
              <w:t xml:space="preserve">Marital status </w:t>
            </w:r>
          </w:p>
        </w:tc>
        <w:tc>
          <w:tcPr>
            <w:tcW w:w="6550" w:type="dxa"/>
            <w:tcBorders>
              <w:top w:val="single" w:sz="4" w:space="0" w:color="auto"/>
              <w:left w:val="single" w:sz="4" w:space="0" w:color="auto"/>
              <w:bottom w:val="single" w:sz="4" w:space="0" w:color="auto"/>
              <w:right w:val="single" w:sz="4" w:space="0" w:color="auto"/>
            </w:tcBorders>
          </w:tcPr>
          <w:p w14:paraId="72C73328" w14:textId="59EF31B1" w:rsidR="001C6296" w:rsidRPr="00FB46E5" w:rsidRDefault="00370019" w:rsidP="00DB59B8">
            <w:pPr>
              <w:rPr>
                <w:rFonts w:ascii="Segoe UI" w:hAnsi="Segoe UI" w:cs="Segoe UI"/>
                <w:szCs w:val="24"/>
              </w:rPr>
            </w:pPr>
            <w:r w:rsidRPr="00370019">
              <w:rPr>
                <w:rFonts w:ascii="Segoe UI" w:hAnsi="Segoe UI" w:cs="Segoe UI"/>
                <w:szCs w:val="24"/>
              </w:rPr>
              <w:t xml:space="preserve">On grounds of marital status, </w:t>
            </w:r>
            <w:r>
              <w:rPr>
                <w:rFonts w:ascii="Segoe UI" w:hAnsi="Segoe UI" w:cs="Segoe UI"/>
                <w:szCs w:val="24"/>
              </w:rPr>
              <w:t>t</w:t>
            </w:r>
            <w:r w:rsidRPr="00370019">
              <w:rPr>
                <w:rFonts w:ascii="Segoe UI" w:hAnsi="Segoe UI" w:cs="Segoe UI"/>
                <w:szCs w:val="24"/>
              </w:rPr>
              <w:t xml:space="preserve">here is no qualitative or quantitative data to suggest that there will be a differential impact on this category through the </w:t>
            </w:r>
            <w:r>
              <w:rPr>
                <w:rFonts w:ascii="Segoe UI" w:hAnsi="Segoe UI" w:cs="Segoe UI"/>
                <w:szCs w:val="24"/>
              </w:rPr>
              <w:t xml:space="preserve">Sustainability Plan, however with the age profile of children and young people this has not been identified.  </w:t>
            </w:r>
          </w:p>
        </w:tc>
        <w:tc>
          <w:tcPr>
            <w:tcW w:w="1842" w:type="dxa"/>
            <w:tcBorders>
              <w:top w:val="single" w:sz="4" w:space="0" w:color="auto"/>
              <w:left w:val="single" w:sz="4" w:space="0" w:color="auto"/>
              <w:bottom w:val="single" w:sz="4" w:space="0" w:color="auto"/>
              <w:right w:val="single" w:sz="4" w:space="0" w:color="auto"/>
            </w:tcBorders>
          </w:tcPr>
          <w:p w14:paraId="5F026DFB" w14:textId="4CB6F59D" w:rsidR="001C6296" w:rsidRPr="00FB46E5" w:rsidRDefault="00A5772B" w:rsidP="001C6296">
            <w:pPr>
              <w:rPr>
                <w:rFonts w:ascii="Segoe UI" w:hAnsi="Segoe UI" w:cs="Segoe UI"/>
                <w:b/>
                <w:szCs w:val="24"/>
              </w:rPr>
            </w:pPr>
            <w:r>
              <w:rPr>
                <w:rFonts w:ascii="Segoe UI" w:hAnsi="Segoe UI" w:cs="Segoe UI"/>
                <w:b/>
                <w:szCs w:val="24"/>
              </w:rPr>
              <w:t>None</w:t>
            </w:r>
          </w:p>
        </w:tc>
      </w:tr>
      <w:tr w:rsidR="00F445DB" w:rsidRPr="00FB46E5" w14:paraId="11DD7D62" w14:textId="77777777" w:rsidTr="00D06547">
        <w:tc>
          <w:tcPr>
            <w:tcW w:w="1809" w:type="dxa"/>
            <w:tcBorders>
              <w:top w:val="single" w:sz="4" w:space="0" w:color="auto"/>
              <w:left w:val="single" w:sz="4" w:space="0" w:color="auto"/>
              <w:bottom w:val="single" w:sz="4" w:space="0" w:color="auto"/>
              <w:right w:val="single" w:sz="4" w:space="0" w:color="auto"/>
            </w:tcBorders>
            <w:shd w:val="clear" w:color="auto" w:fill="F1E8F8"/>
          </w:tcPr>
          <w:p w14:paraId="31A3F9E3" w14:textId="77777777" w:rsidR="00F445DB" w:rsidRPr="00FB46E5" w:rsidRDefault="00F445DB" w:rsidP="00F445DB">
            <w:pPr>
              <w:rPr>
                <w:rFonts w:ascii="Segoe UI" w:hAnsi="Segoe UI" w:cs="Segoe UI"/>
                <w:b/>
                <w:szCs w:val="24"/>
              </w:rPr>
            </w:pPr>
            <w:r w:rsidRPr="00FB46E5">
              <w:rPr>
                <w:rFonts w:ascii="Segoe UI" w:hAnsi="Segoe UI" w:cs="Segoe UI"/>
                <w:b/>
                <w:szCs w:val="24"/>
              </w:rPr>
              <w:t>Sexual orientation</w:t>
            </w:r>
          </w:p>
        </w:tc>
        <w:tc>
          <w:tcPr>
            <w:tcW w:w="6550" w:type="dxa"/>
            <w:tcBorders>
              <w:top w:val="single" w:sz="4" w:space="0" w:color="auto"/>
              <w:left w:val="single" w:sz="4" w:space="0" w:color="auto"/>
              <w:bottom w:val="single" w:sz="4" w:space="0" w:color="auto"/>
              <w:right w:val="single" w:sz="4" w:space="0" w:color="auto"/>
            </w:tcBorders>
          </w:tcPr>
          <w:p w14:paraId="7AB63BEC" w14:textId="09699983" w:rsidR="00F445DB" w:rsidRPr="00F445DB" w:rsidRDefault="00F445DB" w:rsidP="00F445DB">
            <w:pPr>
              <w:rPr>
                <w:rFonts w:ascii="Segoe UI" w:hAnsi="Segoe UI" w:cs="Segoe UI"/>
                <w:szCs w:val="24"/>
              </w:rPr>
            </w:pPr>
            <w:r w:rsidRPr="00F445DB">
              <w:rPr>
                <w:rFonts w:ascii="Segoe UI" w:hAnsi="Segoe UI" w:cs="Segoe UI"/>
              </w:rPr>
              <w:t>By being cognisant of the additional risks and vulnerability factors for LGBTQIA+ people</w:t>
            </w:r>
            <w:r w:rsidR="00095A24">
              <w:rPr>
                <w:rFonts w:ascii="Segoe UI" w:hAnsi="Segoe UI" w:cs="Segoe UI"/>
              </w:rPr>
              <w:t xml:space="preserve"> a s a seldom heard group this plan</w:t>
            </w:r>
            <w:r w:rsidRPr="00F445DB">
              <w:rPr>
                <w:rFonts w:ascii="Segoe UI" w:hAnsi="Segoe UI" w:cs="Segoe UI"/>
              </w:rPr>
              <w:t xml:space="preserve"> may increase equality of opportunity for these </w:t>
            </w:r>
            <w:r w:rsidR="00095A24">
              <w:rPr>
                <w:rFonts w:ascii="Segoe UI" w:hAnsi="Segoe UI" w:cs="Segoe UI"/>
              </w:rPr>
              <w:t xml:space="preserve">children and young people to access </w:t>
            </w:r>
            <w:r w:rsidRPr="00F445DB">
              <w:rPr>
                <w:rFonts w:ascii="Segoe UI" w:hAnsi="Segoe UI" w:cs="Segoe UI"/>
              </w:rPr>
              <w:t>services safely.</w:t>
            </w:r>
          </w:p>
        </w:tc>
        <w:tc>
          <w:tcPr>
            <w:tcW w:w="1842" w:type="dxa"/>
            <w:tcBorders>
              <w:top w:val="single" w:sz="4" w:space="0" w:color="auto"/>
              <w:left w:val="single" w:sz="4" w:space="0" w:color="auto"/>
              <w:bottom w:val="single" w:sz="4" w:space="0" w:color="auto"/>
              <w:right w:val="single" w:sz="4" w:space="0" w:color="auto"/>
            </w:tcBorders>
          </w:tcPr>
          <w:p w14:paraId="3C25D15C" w14:textId="0906C227" w:rsidR="00F445DB" w:rsidRPr="00FB46E5" w:rsidRDefault="00FE5E88" w:rsidP="00F445DB">
            <w:pPr>
              <w:rPr>
                <w:rFonts w:ascii="Segoe UI" w:hAnsi="Segoe UI" w:cs="Segoe UI"/>
                <w:b/>
                <w:szCs w:val="24"/>
              </w:rPr>
            </w:pPr>
            <w:r>
              <w:rPr>
                <w:rFonts w:ascii="Segoe UI" w:hAnsi="Segoe UI" w:cs="Segoe UI"/>
                <w:b/>
                <w:szCs w:val="24"/>
              </w:rPr>
              <w:t xml:space="preserve">Minor Positive </w:t>
            </w:r>
          </w:p>
        </w:tc>
      </w:tr>
      <w:tr w:rsidR="00F445DB" w:rsidRPr="00FB46E5" w14:paraId="46D0E948" w14:textId="77777777" w:rsidTr="00D06547">
        <w:tc>
          <w:tcPr>
            <w:tcW w:w="1809" w:type="dxa"/>
            <w:tcBorders>
              <w:top w:val="single" w:sz="4" w:space="0" w:color="auto"/>
              <w:left w:val="single" w:sz="4" w:space="0" w:color="auto"/>
              <w:bottom w:val="single" w:sz="4" w:space="0" w:color="auto"/>
              <w:right w:val="single" w:sz="4" w:space="0" w:color="auto"/>
            </w:tcBorders>
            <w:shd w:val="clear" w:color="auto" w:fill="F1E8F8"/>
          </w:tcPr>
          <w:p w14:paraId="791FCC99" w14:textId="77777777" w:rsidR="00F445DB" w:rsidRPr="00FB46E5" w:rsidRDefault="00F445DB" w:rsidP="00F445DB">
            <w:pPr>
              <w:rPr>
                <w:rFonts w:ascii="Segoe UI" w:hAnsi="Segoe UI" w:cs="Segoe UI"/>
                <w:b/>
                <w:szCs w:val="24"/>
              </w:rPr>
            </w:pPr>
            <w:r w:rsidRPr="00FB46E5">
              <w:rPr>
                <w:rFonts w:ascii="Segoe UI" w:hAnsi="Segoe UI" w:cs="Segoe UI"/>
                <w:b/>
                <w:szCs w:val="24"/>
              </w:rPr>
              <w:t xml:space="preserve">Men &amp; women generally </w:t>
            </w:r>
          </w:p>
        </w:tc>
        <w:tc>
          <w:tcPr>
            <w:tcW w:w="6550" w:type="dxa"/>
            <w:tcBorders>
              <w:top w:val="single" w:sz="4" w:space="0" w:color="auto"/>
              <w:left w:val="single" w:sz="4" w:space="0" w:color="auto"/>
              <w:bottom w:val="single" w:sz="4" w:space="0" w:color="auto"/>
              <w:right w:val="single" w:sz="4" w:space="0" w:color="auto"/>
            </w:tcBorders>
          </w:tcPr>
          <w:p w14:paraId="53F90C08" w14:textId="41C81F97" w:rsidR="00F445DB" w:rsidRPr="00F445DB" w:rsidRDefault="00F445DB" w:rsidP="00F445DB">
            <w:pPr>
              <w:rPr>
                <w:rFonts w:ascii="Segoe UI" w:hAnsi="Segoe UI" w:cs="Segoe UI"/>
                <w:color w:val="FF0000"/>
                <w:szCs w:val="24"/>
              </w:rPr>
            </w:pPr>
            <w:r w:rsidRPr="00F445DB">
              <w:rPr>
                <w:rFonts w:ascii="Segoe UI" w:hAnsi="Segoe UI" w:cs="Segoe UI"/>
              </w:rPr>
              <w:t xml:space="preserve">This policy will impact positively on </w:t>
            </w:r>
            <w:r w:rsidR="008F7A40">
              <w:rPr>
                <w:rFonts w:ascii="Segoe UI" w:hAnsi="Segoe UI" w:cs="Segoe UI"/>
              </w:rPr>
              <w:t xml:space="preserve">young </w:t>
            </w:r>
            <w:r w:rsidRPr="00F445DB">
              <w:rPr>
                <w:rFonts w:ascii="Segoe UI" w:hAnsi="Segoe UI" w:cs="Segoe UI"/>
              </w:rPr>
              <w:t xml:space="preserve">men and women generally, </w:t>
            </w:r>
            <w:r w:rsidR="008F7A40">
              <w:rPr>
                <w:rFonts w:ascii="Segoe UI" w:hAnsi="Segoe UI" w:cs="Segoe UI"/>
              </w:rPr>
              <w:t>t</w:t>
            </w:r>
            <w:r w:rsidR="008F7A40" w:rsidRPr="008F7A40">
              <w:rPr>
                <w:rFonts w:ascii="Segoe UI" w:hAnsi="Segoe UI" w:cs="Segoe UI"/>
              </w:rPr>
              <w:t>here are specific actions included in the plan around targeted work with seldom heard voices, which will address these needs</w:t>
            </w:r>
            <w:r w:rsidR="00E724B2">
              <w:rPr>
                <w:rFonts w:ascii="Segoe UI" w:hAnsi="Segoe UI" w:cs="Segoe UI"/>
              </w:rPr>
              <w:t>, which includes young woman and young men at risk of abuse.</w:t>
            </w:r>
          </w:p>
        </w:tc>
        <w:tc>
          <w:tcPr>
            <w:tcW w:w="1842" w:type="dxa"/>
            <w:tcBorders>
              <w:top w:val="single" w:sz="4" w:space="0" w:color="auto"/>
              <w:left w:val="single" w:sz="4" w:space="0" w:color="auto"/>
              <w:bottom w:val="single" w:sz="4" w:space="0" w:color="auto"/>
              <w:right w:val="single" w:sz="4" w:space="0" w:color="auto"/>
            </w:tcBorders>
          </w:tcPr>
          <w:p w14:paraId="144F71E4" w14:textId="5CAB10EC" w:rsidR="00F445DB" w:rsidRPr="00FE5E88" w:rsidRDefault="00FE5E88" w:rsidP="00F445DB">
            <w:pPr>
              <w:rPr>
                <w:rFonts w:ascii="Segoe UI" w:hAnsi="Segoe UI" w:cs="Segoe UI"/>
                <w:b/>
                <w:bCs/>
                <w:szCs w:val="24"/>
              </w:rPr>
            </w:pPr>
            <w:r w:rsidRPr="00FE5E88">
              <w:rPr>
                <w:rFonts w:ascii="Segoe UI" w:hAnsi="Segoe UI" w:cs="Segoe UI"/>
                <w:b/>
                <w:bCs/>
                <w:szCs w:val="24"/>
              </w:rPr>
              <w:t xml:space="preserve">Minor Positive </w:t>
            </w:r>
          </w:p>
        </w:tc>
      </w:tr>
      <w:tr w:rsidR="00F445DB" w:rsidRPr="00FB46E5" w14:paraId="2D5A146B" w14:textId="77777777" w:rsidTr="00D06547">
        <w:tc>
          <w:tcPr>
            <w:tcW w:w="1809" w:type="dxa"/>
            <w:tcBorders>
              <w:top w:val="single" w:sz="4" w:space="0" w:color="auto"/>
              <w:left w:val="single" w:sz="4" w:space="0" w:color="auto"/>
              <w:bottom w:val="single" w:sz="4" w:space="0" w:color="auto"/>
              <w:right w:val="single" w:sz="4" w:space="0" w:color="auto"/>
            </w:tcBorders>
            <w:shd w:val="clear" w:color="auto" w:fill="F1E8F8"/>
          </w:tcPr>
          <w:p w14:paraId="57924480" w14:textId="77777777" w:rsidR="00F445DB" w:rsidRPr="00FB46E5" w:rsidRDefault="00F445DB" w:rsidP="00F445DB">
            <w:pPr>
              <w:rPr>
                <w:rFonts w:ascii="Segoe UI" w:hAnsi="Segoe UI" w:cs="Segoe UI"/>
                <w:b/>
                <w:szCs w:val="24"/>
              </w:rPr>
            </w:pPr>
            <w:r w:rsidRPr="00FB46E5">
              <w:rPr>
                <w:rFonts w:ascii="Segoe UI" w:hAnsi="Segoe UI" w:cs="Segoe UI"/>
                <w:b/>
                <w:szCs w:val="24"/>
              </w:rPr>
              <w:t>Disability</w:t>
            </w:r>
          </w:p>
        </w:tc>
        <w:tc>
          <w:tcPr>
            <w:tcW w:w="6550" w:type="dxa"/>
            <w:tcBorders>
              <w:top w:val="single" w:sz="4" w:space="0" w:color="auto"/>
              <w:left w:val="single" w:sz="4" w:space="0" w:color="auto"/>
              <w:bottom w:val="single" w:sz="4" w:space="0" w:color="auto"/>
              <w:right w:val="single" w:sz="4" w:space="0" w:color="auto"/>
            </w:tcBorders>
          </w:tcPr>
          <w:p w14:paraId="14D0890D" w14:textId="77777777" w:rsidR="00F445DB" w:rsidRDefault="00F445DB" w:rsidP="00F445DB">
            <w:pPr>
              <w:rPr>
                <w:rFonts w:ascii="Segoe UI" w:hAnsi="Segoe UI" w:cs="Segoe UI"/>
              </w:rPr>
            </w:pPr>
            <w:r w:rsidRPr="00F445DB">
              <w:rPr>
                <w:rFonts w:ascii="Segoe UI" w:hAnsi="Segoe UI" w:cs="Segoe UI"/>
              </w:rPr>
              <w:t xml:space="preserve">This policy will impact positively on </w:t>
            </w:r>
            <w:r w:rsidR="00572909">
              <w:rPr>
                <w:rFonts w:ascii="Segoe UI" w:hAnsi="Segoe UI" w:cs="Segoe UI"/>
              </w:rPr>
              <w:t xml:space="preserve">children and young </w:t>
            </w:r>
            <w:r w:rsidRPr="00F445DB">
              <w:rPr>
                <w:rFonts w:ascii="Segoe UI" w:hAnsi="Segoe UI" w:cs="Segoe UI"/>
              </w:rPr>
              <w:t>people with a disability</w:t>
            </w:r>
            <w:r w:rsidR="00572909">
              <w:rPr>
                <w:rFonts w:ascii="Segoe UI" w:hAnsi="Segoe UI" w:cs="Segoe UI"/>
              </w:rPr>
              <w:t xml:space="preserve"> and recognise them as a seldom heard group</w:t>
            </w:r>
            <w:r w:rsidR="00857016">
              <w:rPr>
                <w:rFonts w:ascii="Segoe UI" w:hAnsi="Segoe UI" w:cs="Segoe UI"/>
              </w:rPr>
              <w:t xml:space="preserve"> and </w:t>
            </w:r>
            <w:r w:rsidRPr="00F445DB">
              <w:rPr>
                <w:rFonts w:ascii="Segoe UI" w:hAnsi="Segoe UI" w:cs="Segoe UI"/>
              </w:rPr>
              <w:t>by raising awareness of the</w:t>
            </w:r>
            <w:r w:rsidR="00857016">
              <w:rPr>
                <w:rFonts w:ascii="Segoe UI" w:hAnsi="Segoe UI" w:cs="Segoe UI"/>
              </w:rPr>
              <w:t>ir</w:t>
            </w:r>
            <w:r w:rsidRPr="00F445DB">
              <w:rPr>
                <w:rFonts w:ascii="Segoe UI" w:hAnsi="Segoe UI" w:cs="Segoe UI"/>
              </w:rPr>
              <w:t xml:space="preserve"> increased vulnerability </w:t>
            </w:r>
            <w:r w:rsidR="00857016">
              <w:rPr>
                <w:rFonts w:ascii="Segoe UI" w:hAnsi="Segoe UI" w:cs="Segoe UI"/>
              </w:rPr>
              <w:t>to their rights</w:t>
            </w:r>
            <w:r w:rsidR="00FE5E88">
              <w:rPr>
                <w:rFonts w:ascii="Segoe UI" w:hAnsi="Segoe UI" w:cs="Segoe UI"/>
              </w:rPr>
              <w:t xml:space="preserve"> being at risk.</w:t>
            </w:r>
            <w:r w:rsidRPr="00F445DB">
              <w:rPr>
                <w:rFonts w:ascii="Segoe UI" w:hAnsi="Segoe UI" w:cs="Segoe UI"/>
              </w:rPr>
              <w:t xml:space="preserve"> </w:t>
            </w:r>
          </w:p>
          <w:p w14:paraId="215AB812" w14:textId="2CC1EAAA" w:rsidR="00FE5E88" w:rsidRPr="00F445DB" w:rsidRDefault="00FE5E88" w:rsidP="00F445DB">
            <w:pPr>
              <w:rPr>
                <w:rFonts w:ascii="Segoe UI" w:hAnsi="Segoe UI" w:cs="Segoe UI"/>
                <w:szCs w:val="24"/>
              </w:rPr>
            </w:pPr>
            <w:r>
              <w:rPr>
                <w:rFonts w:ascii="Segoe UI" w:hAnsi="Segoe UI" w:cs="Segoe UI"/>
                <w:szCs w:val="24"/>
              </w:rPr>
              <w:t>I</w:t>
            </w:r>
            <w:r w:rsidRPr="00FE5E88">
              <w:rPr>
                <w:rFonts w:ascii="Segoe UI" w:hAnsi="Segoe UI" w:cs="Segoe UI"/>
                <w:szCs w:val="24"/>
              </w:rPr>
              <w:t>n line with UNCRC Article 13 we will increase the use of multi-communication formats, making our communications and services more accessible.</w:t>
            </w:r>
          </w:p>
        </w:tc>
        <w:tc>
          <w:tcPr>
            <w:tcW w:w="1842" w:type="dxa"/>
            <w:tcBorders>
              <w:top w:val="single" w:sz="4" w:space="0" w:color="auto"/>
              <w:left w:val="single" w:sz="4" w:space="0" w:color="auto"/>
              <w:bottom w:val="single" w:sz="4" w:space="0" w:color="auto"/>
              <w:right w:val="single" w:sz="4" w:space="0" w:color="auto"/>
            </w:tcBorders>
          </w:tcPr>
          <w:p w14:paraId="30544EA6" w14:textId="2163F65F" w:rsidR="00F445DB" w:rsidRPr="00FB46E5" w:rsidRDefault="00FE5E88" w:rsidP="00F445DB">
            <w:pPr>
              <w:rPr>
                <w:rFonts w:ascii="Segoe UI" w:hAnsi="Segoe UI" w:cs="Segoe UI"/>
                <w:b/>
                <w:szCs w:val="24"/>
              </w:rPr>
            </w:pPr>
            <w:r>
              <w:rPr>
                <w:rFonts w:ascii="Segoe UI" w:hAnsi="Segoe UI" w:cs="Segoe UI"/>
                <w:b/>
                <w:szCs w:val="24"/>
              </w:rPr>
              <w:t xml:space="preserve">Major Positive </w:t>
            </w:r>
          </w:p>
        </w:tc>
      </w:tr>
      <w:tr w:rsidR="001C6296" w:rsidRPr="00FB46E5" w14:paraId="6C5013AD" w14:textId="77777777" w:rsidTr="00D06547">
        <w:tc>
          <w:tcPr>
            <w:tcW w:w="1809" w:type="dxa"/>
            <w:tcBorders>
              <w:top w:val="single" w:sz="4" w:space="0" w:color="auto"/>
              <w:left w:val="single" w:sz="4" w:space="0" w:color="auto"/>
              <w:bottom w:val="single" w:sz="4" w:space="0" w:color="auto"/>
              <w:right w:val="single" w:sz="4" w:space="0" w:color="auto"/>
            </w:tcBorders>
            <w:shd w:val="clear" w:color="auto" w:fill="F1E8F8"/>
          </w:tcPr>
          <w:p w14:paraId="73CE05BD" w14:textId="77777777" w:rsidR="001C6296" w:rsidRPr="00FB46E5" w:rsidRDefault="001C6296" w:rsidP="001C6296">
            <w:pPr>
              <w:rPr>
                <w:rFonts w:ascii="Segoe UI" w:hAnsi="Segoe UI" w:cs="Segoe UI"/>
                <w:b/>
                <w:szCs w:val="24"/>
              </w:rPr>
            </w:pPr>
            <w:r w:rsidRPr="00FB46E5">
              <w:rPr>
                <w:rFonts w:ascii="Segoe UI" w:hAnsi="Segoe UI" w:cs="Segoe UI"/>
                <w:b/>
                <w:szCs w:val="24"/>
              </w:rPr>
              <w:t xml:space="preserve">Dependants </w:t>
            </w:r>
          </w:p>
        </w:tc>
        <w:tc>
          <w:tcPr>
            <w:tcW w:w="6550" w:type="dxa"/>
            <w:tcBorders>
              <w:top w:val="single" w:sz="4" w:space="0" w:color="auto"/>
              <w:left w:val="single" w:sz="4" w:space="0" w:color="auto"/>
              <w:bottom w:val="single" w:sz="4" w:space="0" w:color="auto"/>
              <w:right w:val="single" w:sz="4" w:space="0" w:color="auto"/>
            </w:tcBorders>
          </w:tcPr>
          <w:p w14:paraId="41BF1EB1" w14:textId="5617FD14" w:rsidR="00370019" w:rsidRPr="00FB46E5" w:rsidRDefault="00370019" w:rsidP="001C6296">
            <w:pPr>
              <w:rPr>
                <w:rFonts w:ascii="Segoe UI" w:hAnsi="Segoe UI" w:cs="Segoe UI"/>
                <w:szCs w:val="24"/>
              </w:rPr>
            </w:pPr>
            <w:r w:rsidRPr="00370019">
              <w:rPr>
                <w:rFonts w:ascii="Segoe UI" w:hAnsi="Segoe UI" w:cs="Segoe UI"/>
                <w:szCs w:val="24"/>
              </w:rPr>
              <w:t xml:space="preserve">On grounds of dependants, </w:t>
            </w:r>
            <w:r>
              <w:rPr>
                <w:rFonts w:ascii="Segoe UI" w:hAnsi="Segoe UI" w:cs="Segoe UI"/>
                <w:szCs w:val="24"/>
              </w:rPr>
              <w:t>t</w:t>
            </w:r>
            <w:r w:rsidRPr="00370019">
              <w:rPr>
                <w:rFonts w:ascii="Segoe UI" w:hAnsi="Segoe UI" w:cs="Segoe UI"/>
                <w:szCs w:val="24"/>
              </w:rPr>
              <w:t xml:space="preserve">here is no qualitative or quantitative data to suggest that there will be a differential impact on this category through the </w:t>
            </w:r>
            <w:r>
              <w:rPr>
                <w:rFonts w:ascii="Segoe UI" w:hAnsi="Segoe UI" w:cs="Segoe UI"/>
                <w:szCs w:val="24"/>
              </w:rPr>
              <w:t xml:space="preserve">Sustainability </w:t>
            </w:r>
            <w:r w:rsidRPr="00370019">
              <w:rPr>
                <w:rFonts w:ascii="Segoe UI" w:hAnsi="Segoe UI" w:cs="Segoe UI"/>
                <w:szCs w:val="24"/>
              </w:rPr>
              <w:t>Plan</w:t>
            </w:r>
          </w:p>
        </w:tc>
        <w:tc>
          <w:tcPr>
            <w:tcW w:w="1842" w:type="dxa"/>
            <w:tcBorders>
              <w:top w:val="single" w:sz="4" w:space="0" w:color="auto"/>
              <w:left w:val="single" w:sz="4" w:space="0" w:color="auto"/>
              <w:bottom w:val="single" w:sz="4" w:space="0" w:color="auto"/>
              <w:right w:val="single" w:sz="4" w:space="0" w:color="auto"/>
            </w:tcBorders>
          </w:tcPr>
          <w:p w14:paraId="5C095007" w14:textId="145D9780" w:rsidR="001C6296" w:rsidRPr="00FB46E5" w:rsidRDefault="00DF0CB3" w:rsidP="001C6296">
            <w:pPr>
              <w:rPr>
                <w:rFonts w:ascii="Segoe UI" w:hAnsi="Segoe UI" w:cs="Segoe UI"/>
                <w:b/>
                <w:szCs w:val="24"/>
              </w:rPr>
            </w:pPr>
            <w:r>
              <w:rPr>
                <w:rFonts w:ascii="Segoe UI" w:hAnsi="Segoe UI" w:cs="Segoe UI"/>
                <w:b/>
                <w:szCs w:val="24"/>
              </w:rPr>
              <w:t>None</w:t>
            </w:r>
          </w:p>
        </w:tc>
      </w:tr>
    </w:tbl>
    <w:p w14:paraId="570FCCB5" w14:textId="77777777" w:rsidR="005A6647" w:rsidRPr="00FB46E5" w:rsidRDefault="005A6647" w:rsidP="00C70158">
      <w:pPr>
        <w:rPr>
          <w:rFonts w:ascii="Segoe UI" w:hAnsi="Segoe UI" w:cs="Segoe UI"/>
          <w:b/>
          <w:szCs w:val="24"/>
        </w:rPr>
      </w:pPr>
    </w:p>
    <w:p w14:paraId="142D1525" w14:textId="77777777" w:rsidR="00047148" w:rsidRPr="00FB46E5" w:rsidRDefault="00157260" w:rsidP="00F614FB">
      <w:pPr>
        <w:shd w:val="clear" w:color="auto" w:fill="7030A0"/>
        <w:rPr>
          <w:rFonts w:ascii="Segoe UI" w:hAnsi="Segoe UI" w:cs="Segoe UI"/>
          <w:b/>
          <w:color w:val="FFFFFF" w:themeColor="background1"/>
          <w:szCs w:val="24"/>
        </w:rPr>
      </w:pPr>
      <w:r w:rsidRPr="00FB46E5">
        <w:rPr>
          <w:rFonts w:ascii="Segoe UI" w:hAnsi="Segoe UI" w:cs="Segoe UI"/>
          <w:b/>
          <w:color w:val="FFFFFF" w:themeColor="background1"/>
          <w:szCs w:val="24"/>
        </w:rPr>
        <w:t>2.4 Equality of Opportunity</w:t>
      </w:r>
    </w:p>
    <w:p w14:paraId="2090FAAB" w14:textId="77777777" w:rsidR="00047148" w:rsidRPr="00FB46E5" w:rsidRDefault="00047148" w:rsidP="00C70158">
      <w:pPr>
        <w:rPr>
          <w:rFonts w:ascii="Segoe UI" w:hAnsi="Segoe UI" w:cs="Segoe UI"/>
          <w:szCs w:val="24"/>
        </w:rPr>
      </w:pPr>
    </w:p>
    <w:tbl>
      <w:tblPr>
        <w:tblW w:w="10201" w:type="dxa"/>
        <w:tblBorders>
          <w:top w:val="single" w:sz="4" w:space="0" w:color="FF0000"/>
          <w:left w:val="single" w:sz="4" w:space="0" w:color="FF0000"/>
          <w:bottom w:val="single" w:sz="4" w:space="0" w:color="FF0000"/>
          <w:right w:val="single" w:sz="4" w:space="0" w:color="FF0000"/>
        </w:tblBorders>
        <w:tblLayout w:type="fixed"/>
        <w:tblLook w:val="0020" w:firstRow="1" w:lastRow="0" w:firstColumn="0" w:lastColumn="0" w:noHBand="0" w:noVBand="0"/>
      </w:tblPr>
      <w:tblGrid>
        <w:gridCol w:w="1728"/>
        <w:gridCol w:w="4788"/>
        <w:gridCol w:w="3685"/>
      </w:tblGrid>
      <w:tr w:rsidR="001C6296" w:rsidRPr="00FB46E5" w14:paraId="39E4C107" w14:textId="77777777" w:rsidTr="00D06547">
        <w:tc>
          <w:tcPr>
            <w:tcW w:w="10201" w:type="dxa"/>
            <w:gridSpan w:val="3"/>
            <w:tcBorders>
              <w:top w:val="single" w:sz="4" w:space="0" w:color="auto"/>
              <w:left w:val="single" w:sz="4" w:space="0" w:color="auto"/>
              <w:bottom w:val="single" w:sz="4" w:space="0" w:color="auto"/>
              <w:right w:val="single" w:sz="4" w:space="0" w:color="auto"/>
            </w:tcBorders>
            <w:shd w:val="clear" w:color="auto" w:fill="CDACE6"/>
          </w:tcPr>
          <w:p w14:paraId="74ED3DDF" w14:textId="77777777" w:rsidR="001C6296" w:rsidRPr="00FB46E5" w:rsidRDefault="001C6296" w:rsidP="001C6296">
            <w:pPr>
              <w:rPr>
                <w:rFonts w:ascii="Segoe UI" w:hAnsi="Segoe UI" w:cs="Segoe UI"/>
                <w:b/>
                <w:szCs w:val="24"/>
              </w:rPr>
            </w:pPr>
          </w:p>
          <w:p w14:paraId="4C6B865A" w14:textId="77777777" w:rsidR="001C6296" w:rsidRPr="00FB46E5" w:rsidRDefault="001C6296" w:rsidP="00D06547">
            <w:pPr>
              <w:shd w:val="clear" w:color="auto" w:fill="CDACE6"/>
              <w:ind w:left="29"/>
              <w:rPr>
                <w:rFonts w:ascii="Segoe UI" w:hAnsi="Segoe UI" w:cs="Segoe UI"/>
                <w:b/>
                <w:szCs w:val="24"/>
              </w:rPr>
            </w:pPr>
            <w:r w:rsidRPr="00FB46E5">
              <w:rPr>
                <w:rFonts w:ascii="Segoe UI" w:hAnsi="Segoe UI" w:cs="Segoe UI"/>
                <w:b/>
                <w:szCs w:val="24"/>
              </w:rPr>
              <w:t>Are there opportunities to better promote equality of opportunity for people within the Section 75 equalities categories?</w:t>
            </w:r>
          </w:p>
          <w:p w14:paraId="540E0BBA" w14:textId="77777777" w:rsidR="001C6296" w:rsidRPr="00FB46E5" w:rsidRDefault="001C6296" w:rsidP="001C6296">
            <w:pPr>
              <w:rPr>
                <w:rFonts w:ascii="Segoe UI" w:hAnsi="Segoe UI" w:cs="Segoe UI"/>
                <w:b/>
                <w:szCs w:val="24"/>
              </w:rPr>
            </w:pPr>
          </w:p>
        </w:tc>
      </w:tr>
      <w:tr w:rsidR="00BF2ED4" w:rsidRPr="00FB46E5" w14:paraId="7E21DADA" w14:textId="77777777" w:rsidTr="007E558B">
        <w:tc>
          <w:tcPr>
            <w:tcW w:w="1728" w:type="dxa"/>
            <w:tcBorders>
              <w:top w:val="single" w:sz="4" w:space="0" w:color="auto"/>
              <w:left w:val="single" w:sz="4" w:space="0" w:color="auto"/>
              <w:bottom w:val="single" w:sz="4" w:space="0" w:color="auto"/>
              <w:right w:val="single" w:sz="4" w:space="0" w:color="auto"/>
            </w:tcBorders>
            <w:shd w:val="clear" w:color="auto" w:fill="CDACE6"/>
          </w:tcPr>
          <w:p w14:paraId="17CDF6F2" w14:textId="77777777" w:rsidR="00BF2ED4" w:rsidRPr="00FB46E5" w:rsidRDefault="00BF2ED4" w:rsidP="00BF2ED4">
            <w:pPr>
              <w:rPr>
                <w:rFonts w:ascii="Segoe UI" w:hAnsi="Segoe UI" w:cs="Segoe UI"/>
                <w:b/>
                <w:szCs w:val="24"/>
              </w:rPr>
            </w:pPr>
            <w:r w:rsidRPr="00FB46E5">
              <w:rPr>
                <w:rFonts w:ascii="Segoe UI" w:hAnsi="Segoe UI" w:cs="Segoe UI"/>
                <w:b/>
                <w:szCs w:val="24"/>
              </w:rPr>
              <w:t xml:space="preserve">Section 75 category </w:t>
            </w:r>
          </w:p>
        </w:tc>
        <w:tc>
          <w:tcPr>
            <w:tcW w:w="4788" w:type="dxa"/>
            <w:tcBorders>
              <w:top w:val="single" w:sz="4" w:space="0" w:color="auto"/>
              <w:left w:val="single" w:sz="4" w:space="0" w:color="auto"/>
              <w:bottom w:val="single" w:sz="4" w:space="0" w:color="auto"/>
              <w:right w:val="single" w:sz="4" w:space="0" w:color="auto"/>
            </w:tcBorders>
            <w:shd w:val="clear" w:color="auto" w:fill="E6E6E6"/>
          </w:tcPr>
          <w:p w14:paraId="53876DBE" w14:textId="77777777" w:rsidR="00BF2ED4" w:rsidRPr="00FB46E5" w:rsidRDefault="00BF2ED4" w:rsidP="00BF2ED4">
            <w:pPr>
              <w:rPr>
                <w:rFonts w:ascii="Segoe UI" w:hAnsi="Segoe UI" w:cs="Segoe UI"/>
                <w:szCs w:val="24"/>
              </w:rPr>
            </w:pPr>
            <w:r w:rsidRPr="00FB46E5">
              <w:rPr>
                <w:rFonts w:ascii="Segoe UI" w:hAnsi="Segoe UI" w:cs="Segoe UI"/>
                <w:szCs w:val="24"/>
              </w:rPr>
              <w:t xml:space="preserve">If </w:t>
            </w:r>
            <w:r w:rsidRPr="00FB46E5">
              <w:rPr>
                <w:rFonts w:ascii="Segoe UI" w:hAnsi="Segoe UI" w:cs="Segoe UI"/>
                <w:b/>
                <w:szCs w:val="24"/>
              </w:rPr>
              <w:t>Yes</w:t>
            </w:r>
            <w:r w:rsidRPr="00FB46E5">
              <w:rPr>
                <w:rFonts w:ascii="Segoe UI" w:hAnsi="Segoe UI" w:cs="Segoe UI"/>
                <w:szCs w:val="24"/>
              </w:rPr>
              <w:t xml:space="preserve">, provide details  </w:t>
            </w:r>
          </w:p>
        </w:tc>
        <w:tc>
          <w:tcPr>
            <w:tcW w:w="3685" w:type="dxa"/>
            <w:tcBorders>
              <w:top w:val="single" w:sz="4" w:space="0" w:color="auto"/>
              <w:left w:val="single" w:sz="4" w:space="0" w:color="auto"/>
              <w:bottom w:val="single" w:sz="4" w:space="0" w:color="auto"/>
              <w:right w:val="single" w:sz="4" w:space="0" w:color="auto"/>
            </w:tcBorders>
            <w:shd w:val="clear" w:color="auto" w:fill="E6E6E6"/>
          </w:tcPr>
          <w:p w14:paraId="0D89E4F9" w14:textId="77777777" w:rsidR="00BF2ED4" w:rsidRPr="00FB46E5" w:rsidRDefault="00BF2ED4" w:rsidP="00BF2ED4">
            <w:pPr>
              <w:rPr>
                <w:rFonts w:ascii="Segoe UI" w:hAnsi="Segoe UI" w:cs="Segoe UI"/>
                <w:szCs w:val="24"/>
              </w:rPr>
            </w:pPr>
            <w:r w:rsidRPr="00FB46E5">
              <w:rPr>
                <w:rFonts w:ascii="Segoe UI" w:hAnsi="Segoe UI" w:cs="Segoe UI"/>
                <w:szCs w:val="24"/>
              </w:rPr>
              <w:t xml:space="preserve">If </w:t>
            </w:r>
            <w:r w:rsidRPr="00FB46E5">
              <w:rPr>
                <w:rFonts w:ascii="Segoe UI" w:hAnsi="Segoe UI" w:cs="Segoe UI"/>
                <w:b/>
                <w:szCs w:val="24"/>
              </w:rPr>
              <w:t>No</w:t>
            </w:r>
            <w:r w:rsidRPr="00FB46E5">
              <w:rPr>
                <w:rFonts w:ascii="Segoe UI" w:hAnsi="Segoe UI" w:cs="Segoe UI"/>
                <w:szCs w:val="24"/>
              </w:rPr>
              <w:t>, provide reasons</w:t>
            </w:r>
          </w:p>
        </w:tc>
      </w:tr>
      <w:tr w:rsidR="0014650E" w:rsidRPr="00FB46E5" w14:paraId="0600DB0D" w14:textId="77777777" w:rsidTr="00D06547">
        <w:tc>
          <w:tcPr>
            <w:tcW w:w="1728" w:type="dxa"/>
            <w:tcBorders>
              <w:top w:val="single" w:sz="4" w:space="0" w:color="auto"/>
              <w:left w:val="single" w:sz="4" w:space="0" w:color="auto"/>
              <w:bottom w:val="single" w:sz="4" w:space="0" w:color="auto"/>
              <w:right w:val="single" w:sz="4" w:space="0" w:color="auto"/>
            </w:tcBorders>
            <w:shd w:val="clear" w:color="auto" w:fill="F1E8F8"/>
          </w:tcPr>
          <w:p w14:paraId="73D5D873" w14:textId="77777777" w:rsidR="0014650E" w:rsidRPr="006B141C" w:rsidRDefault="0014650E" w:rsidP="0014650E">
            <w:pPr>
              <w:rPr>
                <w:rFonts w:ascii="Segoe UI" w:hAnsi="Segoe UI" w:cs="Segoe UI"/>
                <w:b/>
                <w:szCs w:val="24"/>
              </w:rPr>
            </w:pPr>
            <w:r w:rsidRPr="006B141C">
              <w:rPr>
                <w:rFonts w:ascii="Segoe UI" w:hAnsi="Segoe UI" w:cs="Segoe UI"/>
                <w:b/>
                <w:szCs w:val="24"/>
              </w:rPr>
              <w:lastRenderedPageBreak/>
              <w:t>Religious belief</w:t>
            </w:r>
          </w:p>
        </w:tc>
        <w:tc>
          <w:tcPr>
            <w:tcW w:w="4788" w:type="dxa"/>
            <w:tcBorders>
              <w:top w:val="single" w:sz="4" w:space="0" w:color="auto"/>
              <w:left w:val="single" w:sz="4" w:space="0" w:color="auto"/>
              <w:bottom w:val="single" w:sz="4" w:space="0" w:color="auto"/>
              <w:right w:val="single" w:sz="4" w:space="0" w:color="auto"/>
            </w:tcBorders>
          </w:tcPr>
          <w:p w14:paraId="6DDDAC56" w14:textId="7E2CD8C5" w:rsidR="0014650E" w:rsidRPr="006B141C" w:rsidRDefault="002B2894" w:rsidP="0014650E">
            <w:pPr>
              <w:rPr>
                <w:rFonts w:ascii="Segoe UI" w:hAnsi="Segoe UI" w:cs="Segoe UI"/>
                <w:szCs w:val="24"/>
              </w:rPr>
            </w:pPr>
            <w:r w:rsidRPr="006B141C">
              <w:rPr>
                <w:rFonts w:ascii="Segoe UI" w:hAnsi="Segoe UI" w:cs="Segoe UI"/>
                <w:szCs w:val="24"/>
              </w:rPr>
              <w:t xml:space="preserve">Within the Sustainability Plan </w:t>
            </w:r>
            <w:r w:rsidR="0014650E" w:rsidRPr="006B141C">
              <w:rPr>
                <w:rFonts w:ascii="Segoe UI" w:hAnsi="Segoe UI" w:cs="Segoe UI"/>
                <w:szCs w:val="24"/>
              </w:rPr>
              <w:t>there are actions included in the plan to target seldom heard voices which includes those children and young people from different religious backgrounds</w:t>
            </w:r>
            <w:r w:rsidR="002E47E3" w:rsidRPr="006B141C">
              <w:rPr>
                <w:rFonts w:ascii="Segoe UI" w:hAnsi="Segoe UI" w:cs="Segoe UI"/>
                <w:szCs w:val="24"/>
              </w:rPr>
              <w:t>.</w:t>
            </w:r>
            <w:r w:rsidR="00000AB3" w:rsidRPr="006B141C">
              <w:rPr>
                <w:rFonts w:ascii="Segoe UI" w:hAnsi="Segoe UI" w:cs="Segoe UI"/>
                <w:szCs w:val="24"/>
              </w:rPr>
              <w:t xml:space="preserve"> </w:t>
            </w:r>
          </w:p>
        </w:tc>
        <w:tc>
          <w:tcPr>
            <w:tcW w:w="3685" w:type="dxa"/>
            <w:tcBorders>
              <w:top w:val="single" w:sz="4" w:space="0" w:color="auto"/>
              <w:left w:val="single" w:sz="4" w:space="0" w:color="auto"/>
              <w:bottom w:val="single" w:sz="4" w:space="0" w:color="auto"/>
              <w:right w:val="single" w:sz="4" w:space="0" w:color="auto"/>
            </w:tcBorders>
          </w:tcPr>
          <w:p w14:paraId="6C29431F" w14:textId="77777777" w:rsidR="0014650E" w:rsidRPr="006B141C" w:rsidRDefault="0014650E" w:rsidP="0014650E">
            <w:pPr>
              <w:rPr>
                <w:rFonts w:ascii="Segoe UI" w:hAnsi="Segoe UI" w:cs="Segoe UI"/>
                <w:szCs w:val="24"/>
              </w:rPr>
            </w:pPr>
          </w:p>
        </w:tc>
      </w:tr>
      <w:tr w:rsidR="0014650E" w:rsidRPr="00FB46E5" w14:paraId="562B667B" w14:textId="77777777" w:rsidTr="00D06547">
        <w:tc>
          <w:tcPr>
            <w:tcW w:w="1728" w:type="dxa"/>
            <w:tcBorders>
              <w:top w:val="single" w:sz="4" w:space="0" w:color="auto"/>
              <w:left w:val="single" w:sz="4" w:space="0" w:color="auto"/>
              <w:bottom w:val="single" w:sz="4" w:space="0" w:color="auto"/>
              <w:right w:val="single" w:sz="4" w:space="0" w:color="auto"/>
            </w:tcBorders>
            <w:shd w:val="clear" w:color="auto" w:fill="F1E8F8"/>
          </w:tcPr>
          <w:p w14:paraId="69E02CA8" w14:textId="77777777" w:rsidR="0014650E" w:rsidRPr="006B141C" w:rsidRDefault="0014650E" w:rsidP="0014650E">
            <w:pPr>
              <w:rPr>
                <w:rFonts w:ascii="Segoe UI" w:hAnsi="Segoe UI" w:cs="Segoe UI"/>
                <w:b/>
                <w:szCs w:val="24"/>
              </w:rPr>
            </w:pPr>
            <w:r w:rsidRPr="006B141C">
              <w:rPr>
                <w:rFonts w:ascii="Segoe UI" w:hAnsi="Segoe UI" w:cs="Segoe UI"/>
                <w:b/>
                <w:szCs w:val="24"/>
              </w:rPr>
              <w:t xml:space="preserve">Political opinion </w:t>
            </w:r>
          </w:p>
        </w:tc>
        <w:tc>
          <w:tcPr>
            <w:tcW w:w="4788" w:type="dxa"/>
            <w:tcBorders>
              <w:top w:val="single" w:sz="4" w:space="0" w:color="auto"/>
              <w:left w:val="single" w:sz="4" w:space="0" w:color="auto"/>
              <w:bottom w:val="single" w:sz="4" w:space="0" w:color="auto"/>
              <w:right w:val="single" w:sz="4" w:space="0" w:color="auto"/>
            </w:tcBorders>
          </w:tcPr>
          <w:p w14:paraId="581E05F1" w14:textId="77D4AEC3" w:rsidR="0014650E" w:rsidRPr="006B141C" w:rsidRDefault="0014650E" w:rsidP="0014650E">
            <w:pPr>
              <w:rPr>
                <w:rFonts w:ascii="Segoe UI" w:hAnsi="Segoe UI" w:cs="Segoe UI"/>
                <w:szCs w:val="24"/>
              </w:rPr>
            </w:pPr>
          </w:p>
        </w:tc>
        <w:tc>
          <w:tcPr>
            <w:tcW w:w="3685" w:type="dxa"/>
            <w:tcBorders>
              <w:top w:val="single" w:sz="4" w:space="0" w:color="auto"/>
              <w:left w:val="single" w:sz="4" w:space="0" w:color="auto"/>
              <w:bottom w:val="single" w:sz="4" w:space="0" w:color="auto"/>
              <w:right w:val="single" w:sz="4" w:space="0" w:color="auto"/>
            </w:tcBorders>
          </w:tcPr>
          <w:p w14:paraId="12D6D162" w14:textId="62D0BEA1" w:rsidR="0014650E" w:rsidRPr="006B141C" w:rsidRDefault="00370019" w:rsidP="0014650E">
            <w:pPr>
              <w:rPr>
                <w:rFonts w:ascii="Segoe UI" w:hAnsi="Segoe UI" w:cs="Segoe UI"/>
                <w:szCs w:val="24"/>
              </w:rPr>
            </w:pPr>
            <w:r w:rsidRPr="006B141C">
              <w:rPr>
                <w:rFonts w:ascii="Segoe UI" w:hAnsi="Segoe UI" w:cs="Segoe UI"/>
                <w:szCs w:val="24"/>
              </w:rPr>
              <w:t>The Sustainability Plan is generally promoted and available to all but, where any issues relating to participation are identified, steps will be taken to address through specific targeting.</w:t>
            </w:r>
          </w:p>
        </w:tc>
      </w:tr>
      <w:tr w:rsidR="0014650E" w:rsidRPr="00FB46E5" w14:paraId="034BEC8D" w14:textId="77777777" w:rsidTr="00D06547">
        <w:tc>
          <w:tcPr>
            <w:tcW w:w="1728" w:type="dxa"/>
            <w:tcBorders>
              <w:top w:val="single" w:sz="4" w:space="0" w:color="auto"/>
              <w:left w:val="single" w:sz="4" w:space="0" w:color="auto"/>
              <w:bottom w:val="single" w:sz="4" w:space="0" w:color="auto"/>
              <w:right w:val="single" w:sz="4" w:space="0" w:color="auto"/>
            </w:tcBorders>
            <w:shd w:val="clear" w:color="auto" w:fill="F1E8F8"/>
          </w:tcPr>
          <w:p w14:paraId="5A075A45" w14:textId="77777777" w:rsidR="0014650E" w:rsidRPr="006B141C" w:rsidRDefault="0014650E" w:rsidP="0014650E">
            <w:pPr>
              <w:rPr>
                <w:rFonts w:ascii="Segoe UI" w:hAnsi="Segoe UI" w:cs="Segoe UI"/>
                <w:b/>
                <w:szCs w:val="24"/>
              </w:rPr>
            </w:pPr>
            <w:r w:rsidRPr="006B141C">
              <w:rPr>
                <w:rFonts w:ascii="Segoe UI" w:hAnsi="Segoe UI" w:cs="Segoe UI"/>
                <w:b/>
                <w:szCs w:val="24"/>
              </w:rPr>
              <w:t xml:space="preserve">Racial group </w:t>
            </w:r>
          </w:p>
          <w:p w14:paraId="671EDDE2" w14:textId="77777777" w:rsidR="0014650E" w:rsidRPr="006B141C" w:rsidRDefault="0014650E" w:rsidP="0014650E">
            <w:pPr>
              <w:rPr>
                <w:rFonts w:ascii="Segoe UI" w:hAnsi="Segoe UI" w:cs="Segoe UI"/>
                <w:b/>
                <w:szCs w:val="24"/>
              </w:rPr>
            </w:pPr>
          </w:p>
        </w:tc>
        <w:tc>
          <w:tcPr>
            <w:tcW w:w="4788" w:type="dxa"/>
            <w:tcBorders>
              <w:top w:val="single" w:sz="4" w:space="0" w:color="auto"/>
              <w:left w:val="single" w:sz="4" w:space="0" w:color="auto"/>
              <w:bottom w:val="single" w:sz="4" w:space="0" w:color="auto"/>
              <w:right w:val="single" w:sz="4" w:space="0" w:color="auto"/>
            </w:tcBorders>
          </w:tcPr>
          <w:p w14:paraId="2633189F" w14:textId="591C000F" w:rsidR="00370019" w:rsidRPr="006B141C" w:rsidRDefault="00370019" w:rsidP="0014650E">
            <w:pPr>
              <w:rPr>
                <w:rFonts w:ascii="Segoe UI" w:hAnsi="Segoe UI" w:cs="Segoe UI"/>
                <w:szCs w:val="24"/>
              </w:rPr>
            </w:pPr>
            <w:r w:rsidRPr="006B141C">
              <w:rPr>
                <w:rFonts w:ascii="Segoe UI" w:hAnsi="Segoe UI" w:cs="Segoe UI"/>
                <w:szCs w:val="24"/>
              </w:rPr>
              <w:t>Council will ensure that information and all aspects of Sustainability Plan is provided in alternative formats on request to ensure accessibility for those whose first language is not English. Opportunities will also be promoted to underrepresented or hard to reach groups</w:t>
            </w:r>
            <w:r w:rsidR="002B2894" w:rsidRPr="006B141C">
              <w:rPr>
                <w:rFonts w:ascii="Segoe UI" w:hAnsi="Segoe UI" w:cs="Segoe UI"/>
                <w:szCs w:val="24"/>
              </w:rPr>
              <w:t>, with actions included in the plan to target seldom heard voices which includes those children and young people from different racial groups.</w:t>
            </w:r>
          </w:p>
        </w:tc>
        <w:tc>
          <w:tcPr>
            <w:tcW w:w="3685" w:type="dxa"/>
            <w:tcBorders>
              <w:top w:val="single" w:sz="4" w:space="0" w:color="auto"/>
              <w:left w:val="single" w:sz="4" w:space="0" w:color="auto"/>
              <w:bottom w:val="single" w:sz="4" w:space="0" w:color="auto"/>
              <w:right w:val="single" w:sz="4" w:space="0" w:color="auto"/>
            </w:tcBorders>
          </w:tcPr>
          <w:p w14:paraId="1144465C" w14:textId="77777777" w:rsidR="0014650E" w:rsidRPr="006B141C" w:rsidRDefault="0014650E" w:rsidP="0014650E">
            <w:pPr>
              <w:rPr>
                <w:rFonts w:ascii="Segoe UI" w:hAnsi="Segoe UI" w:cs="Segoe UI"/>
                <w:szCs w:val="24"/>
              </w:rPr>
            </w:pPr>
          </w:p>
        </w:tc>
      </w:tr>
      <w:tr w:rsidR="0014650E" w:rsidRPr="00FB46E5" w14:paraId="30B41050" w14:textId="77777777" w:rsidTr="00D06547">
        <w:tc>
          <w:tcPr>
            <w:tcW w:w="1728" w:type="dxa"/>
            <w:tcBorders>
              <w:top w:val="single" w:sz="4" w:space="0" w:color="auto"/>
              <w:left w:val="single" w:sz="4" w:space="0" w:color="auto"/>
              <w:bottom w:val="single" w:sz="4" w:space="0" w:color="auto"/>
              <w:right w:val="single" w:sz="4" w:space="0" w:color="auto"/>
            </w:tcBorders>
            <w:shd w:val="clear" w:color="auto" w:fill="F1E8F8"/>
          </w:tcPr>
          <w:p w14:paraId="12BE8862" w14:textId="77777777" w:rsidR="0014650E" w:rsidRPr="006B141C" w:rsidRDefault="0014650E" w:rsidP="0014650E">
            <w:pPr>
              <w:rPr>
                <w:rFonts w:ascii="Segoe UI" w:hAnsi="Segoe UI" w:cs="Segoe UI"/>
                <w:b/>
                <w:szCs w:val="24"/>
              </w:rPr>
            </w:pPr>
            <w:r w:rsidRPr="006B141C">
              <w:rPr>
                <w:rFonts w:ascii="Segoe UI" w:hAnsi="Segoe UI" w:cs="Segoe UI"/>
                <w:b/>
                <w:szCs w:val="24"/>
              </w:rPr>
              <w:t>Age</w:t>
            </w:r>
          </w:p>
          <w:p w14:paraId="3282E30F" w14:textId="77777777" w:rsidR="0014650E" w:rsidRPr="006B141C" w:rsidRDefault="0014650E" w:rsidP="0014650E">
            <w:pPr>
              <w:rPr>
                <w:rFonts w:ascii="Segoe UI" w:hAnsi="Segoe UI" w:cs="Segoe UI"/>
                <w:b/>
                <w:szCs w:val="24"/>
              </w:rPr>
            </w:pPr>
          </w:p>
        </w:tc>
        <w:tc>
          <w:tcPr>
            <w:tcW w:w="4788" w:type="dxa"/>
            <w:tcBorders>
              <w:top w:val="single" w:sz="4" w:space="0" w:color="auto"/>
              <w:left w:val="single" w:sz="4" w:space="0" w:color="auto"/>
              <w:bottom w:val="single" w:sz="4" w:space="0" w:color="auto"/>
              <w:right w:val="single" w:sz="4" w:space="0" w:color="auto"/>
            </w:tcBorders>
          </w:tcPr>
          <w:p w14:paraId="624D7D8E" w14:textId="43E0DD9F" w:rsidR="0014650E" w:rsidRPr="006B141C" w:rsidRDefault="002B2894" w:rsidP="0014650E">
            <w:pPr>
              <w:rPr>
                <w:rFonts w:ascii="Segoe UI" w:hAnsi="Segoe UI" w:cs="Segoe UI"/>
                <w:szCs w:val="24"/>
              </w:rPr>
            </w:pPr>
            <w:r w:rsidRPr="006B141C">
              <w:rPr>
                <w:rFonts w:ascii="Segoe UI" w:hAnsi="Segoe UI" w:cs="Segoe UI"/>
              </w:rPr>
              <w:t xml:space="preserve">Within the Sustainability Plan </w:t>
            </w:r>
            <w:r w:rsidR="0014650E" w:rsidRPr="006B141C">
              <w:rPr>
                <w:rFonts w:ascii="Segoe UI" w:hAnsi="Segoe UI" w:cs="Segoe UI"/>
              </w:rPr>
              <w:t xml:space="preserve">the </w:t>
            </w:r>
            <w:r w:rsidRPr="006B141C">
              <w:rPr>
                <w:rFonts w:ascii="Segoe UI" w:hAnsi="Segoe UI" w:cs="Segoe UI"/>
              </w:rPr>
              <w:t xml:space="preserve">focus is on the population aged </w:t>
            </w:r>
            <w:r w:rsidR="0014650E" w:rsidRPr="006B141C">
              <w:rPr>
                <w:rFonts w:ascii="Segoe UI" w:hAnsi="Segoe UI" w:cs="Segoe UI"/>
              </w:rPr>
              <w:t>18</w:t>
            </w:r>
            <w:r w:rsidRPr="006B141C">
              <w:rPr>
                <w:rFonts w:ascii="Segoe UI" w:hAnsi="Segoe UI" w:cs="Segoe UI"/>
              </w:rPr>
              <w:t xml:space="preserve"> years and under only.  </w:t>
            </w:r>
            <w:r w:rsidR="0014650E" w:rsidRPr="006B141C">
              <w:rPr>
                <w:rFonts w:ascii="Segoe UI" w:hAnsi="Segoe UI" w:cs="Segoe UI"/>
              </w:rPr>
              <w:t xml:space="preserve"> </w:t>
            </w:r>
          </w:p>
        </w:tc>
        <w:tc>
          <w:tcPr>
            <w:tcW w:w="3685" w:type="dxa"/>
            <w:tcBorders>
              <w:top w:val="single" w:sz="4" w:space="0" w:color="auto"/>
              <w:left w:val="single" w:sz="4" w:space="0" w:color="auto"/>
              <w:bottom w:val="single" w:sz="4" w:space="0" w:color="auto"/>
              <w:right w:val="single" w:sz="4" w:space="0" w:color="auto"/>
            </w:tcBorders>
          </w:tcPr>
          <w:p w14:paraId="51D698E3" w14:textId="77777777" w:rsidR="0014650E" w:rsidRPr="006B141C" w:rsidRDefault="0014650E" w:rsidP="0014650E">
            <w:pPr>
              <w:rPr>
                <w:rFonts w:ascii="Segoe UI" w:hAnsi="Segoe UI" w:cs="Segoe UI"/>
                <w:szCs w:val="24"/>
              </w:rPr>
            </w:pPr>
          </w:p>
        </w:tc>
      </w:tr>
      <w:tr w:rsidR="0014650E" w:rsidRPr="00FB46E5" w14:paraId="0B84FAC7" w14:textId="77777777" w:rsidTr="00D06547">
        <w:tc>
          <w:tcPr>
            <w:tcW w:w="1728" w:type="dxa"/>
            <w:tcBorders>
              <w:top w:val="single" w:sz="4" w:space="0" w:color="auto"/>
              <w:left w:val="single" w:sz="4" w:space="0" w:color="auto"/>
              <w:bottom w:val="single" w:sz="4" w:space="0" w:color="auto"/>
              <w:right w:val="single" w:sz="4" w:space="0" w:color="auto"/>
            </w:tcBorders>
            <w:shd w:val="clear" w:color="auto" w:fill="F1E8F8"/>
          </w:tcPr>
          <w:p w14:paraId="06E28A5C" w14:textId="77777777" w:rsidR="0014650E" w:rsidRPr="006B141C" w:rsidRDefault="0014650E" w:rsidP="0014650E">
            <w:pPr>
              <w:rPr>
                <w:rFonts w:ascii="Segoe UI" w:hAnsi="Segoe UI" w:cs="Segoe UI"/>
                <w:b/>
                <w:szCs w:val="24"/>
              </w:rPr>
            </w:pPr>
            <w:r w:rsidRPr="006B141C">
              <w:rPr>
                <w:rFonts w:ascii="Segoe UI" w:hAnsi="Segoe UI" w:cs="Segoe UI"/>
                <w:b/>
                <w:szCs w:val="24"/>
              </w:rPr>
              <w:t>Marital status</w:t>
            </w:r>
          </w:p>
          <w:p w14:paraId="3BE28EDD" w14:textId="77777777" w:rsidR="0014650E" w:rsidRPr="006B141C" w:rsidRDefault="0014650E" w:rsidP="0014650E">
            <w:pPr>
              <w:rPr>
                <w:rFonts w:ascii="Segoe UI" w:hAnsi="Segoe UI" w:cs="Segoe UI"/>
                <w:b/>
                <w:szCs w:val="24"/>
              </w:rPr>
            </w:pPr>
          </w:p>
        </w:tc>
        <w:tc>
          <w:tcPr>
            <w:tcW w:w="4788" w:type="dxa"/>
            <w:tcBorders>
              <w:top w:val="single" w:sz="4" w:space="0" w:color="auto"/>
              <w:left w:val="single" w:sz="4" w:space="0" w:color="auto"/>
              <w:bottom w:val="single" w:sz="4" w:space="0" w:color="auto"/>
              <w:right w:val="single" w:sz="4" w:space="0" w:color="auto"/>
            </w:tcBorders>
          </w:tcPr>
          <w:p w14:paraId="7D8F8AE6" w14:textId="77777777" w:rsidR="0014650E" w:rsidRPr="006B141C" w:rsidRDefault="0014650E" w:rsidP="0014650E">
            <w:pPr>
              <w:rPr>
                <w:rFonts w:ascii="Segoe UI" w:hAnsi="Segoe UI" w:cs="Segoe UI"/>
                <w:szCs w:val="24"/>
              </w:rPr>
            </w:pPr>
          </w:p>
        </w:tc>
        <w:tc>
          <w:tcPr>
            <w:tcW w:w="3685" w:type="dxa"/>
            <w:tcBorders>
              <w:top w:val="single" w:sz="4" w:space="0" w:color="auto"/>
              <w:left w:val="single" w:sz="4" w:space="0" w:color="auto"/>
              <w:bottom w:val="single" w:sz="4" w:space="0" w:color="auto"/>
              <w:right w:val="single" w:sz="4" w:space="0" w:color="auto"/>
            </w:tcBorders>
          </w:tcPr>
          <w:p w14:paraId="06D098DD" w14:textId="72D0CEE1" w:rsidR="002B2894" w:rsidRPr="006B141C" w:rsidRDefault="002B2894" w:rsidP="0014650E">
            <w:pPr>
              <w:rPr>
                <w:rFonts w:ascii="Segoe UI" w:hAnsi="Segoe UI" w:cs="Segoe UI"/>
                <w:szCs w:val="24"/>
              </w:rPr>
            </w:pPr>
            <w:r w:rsidRPr="006B141C">
              <w:rPr>
                <w:rFonts w:ascii="Segoe UI" w:hAnsi="Segoe UI" w:cs="Segoe UI"/>
                <w:szCs w:val="24"/>
              </w:rPr>
              <w:t>The programme is generally promoted and available to all but, where any issues with take-up/participation are identified, steps will be taken to address through specific targeting or lawful positive action.</w:t>
            </w:r>
          </w:p>
        </w:tc>
      </w:tr>
      <w:tr w:rsidR="0014650E" w:rsidRPr="00FB46E5" w14:paraId="43167A19" w14:textId="77777777" w:rsidTr="00D06547">
        <w:tc>
          <w:tcPr>
            <w:tcW w:w="1728" w:type="dxa"/>
            <w:tcBorders>
              <w:top w:val="single" w:sz="4" w:space="0" w:color="auto"/>
              <w:left w:val="single" w:sz="4" w:space="0" w:color="auto"/>
              <w:bottom w:val="single" w:sz="4" w:space="0" w:color="auto"/>
              <w:right w:val="single" w:sz="4" w:space="0" w:color="auto"/>
            </w:tcBorders>
            <w:shd w:val="clear" w:color="auto" w:fill="F1E8F8"/>
          </w:tcPr>
          <w:p w14:paraId="07956961" w14:textId="77777777" w:rsidR="0014650E" w:rsidRPr="006B141C" w:rsidRDefault="0014650E" w:rsidP="0014650E">
            <w:pPr>
              <w:rPr>
                <w:rFonts w:ascii="Segoe UI" w:hAnsi="Segoe UI" w:cs="Segoe UI"/>
                <w:b/>
                <w:szCs w:val="24"/>
              </w:rPr>
            </w:pPr>
            <w:r w:rsidRPr="006B141C">
              <w:rPr>
                <w:rFonts w:ascii="Segoe UI" w:hAnsi="Segoe UI" w:cs="Segoe UI"/>
                <w:b/>
                <w:szCs w:val="24"/>
              </w:rPr>
              <w:t>Sexual orientation</w:t>
            </w:r>
          </w:p>
        </w:tc>
        <w:tc>
          <w:tcPr>
            <w:tcW w:w="4788" w:type="dxa"/>
            <w:tcBorders>
              <w:top w:val="single" w:sz="4" w:space="0" w:color="auto"/>
              <w:left w:val="single" w:sz="4" w:space="0" w:color="auto"/>
              <w:bottom w:val="single" w:sz="4" w:space="0" w:color="auto"/>
              <w:right w:val="single" w:sz="4" w:space="0" w:color="auto"/>
            </w:tcBorders>
          </w:tcPr>
          <w:p w14:paraId="09F873DA" w14:textId="47CC9FF3" w:rsidR="0014650E" w:rsidRPr="006B141C" w:rsidRDefault="002B2894" w:rsidP="0014650E">
            <w:pPr>
              <w:rPr>
                <w:rFonts w:ascii="Segoe UI" w:hAnsi="Segoe UI" w:cs="Segoe UI"/>
                <w:szCs w:val="24"/>
              </w:rPr>
            </w:pPr>
            <w:r w:rsidRPr="006B141C">
              <w:rPr>
                <w:rFonts w:ascii="Segoe UI" w:hAnsi="Segoe UI" w:cs="Segoe UI"/>
              </w:rPr>
              <w:t xml:space="preserve">Within the Sustainability Plan </w:t>
            </w:r>
            <w:r w:rsidR="0014650E" w:rsidRPr="006B141C">
              <w:rPr>
                <w:rFonts w:ascii="Segoe UI" w:hAnsi="Segoe UI" w:cs="Segoe UI"/>
              </w:rPr>
              <w:t xml:space="preserve">there are actions included </w:t>
            </w:r>
            <w:r w:rsidR="00011E34" w:rsidRPr="006B141C">
              <w:rPr>
                <w:rFonts w:ascii="Segoe UI" w:hAnsi="Segoe UI" w:cs="Segoe UI"/>
              </w:rPr>
              <w:t xml:space="preserve">to target seldom heard voices which includes those children and young people from </w:t>
            </w:r>
            <w:r w:rsidR="0014650E" w:rsidRPr="006B141C">
              <w:rPr>
                <w:rFonts w:ascii="Segoe UI" w:hAnsi="Segoe UI" w:cs="Segoe UI"/>
              </w:rPr>
              <w:t>LGBTQ</w:t>
            </w:r>
            <w:r w:rsidR="00011E34" w:rsidRPr="006B141C">
              <w:rPr>
                <w:rFonts w:ascii="Segoe UI" w:hAnsi="Segoe UI" w:cs="Segoe UI"/>
              </w:rPr>
              <w:t>IA+</w:t>
            </w:r>
            <w:r w:rsidR="0014650E" w:rsidRPr="006B141C">
              <w:rPr>
                <w:rFonts w:ascii="Segoe UI" w:hAnsi="Segoe UI" w:cs="Segoe UI"/>
              </w:rPr>
              <w:t xml:space="preserve"> </w:t>
            </w:r>
            <w:r w:rsidR="00011E34" w:rsidRPr="006B141C">
              <w:rPr>
                <w:rFonts w:ascii="Segoe UI" w:hAnsi="Segoe UI" w:cs="Segoe UI"/>
              </w:rPr>
              <w:t>backgrounds</w:t>
            </w:r>
          </w:p>
        </w:tc>
        <w:tc>
          <w:tcPr>
            <w:tcW w:w="3685" w:type="dxa"/>
            <w:tcBorders>
              <w:top w:val="single" w:sz="4" w:space="0" w:color="auto"/>
              <w:left w:val="single" w:sz="4" w:space="0" w:color="auto"/>
              <w:bottom w:val="single" w:sz="4" w:space="0" w:color="auto"/>
              <w:right w:val="single" w:sz="4" w:space="0" w:color="auto"/>
            </w:tcBorders>
          </w:tcPr>
          <w:p w14:paraId="1B811BDC" w14:textId="77777777" w:rsidR="0014650E" w:rsidRPr="006B141C" w:rsidRDefault="0014650E" w:rsidP="0014650E">
            <w:pPr>
              <w:rPr>
                <w:rFonts w:ascii="Segoe UI" w:hAnsi="Segoe UI" w:cs="Segoe UI"/>
                <w:szCs w:val="24"/>
              </w:rPr>
            </w:pPr>
          </w:p>
        </w:tc>
      </w:tr>
      <w:tr w:rsidR="0014650E" w:rsidRPr="00FB46E5" w14:paraId="6629E87E" w14:textId="77777777" w:rsidTr="00D06547">
        <w:tc>
          <w:tcPr>
            <w:tcW w:w="1728" w:type="dxa"/>
            <w:tcBorders>
              <w:top w:val="single" w:sz="4" w:space="0" w:color="auto"/>
              <w:left w:val="single" w:sz="4" w:space="0" w:color="auto"/>
              <w:bottom w:val="single" w:sz="4" w:space="0" w:color="auto"/>
              <w:right w:val="single" w:sz="4" w:space="0" w:color="auto"/>
            </w:tcBorders>
            <w:shd w:val="clear" w:color="auto" w:fill="F1E8F8"/>
          </w:tcPr>
          <w:p w14:paraId="5056ED3E" w14:textId="77777777" w:rsidR="0014650E" w:rsidRPr="00FB46E5" w:rsidRDefault="0014650E" w:rsidP="0014650E">
            <w:pPr>
              <w:rPr>
                <w:rFonts w:ascii="Segoe UI" w:hAnsi="Segoe UI" w:cs="Segoe UI"/>
                <w:b/>
                <w:szCs w:val="24"/>
              </w:rPr>
            </w:pPr>
            <w:r w:rsidRPr="00FB46E5">
              <w:rPr>
                <w:rFonts w:ascii="Segoe UI" w:hAnsi="Segoe UI" w:cs="Segoe UI"/>
                <w:b/>
                <w:szCs w:val="24"/>
              </w:rPr>
              <w:lastRenderedPageBreak/>
              <w:t xml:space="preserve">Men &amp; women generally </w:t>
            </w:r>
          </w:p>
        </w:tc>
        <w:tc>
          <w:tcPr>
            <w:tcW w:w="4788" w:type="dxa"/>
            <w:tcBorders>
              <w:top w:val="single" w:sz="4" w:space="0" w:color="auto"/>
              <w:left w:val="single" w:sz="4" w:space="0" w:color="auto"/>
              <w:bottom w:val="single" w:sz="4" w:space="0" w:color="auto"/>
              <w:right w:val="single" w:sz="4" w:space="0" w:color="auto"/>
            </w:tcBorders>
          </w:tcPr>
          <w:p w14:paraId="31D84D66" w14:textId="4E78197A" w:rsidR="0014650E" w:rsidRPr="006B141C" w:rsidRDefault="002B2894" w:rsidP="0014650E">
            <w:pPr>
              <w:rPr>
                <w:rFonts w:ascii="Segoe UI" w:hAnsi="Segoe UI" w:cs="Segoe UI"/>
                <w:szCs w:val="24"/>
              </w:rPr>
            </w:pPr>
            <w:r w:rsidRPr="006B141C">
              <w:rPr>
                <w:rFonts w:ascii="Segoe UI" w:hAnsi="Segoe UI" w:cs="Segoe UI"/>
              </w:rPr>
              <w:t xml:space="preserve">Within the Sustainability Plan </w:t>
            </w:r>
            <w:r w:rsidR="0014650E" w:rsidRPr="006B141C">
              <w:rPr>
                <w:rFonts w:ascii="Segoe UI" w:hAnsi="Segoe UI" w:cs="Segoe UI"/>
              </w:rPr>
              <w:t xml:space="preserve">there are actions included </w:t>
            </w:r>
            <w:r w:rsidR="00011E34" w:rsidRPr="006B141C">
              <w:rPr>
                <w:rFonts w:ascii="Segoe UI" w:hAnsi="Segoe UI" w:cs="Segoe UI"/>
              </w:rPr>
              <w:t xml:space="preserve">to target seldom heard voices which includes those </w:t>
            </w:r>
            <w:r w:rsidR="00A679EB" w:rsidRPr="006B141C">
              <w:rPr>
                <w:rFonts w:ascii="Segoe UI" w:hAnsi="Segoe UI" w:cs="Segoe UI"/>
              </w:rPr>
              <w:t>young men and young woman who may feel their rights are at risk.</w:t>
            </w:r>
          </w:p>
        </w:tc>
        <w:tc>
          <w:tcPr>
            <w:tcW w:w="3685" w:type="dxa"/>
            <w:tcBorders>
              <w:top w:val="single" w:sz="4" w:space="0" w:color="auto"/>
              <w:left w:val="single" w:sz="4" w:space="0" w:color="auto"/>
              <w:bottom w:val="single" w:sz="4" w:space="0" w:color="auto"/>
              <w:right w:val="single" w:sz="4" w:space="0" w:color="auto"/>
            </w:tcBorders>
          </w:tcPr>
          <w:p w14:paraId="521E0EC8" w14:textId="77777777" w:rsidR="0014650E" w:rsidRPr="006B141C" w:rsidRDefault="0014650E" w:rsidP="0014650E">
            <w:pPr>
              <w:rPr>
                <w:rFonts w:ascii="Segoe UI" w:hAnsi="Segoe UI" w:cs="Segoe UI"/>
                <w:szCs w:val="24"/>
              </w:rPr>
            </w:pPr>
          </w:p>
        </w:tc>
      </w:tr>
      <w:tr w:rsidR="0014650E" w:rsidRPr="00FB46E5" w14:paraId="6C80C056" w14:textId="77777777" w:rsidTr="00D06547">
        <w:tc>
          <w:tcPr>
            <w:tcW w:w="1728" w:type="dxa"/>
            <w:tcBorders>
              <w:top w:val="single" w:sz="4" w:space="0" w:color="auto"/>
              <w:left w:val="single" w:sz="4" w:space="0" w:color="auto"/>
              <w:bottom w:val="single" w:sz="4" w:space="0" w:color="auto"/>
              <w:right w:val="single" w:sz="4" w:space="0" w:color="auto"/>
            </w:tcBorders>
            <w:shd w:val="clear" w:color="auto" w:fill="F1E8F8"/>
          </w:tcPr>
          <w:p w14:paraId="70C921CE" w14:textId="77777777" w:rsidR="0014650E" w:rsidRPr="00FB46E5" w:rsidRDefault="0014650E" w:rsidP="0014650E">
            <w:pPr>
              <w:rPr>
                <w:rFonts w:ascii="Segoe UI" w:hAnsi="Segoe UI" w:cs="Segoe UI"/>
                <w:b/>
                <w:szCs w:val="24"/>
              </w:rPr>
            </w:pPr>
            <w:r w:rsidRPr="00FB46E5">
              <w:rPr>
                <w:rFonts w:ascii="Segoe UI" w:hAnsi="Segoe UI" w:cs="Segoe UI"/>
                <w:b/>
                <w:szCs w:val="24"/>
              </w:rPr>
              <w:t>Disability</w:t>
            </w:r>
          </w:p>
          <w:p w14:paraId="6F22DB96" w14:textId="77777777" w:rsidR="0014650E" w:rsidRPr="00FB46E5" w:rsidRDefault="0014650E" w:rsidP="0014650E">
            <w:pPr>
              <w:rPr>
                <w:rFonts w:ascii="Segoe UI" w:hAnsi="Segoe UI" w:cs="Segoe UI"/>
                <w:b/>
                <w:szCs w:val="24"/>
              </w:rPr>
            </w:pPr>
          </w:p>
        </w:tc>
        <w:tc>
          <w:tcPr>
            <w:tcW w:w="4788" w:type="dxa"/>
            <w:tcBorders>
              <w:top w:val="single" w:sz="4" w:space="0" w:color="auto"/>
              <w:left w:val="single" w:sz="4" w:space="0" w:color="auto"/>
              <w:bottom w:val="single" w:sz="4" w:space="0" w:color="auto"/>
              <w:right w:val="single" w:sz="4" w:space="0" w:color="auto"/>
            </w:tcBorders>
          </w:tcPr>
          <w:p w14:paraId="274EFE28" w14:textId="44374CDA" w:rsidR="002B2894" w:rsidRPr="006B141C" w:rsidRDefault="002B2894" w:rsidP="0014650E">
            <w:pPr>
              <w:rPr>
                <w:rFonts w:ascii="Segoe UI" w:hAnsi="Segoe UI" w:cs="Segoe UI"/>
                <w:szCs w:val="24"/>
              </w:rPr>
            </w:pPr>
            <w:r w:rsidRPr="006B141C">
              <w:rPr>
                <w:rFonts w:ascii="Segoe UI" w:hAnsi="Segoe UI" w:cs="Segoe UI"/>
                <w:szCs w:val="24"/>
              </w:rPr>
              <w:t>Council will ensure that information and information and all aspects of Sustainability Plan is provided in alternative formats on request to ensure accessibility for those with a disability.  Opportunities will also be promoted to underrepresented or to target seldom heard voices which includes those children and young people with additional needs.</w:t>
            </w:r>
          </w:p>
        </w:tc>
        <w:tc>
          <w:tcPr>
            <w:tcW w:w="3685" w:type="dxa"/>
            <w:tcBorders>
              <w:top w:val="single" w:sz="4" w:space="0" w:color="auto"/>
              <w:left w:val="single" w:sz="4" w:space="0" w:color="auto"/>
              <w:bottom w:val="single" w:sz="4" w:space="0" w:color="auto"/>
              <w:right w:val="single" w:sz="4" w:space="0" w:color="auto"/>
            </w:tcBorders>
          </w:tcPr>
          <w:p w14:paraId="1C791754" w14:textId="77777777" w:rsidR="0014650E" w:rsidRPr="006B141C" w:rsidRDefault="0014650E" w:rsidP="0014650E">
            <w:pPr>
              <w:rPr>
                <w:rFonts w:ascii="Segoe UI" w:hAnsi="Segoe UI" w:cs="Segoe UI"/>
                <w:szCs w:val="24"/>
              </w:rPr>
            </w:pPr>
          </w:p>
        </w:tc>
      </w:tr>
      <w:tr w:rsidR="0014650E" w:rsidRPr="00FB46E5" w14:paraId="295CF135" w14:textId="77777777" w:rsidTr="00D06547">
        <w:tc>
          <w:tcPr>
            <w:tcW w:w="1728" w:type="dxa"/>
            <w:tcBorders>
              <w:top w:val="single" w:sz="4" w:space="0" w:color="auto"/>
              <w:left w:val="single" w:sz="4" w:space="0" w:color="auto"/>
              <w:bottom w:val="single" w:sz="4" w:space="0" w:color="auto"/>
              <w:right w:val="single" w:sz="4" w:space="0" w:color="auto"/>
            </w:tcBorders>
            <w:shd w:val="clear" w:color="auto" w:fill="F1E8F8"/>
          </w:tcPr>
          <w:p w14:paraId="225FA6BE" w14:textId="77777777" w:rsidR="0014650E" w:rsidRPr="00FB46E5" w:rsidRDefault="0014650E" w:rsidP="0014650E">
            <w:pPr>
              <w:rPr>
                <w:rFonts w:ascii="Segoe UI" w:hAnsi="Segoe UI" w:cs="Segoe UI"/>
                <w:b/>
                <w:szCs w:val="24"/>
              </w:rPr>
            </w:pPr>
            <w:r w:rsidRPr="00FB46E5">
              <w:rPr>
                <w:rFonts w:ascii="Segoe UI" w:hAnsi="Segoe UI" w:cs="Segoe UI"/>
                <w:b/>
                <w:szCs w:val="24"/>
              </w:rPr>
              <w:t>Dependants</w:t>
            </w:r>
          </w:p>
          <w:p w14:paraId="4A8C9878" w14:textId="77777777" w:rsidR="0014650E" w:rsidRPr="00FB46E5" w:rsidRDefault="0014650E" w:rsidP="0014650E">
            <w:pPr>
              <w:rPr>
                <w:rFonts w:ascii="Segoe UI" w:hAnsi="Segoe UI" w:cs="Segoe UI"/>
                <w:b/>
                <w:szCs w:val="24"/>
              </w:rPr>
            </w:pPr>
          </w:p>
        </w:tc>
        <w:tc>
          <w:tcPr>
            <w:tcW w:w="4788" w:type="dxa"/>
            <w:tcBorders>
              <w:top w:val="single" w:sz="4" w:space="0" w:color="auto"/>
              <w:left w:val="single" w:sz="4" w:space="0" w:color="auto"/>
              <w:bottom w:val="single" w:sz="4" w:space="0" w:color="auto"/>
              <w:right w:val="single" w:sz="4" w:space="0" w:color="auto"/>
            </w:tcBorders>
          </w:tcPr>
          <w:p w14:paraId="7C9C72A4" w14:textId="77777777" w:rsidR="0014650E" w:rsidRPr="006B141C" w:rsidRDefault="0014650E" w:rsidP="0014650E">
            <w:pPr>
              <w:rPr>
                <w:rFonts w:ascii="Segoe UI" w:hAnsi="Segoe UI" w:cs="Segoe UI"/>
                <w:szCs w:val="24"/>
              </w:rPr>
            </w:pPr>
          </w:p>
          <w:p w14:paraId="6D66D8A5" w14:textId="77777777" w:rsidR="004F29F9" w:rsidRPr="006B141C" w:rsidRDefault="004F29F9" w:rsidP="0014650E">
            <w:pPr>
              <w:rPr>
                <w:rFonts w:ascii="Segoe UI" w:hAnsi="Segoe UI" w:cs="Segoe UI"/>
                <w:szCs w:val="24"/>
              </w:rPr>
            </w:pPr>
          </w:p>
          <w:p w14:paraId="0EC21E72" w14:textId="6996B7AF" w:rsidR="004F29F9" w:rsidRPr="006B141C" w:rsidRDefault="004F29F9" w:rsidP="0014650E">
            <w:pPr>
              <w:rPr>
                <w:rFonts w:ascii="Segoe UI" w:hAnsi="Segoe UI" w:cs="Segoe UI"/>
                <w:szCs w:val="24"/>
              </w:rPr>
            </w:pPr>
          </w:p>
        </w:tc>
        <w:tc>
          <w:tcPr>
            <w:tcW w:w="3685" w:type="dxa"/>
            <w:tcBorders>
              <w:top w:val="single" w:sz="4" w:space="0" w:color="auto"/>
              <w:left w:val="single" w:sz="4" w:space="0" w:color="auto"/>
              <w:bottom w:val="single" w:sz="4" w:space="0" w:color="auto"/>
              <w:right w:val="single" w:sz="4" w:space="0" w:color="auto"/>
            </w:tcBorders>
          </w:tcPr>
          <w:p w14:paraId="4816AFA4" w14:textId="272724B3" w:rsidR="0014650E" w:rsidRPr="006B141C" w:rsidRDefault="002B2894" w:rsidP="0014650E">
            <w:pPr>
              <w:rPr>
                <w:rFonts w:ascii="Segoe UI" w:hAnsi="Segoe UI" w:cs="Segoe UI"/>
                <w:szCs w:val="24"/>
              </w:rPr>
            </w:pPr>
            <w:r w:rsidRPr="006B141C">
              <w:rPr>
                <w:rFonts w:ascii="Segoe UI" w:hAnsi="Segoe UI" w:cs="Segoe UI"/>
                <w:szCs w:val="24"/>
              </w:rPr>
              <w:t>The Sustainability Plan is generally promoted and available to all but, where any issues with take-up/participation are identified, steps will be taken to address through specific targeting or lawful positive action.</w:t>
            </w:r>
          </w:p>
        </w:tc>
      </w:tr>
    </w:tbl>
    <w:p w14:paraId="6D9E54CB" w14:textId="77777777" w:rsidR="00BE4C56" w:rsidRPr="00FB46E5" w:rsidRDefault="00BE4C56">
      <w:pPr>
        <w:rPr>
          <w:rFonts w:ascii="Segoe UI" w:hAnsi="Segoe UI" w:cs="Segoe UI"/>
          <w:szCs w:val="24"/>
        </w:rPr>
      </w:pPr>
    </w:p>
    <w:p w14:paraId="6D155B9B" w14:textId="77777777" w:rsidR="00BF2ED4" w:rsidRDefault="00BF2ED4">
      <w:pPr>
        <w:rPr>
          <w:rFonts w:ascii="Segoe UI" w:hAnsi="Segoe UI" w:cs="Segoe UI"/>
          <w:b/>
          <w:szCs w:val="24"/>
        </w:rPr>
      </w:pPr>
    </w:p>
    <w:p w14:paraId="5190827C" w14:textId="77777777" w:rsidR="004F29F9" w:rsidRDefault="004F29F9">
      <w:pPr>
        <w:rPr>
          <w:rFonts w:ascii="Segoe UI" w:hAnsi="Segoe UI" w:cs="Segoe UI"/>
          <w:b/>
          <w:szCs w:val="24"/>
        </w:rPr>
      </w:pPr>
    </w:p>
    <w:p w14:paraId="59ED6C29" w14:textId="77777777" w:rsidR="004F29F9" w:rsidRPr="00FB46E5" w:rsidRDefault="004F29F9">
      <w:pPr>
        <w:rPr>
          <w:rFonts w:ascii="Segoe UI" w:hAnsi="Segoe UI" w:cs="Segoe UI"/>
          <w:b/>
          <w:szCs w:val="24"/>
        </w:rPr>
      </w:pPr>
    </w:p>
    <w:p w14:paraId="67683EA5" w14:textId="77777777" w:rsidR="00BE4C56" w:rsidRPr="00FB46E5" w:rsidRDefault="005A6647" w:rsidP="00F614FB">
      <w:pPr>
        <w:shd w:val="clear" w:color="auto" w:fill="7030A0"/>
        <w:rPr>
          <w:rFonts w:ascii="Segoe UI" w:hAnsi="Segoe UI" w:cs="Segoe UI"/>
          <w:b/>
          <w:color w:val="FFFFFF" w:themeColor="background1"/>
          <w:szCs w:val="24"/>
        </w:rPr>
      </w:pPr>
      <w:r w:rsidRPr="00FB46E5">
        <w:rPr>
          <w:rFonts w:ascii="Segoe UI" w:hAnsi="Segoe UI" w:cs="Segoe UI"/>
          <w:b/>
          <w:color w:val="FFFFFF" w:themeColor="background1"/>
          <w:szCs w:val="24"/>
        </w:rPr>
        <w:t>2.5 Good Relations</w:t>
      </w:r>
    </w:p>
    <w:p w14:paraId="25382B2A" w14:textId="77777777" w:rsidR="00BE4C56" w:rsidRPr="00FB46E5" w:rsidRDefault="00BE4C56">
      <w:pPr>
        <w:rPr>
          <w:rFonts w:ascii="Segoe UI" w:hAnsi="Segoe UI" w:cs="Segoe UI"/>
          <w:szCs w:val="24"/>
        </w:rPr>
      </w:pPr>
    </w:p>
    <w:tbl>
      <w:tblPr>
        <w:tblW w:w="102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20" w:firstRow="1" w:lastRow="0" w:firstColumn="0" w:lastColumn="0" w:noHBand="0" w:noVBand="0"/>
      </w:tblPr>
      <w:tblGrid>
        <w:gridCol w:w="1728"/>
        <w:gridCol w:w="8473"/>
      </w:tblGrid>
      <w:tr w:rsidR="00B73181" w:rsidRPr="00FB46E5" w14:paraId="36428C6E" w14:textId="77777777" w:rsidTr="00D06547">
        <w:tc>
          <w:tcPr>
            <w:tcW w:w="10201" w:type="dxa"/>
            <w:gridSpan w:val="2"/>
            <w:shd w:val="clear" w:color="auto" w:fill="CDACE6"/>
          </w:tcPr>
          <w:p w14:paraId="76DCC152" w14:textId="77777777" w:rsidR="00B73181" w:rsidRPr="00FB46E5" w:rsidRDefault="00B73181" w:rsidP="001F11B6">
            <w:pPr>
              <w:shd w:val="clear" w:color="auto" w:fill="C993FF"/>
              <w:ind w:left="313" w:hanging="313"/>
              <w:rPr>
                <w:rFonts w:ascii="Segoe UI" w:hAnsi="Segoe UI" w:cs="Segoe UI"/>
                <w:b/>
                <w:szCs w:val="24"/>
                <w:lang w:val="en-US"/>
              </w:rPr>
            </w:pPr>
            <w:r w:rsidRPr="00FB46E5">
              <w:rPr>
                <w:rFonts w:ascii="Segoe UI" w:hAnsi="Segoe UI" w:cs="Segoe UI"/>
                <w:szCs w:val="24"/>
              </w:rPr>
              <w:br w:type="page"/>
            </w:r>
            <w:r w:rsidRPr="00FB46E5">
              <w:rPr>
                <w:rFonts w:ascii="Segoe UI" w:hAnsi="Segoe UI" w:cs="Segoe UI"/>
                <w:szCs w:val="24"/>
              </w:rPr>
              <w:br w:type="page"/>
            </w:r>
            <w:r w:rsidRPr="00FB46E5">
              <w:rPr>
                <w:rFonts w:ascii="Segoe UI" w:hAnsi="Segoe UI" w:cs="Segoe UI"/>
                <w:b/>
                <w:szCs w:val="24"/>
                <w:lang w:val="en-US"/>
              </w:rPr>
              <w:t xml:space="preserve">Are </w:t>
            </w:r>
            <w:r w:rsidRPr="00FB46E5">
              <w:rPr>
                <w:rFonts w:ascii="Segoe UI" w:hAnsi="Segoe UI" w:cs="Segoe UI"/>
                <w:b/>
                <w:szCs w:val="24"/>
                <w:shd w:val="clear" w:color="auto" w:fill="C993FF"/>
                <w:lang w:val="en-US"/>
              </w:rPr>
              <w:t>there opportunities to better promote good relations between Section 75 equality categories through tackling prejudice and/or promoting understanding?</w:t>
            </w:r>
            <w:r w:rsidRPr="00FB46E5">
              <w:rPr>
                <w:rFonts w:ascii="Segoe UI" w:hAnsi="Segoe UI" w:cs="Segoe UI"/>
                <w:b/>
                <w:szCs w:val="24"/>
                <w:shd w:val="clear" w:color="auto" w:fill="CDACE6"/>
                <w:lang w:val="en-US"/>
              </w:rPr>
              <w:t xml:space="preserve"> </w:t>
            </w:r>
          </w:p>
          <w:p w14:paraId="0DF1698B" w14:textId="414C0281" w:rsidR="00B73181" w:rsidRPr="00FB46E5" w:rsidRDefault="00B73181" w:rsidP="001F11B6">
            <w:pPr>
              <w:shd w:val="clear" w:color="auto" w:fill="C993FF"/>
              <w:rPr>
                <w:rFonts w:ascii="Segoe UI" w:hAnsi="Segoe UI" w:cs="Segoe UI"/>
                <w:b/>
                <w:szCs w:val="24"/>
                <w:lang w:val="en-US"/>
              </w:rPr>
            </w:pPr>
            <w:r w:rsidRPr="00FB46E5">
              <w:rPr>
                <w:rFonts w:ascii="Segoe UI" w:hAnsi="Segoe UI" w:cs="Segoe UI"/>
                <w:b/>
                <w:szCs w:val="24"/>
                <w:lang w:val="en-US"/>
              </w:rPr>
              <w:t xml:space="preserve">   </w:t>
            </w:r>
          </w:p>
          <w:p w14:paraId="016AABA1" w14:textId="2E7840B7" w:rsidR="00B73181" w:rsidRPr="00FB46E5" w:rsidRDefault="00B73181" w:rsidP="001F11B6">
            <w:pPr>
              <w:shd w:val="clear" w:color="auto" w:fill="C993FF"/>
              <w:rPr>
                <w:rFonts w:ascii="Segoe UI" w:hAnsi="Segoe UI" w:cs="Segoe UI"/>
                <w:b/>
                <w:szCs w:val="24"/>
              </w:rPr>
            </w:pPr>
            <w:r w:rsidRPr="00FB46E5">
              <w:rPr>
                <w:rFonts w:ascii="Segoe UI" w:hAnsi="Segoe UI" w:cs="Segoe UI"/>
                <w:b/>
                <w:szCs w:val="24"/>
                <w:lang w:val="en-US"/>
              </w:rPr>
              <w:t xml:space="preserve">                                                  </w:t>
            </w:r>
            <w:sdt>
              <w:sdtPr>
                <w:rPr>
                  <w:rFonts w:ascii="Segoe UI" w:hAnsi="Segoe UI" w:cs="Segoe UI"/>
                  <w:b/>
                  <w:szCs w:val="24"/>
                  <w:lang w:val="en-US"/>
                </w:rPr>
                <w:id w:val="2122875719"/>
                <w14:checkbox>
                  <w14:checked w14:val="1"/>
                  <w14:checkedState w14:val="2612" w14:font="MS Gothic"/>
                  <w14:uncheckedState w14:val="2610" w14:font="MS Gothic"/>
                </w14:checkbox>
              </w:sdtPr>
              <w:sdtEndPr/>
              <w:sdtContent>
                <w:r w:rsidR="00434E47">
                  <w:rPr>
                    <w:rFonts w:ascii="MS Gothic" w:eastAsia="MS Gothic" w:hAnsi="MS Gothic" w:cs="Segoe UI" w:hint="eastAsia"/>
                    <w:b/>
                    <w:szCs w:val="24"/>
                    <w:lang w:val="en-US"/>
                  </w:rPr>
                  <w:t>☒</w:t>
                </w:r>
              </w:sdtContent>
            </w:sdt>
            <w:r w:rsidR="00DF2370" w:rsidRPr="00FB46E5">
              <w:rPr>
                <w:rFonts w:ascii="Segoe UI" w:hAnsi="Segoe UI" w:cs="Segoe UI"/>
                <w:b/>
                <w:szCs w:val="24"/>
                <w:lang w:val="en-US"/>
              </w:rPr>
              <w:t xml:space="preserve">  </w:t>
            </w:r>
            <w:r w:rsidRPr="00FB46E5">
              <w:rPr>
                <w:rFonts w:ascii="Segoe UI" w:hAnsi="Segoe UI" w:cs="Segoe UI"/>
                <w:b/>
                <w:szCs w:val="24"/>
                <w:lang w:val="en-US"/>
              </w:rPr>
              <w:t xml:space="preserve">Yes                        </w:t>
            </w:r>
            <w:sdt>
              <w:sdtPr>
                <w:rPr>
                  <w:rFonts w:ascii="Segoe UI" w:hAnsi="Segoe UI" w:cs="Segoe UI"/>
                  <w:b/>
                  <w:szCs w:val="24"/>
                  <w:lang w:val="en-US"/>
                </w:rPr>
                <w:id w:val="-285579463"/>
                <w14:checkbox>
                  <w14:checked w14:val="0"/>
                  <w14:checkedState w14:val="2612" w14:font="MS Gothic"/>
                  <w14:uncheckedState w14:val="2610" w14:font="MS Gothic"/>
                </w14:checkbox>
              </w:sdtPr>
              <w:sdtEndPr/>
              <w:sdtContent>
                <w:r w:rsidR="00434E47">
                  <w:rPr>
                    <w:rFonts w:ascii="MS Gothic" w:eastAsia="MS Gothic" w:hAnsi="MS Gothic" w:cs="Segoe UI" w:hint="eastAsia"/>
                    <w:b/>
                    <w:szCs w:val="24"/>
                    <w:lang w:val="en-US"/>
                  </w:rPr>
                  <w:t>☐</w:t>
                </w:r>
              </w:sdtContent>
            </w:sdt>
            <w:r w:rsidRPr="00FB46E5">
              <w:rPr>
                <w:rFonts w:ascii="Segoe UI" w:hAnsi="Segoe UI" w:cs="Segoe UI"/>
                <w:b/>
                <w:szCs w:val="24"/>
                <w:lang w:val="en-US"/>
              </w:rPr>
              <w:t xml:space="preserve">              No</w:t>
            </w:r>
          </w:p>
          <w:p w14:paraId="7446E074" w14:textId="77777777" w:rsidR="00B73181" w:rsidRPr="00FB46E5" w:rsidRDefault="00B73181" w:rsidP="001F11B6">
            <w:pPr>
              <w:shd w:val="clear" w:color="auto" w:fill="C993FF"/>
              <w:rPr>
                <w:rFonts w:ascii="Segoe UI" w:hAnsi="Segoe UI" w:cs="Segoe UI"/>
                <w:b/>
                <w:szCs w:val="24"/>
              </w:rPr>
            </w:pPr>
          </w:p>
          <w:p w14:paraId="5E1DBF58" w14:textId="77777777" w:rsidR="00B73181" w:rsidRPr="00FB46E5" w:rsidRDefault="00B73181" w:rsidP="001F11B6">
            <w:pPr>
              <w:shd w:val="clear" w:color="auto" w:fill="C993FF"/>
              <w:rPr>
                <w:rFonts w:ascii="Segoe UI" w:hAnsi="Segoe UI" w:cs="Segoe UI"/>
                <w:b/>
                <w:szCs w:val="24"/>
              </w:rPr>
            </w:pPr>
            <w:r w:rsidRPr="00FB46E5">
              <w:rPr>
                <w:rFonts w:ascii="Segoe UI" w:hAnsi="Segoe UI" w:cs="Segoe UI"/>
                <w:b/>
                <w:szCs w:val="24"/>
                <w:shd w:val="clear" w:color="auto" w:fill="C993FF"/>
              </w:rPr>
              <w:t>If Yes, the policy will be considered by a Designated Working Group</w:t>
            </w:r>
            <w:r w:rsidRPr="00FB46E5">
              <w:rPr>
                <w:rFonts w:ascii="Segoe UI" w:hAnsi="Segoe UI" w:cs="Segoe UI"/>
                <w:b/>
                <w:szCs w:val="24"/>
              </w:rPr>
              <w:t xml:space="preserve"> </w:t>
            </w:r>
          </w:p>
        </w:tc>
      </w:tr>
      <w:tr w:rsidR="00B73181" w:rsidRPr="00FB46E5" w14:paraId="7CD9728E" w14:textId="77777777" w:rsidTr="00D06547">
        <w:tc>
          <w:tcPr>
            <w:tcW w:w="1728" w:type="dxa"/>
            <w:shd w:val="clear" w:color="auto" w:fill="F1E8F8"/>
          </w:tcPr>
          <w:p w14:paraId="32121C4C" w14:textId="77777777" w:rsidR="00B73181" w:rsidRPr="00FB46E5" w:rsidRDefault="00B73181" w:rsidP="00B73181">
            <w:pPr>
              <w:rPr>
                <w:rFonts w:ascii="Segoe UI" w:hAnsi="Segoe UI" w:cs="Segoe UI"/>
                <w:b/>
                <w:szCs w:val="24"/>
              </w:rPr>
            </w:pPr>
            <w:r w:rsidRPr="00FB46E5">
              <w:rPr>
                <w:rFonts w:ascii="Segoe UI" w:hAnsi="Segoe UI" w:cs="Segoe UI"/>
                <w:b/>
                <w:szCs w:val="24"/>
              </w:rPr>
              <w:lastRenderedPageBreak/>
              <w:t xml:space="preserve">Section 75 category </w:t>
            </w:r>
          </w:p>
          <w:p w14:paraId="7BD45C42" w14:textId="77777777" w:rsidR="00B73181" w:rsidRPr="00FB46E5" w:rsidRDefault="00B73181" w:rsidP="00B73181">
            <w:pPr>
              <w:rPr>
                <w:rFonts w:ascii="Segoe UI" w:hAnsi="Segoe UI" w:cs="Segoe UI"/>
                <w:b/>
                <w:szCs w:val="24"/>
              </w:rPr>
            </w:pPr>
          </w:p>
        </w:tc>
        <w:tc>
          <w:tcPr>
            <w:tcW w:w="8473" w:type="dxa"/>
          </w:tcPr>
          <w:p w14:paraId="1CE44937" w14:textId="6393C610" w:rsidR="00B73181" w:rsidRPr="00CD27A5" w:rsidRDefault="002B2894" w:rsidP="002B2894">
            <w:pPr>
              <w:rPr>
                <w:rFonts w:ascii="Segoe UI" w:hAnsi="Segoe UI" w:cs="Segoe UI"/>
                <w:bCs/>
                <w:color w:val="EE0000"/>
                <w:szCs w:val="24"/>
              </w:rPr>
            </w:pPr>
            <w:r w:rsidRPr="00CD27A5">
              <w:rPr>
                <w:rFonts w:ascii="Segoe UI" w:hAnsi="Segoe UI" w:cs="Segoe UI"/>
                <w:bCs/>
                <w:szCs w:val="24"/>
              </w:rPr>
              <w:t xml:space="preserve">The purpose of the </w:t>
            </w:r>
            <w:r w:rsidR="000370C0" w:rsidRPr="00CD27A5">
              <w:rPr>
                <w:rFonts w:ascii="Segoe UI" w:hAnsi="Segoe UI" w:cs="Segoe UI"/>
                <w:bCs/>
                <w:szCs w:val="24"/>
              </w:rPr>
              <w:t xml:space="preserve">Sustainability Plan is to embed the Child Rights Based Approach across the city and district with the four lead partners. The impacts will be positive and in particular for age groups within the Section 75 category.  Delivery elements within the Sustainability Plan will encourage a </w:t>
            </w:r>
            <w:proofErr w:type="gramStart"/>
            <w:r w:rsidR="000370C0" w:rsidRPr="00CD27A5">
              <w:rPr>
                <w:rFonts w:ascii="Segoe UI" w:hAnsi="Segoe UI" w:cs="Segoe UI"/>
                <w:bCs/>
                <w:szCs w:val="24"/>
              </w:rPr>
              <w:t>rights based</w:t>
            </w:r>
            <w:proofErr w:type="gramEnd"/>
            <w:r w:rsidR="000370C0" w:rsidRPr="00CD27A5">
              <w:rPr>
                <w:rFonts w:ascii="Segoe UI" w:hAnsi="Segoe UI" w:cs="Segoe UI"/>
                <w:bCs/>
                <w:szCs w:val="24"/>
              </w:rPr>
              <w:t xml:space="preserve"> approach, deliver </w:t>
            </w:r>
            <w:r w:rsidR="00CD27A5">
              <w:rPr>
                <w:rFonts w:ascii="Segoe UI" w:hAnsi="Segoe UI" w:cs="Segoe UI"/>
                <w:bCs/>
                <w:szCs w:val="24"/>
              </w:rPr>
              <w:t xml:space="preserve">through </w:t>
            </w:r>
            <w:r w:rsidR="000370C0" w:rsidRPr="00CD27A5">
              <w:rPr>
                <w:rFonts w:ascii="Segoe UI" w:hAnsi="Segoe UI" w:cs="Segoe UI"/>
                <w:bCs/>
                <w:szCs w:val="24"/>
              </w:rPr>
              <w:t xml:space="preserve">the </w:t>
            </w:r>
            <w:r w:rsidR="00CD27A5" w:rsidRPr="00CD27A5">
              <w:rPr>
                <w:rFonts w:ascii="Segoe UI" w:hAnsi="Segoe UI" w:cs="Segoe UI"/>
                <w:bCs/>
                <w:szCs w:val="24"/>
              </w:rPr>
              <w:t>Children’s</w:t>
            </w:r>
            <w:r w:rsidR="000370C0" w:rsidRPr="00CD27A5">
              <w:rPr>
                <w:rFonts w:ascii="Segoe UI" w:hAnsi="Segoe UI" w:cs="Segoe UI"/>
                <w:bCs/>
                <w:szCs w:val="24"/>
              </w:rPr>
              <w:t xml:space="preserve"> Services Co-operation Act </w:t>
            </w:r>
            <w:proofErr w:type="gramStart"/>
            <w:r w:rsidR="000370C0" w:rsidRPr="00CD27A5">
              <w:rPr>
                <w:rFonts w:ascii="Segoe UI" w:hAnsi="Segoe UI" w:cs="Segoe UI"/>
                <w:bCs/>
                <w:szCs w:val="24"/>
              </w:rPr>
              <w:t>and also</w:t>
            </w:r>
            <w:proofErr w:type="gramEnd"/>
            <w:r w:rsidR="000370C0" w:rsidRPr="00CD27A5">
              <w:rPr>
                <w:rFonts w:ascii="Segoe UI" w:hAnsi="Segoe UI" w:cs="Segoe UI"/>
                <w:bCs/>
                <w:szCs w:val="24"/>
              </w:rPr>
              <w:t xml:space="preserve"> address aspects and themes which tackle prejudge and promote understanding through links to the Good Relations Strategy and </w:t>
            </w:r>
            <w:r w:rsidRPr="00CD27A5">
              <w:rPr>
                <w:rFonts w:ascii="Segoe UI" w:hAnsi="Segoe UI" w:cs="Segoe UI"/>
                <w:bCs/>
                <w:szCs w:val="24"/>
              </w:rPr>
              <w:t>key themes of Children and Young People</w:t>
            </w:r>
            <w:r w:rsidR="00CD27A5" w:rsidRPr="00CD27A5">
              <w:rPr>
                <w:rFonts w:ascii="Segoe UI" w:hAnsi="Segoe UI" w:cs="Segoe UI"/>
                <w:bCs/>
                <w:szCs w:val="24"/>
              </w:rPr>
              <w:t>.</w:t>
            </w:r>
            <w:r w:rsidR="00CD27A5">
              <w:t xml:space="preserve"> </w:t>
            </w:r>
            <w:r w:rsidR="00CD27A5" w:rsidRPr="00CD27A5">
              <w:rPr>
                <w:rFonts w:ascii="Segoe UI" w:hAnsi="Segoe UI" w:cs="Segoe UI"/>
                <w:bCs/>
                <w:szCs w:val="24"/>
              </w:rPr>
              <w:t>To conclude there are no potential negative impacts, and therefore no need to refer to a Council Working Group.</w:t>
            </w:r>
          </w:p>
        </w:tc>
      </w:tr>
      <w:tr w:rsidR="00B73181" w:rsidRPr="00FB46E5" w14:paraId="11882BD0" w14:textId="77777777" w:rsidTr="00D06547">
        <w:tc>
          <w:tcPr>
            <w:tcW w:w="1728" w:type="dxa"/>
            <w:shd w:val="clear" w:color="auto" w:fill="F1E8F8"/>
          </w:tcPr>
          <w:p w14:paraId="3D0CBEE7" w14:textId="77777777" w:rsidR="00B73181" w:rsidRPr="00FB46E5" w:rsidRDefault="00B73181" w:rsidP="00B73181">
            <w:pPr>
              <w:rPr>
                <w:rFonts w:ascii="Segoe UI" w:hAnsi="Segoe UI" w:cs="Segoe UI"/>
                <w:b/>
                <w:szCs w:val="24"/>
              </w:rPr>
            </w:pPr>
            <w:r w:rsidRPr="00FB46E5">
              <w:rPr>
                <w:rFonts w:ascii="Segoe UI" w:hAnsi="Segoe UI" w:cs="Segoe UI"/>
                <w:b/>
                <w:szCs w:val="24"/>
              </w:rPr>
              <w:t>Religious belief</w:t>
            </w:r>
          </w:p>
          <w:p w14:paraId="2D046D93" w14:textId="77777777" w:rsidR="00B73181" w:rsidRPr="00FB46E5" w:rsidRDefault="00B73181" w:rsidP="00B73181">
            <w:pPr>
              <w:rPr>
                <w:rFonts w:ascii="Segoe UI" w:hAnsi="Segoe UI" w:cs="Segoe UI"/>
                <w:b/>
                <w:szCs w:val="24"/>
              </w:rPr>
            </w:pPr>
          </w:p>
        </w:tc>
        <w:tc>
          <w:tcPr>
            <w:tcW w:w="8473" w:type="dxa"/>
          </w:tcPr>
          <w:p w14:paraId="1DEC6916" w14:textId="73BA8B3E" w:rsidR="00B73181" w:rsidRPr="00FB46E5" w:rsidRDefault="00CD27A5" w:rsidP="00CD27A5">
            <w:pPr>
              <w:rPr>
                <w:rFonts w:ascii="Segoe UI" w:hAnsi="Segoe UI" w:cs="Segoe UI"/>
                <w:szCs w:val="24"/>
              </w:rPr>
            </w:pPr>
            <w:r>
              <w:rPr>
                <w:rFonts w:ascii="Segoe UI" w:hAnsi="Segoe UI" w:cs="Segoe UI"/>
                <w:szCs w:val="24"/>
              </w:rPr>
              <w:t xml:space="preserve">There are no potential negative impacts in relation to religious beliefs and a Child  Rights Based approach is embedded within the Sustainability Plan.  One key aspect includes the delivery of the Child Rights Participation Mapping across each of the eight LCGPB areas and this will promote better good relations </w:t>
            </w:r>
            <w:r w:rsidRPr="00CD27A5">
              <w:rPr>
                <w:rFonts w:ascii="Segoe UI" w:hAnsi="Segoe UI" w:cs="Segoe UI"/>
                <w:szCs w:val="24"/>
              </w:rPr>
              <w:t>within and between communities</w:t>
            </w:r>
            <w:r>
              <w:rPr>
                <w:rFonts w:ascii="Segoe UI" w:hAnsi="Segoe UI" w:cs="Segoe UI"/>
                <w:szCs w:val="24"/>
              </w:rPr>
              <w:t>, particularly with different religious beliefs.</w:t>
            </w:r>
            <w:r>
              <w:t xml:space="preserve"> </w:t>
            </w:r>
            <w:r w:rsidRPr="00CD27A5">
              <w:rPr>
                <w:rFonts w:ascii="Segoe UI" w:hAnsi="Segoe UI" w:cs="Segoe UI"/>
                <w:szCs w:val="24"/>
              </w:rPr>
              <w:t>To conclude there are no potential negative impacts, and therefore no need to refer to a Council Working Group.</w:t>
            </w:r>
          </w:p>
        </w:tc>
      </w:tr>
      <w:tr w:rsidR="00B73181" w:rsidRPr="00FB46E5" w14:paraId="4BB8CED4" w14:textId="77777777" w:rsidTr="00D06547">
        <w:tc>
          <w:tcPr>
            <w:tcW w:w="1728" w:type="dxa"/>
            <w:shd w:val="clear" w:color="auto" w:fill="F1E8F8"/>
          </w:tcPr>
          <w:p w14:paraId="30059498" w14:textId="77777777" w:rsidR="00B73181" w:rsidRPr="00FB46E5" w:rsidRDefault="00B73181" w:rsidP="00B73181">
            <w:pPr>
              <w:rPr>
                <w:rFonts w:ascii="Segoe UI" w:hAnsi="Segoe UI" w:cs="Segoe UI"/>
                <w:b/>
                <w:szCs w:val="24"/>
              </w:rPr>
            </w:pPr>
            <w:r w:rsidRPr="00FB46E5">
              <w:rPr>
                <w:rFonts w:ascii="Segoe UI" w:hAnsi="Segoe UI" w:cs="Segoe UI"/>
                <w:b/>
                <w:szCs w:val="24"/>
              </w:rPr>
              <w:t xml:space="preserve">Political opinion </w:t>
            </w:r>
          </w:p>
          <w:p w14:paraId="61225060" w14:textId="77777777" w:rsidR="00B73181" w:rsidRPr="00FB46E5" w:rsidRDefault="00B73181" w:rsidP="00B73181">
            <w:pPr>
              <w:rPr>
                <w:rFonts w:ascii="Segoe UI" w:hAnsi="Segoe UI" w:cs="Segoe UI"/>
                <w:b/>
                <w:szCs w:val="24"/>
              </w:rPr>
            </w:pPr>
          </w:p>
        </w:tc>
        <w:tc>
          <w:tcPr>
            <w:tcW w:w="8473" w:type="dxa"/>
          </w:tcPr>
          <w:p w14:paraId="7C7265D0" w14:textId="18663C6D" w:rsidR="00B73181" w:rsidRPr="00FB46E5" w:rsidRDefault="00CD27A5" w:rsidP="00B73181">
            <w:pPr>
              <w:rPr>
                <w:rFonts w:ascii="Segoe UI" w:hAnsi="Segoe UI" w:cs="Segoe UI"/>
                <w:szCs w:val="24"/>
              </w:rPr>
            </w:pPr>
            <w:r w:rsidRPr="00CD27A5">
              <w:rPr>
                <w:rFonts w:ascii="Segoe UI" w:hAnsi="Segoe UI" w:cs="Segoe UI"/>
                <w:szCs w:val="24"/>
              </w:rPr>
              <w:t xml:space="preserve">The purpose of the Sustainability Plan is to embed the Child Rights Based Approach across the city and district with the four lead partners. The impacts will be positive and in particular for </w:t>
            </w:r>
            <w:r>
              <w:rPr>
                <w:rFonts w:ascii="Segoe UI" w:hAnsi="Segoe UI" w:cs="Segoe UI"/>
                <w:szCs w:val="24"/>
              </w:rPr>
              <w:t>political opinion</w:t>
            </w:r>
            <w:r w:rsidRPr="00CD27A5">
              <w:rPr>
                <w:rFonts w:ascii="Segoe UI" w:hAnsi="Segoe UI" w:cs="Segoe UI"/>
                <w:szCs w:val="24"/>
              </w:rPr>
              <w:t xml:space="preserve"> within the Section 75 category.  Delivery elements within the Sustainability Plan will encourage a </w:t>
            </w:r>
            <w:proofErr w:type="gramStart"/>
            <w:r w:rsidRPr="00CD27A5">
              <w:rPr>
                <w:rFonts w:ascii="Segoe UI" w:hAnsi="Segoe UI" w:cs="Segoe UI"/>
                <w:szCs w:val="24"/>
              </w:rPr>
              <w:t>rights based</w:t>
            </w:r>
            <w:proofErr w:type="gramEnd"/>
            <w:r w:rsidRPr="00CD27A5">
              <w:rPr>
                <w:rFonts w:ascii="Segoe UI" w:hAnsi="Segoe UI" w:cs="Segoe UI"/>
                <w:szCs w:val="24"/>
              </w:rPr>
              <w:t xml:space="preserve"> approach, deliver through the Children’s Services Co-operation Act </w:t>
            </w:r>
            <w:proofErr w:type="gramStart"/>
            <w:r w:rsidRPr="00CD27A5">
              <w:rPr>
                <w:rFonts w:ascii="Segoe UI" w:hAnsi="Segoe UI" w:cs="Segoe UI"/>
                <w:szCs w:val="24"/>
              </w:rPr>
              <w:t>and also</w:t>
            </w:r>
            <w:proofErr w:type="gramEnd"/>
            <w:r w:rsidRPr="00CD27A5">
              <w:rPr>
                <w:rFonts w:ascii="Segoe UI" w:hAnsi="Segoe UI" w:cs="Segoe UI"/>
                <w:szCs w:val="24"/>
              </w:rPr>
              <w:t xml:space="preserve"> address aspects and themes which tackle prejudge and promote understanding through links to the Good Relations Strategy and key theme</w:t>
            </w:r>
            <w:r>
              <w:rPr>
                <w:rFonts w:ascii="Segoe UI" w:hAnsi="Segoe UI" w:cs="Segoe UI"/>
                <w:szCs w:val="24"/>
              </w:rPr>
              <w:t xml:space="preserve"> </w:t>
            </w:r>
            <w:r w:rsidRPr="00CD27A5">
              <w:rPr>
                <w:rFonts w:ascii="Segoe UI" w:hAnsi="Segoe UI" w:cs="Segoe UI"/>
                <w:szCs w:val="24"/>
              </w:rPr>
              <w:t>of Children and Young People.</w:t>
            </w:r>
            <w:r>
              <w:t xml:space="preserve"> </w:t>
            </w:r>
            <w:r w:rsidRPr="00CD27A5">
              <w:rPr>
                <w:rFonts w:ascii="Segoe UI" w:hAnsi="Segoe UI" w:cs="Segoe UI"/>
                <w:szCs w:val="24"/>
              </w:rPr>
              <w:t>One key aspect includes the delivery of the Child Rights Participation Mapping across each of the eight LCGPB areas and this will promote better good relations within and between communities</w:t>
            </w:r>
            <w:r>
              <w:rPr>
                <w:rFonts w:ascii="Segoe UI" w:hAnsi="Segoe UI" w:cs="Segoe UI"/>
                <w:szCs w:val="24"/>
              </w:rPr>
              <w:t xml:space="preserve"> particularly from different political opinions</w:t>
            </w:r>
            <w:r w:rsidRPr="00CD27A5">
              <w:rPr>
                <w:rFonts w:ascii="Segoe UI" w:hAnsi="Segoe UI" w:cs="Segoe UI"/>
                <w:szCs w:val="24"/>
              </w:rPr>
              <w:t>.  To conclude there are no potential negative impacts, and therefore no need to refer to a Council Working Group.</w:t>
            </w:r>
          </w:p>
        </w:tc>
      </w:tr>
      <w:tr w:rsidR="00B73181" w:rsidRPr="00FB46E5" w14:paraId="772C8160" w14:textId="77777777" w:rsidTr="00D06547">
        <w:tc>
          <w:tcPr>
            <w:tcW w:w="1728" w:type="dxa"/>
            <w:shd w:val="clear" w:color="auto" w:fill="F1E8F8"/>
          </w:tcPr>
          <w:p w14:paraId="0BE37502" w14:textId="77777777" w:rsidR="00B73181" w:rsidRPr="00FB46E5" w:rsidRDefault="00B73181" w:rsidP="00B73181">
            <w:pPr>
              <w:rPr>
                <w:rFonts w:ascii="Segoe UI" w:hAnsi="Segoe UI" w:cs="Segoe UI"/>
                <w:b/>
                <w:szCs w:val="24"/>
              </w:rPr>
            </w:pPr>
            <w:r w:rsidRPr="00FB46E5">
              <w:rPr>
                <w:rFonts w:ascii="Segoe UI" w:hAnsi="Segoe UI" w:cs="Segoe UI"/>
                <w:b/>
                <w:szCs w:val="24"/>
              </w:rPr>
              <w:t xml:space="preserve">Racial group </w:t>
            </w:r>
          </w:p>
          <w:p w14:paraId="300C86F9" w14:textId="77777777" w:rsidR="00B73181" w:rsidRPr="00FB46E5" w:rsidRDefault="00B73181" w:rsidP="00B73181">
            <w:pPr>
              <w:rPr>
                <w:rFonts w:ascii="Segoe UI" w:hAnsi="Segoe UI" w:cs="Segoe UI"/>
                <w:b/>
                <w:szCs w:val="24"/>
              </w:rPr>
            </w:pPr>
          </w:p>
          <w:p w14:paraId="6BA2CF9A" w14:textId="77777777" w:rsidR="00B73181" w:rsidRPr="00FB46E5" w:rsidRDefault="00B73181" w:rsidP="00B73181">
            <w:pPr>
              <w:rPr>
                <w:rFonts w:ascii="Segoe UI" w:hAnsi="Segoe UI" w:cs="Segoe UI"/>
                <w:b/>
                <w:szCs w:val="24"/>
              </w:rPr>
            </w:pPr>
          </w:p>
        </w:tc>
        <w:tc>
          <w:tcPr>
            <w:tcW w:w="8473" w:type="dxa"/>
          </w:tcPr>
          <w:p w14:paraId="60033C48" w14:textId="64EC8B29" w:rsidR="00B73181" w:rsidRPr="00FB46E5" w:rsidRDefault="00CD27A5" w:rsidP="00B73181">
            <w:pPr>
              <w:rPr>
                <w:rFonts w:ascii="Segoe UI" w:hAnsi="Segoe UI" w:cs="Segoe UI"/>
                <w:szCs w:val="24"/>
              </w:rPr>
            </w:pPr>
            <w:r w:rsidRPr="00CD27A5">
              <w:rPr>
                <w:rFonts w:ascii="Segoe UI" w:hAnsi="Segoe UI" w:cs="Segoe UI"/>
                <w:szCs w:val="24"/>
              </w:rPr>
              <w:t xml:space="preserve">The purpose of the Sustainability Plan is to embed the Child Rights Based Approach across the city and district with the four lead partners. The impacts will be positive and in particular for </w:t>
            </w:r>
            <w:r>
              <w:rPr>
                <w:rFonts w:ascii="Segoe UI" w:hAnsi="Segoe UI" w:cs="Segoe UI"/>
                <w:szCs w:val="24"/>
              </w:rPr>
              <w:t>racial group</w:t>
            </w:r>
            <w:r w:rsidRPr="00CD27A5">
              <w:rPr>
                <w:rFonts w:ascii="Segoe UI" w:hAnsi="Segoe UI" w:cs="Segoe UI"/>
                <w:szCs w:val="24"/>
              </w:rPr>
              <w:t xml:space="preserve"> within the Section 75 category.  Delivery elements within the Sustainability Plan will encourage a </w:t>
            </w:r>
            <w:proofErr w:type="gramStart"/>
            <w:r w:rsidRPr="00CD27A5">
              <w:rPr>
                <w:rFonts w:ascii="Segoe UI" w:hAnsi="Segoe UI" w:cs="Segoe UI"/>
                <w:szCs w:val="24"/>
              </w:rPr>
              <w:t>rights based</w:t>
            </w:r>
            <w:proofErr w:type="gramEnd"/>
            <w:r w:rsidRPr="00CD27A5">
              <w:rPr>
                <w:rFonts w:ascii="Segoe UI" w:hAnsi="Segoe UI" w:cs="Segoe UI"/>
                <w:szCs w:val="24"/>
              </w:rPr>
              <w:t xml:space="preserve"> approach, deliver through the Children’s Services Co-operation Act </w:t>
            </w:r>
            <w:proofErr w:type="gramStart"/>
            <w:r w:rsidRPr="00CD27A5">
              <w:rPr>
                <w:rFonts w:ascii="Segoe UI" w:hAnsi="Segoe UI" w:cs="Segoe UI"/>
                <w:szCs w:val="24"/>
              </w:rPr>
              <w:t>and also</w:t>
            </w:r>
            <w:proofErr w:type="gramEnd"/>
            <w:r w:rsidRPr="00CD27A5">
              <w:rPr>
                <w:rFonts w:ascii="Segoe UI" w:hAnsi="Segoe UI" w:cs="Segoe UI"/>
                <w:szCs w:val="24"/>
              </w:rPr>
              <w:t xml:space="preserve"> address aspects and themes which tackle prejudge and promote understanding through links to the Good Relations Strategy and key theme of Children and Young People. One key aspect </w:t>
            </w:r>
            <w:r>
              <w:rPr>
                <w:rFonts w:ascii="Segoe UI" w:hAnsi="Segoe UI" w:cs="Segoe UI"/>
                <w:szCs w:val="24"/>
              </w:rPr>
              <w:t xml:space="preserve">also </w:t>
            </w:r>
            <w:r w:rsidRPr="00CD27A5">
              <w:rPr>
                <w:rFonts w:ascii="Segoe UI" w:hAnsi="Segoe UI" w:cs="Segoe UI"/>
                <w:szCs w:val="24"/>
              </w:rPr>
              <w:t xml:space="preserve">includes the delivery of the Child Rights Participation Mapping across each of the eight LCGPB areas and </w:t>
            </w:r>
            <w:r w:rsidRPr="00CD27A5">
              <w:rPr>
                <w:rFonts w:ascii="Segoe UI" w:hAnsi="Segoe UI" w:cs="Segoe UI"/>
                <w:szCs w:val="24"/>
              </w:rPr>
              <w:lastRenderedPageBreak/>
              <w:t>this will promote better good relations within and between communities</w:t>
            </w:r>
            <w:r>
              <w:rPr>
                <w:rFonts w:ascii="Segoe UI" w:hAnsi="Segoe UI" w:cs="Segoe UI"/>
                <w:szCs w:val="24"/>
              </w:rPr>
              <w:t>, particularly from racial groups</w:t>
            </w:r>
            <w:r w:rsidRPr="00CD27A5">
              <w:rPr>
                <w:rFonts w:ascii="Segoe UI" w:hAnsi="Segoe UI" w:cs="Segoe UI"/>
                <w:szCs w:val="24"/>
              </w:rPr>
              <w:t xml:space="preserve">.  </w:t>
            </w:r>
            <w:r>
              <w:rPr>
                <w:rFonts w:ascii="Segoe UI" w:hAnsi="Segoe UI" w:cs="Segoe UI"/>
                <w:szCs w:val="24"/>
              </w:rPr>
              <w:t xml:space="preserve">To conclude </w:t>
            </w:r>
            <w:r w:rsidRPr="00CD27A5">
              <w:rPr>
                <w:rFonts w:ascii="Segoe UI" w:hAnsi="Segoe UI" w:cs="Segoe UI"/>
                <w:szCs w:val="24"/>
              </w:rPr>
              <w:t xml:space="preserve">there are no potential negative impacts, </w:t>
            </w:r>
            <w:r>
              <w:rPr>
                <w:rFonts w:ascii="Segoe UI" w:hAnsi="Segoe UI" w:cs="Segoe UI"/>
                <w:szCs w:val="24"/>
              </w:rPr>
              <w:t xml:space="preserve">and </w:t>
            </w:r>
            <w:r w:rsidRPr="00CD27A5">
              <w:rPr>
                <w:rFonts w:ascii="Segoe UI" w:hAnsi="Segoe UI" w:cs="Segoe UI"/>
                <w:szCs w:val="24"/>
              </w:rPr>
              <w:t>there</w:t>
            </w:r>
            <w:r>
              <w:rPr>
                <w:rFonts w:ascii="Segoe UI" w:hAnsi="Segoe UI" w:cs="Segoe UI"/>
                <w:szCs w:val="24"/>
              </w:rPr>
              <w:t>fore</w:t>
            </w:r>
            <w:r w:rsidRPr="00CD27A5">
              <w:rPr>
                <w:rFonts w:ascii="Segoe UI" w:hAnsi="Segoe UI" w:cs="Segoe UI"/>
                <w:szCs w:val="24"/>
              </w:rPr>
              <w:t xml:space="preserve"> no need to refer to a Council Working Group</w:t>
            </w:r>
            <w:r>
              <w:rPr>
                <w:rFonts w:ascii="Segoe UI" w:hAnsi="Segoe UI" w:cs="Segoe UI"/>
                <w:szCs w:val="24"/>
              </w:rPr>
              <w:t>.</w:t>
            </w:r>
          </w:p>
        </w:tc>
      </w:tr>
    </w:tbl>
    <w:p w14:paraId="016C3D4F" w14:textId="77777777" w:rsidR="00AF2DA8" w:rsidRPr="00FB46E5" w:rsidRDefault="00AF2DA8">
      <w:pPr>
        <w:rPr>
          <w:rFonts w:ascii="Segoe UI" w:hAnsi="Segoe UI" w:cs="Segoe UI"/>
          <w:szCs w:val="24"/>
        </w:rPr>
      </w:pPr>
    </w:p>
    <w:p w14:paraId="3078B5E0" w14:textId="77777777" w:rsidR="00AF2DA8" w:rsidRPr="00FB46E5" w:rsidRDefault="00AF2DA8">
      <w:pPr>
        <w:rPr>
          <w:rFonts w:ascii="Segoe UI" w:hAnsi="Segoe UI" w:cs="Segoe UI"/>
          <w:szCs w:val="24"/>
        </w:rPr>
      </w:pPr>
    </w:p>
    <w:p w14:paraId="21E6125E" w14:textId="77777777" w:rsidR="00C70158" w:rsidRPr="00FB46E5" w:rsidRDefault="005A6647" w:rsidP="00F614FB">
      <w:pPr>
        <w:shd w:val="clear" w:color="auto" w:fill="7030A0"/>
        <w:rPr>
          <w:rFonts w:ascii="Segoe UI" w:hAnsi="Segoe UI" w:cs="Segoe UI"/>
          <w:b/>
          <w:color w:val="FFFFFF" w:themeColor="background1"/>
          <w:szCs w:val="24"/>
        </w:rPr>
      </w:pPr>
      <w:r w:rsidRPr="00FB46E5">
        <w:rPr>
          <w:rFonts w:ascii="Segoe UI" w:hAnsi="Segoe UI" w:cs="Segoe UI"/>
          <w:b/>
          <w:color w:val="FFFFFF" w:themeColor="background1"/>
          <w:szCs w:val="24"/>
        </w:rPr>
        <w:t>2.6 Disability Duties</w:t>
      </w:r>
    </w:p>
    <w:p w14:paraId="125B63C6" w14:textId="77777777" w:rsidR="00A725D7" w:rsidRPr="00FB46E5" w:rsidRDefault="00A725D7" w:rsidP="00C70158">
      <w:pPr>
        <w:rPr>
          <w:rFonts w:ascii="Segoe UI" w:hAnsi="Segoe UI" w:cs="Segoe UI"/>
          <w:szCs w:val="24"/>
        </w:rPr>
      </w:pPr>
    </w:p>
    <w:tbl>
      <w:tblPr>
        <w:tblW w:w="102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20" w:firstRow="1" w:lastRow="0" w:firstColumn="0" w:lastColumn="0" w:noHBand="0" w:noVBand="0"/>
      </w:tblPr>
      <w:tblGrid>
        <w:gridCol w:w="10201"/>
      </w:tblGrid>
      <w:tr w:rsidR="00204B58" w:rsidRPr="00FB46E5" w14:paraId="33EFB047" w14:textId="77777777" w:rsidTr="00D06547">
        <w:tc>
          <w:tcPr>
            <w:tcW w:w="10201" w:type="dxa"/>
            <w:shd w:val="clear" w:color="auto" w:fill="CDACE6"/>
          </w:tcPr>
          <w:p w14:paraId="570F66ED" w14:textId="77777777" w:rsidR="00204B58" w:rsidRPr="00FB46E5" w:rsidRDefault="00204B58" w:rsidP="00D06547">
            <w:pPr>
              <w:shd w:val="clear" w:color="auto" w:fill="CDACE6"/>
              <w:rPr>
                <w:rFonts w:ascii="Segoe UI" w:hAnsi="Segoe UI" w:cs="Segoe UI"/>
                <w:b/>
                <w:szCs w:val="24"/>
              </w:rPr>
            </w:pPr>
            <w:r w:rsidRPr="00FB46E5">
              <w:rPr>
                <w:rFonts w:ascii="Segoe UI" w:hAnsi="Segoe UI" w:cs="Segoe UI"/>
                <w:b/>
                <w:szCs w:val="24"/>
              </w:rPr>
              <w:t>4.  Is there evidence to suggest that this policy would promote positive attitudes towards people with a disability?</w:t>
            </w:r>
          </w:p>
          <w:p w14:paraId="04EC78F1" w14:textId="566119E5" w:rsidR="00204B58" w:rsidRPr="00FB46E5" w:rsidRDefault="00204B58" w:rsidP="00D06547">
            <w:pPr>
              <w:shd w:val="clear" w:color="auto" w:fill="CDACE6"/>
              <w:rPr>
                <w:rFonts w:ascii="Segoe UI" w:hAnsi="Segoe UI" w:cs="Segoe UI"/>
                <w:b/>
                <w:szCs w:val="24"/>
              </w:rPr>
            </w:pPr>
          </w:p>
          <w:p w14:paraId="7EE86175" w14:textId="23EC2BD6" w:rsidR="00204B58" w:rsidRPr="00FB46E5" w:rsidRDefault="00204B58" w:rsidP="00D06547">
            <w:pPr>
              <w:shd w:val="clear" w:color="auto" w:fill="CDACE6"/>
              <w:rPr>
                <w:rFonts w:ascii="Segoe UI" w:hAnsi="Segoe UI" w:cs="Segoe UI"/>
                <w:b/>
                <w:szCs w:val="24"/>
              </w:rPr>
            </w:pPr>
            <w:r w:rsidRPr="00FB46E5">
              <w:rPr>
                <w:rFonts w:ascii="Segoe UI" w:hAnsi="Segoe UI" w:cs="Segoe UI"/>
                <w:b/>
                <w:szCs w:val="24"/>
                <w:shd w:val="clear" w:color="auto" w:fill="CDACE6"/>
              </w:rPr>
              <w:t xml:space="preserve">                                               Yes    </w:t>
            </w:r>
            <w:sdt>
              <w:sdtPr>
                <w:rPr>
                  <w:rFonts w:ascii="Segoe UI" w:hAnsi="Segoe UI" w:cs="Segoe UI"/>
                  <w:b/>
                  <w:szCs w:val="24"/>
                  <w:shd w:val="clear" w:color="auto" w:fill="CDACE6"/>
                </w:rPr>
                <w:id w:val="-1659222000"/>
                <w14:checkbox>
                  <w14:checked w14:val="1"/>
                  <w14:checkedState w14:val="2612" w14:font="MS Gothic"/>
                  <w14:uncheckedState w14:val="2610" w14:font="MS Gothic"/>
                </w14:checkbox>
              </w:sdtPr>
              <w:sdtEndPr/>
              <w:sdtContent>
                <w:r w:rsidR="003021EC">
                  <w:rPr>
                    <w:rFonts w:ascii="MS Gothic" w:eastAsia="MS Gothic" w:hAnsi="MS Gothic" w:cs="Segoe UI" w:hint="eastAsia"/>
                    <w:b/>
                    <w:szCs w:val="24"/>
                    <w:shd w:val="clear" w:color="auto" w:fill="CDACE6"/>
                  </w:rPr>
                  <w:t>☒</w:t>
                </w:r>
              </w:sdtContent>
            </w:sdt>
            <w:r w:rsidRPr="00FB46E5">
              <w:rPr>
                <w:rFonts w:ascii="Segoe UI" w:hAnsi="Segoe UI" w:cs="Segoe UI"/>
                <w:b/>
                <w:szCs w:val="24"/>
                <w:shd w:val="clear" w:color="auto" w:fill="CDACE6"/>
              </w:rPr>
              <w:t xml:space="preserve">                         No</w:t>
            </w:r>
            <w:r w:rsidR="00DF2370" w:rsidRPr="00FB46E5">
              <w:rPr>
                <w:rFonts w:ascii="Segoe UI" w:hAnsi="Segoe UI" w:cs="Segoe UI"/>
                <w:b/>
                <w:szCs w:val="24"/>
                <w:shd w:val="clear" w:color="auto" w:fill="CDACE6"/>
              </w:rPr>
              <w:t xml:space="preserve">   </w:t>
            </w:r>
            <w:sdt>
              <w:sdtPr>
                <w:rPr>
                  <w:rFonts w:ascii="Segoe UI" w:hAnsi="Segoe UI" w:cs="Segoe UI"/>
                  <w:b/>
                  <w:szCs w:val="24"/>
                  <w:shd w:val="clear" w:color="auto" w:fill="CDACE6"/>
                </w:rPr>
                <w:id w:val="694747382"/>
                <w14:checkbox>
                  <w14:checked w14:val="0"/>
                  <w14:checkedState w14:val="2612" w14:font="MS Gothic"/>
                  <w14:uncheckedState w14:val="2610" w14:font="MS Gothic"/>
                </w14:checkbox>
              </w:sdtPr>
              <w:sdtEndPr/>
              <w:sdtContent>
                <w:r w:rsidR="00DF2370" w:rsidRPr="00FB46E5">
                  <w:rPr>
                    <w:rFonts w:ascii="Segoe UI Symbol" w:eastAsia="MS Gothic" w:hAnsi="Segoe UI Symbol" w:cs="Segoe UI Symbol"/>
                    <w:b/>
                    <w:szCs w:val="24"/>
                    <w:shd w:val="clear" w:color="auto" w:fill="CDACE6"/>
                  </w:rPr>
                  <w:t>☐</w:t>
                </w:r>
              </w:sdtContent>
            </w:sdt>
          </w:p>
        </w:tc>
      </w:tr>
      <w:tr w:rsidR="00204B58" w:rsidRPr="00FB46E5" w14:paraId="7A70FC20" w14:textId="77777777" w:rsidTr="00D06547">
        <w:tc>
          <w:tcPr>
            <w:tcW w:w="10201" w:type="dxa"/>
            <w:shd w:val="clear" w:color="auto" w:fill="F1E8F8"/>
          </w:tcPr>
          <w:p w14:paraId="0D4A677E" w14:textId="77777777" w:rsidR="00204B58" w:rsidRPr="00FB46E5" w:rsidRDefault="00204B58" w:rsidP="00204B58">
            <w:pPr>
              <w:rPr>
                <w:rFonts w:ascii="Segoe UI" w:hAnsi="Segoe UI" w:cs="Segoe UI"/>
                <w:b/>
                <w:szCs w:val="24"/>
              </w:rPr>
            </w:pPr>
            <w:r w:rsidRPr="00FB46E5">
              <w:rPr>
                <w:rFonts w:ascii="Segoe UI" w:hAnsi="Segoe UI" w:cs="Segoe UI"/>
                <w:b/>
                <w:szCs w:val="24"/>
              </w:rPr>
              <w:t>If Yes, provide details of opportunities identified (including details of consultation with relevant stakeholders</w:t>
            </w:r>
          </w:p>
        </w:tc>
      </w:tr>
      <w:tr w:rsidR="00204B58" w:rsidRPr="00FB46E5" w14:paraId="01F1E193" w14:textId="77777777" w:rsidTr="00D06547">
        <w:tc>
          <w:tcPr>
            <w:tcW w:w="10201" w:type="dxa"/>
            <w:tcBorders>
              <w:bottom w:val="single" w:sz="4" w:space="0" w:color="auto"/>
            </w:tcBorders>
            <w:shd w:val="clear" w:color="auto" w:fill="F1E8F8"/>
          </w:tcPr>
          <w:p w14:paraId="5B855009" w14:textId="162BE642" w:rsidR="00A1032D" w:rsidRPr="00314F19" w:rsidRDefault="00314F19" w:rsidP="00A1032D">
            <w:pPr>
              <w:rPr>
                <w:rFonts w:ascii="Segoe UI" w:hAnsi="Segoe UI" w:cs="Segoe UI"/>
                <w:bCs/>
                <w:szCs w:val="24"/>
              </w:rPr>
            </w:pPr>
            <w:r w:rsidRPr="00314F19">
              <w:rPr>
                <w:rFonts w:ascii="Segoe UI" w:hAnsi="Segoe UI" w:cs="Segoe UI"/>
                <w:bCs/>
                <w:szCs w:val="24"/>
              </w:rPr>
              <w:t xml:space="preserve">It is well recognised that improving visibility and participation of people with disabilities helps to break down barriers and increase positive attitudes towards them. Initiatives delivered through the </w:t>
            </w:r>
            <w:r>
              <w:rPr>
                <w:rFonts w:ascii="Segoe UI" w:hAnsi="Segoe UI" w:cs="Segoe UI"/>
                <w:bCs/>
                <w:szCs w:val="24"/>
              </w:rPr>
              <w:t>Sustainability Plan</w:t>
            </w:r>
            <w:r w:rsidRPr="00314F19">
              <w:rPr>
                <w:rFonts w:ascii="Segoe UI" w:hAnsi="Segoe UI" w:cs="Segoe UI"/>
                <w:bCs/>
                <w:szCs w:val="24"/>
              </w:rPr>
              <w:t xml:space="preserve"> will be inclusive and open to all, promoting positive attitudes towards people with a disability.</w:t>
            </w:r>
            <w:r>
              <w:rPr>
                <w:rFonts w:ascii="Segoe UI" w:hAnsi="Segoe UI" w:cs="Segoe UI"/>
                <w:bCs/>
                <w:szCs w:val="24"/>
              </w:rPr>
              <w:t xml:space="preserve">  </w:t>
            </w:r>
            <w:r w:rsidR="00D82CC2" w:rsidRPr="00D82CC2">
              <w:rPr>
                <w:rFonts w:ascii="Segoe UI" w:hAnsi="Segoe UI" w:cs="Segoe UI"/>
                <w:bCs/>
                <w:szCs w:val="24"/>
              </w:rPr>
              <w:t xml:space="preserve">CYP with learning, sensory and physical disabilities were included </w:t>
            </w:r>
            <w:r w:rsidR="00D82CC2">
              <w:rPr>
                <w:rFonts w:ascii="Segoe UI" w:hAnsi="Segoe UI" w:cs="Segoe UI"/>
                <w:bCs/>
                <w:szCs w:val="24"/>
              </w:rPr>
              <w:t>throughout the CFC journe</w:t>
            </w:r>
            <w:r w:rsidR="00F24F9B">
              <w:rPr>
                <w:rFonts w:ascii="Segoe UI" w:hAnsi="Segoe UI" w:cs="Segoe UI"/>
                <w:bCs/>
                <w:szCs w:val="24"/>
              </w:rPr>
              <w:t>y</w:t>
            </w:r>
            <w:r w:rsidR="00B02EE4">
              <w:rPr>
                <w:rFonts w:ascii="Segoe UI" w:hAnsi="Segoe UI" w:cs="Segoe UI"/>
                <w:bCs/>
                <w:szCs w:val="24"/>
              </w:rPr>
              <w:t xml:space="preserve"> including the discovery phase and youth summary process,</w:t>
            </w:r>
            <w:r w:rsidR="00D82CC2" w:rsidRPr="00D82CC2">
              <w:rPr>
                <w:rFonts w:ascii="Segoe UI" w:hAnsi="Segoe UI" w:cs="Segoe UI"/>
                <w:bCs/>
                <w:szCs w:val="24"/>
              </w:rPr>
              <w:t xml:space="preserve"> through engagement with targeted youth groups. Trained youth workers supported to engage the young people in </w:t>
            </w:r>
            <w:r w:rsidR="004540ED">
              <w:rPr>
                <w:rFonts w:ascii="Segoe UI" w:hAnsi="Segoe UI" w:cs="Segoe UI"/>
                <w:bCs/>
                <w:szCs w:val="24"/>
              </w:rPr>
              <w:t xml:space="preserve">all elements of the CFC </w:t>
            </w:r>
            <w:proofErr w:type="gramStart"/>
            <w:r w:rsidR="004540ED">
              <w:rPr>
                <w:rFonts w:ascii="Segoe UI" w:hAnsi="Segoe UI" w:cs="Segoe UI"/>
                <w:bCs/>
                <w:szCs w:val="24"/>
              </w:rPr>
              <w:t>journey</w:t>
            </w:r>
            <w:proofErr w:type="gramEnd"/>
            <w:r w:rsidR="004540ED">
              <w:rPr>
                <w:rFonts w:ascii="Segoe UI" w:hAnsi="Segoe UI" w:cs="Segoe UI"/>
                <w:bCs/>
                <w:szCs w:val="24"/>
              </w:rPr>
              <w:t xml:space="preserve"> and their voices have helped to shape this plan.</w:t>
            </w:r>
            <w:r w:rsidR="00D82CC2" w:rsidRPr="00D82CC2">
              <w:rPr>
                <w:rFonts w:ascii="Segoe UI" w:hAnsi="Segoe UI" w:cs="Segoe UI"/>
                <w:bCs/>
                <w:szCs w:val="24"/>
              </w:rPr>
              <w:t xml:space="preserve"> </w:t>
            </w:r>
            <w:r>
              <w:rPr>
                <w:rFonts w:ascii="Segoe UI" w:hAnsi="Segoe UI" w:cs="Segoe UI"/>
                <w:bCs/>
                <w:szCs w:val="24"/>
              </w:rPr>
              <w:t xml:space="preserve">  </w:t>
            </w:r>
            <w:r w:rsidR="00D82CC2" w:rsidRPr="00D82CC2">
              <w:rPr>
                <w:rFonts w:ascii="Segoe UI" w:hAnsi="Segoe UI" w:cs="Segoe UI"/>
                <w:bCs/>
                <w:szCs w:val="24"/>
              </w:rPr>
              <w:t xml:space="preserve">Accessibility to information for CYP with additional needs </w:t>
            </w:r>
            <w:r w:rsidR="0074445A">
              <w:rPr>
                <w:rFonts w:ascii="Segoe UI" w:hAnsi="Segoe UI" w:cs="Segoe UI"/>
                <w:bCs/>
                <w:szCs w:val="24"/>
              </w:rPr>
              <w:t>is a key area of action in the plan.</w:t>
            </w:r>
            <w:r w:rsidR="00D82CC2" w:rsidRPr="00D82CC2">
              <w:rPr>
                <w:rFonts w:ascii="Segoe UI" w:hAnsi="Segoe UI" w:cs="Segoe UI"/>
                <w:bCs/>
                <w:szCs w:val="24"/>
              </w:rPr>
              <w:t xml:space="preserve"> </w:t>
            </w:r>
          </w:p>
          <w:p w14:paraId="245C3F37" w14:textId="77777777" w:rsidR="00204B58" w:rsidRPr="00FB46E5" w:rsidRDefault="00204B58" w:rsidP="007F389A">
            <w:pPr>
              <w:rPr>
                <w:rFonts w:ascii="Segoe UI" w:hAnsi="Segoe UI" w:cs="Segoe UI"/>
                <w:b/>
                <w:szCs w:val="24"/>
              </w:rPr>
            </w:pPr>
          </w:p>
        </w:tc>
      </w:tr>
      <w:tr w:rsidR="00204B58" w:rsidRPr="00FB46E5" w14:paraId="4FC38717" w14:textId="77777777" w:rsidTr="00D06547">
        <w:tc>
          <w:tcPr>
            <w:tcW w:w="10201" w:type="dxa"/>
            <w:tcBorders>
              <w:bottom w:val="single" w:sz="4" w:space="0" w:color="auto"/>
            </w:tcBorders>
            <w:shd w:val="clear" w:color="auto" w:fill="CDACE6"/>
          </w:tcPr>
          <w:p w14:paraId="3767678B" w14:textId="0D9DED26" w:rsidR="00204B58" w:rsidRPr="00FB46E5" w:rsidRDefault="00204B58" w:rsidP="00D06547">
            <w:pPr>
              <w:shd w:val="clear" w:color="auto" w:fill="CDACE6"/>
              <w:rPr>
                <w:rFonts w:ascii="Segoe UI" w:hAnsi="Segoe UI" w:cs="Segoe UI"/>
                <w:b/>
                <w:szCs w:val="24"/>
              </w:rPr>
            </w:pPr>
            <w:r w:rsidRPr="00FB46E5">
              <w:rPr>
                <w:rFonts w:ascii="Segoe UI" w:hAnsi="Segoe UI" w:cs="Segoe UI"/>
                <w:b/>
                <w:szCs w:val="24"/>
              </w:rPr>
              <w:t>5.  Is there evidence to suggest that this policy would encourage the participation of people with a disability in public life?</w:t>
            </w:r>
          </w:p>
          <w:p w14:paraId="14FC209C" w14:textId="1A2C330B" w:rsidR="00204B58" w:rsidRPr="00FB46E5" w:rsidRDefault="00204B58" w:rsidP="00D06547">
            <w:pPr>
              <w:shd w:val="clear" w:color="auto" w:fill="CDACE6"/>
              <w:rPr>
                <w:rFonts w:ascii="Segoe UI" w:hAnsi="Segoe UI" w:cs="Segoe UI"/>
                <w:b/>
                <w:szCs w:val="24"/>
              </w:rPr>
            </w:pPr>
            <w:r w:rsidRPr="00FB46E5">
              <w:rPr>
                <w:rFonts w:ascii="Segoe UI" w:hAnsi="Segoe UI" w:cs="Segoe UI"/>
                <w:szCs w:val="24"/>
              </w:rPr>
              <w:t xml:space="preserve">                                                 </w:t>
            </w:r>
            <w:r w:rsidRPr="00FB46E5">
              <w:rPr>
                <w:rFonts w:ascii="Segoe UI" w:hAnsi="Segoe UI" w:cs="Segoe UI"/>
                <w:b/>
                <w:szCs w:val="24"/>
              </w:rPr>
              <w:t xml:space="preserve">Yes   </w:t>
            </w:r>
            <w:sdt>
              <w:sdtPr>
                <w:rPr>
                  <w:rFonts w:ascii="Segoe UI" w:hAnsi="Segoe UI" w:cs="Segoe UI"/>
                  <w:b/>
                  <w:szCs w:val="24"/>
                </w:rPr>
                <w:id w:val="1947275002"/>
                <w14:checkbox>
                  <w14:checked w14:val="1"/>
                  <w14:checkedState w14:val="2612" w14:font="MS Gothic"/>
                  <w14:uncheckedState w14:val="2610" w14:font="MS Gothic"/>
                </w14:checkbox>
              </w:sdtPr>
              <w:sdtEndPr/>
              <w:sdtContent>
                <w:r w:rsidR="0074445A">
                  <w:rPr>
                    <w:rFonts w:ascii="MS Gothic" w:eastAsia="MS Gothic" w:hAnsi="MS Gothic" w:cs="Segoe UI" w:hint="eastAsia"/>
                    <w:b/>
                    <w:szCs w:val="24"/>
                  </w:rPr>
                  <w:t>☒</w:t>
                </w:r>
              </w:sdtContent>
            </w:sdt>
            <w:r w:rsidRPr="00FB46E5">
              <w:rPr>
                <w:rFonts w:ascii="Segoe UI" w:hAnsi="Segoe UI" w:cs="Segoe UI"/>
                <w:b/>
                <w:szCs w:val="24"/>
              </w:rPr>
              <w:t xml:space="preserve">                              No</w:t>
            </w:r>
            <w:r w:rsidR="00DF2370" w:rsidRPr="00FB46E5">
              <w:rPr>
                <w:rFonts w:ascii="Segoe UI" w:hAnsi="Segoe UI" w:cs="Segoe UI"/>
                <w:b/>
                <w:szCs w:val="24"/>
              </w:rPr>
              <w:t xml:space="preserve">   </w:t>
            </w:r>
            <w:sdt>
              <w:sdtPr>
                <w:rPr>
                  <w:rFonts w:ascii="Segoe UI" w:hAnsi="Segoe UI" w:cs="Segoe UI"/>
                  <w:b/>
                  <w:szCs w:val="24"/>
                </w:rPr>
                <w:id w:val="-1770998578"/>
                <w14:checkbox>
                  <w14:checked w14:val="0"/>
                  <w14:checkedState w14:val="2612" w14:font="MS Gothic"/>
                  <w14:uncheckedState w14:val="2610" w14:font="MS Gothic"/>
                </w14:checkbox>
              </w:sdtPr>
              <w:sdtEndPr/>
              <w:sdtContent>
                <w:r w:rsidR="00DF2370" w:rsidRPr="00FB46E5">
                  <w:rPr>
                    <w:rFonts w:ascii="Segoe UI Symbol" w:eastAsia="MS Gothic" w:hAnsi="Segoe UI Symbol" w:cs="Segoe UI Symbol"/>
                    <w:b/>
                    <w:szCs w:val="24"/>
                  </w:rPr>
                  <w:t>☐</w:t>
                </w:r>
              </w:sdtContent>
            </w:sdt>
          </w:p>
          <w:p w14:paraId="277BB460" w14:textId="77777777" w:rsidR="00204B58" w:rsidRPr="00FB46E5" w:rsidRDefault="00204B58" w:rsidP="00204B58">
            <w:pPr>
              <w:rPr>
                <w:rFonts w:ascii="Segoe UI" w:hAnsi="Segoe UI" w:cs="Segoe UI"/>
                <w:szCs w:val="24"/>
              </w:rPr>
            </w:pPr>
          </w:p>
        </w:tc>
      </w:tr>
      <w:tr w:rsidR="00204B58" w:rsidRPr="00FB46E5" w14:paraId="0D8C60F4" w14:textId="77777777" w:rsidTr="00D06547">
        <w:tc>
          <w:tcPr>
            <w:tcW w:w="10201" w:type="dxa"/>
            <w:shd w:val="clear" w:color="auto" w:fill="F1E8F8"/>
          </w:tcPr>
          <w:p w14:paraId="1B224A62" w14:textId="77777777" w:rsidR="00204B58" w:rsidRPr="00FB46E5" w:rsidRDefault="00204B58" w:rsidP="00204B58">
            <w:pPr>
              <w:rPr>
                <w:rFonts w:ascii="Segoe UI" w:hAnsi="Segoe UI" w:cs="Segoe UI"/>
                <w:b/>
                <w:szCs w:val="24"/>
              </w:rPr>
            </w:pPr>
            <w:r w:rsidRPr="00FB46E5">
              <w:rPr>
                <w:rFonts w:ascii="Segoe UI" w:hAnsi="Segoe UI" w:cs="Segoe UI"/>
                <w:b/>
                <w:szCs w:val="24"/>
              </w:rPr>
              <w:t xml:space="preserve">If Yes, provide details  of opportunities identified (including details of consultation with relevant stakeholders </w:t>
            </w:r>
          </w:p>
        </w:tc>
      </w:tr>
      <w:tr w:rsidR="00204B58" w:rsidRPr="00FB46E5" w14:paraId="4DDCB54B" w14:textId="77777777" w:rsidTr="00D06547">
        <w:tc>
          <w:tcPr>
            <w:tcW w:w="10201" w:type="dxa"/>
            <w:shd w:val="clear" w:color="auto" w:fill="F1E8F8"/>
          </w:tcPr>
          <w:p w14:paraId="34346CE8" w14:textId="2180FA7A" w:rsidR="00A1032D" w:rsidRPr="00314F19" w:rsidRDefault="00314F19" w:rsidP="00204B58">
            <w:pPr>
              <w:rPr>
                <w:rFonts w:ascii="Segoe UI" w:hAnsi="Segoe UI" w:cs="Segoe UI"/>
                <w:bCs/>
                <w:szCs w:val="24"/>
              </w:rPr>
            </w:pPr>
            <w:r w:rsidRPr="00314F19">
              <w:rPr>
                <w:rFonts w:ascii="Segoe UI" w:hAnsi="Segoe UI" w:cs="Segoe UI"/>
                <w:bCs/>
                <w:szCs w:val="24"/>
              </w:rPr>
              <w:t>Where initiatives are developed with groups who provide services for people with disabilities or groups developing programmes for people with disabilities, it will increase participation in public life of the service users. This will also include the opportunity to contribute to policy and decision making through giving their views and being consulted. Programmes and services will be promoted encourage uptake and participation.</w:t>
            </w:r>
            <w:r>
              <w:rPr>
                <w:rFonts w:ascii="Segoe UI" w:hAnsi="Segoe UI" w:cs="Segoe UI"/>
                <w:bCs/>
                <w:szCs w:val="24"/>
              </w:rPr>
              <w:t xml:space="preserve">  To-date </w:t>
            </w:r>
            <w:r w:rsidR="00E9230B" w:rsidRPr="00E9230B">
              <w:rPr>
                <w:rFonts w:ascii="Segoe UI" w:hAnsi="Segoe UI" w:cs="Segoe UI"/>
                <w:bCs/>
                <w:szCs w:val="24"/>
              </w:rPr>
              <w:t xml:space="preserve">CYP with learning, </w:t>
            </w:r>
            <w:r w:rsidR="00E9230B" w:rsidRPr="00E9230B">
              <w:rPr>
                <w:rFonts w:ascii="Segoe UI" w:hAnsi="Segoe UI" w:cs="Segoe UI"/>
                <w:bCs/>
                <w:szCs w:val="24"/>
              </w:rPr>
              <w:lastRenderedPageBreak/>
              <w:t>sensory and physical disabilities were included throughout the CFC journey</w:t>
            </w:r>
            <w:r w:rsidR="00B02EE4">
              <w:rPr>
                <w:rFonts w:ascii="Segoe UI" w:hAnsi="Segoe UI" w:cs="Segoe UI"/>
                <w:bCs/>
                <w:szCs w:val="24"/>
              </w:rPr>
              <w:t xml:space="preserve"> </w:t>
            </w:r>
            <w:r w:rsidR="00B02EE4" w:rsidRPr="00B02EE4">
              <w:rPr>
                <w:rFonts w:ascii="Segoe UI" w:hAnsi="Segoe UI" w:cs="Segoe UI"/>
                <w:bCs/>
                <w:szCs w:val="24"/>
              </w:rPr>
              <w:t>including the discovery phase and youth summary process</w:t>
            </w:r>
            <w:r w:rsidR="00B02EE4">
              <w:rPr>
                <w:rFonts w:ascii="Segoe UI" w:hAnsi="Segoe UI" w:cs="Segoe UI"/>
                <w:bCs/>
                <w:szCs w:val="24"/>
              </w:rPr>
              <w:t>,</w:t>
            </w:r>
            <w:r w:rsidR="00E9230B" w:rsidRPr="00E9230B">
              <w:rPr>
                <w:rFonts w:ascii="Segoe UI" w:hAnsi="Segoe UI" w:cs="Segoe UI"/>
                <w:bCs/>
                <w:szCs w:val="24"/>
              </w:rPr>
              <w:t xml:space="preserve"> through engagement with targeted youth groups. Trained youth workers supported to engage the young people in all elements of the CFC </w:t>
            </w:r>
            <w:proofErr w:type="gramStart"/>
            <w:r w:rsidR="00E9230B" w:rsidRPr="00E9230B">
              <w:rPr>
                <w:rFonts w:ascii="Segoe UI" w:hAnsi="Segoe UI" w:cs="Segoe UI"/>
                <w:bCs/>
                <w:szCs w:val="24"/>
              </w:rPr>
              <w:t>journey</w:t>
            </w:r>
            <w:proofErr w:type="gramEnd"/>
            <w:r w:rsidR="00E9230B" w:rsidRPr="00E9230B">
              <w:rPr>
                <w:rFonts w:ascii="Segoe UI" w:hAnsi="Segoe UI" w:cs="Segoe UI"/>
                <w:bCs/>
                <w:szCs w:val="24"/>
              </w:rPr>
              <w:t xml:space="preserve"> and their voices have helped to shape this </w:t>
            </w:r>
            <w:r>
              <w:rPr>
                <w:rFonts w:ascii="Segoe UI" w:hAnsi="Segoe UI" w:cs="Segoe UI"/>
                <w:bCs/>
                <w:szCs w:val="24"/>
              </w:rPr>
              <w:t>Sustainability P</w:t>
            </w:r>
            <w:r w:rsidR="00E9230B" w:rsidRPr="00E9230B">
              <w:rPr>
                <w:rFonts w:ascii="Segoe UI" w:hAnsi="Segoe UI" w:cs="Segoe UI"/>
                <w:bCs/>
                <w:szCs w:val="24"/>
              </w:rPr>
              <w:t xml:space="preserve">lan. Accessibility to information for CYP with additional needs is a key area of action in the plan. </w:t>
            </w:r>
          </w:p>
          <w:p w14:paraId="5A42C06B" w14:textId="77777777" w:rsidR="00A1032D" w:rsidRPr="00FB46E5" w:rsidRDefault="00A1032D" w:rsidP="00204B58">
            <w:pPr>
              <w:rPr>
                <w:rFonts w:ascii="Segoe UI" w:hAnsi="Segoe UI" w:cs="Segoe UI"/>
                <w:b/>
                <w:szCs w:val="24"/>
              </w:rPr>
            </w:pPr>
          </w:p>
        </w:tc>
      </w:tr>
    </w:tbl>
    <w:p w14:paraId="339B5D36" w14:textId="77777777" w:rsidR="00E53751" w:rsidRDefault="00E53751" w:rsidP="00C70158">
      <w:pPr>
        <w:rPr>
          <w:rFonts w:ascii="Segoe UI" w:hAnsi="Segoe UI" w:cs="Segoe UI"/>
          <w:b/>
          <w:color w:val="7030A0"/>
          <w:szCs w:val="24"/>
        </w:rPr>
      </w:pPr>
    </w:p>
    <w:p w14:paraId="2723D1B8" w14:textId="4F213010" w:rsidR="00C70158" w:rsidRPr="00E64EE4" w:rsidRDefault="00C70158" w:rsidP="00E64EE4">
      <w:pPr>
        <w:shd w:val="clear" w:color="auto" w:fill="7030A0"/>
        <w:rPr>
          <w:rFonts w:ascii="Segoe UI" w:hAnsi="Segoe UI" w:cs="Segoe UI"/>
          <w:b/>
          <w:color w:val="FFFFFF" w:themeColor="background1"/>
          <w:szCs w:val="24"/>
        </w:rPr>
      </w:pPr>
      <w:r w:rsidRPr="00E64EE4">
        <w:rPr>
          <w:rFonts w:ascii="Segoe UI" w:hAnsi="Segoe UI" w:cs="Segoe UI"/>
          <w:b/>
          <w:color w:val="FFFFFF" w:themeColor="background1"/>
          <w:szCs w:val="24"/>
        </w:rPr>
        <w:t>Additional considerations</w:t>
      </w:r>
    </w:p>
    <w:p w14:paraId="243140A9" w14:textId="77777777" w:rsidR="00C70158" w:rsidRPr="00FB46E5" w:rsidRDefault="00C70158" w:rsidP="00C70158">
      <w:pPr>
        <w:rPr>
          <w:rFonts w:ascii="Segoe UI" w:hAnsi="Segoe UI" w:cs="Segoe UI"/>
          <w:szCs w:val="24"/>
        </w:rPr>
      </w:pPr>
    </w:p>
    <w:p w14:paraId="108A4B72" w14:textId="77777777" w:rsidR="00C70158" w:rsidRPr="00FB46E5" w:rsidRDefault="00C70158" w:rsidP="00C70158">
      <w:pPr>
        <w:rPr>
          <w:rFonts w:ascii="Segoe UI" w:hAnsi="Segoe UI" w:cs="Segoe UI"/>
          <w:b/>
          <w:color w:val="7030A0"/>
          <w:szCs w:val="24"/>
        </w:rPr>
      </w:pPr>
      <w:r w:rsidRPr="00FB46E5">
        <w:rPr>
          <w:rFonts w:ascii="Segoe UI" w:hAnsi="Segoe UI" w:cs="Segoe UI"/>
          <w:b/>
          <w:color w:val="7030A0"/>
          <w:szCs w:val="24"/>
        </w:rPr>
        <w:t>Multiple identity</w:t>
      </w:r>
    </w:p>
    <w:p w14:paraId="247D02CC" w14:textId="77777777" w:rsidR="00C70158" w:rsidRPr="00FB46E5" w:rsidRDefault="00C70158" w:rsidP="00C70158">
      <w:pPr>
        <w:autoSpaceDE w:val="0"/>
        <w:autoSpaceDN w:val="0"/>
        <w:adjustRightInd w:val="0"/>
        <w:rPr>
          <w:rFonts w:ascii="Segoe UI" w:hAnsi="Segoe UI" w:cs="Segoe UI"/>
          <w:szCs w:val="24"/>
        </w:rPr>
      </w:pPr>
    </w:p>
    <w:p w14:paraId="6AE1104B" w14:textId="77777777" w:rsidR="00C70158" w:rsidRPr="00FB46E5" w:rsidRDefault="00C70158" w:rsidP="00C70158">
      <w:pPr>
        <w:autoSpaceDE w:val="0"/>
        <w:autoSpaceDN w:val="0"/>
        <w:adjustRightInd w:val="0"/>
        <w:rPr>
          <w:rFonts w:ascii="Segoe UI" w:hAnsi="Segoe UI" w:cs="Segoe UI"/>
          <w:szCs w:val="24"/>
        </w:rPr>
      </w:pPr>
      <w:r w:rsidRPr="00FB46E5">
        <w:rPr>
          <w:rFonts w:ascii="Segoe UI" w:hAnsi="Segoe UI" w:cs="Segoe UI"/>
          <w:szCs w:val="24"/>
        </w:rPr>
        <w:t xml:space="preserve">Generally speaking, people can fall into more than one Section 75 category.  Taking this into consideration, are there any potential impacts of the policy/decision on people with multiple identities?  </w:t>
      </w:r>
    </w:p>
    <w:p w14:paraId="573AF253" w14:textId="77777777" w:rsidR="00C70158" w:rsidRPr="00E64EE4" w:rsidRDefault="00C70158" w:rsidP="00C70158">
      <w:pPr>
        <w:autoSpaceDE w:val="0"/>
        <w:autoSpaceDN w:val="0"/>
        <w:adjustRightInd w:val="0"/>
        <w:ind w:right="-174"/>
        <w:rPr>
          <w:rFonts w:ascii="Segoe UI" w:hAnsi="Segoe UI" w:cs="Segoe UI"/>
          <w:b/>
          <w:szCs w:val="24"/>
        </w:rPr>
      </w:pPr>
      <w:r w:rsidRPr="00E64EE4">
        <w:rPr>
          <w:rFonts w:ascii="Segoe UI" w:hAnsi="Segoe UI" w:cs="Segoe UI"/>
          <w:szCs w:val="24"/>
        </w:rPr>
        <w:t>(For example; disabled minority ethnic people; disabled women; young Protestant men; and young lesbians, gay and bisexual people).</w:t>
      </w:r>
      <w:r w:rsidRPr="00E64EE4">
        <w:rPr>
          <w:rFonts w:ascii="Segoe UI" w:hAnsi="Segoe UI" w:cs="Segoe UI"/>
          <w:b/>
          <w:szCs w:val="24"/>
        </w:rPr>
        <w:t xml:space="preserve"> </w:t>
      </w:r>
    </w:p>
    <w:p w14:paraId="0B6F3558" w14:textId="77777777" w:rsidR="00C70158" w:rsidRPr="00FB46E5" w:rsidRDefault="00C70158" w:rsidP="00C70158">
      <w:pPr>
        <w:autoSpaceDE w:val="0"/>
        <w:autoSpaceDN w:val="0"/>
        <w:adjustRightInd w:val="0"/>
        <w:rPr>
          <w:rFonts w:ascii="Segoe UI" w:hAnsi="Segoe UI" w:cs="Segoe UI"/>
          <w:szCs w:val="24"/>
        </w:rPr>
      </w:pPr>
    </w:p>
    <w:p w14:paraId="445E269E" w14:textId="0D7B078B" w:rsidR="00C70158" w:rsidRDefault="00C70158" w:rsidP="00C70158">
      <w:pPr>
        <w:autoSpaceDE w:val="0"/>
        <w:autoSpaceDN w:val="0"/>
        <w:adjustRightInd w:val="0"/>
        <w:rPr>
          <w:rFonts w:ascii="Segoe UI" w:hAnsi="Segoe UI" w:cs="Segoe UI"/>
          <w:szCs w:val="24"/>
        </w:rPr>
      </w:pPr>
      <w:r w:rsidRPr="00FB46E5">
        <w:rPr>
          <w:rFonts w:ascii="Segoe UI" w:hAnsi="Segoe UI" w:cs="Segoe UI"/>
          <w:szCs w:val="24"/>
        </w:rPr>
        <w:t>Provide details of data on the impact of the policy on pe</w:t>
      </w:r>
      <w:r w:rsidR="009C6864">
        <w:rPr>
          <w:rFonts w:ascii="Segoe UI" w:hAnsi="Segoe UI" w:cs="Segoe UI"/>
          <w:szCs w:val="24"/>
        </w:rPr>
        <w:t xml:space="preserve">ople with multiple identities. </w:t>
      </w:r>
      <w:r w:rsidRPr="00FB46E5">
        <w:rPr>
          <w:rFonts w:ascii="Segoe UI" w:hAnsi="Segoe UI" w:cs="Segoe UI"/>
          <w:szCs w:val="24"/>
        </w:rPr>
        <w:t>Specify relevant Section 75 categories concerned.</w:t>
      </w:r>
    </w:p>
    <w:p w14:paraId="2E74E1CD" w14:textId="77777777" w:rsidR="001A6879" w:rsidRPr="00FB46E5" w:rsidRDefault="001A6879" w:rsidP="00C70158">
      <w:pPr>
        <w:autoSpaceDE w:val="0"/>
        <w:autoSpaceDN w:val="0"/>
        <w:adjustRightInd w:val="0"/>
        <w:rPr>
          <w:rFonts w:ascii="Segoe UI" w:hAnsi="Segoe UI" w:cs="Segoe UI"/>
          <w:szCs w:val="24"/>
        </w:rPr>
      </w:pPr>
    </w:p>
    <w:p w14:paraId="6AFC5755" w14:textId="77777777" w:rsidR="00AF2DA8" w:rsidRPr="00FB46E5" w:rsidRDefault="00AF2DA8" w:rsidP="00AF2DA8">
      <w:pPr>
        <w:autoSpaceDE w:val="0"/>
        <w:autoSpaceDN w:val="0"/>
        <w:adjustRightInd w:val="0"/>
        <w:rPr>
          <w:rFonts w:ascii="Segoe UI" w:hAnsi="Segoe UI" w:cs="Segoe UI"/>
          <w:szCs w:val="24"/>
        </w:rPr>
      </w:pPr>
    </w:p>
    <w:p w14:paraId="3D075E8A" w14:textId="625879CB" w:rsidR="00BF2ED4" w:rsidRDefault="00314F19" w:rsidP="00AF2DA8">
      <w:pPr>
        <w:pBdr>
          <w:top w:val="single" w:sz="4" w:space="1" w:color="auto"/>
          <w:left w:val="single" w:sz="4" w:space="4" w:color="auto"/>
          <w:bottom w:val="single" w:sz="4" w:space="1" w:color="auto"/>
          <w:right w:val="single" w:sz="4" w:space="1" w:color="auto"/>
        </w:pBdr>
        <w:autoSpaceDE w:val="0"/>
        <w:autoSpaceDN w:val="0"/>
        <w:adjustRightInd w:val="0"/>
        <w:rPr>
          <w:rFonts w:ascii="Segoe UI" w:hAnsi="Segoe UI" w:cs="Segoe UI"/>
          <w:bCs/>
          <w:szCs w:val="24"/>
        </w:rPr>
      </w:pPr>
      <w:r w:rsidRPr="00314F19">
        <w:rPr>
          <w:rFonts w:ascii="Segoe UI" w:hAnsi="Segoe UI" w:cs="Segoe UI"/>
          <w:bCs/>
          <w:szCs w:val="24"/>
        </w:rPr>
        <w:t>There may be opportunities to benefit people on multiple identity grounds depending on the programmes developed and delivered.</w:t>
      </w:r>
      <w:r>
        <w:rPr>
          <w:rFonts w:ascii="Segoe UI" w:hAnsi="Segoe UI" w:cs="Segoe UI"/>
          <w:bCs/>
          <w:szCs w:val="24"/>
        </w:rPr>
        <w:t xml:space="preserve">  </w:t>
      </w:r>
      <w:r w:rsidR="005B3D65" w:rsidRPr="000924C0">
        <w:rPr>
          <w:rFonts w:ascii="Segoe UI" w:hAnsi="Segoe UI" w:cs="Segoe UI"/>
          <w:bCs/>
          <w:szCs w:val="24"/>
        </w:rPr>
        <w:t xml:space="preserve">This sustainability plan will have a positive impact </w:t>
      </w:r>
      <w:r w:rsidR="000924C0" w:rsidRPr="000924C0">
        <w:rPr>
          <w:rFonts w:ascii="Segoe UI" w:hAnsi="Segoe UI" w:cs="Segoe UI"/>
          <w:bCs/>
          <w:szCs w:val="24"/>
        </w:rPr>
        <w:t>on people with multiple identities</w:t>
      </w:r>
      <w:r w:rsidR="00A644DD">
        <w:rPr>
          <w:rFonts w:ascii="Segoe UI" w:hAnsi="Segoe UI" w:cs="Segoe UI"/>
          <w:bCs/>
          <w:szCs w:val="24"/>
        </w:rPr>
        <w:t xml:space="preserve"> in terms of intersectionality and the </w:t>
      </w:r>
      <w:r w:rsidR="00C61786">
        <w:rPr>
          <w:rFonts w:ascii="Segoe UI" w:hAnsi="Segoe UI" w:cs="Segoe UI"/>
          <w:bCs/>
          <w:szCs w:val="24"/>
        </w:rPr>
        <w:t>distinct forms of harm,</w:t>
      </w:r>
      <w:r w:rsidR="001565B7">
        <w:rPr>
          <w:rFonts w:ascii="Segoe UI" w:hAnsi="Segoe UI" w:cs="Segoe UI"/>
          <w:bCs/>
          <w:szCs w:val="24"/>
        </w:rPr>
        <w:t xml:space="preserve"> abuse, discrimination and disadvantage they can experience.  T</w:t>
      </w:r>
      <w:r w:rsidR="000924C0" w:rsidRPr="000924C0">
        <w:rPr>
          <w:rFonts w:ascii="Segoe UI" w:hAnsi="Segoe UI" w:cs="Segoe UI"/>
          <w:bCs/>
          <w:szCs w:val="24"/>
        </w:rPr>
        <w:t xml:space="preserve">here are actions included in the plan to target seldom heard voices </w:t>
      </w:r>
      <w:r w:rsidR="000924C0">
        <w:rPr>
          <w:rFonts w:ascii="Segoe UI" w:hAnsi="Segoe UI" w:cs="Segoe UI"/>
          <w:bCs/>
          <w:szCs w:val="24"/>
        </w:rPr>
        <w:t xml:space="preserve">in training, </w:t>
      </w:r>
      <w:r w:rsidR="00DA6689">
        <w:rPr>
          <w:rFonts w:ascii="Segoe UI" w:hAnsi="Segoe UI" w:cs="Segoe UI"/>
          <w:bCs/>
          <w:szCs w:val="24"/>
        </w:rPr>
        <w:t xml:space="preserve">through accessible communication, </w:t>
      </w:r>
      <w:r w:rsidR="001565B7">
        <w:rPr>
          <w:rFonts w:ascii="Segoe UI" w:hAnsi="Segoe UI" w:cs="Segoe UI"/>
          <w:bCs/>
          <w:szCs w:val="24"/>
        </w:rPr>
        <w:t xml:space="preserve">in </w:t>
      </w:r>
      <w:r w:rsidR="00DA6689">
        <w:rPr>
          <w:rFonts w:ascii="Segoe UI" w:hAnsi="Segoe UI" w:cs="Segoe UI"/>
          <w:bCs/>
          <w:szCs w:val="24"/>
        </w:rPr>
        <w:t xml:space="preserve">child friendly </w:t>
      </w:r>
      <w:r w:rsidR="00391F30">
        <w:rPr>
          <w:rFonts w:ascii="Segoe UI" w:hAnsi="Segoe UI" w:cs="Segoe UI"/>
          <w:bCs/>
          <w:szCs w:val="24"/>
        </w:rPr>
        <w:t xml:space="preserve">participation mapping, </w:t>
      </w:r>
      <w:r w:rsidR="00DA6689">
        <w:rPr>
          <w:rFonts w:ascii="Segoe UI" w:hAnsi="Segoe UI" w:cs="Segoe UI"/>
          <w:bCs/>
          <w:szCs w:val="24"/>
        </w:rPr>
        <w:t xml:space="preserve">through participation models and through Child Rights Impact </w:t>
      </w:r>
      <w:r w:rsidR="00391F30">
        <w:rPr>
          <w:rFonts w:ascii="Segoe UI" w:hAnsi="Segoe UI" w:cs="Segoe UI"/>
          <w:bCs/>
          <w:szCs w:val="24"/>
        </w:rPr>
        <w:t xml:space="preserve">Assessments.  This can include </w:t>
      </w:r>
      <w:r w:rsidR="00CB5E24">
        <w:rPr>
          <w:rFonts w:ascii="Segoe UI" w:hAnsi="Segoe UI" w:cs="Segoe UI"/>
          <w:bCs/>
          <w:szCs w:val="24"/>
        </w:rPr>
        <w:t xml:space="preserve">but is not </w:t>
      </w:r>
      <w:r w:rsidR="00B652BB">
        <w:rPr>
          <w:rFonts w:ascii="Segoe UI" w:hAnsi="Segoe UI" w:cs="Segoe UI"/>
          <w:bCs/>
          <w:szCs w:val="24"/>
        </w:rPr>
        <w:t xml:space="preserve">unique to young disabled women or men, </w:t>
      </w:r>
      <w:r w:rsidR="00620156">
        <w:rPr>
          <w:rFonts w:ascii="Segoe UI" w:hAnsi="Segoe UI" w:cs="Segoe UI"/>
          <w:bCs/>
          <w:szCs w:val="24"/>
        </w:rPr>
        <w:t>disable minority ethnic people, young catholic women or men, young protestant men or women</w:t>
      </w:r>
      <w:r w:rsidR="00D54469">
        <w:rPr>
          <w:rFonts w:ascii="Segoe UI" w:hAnsi="Segoe UI" w:cs="Segoe UI"/>
          <w:bCs/>
          <w:szCs w:val="24"/>
        </w:rPr>
        <w:t xml:space="preserve">, young gay lesbian or bisexual people, and disabled </w:t>
      </w:r>
      <w:r w:rsidR="00D54469" w:rsidRPr="00D54469">
        <w:rPr>
          <w:rFonts w:ascii="Segoe UI" w:hAnsi="Segoe UI" w:cs="Segoe UI"/>
          <w:bCs/>
          <w:szCs w:val="24"/>
        </w:rPr>
        <w:t>young gay lesbian or bisexual people</w:t>
      </w:r>
      <w:r w:rsidR="00D54469">
        <w:rPr>
          <w:rFonts w:ascii="Segoe UI" w:hAnsi="Segoe UI" w:cs="Segoe UI"/>
          <w:bCs/>
          <w:szCs w:val="24"/>
        </w:rPr>
        <w:t>.</w:t>
      </w:r>
    </w:p>
    <w:p w14:paraId="38EAF28A" w14:textId="77777777" w:rsidR="000E4F15" w:rsidRPr="00FB46E5" w:rsidRDefault="000E4F15" w:rsidP="00AF2DA8">
      <w:pPr>
        <w:pBdr>
          <w:top w:val="single" w:sz="4" w:space="1" w:color="auto"/>
          <w:left w:val="single" w:sz="4" w:space="4" w:color="auto"/>
          <w:bottom w:val="single" w:sz="4" w:space="1" w:color="auto"/>
          <w:right w:val="single" w:sz="4" w:space="1" w:color="auto"/>
        </w:pBdr>
        <w:autoSpaceDE w:val="0"/>
        <w:autoSpaceDN w:val="0"/>
        <w:adjustRightInd w:val="0"/>
        <w:rPr>
          <w:rFonts w:ascii="Segoe UI" w:hAnsi="Segoe UI" w:cs="Segoe UI"/>
          <w:b/>
          <w:szCs w:val="24"/>
        </w:rPr>
      </w:pPr>
    </w:p>
    <w:p w14:paraId="30480B2B" w14:textId="75218075" w:rsidR="00E64EE4" w:rsidRPr="00FB46E5" w:rsidRDefault="00E64EE4" w:rsidP="00720EAE">
      <w:pPr>
        <w:autoSpaceDE w:val="0"/>
        <w:autoSpaceDN w:val="0"/>
        <w:adjustRightInd w:val="0"/>
        <w:rPr>
          <w:rFonts w:ascii="Segoe UI" w:hAnsi="Segoe UI" w:cs="Segoe UI"/>
          <w:b/>
          <w:color w:val="7030A0"/>
          <w:szCs w:val="24"/>
        </w:rPr>
      </w:pPr>
    </w:p>
    <w:p w14:paraId="108FB5F8" w14:textId="77777777" w:rsidR="00410430" w:rsidRPr="00FB46E5" w:rsidRDefault="00410430" w:rsidP="00410430">
      <w:pPr>
        <w:shd w:val="clear" w:color="auto" w:fill="7030A0"/>
        <w:rPr>
          <w:rFonts w:ascii="Segoe UI" w:hAnsi="Segoe UI" w:cs="Segoe UI"/>
          <w:b/>
          <w:color w:val="FFFFFF" w:themeColor="background1"/>
          <w:szCs w:val="24"/>
        </w:rPr>
      </w:pPr>
      <w:r w:rsidRPr="00FB46E5">
        <w:rPr>
          <w:rFonts w:ascii="Segoe UI" w:hAnsi="Segoe UI" w:cs="Segoe UI"/>
          <w:b/>
          <w:color w:val="FFFFFF" w:themeColor="background1"/>
          <w:szCs w:val="24"/>
        </w:rPr>
        <w:t>2.7 Screening Decision</w:t>
      </w:r>
    </w:p>
    <w:p w14:paraId="08DD0932" w14:textId="77777777" w:rsidR="00720EAE" w:rsidRPr="00FB46E5" w:rsidRDefault="00720EAE" w:rsidP="00720EAE">
      <w:pPr>
        <w:autoSpaceDE w:val="0"/>
        <w:autoSpaceDN w:val="0"/>
        <w:adjustRightInd w:val="0"/>
        <w:rPr>
          <w:rFonts w:ascii="Segoe UI" w:hAnsi="Segoe UI" w:cs="Segoe UI"/>
          <w:szCs w:val="24"/>
        </w:rPr>
      </w:pPr>
    </w:p>
    <w:p w14:paraId="22B67A8A" w14:textId="77777777" w:rsidR="00720EAE" w:rsidRPr="00FB46E5" w:rsidRDefault="00720EAE" w:rsidP="00720EAE">
      <w:pPr>
        <w:autoSpaceDE w:val="0"/>
        <w:autoSpaceDN w:val="0"/>
        <w:adjustRightInd w:val="0"/>
        <w:rPr>
          <w:rFonts w:ascii="Segoe UI" w:hAnsi="Segoe UI" w:cs="Segoe UI"/>
          <w:szCs w:val="24"/>
        </w:rPr>
      </w:pPr>
      <w:r w:rsidRPr="00FB46E5">
        <w:rPr>
          <w:rFonts w:ascii="Segoe UI" w:hAnsi="Segoe UI" w:cs="Segoe UI"/>
          <w:szCs w:val="24"/>
        </w:rPr>
        <w:lastRenderedPageBreak/>
        <w:t xml:space="preserve">If the decision is </w:t>
      </w:r>
      <w:r w:rsidRPr="00FB46E5">
        <w:rPr>
          <w:rFonts w:ascii="Segoe UI" w:hAnsi="Segoe UI" w:cs="Segoe UI"/>
          <w:b/>
          <w:color w:val="7030A0"/>
          <w:szCs w:val="24"/>
          <w:u w:val="single"/>
        </w:rPr>
        <w:t xml:space="preserve">not </w:t>
      </w:r>
      <w:r w:rsidRPr="00FB46E5">
        <w:rPr>
          <w:rFonts w:ascii="Segoe UI" w:hAnsi="Segoe UI" w:cs="Segoe UI"/>
          <w:b/>
          <w:color w:val="7030A0"/>
          <w:szCs w:val="24"/>
        </w:rPr>
        <w:t>to conduct an</w:t>
      </w:r>
      <w:r w:rsidRPr="00FB46E5">
        <w:rPr>
          <w:rFonts w:ascii="Segoe UI" w:hAnsi="Segoe UI" w:cs="Segoe UI"/>
          <w:color w:val="7030A0"/>
          <w:szCs w:val="24"/>
        </w:rPr>
        <w:t xml:space="preserve"> </w:t>
      </w:r>
      <w:r w:rsidRPr="00FB46E5">
        <w:rPr>
          <w:rFonts w:ascii="Segoe UI" w:hAnsi="Segoe UI" w:cs="Segoe UI"/>
          <w:b/>
          <w:color w:val="7030A0"/>
          <w:szCs w:val="24"/>
        </w:rPr>
        <w:t>equality impact assessment</w:t>
      </w:r>
      <w:r w:rsidRPr="00FB46E5">
        <w:rPr>
          <w:rFonts w:ascii="Segoe UI" w:hAnsi="Segoe UI" w:cs="Segoe UI"/>
          <w:szCs w:val="24"/>
        </w:rPr>
        <w:t>, please provide details of the reasons.</w:t>
      </w:r>
    </w:p>
    <w:tbl>
      <w:tblPr>
        <w:tblW w:w="9658" w:type="dxa"/>
        <w:tblInd w:w="108"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000" w:firstRow="0" w:lastRow="0" w:firstColumn="0" w:lastColumn="0" w:noHBand="0" w:noVBand="0"/>
      </w:tblPr>
      <w:tblGrid>
        <w:gridCol w:w="9658"/>
      </w:tblGrid>
      <w:tr w:rsidR="00720EAE" w:rsidRPr="00FB46E5" w14:paraId="4032E5C7" w14:textId="77777777" w:rsidTr="00AF2DA8">
        <w:trPr>
          <w:trHeight w:val="1980"/>
        </w:trPr>
        <w:tc>
          <w:tcPr>
            <w:tcW w:w="9658" w:type="dxa"/>
          </w:tcPr>
          <w:p w14:paraId="4BAB9A5C" w14:textId="4094EB6C" w:rsidR="001B75C1" w:rsidRPr="001B75C1" w:rsidRDefault="00314F19" w:rsidP="00314F19">
            <w:pPr>
              <w:autoSpaceDE w:val="0"/>
              <w:autoSpaceDN w:val="0"/>
              <w:adjustRightInd w:val="0"/>
              <w:rPr>
                <w:rFonts w:ascii="Segoe UI" w:hAnsi="Segoe UI" w:cs="Segoe UI"/>
                <w:szCs w:val="24"/>
              </w:rPr>
            </w:pPr>
            <w:r w:rsidRPr="00314F19">
              <w:rPr>
                <w:rFonts w:ascii="Segoe UI" w:hAnsi="Segoe UI" w:cs="Segoe UI"/>
                <w:szCs w:val="24"/>
              </w:rPr>
              <w:t xml:space="preserve">The assessment of </w:t>
            </w:r>
            <w:r>
              <w:rPr>
                <w:rFonts w:ascii="Segoe UI" w:hAnsi="Segoe UI" w:cs="Segoe UI"/>
                <w:szCs w:val="24"/>
              </w:rPr>
              <w:t>the Sustainability Plan</w:t>
            </w:r>
            <w:r w:rsidRPr="00314F19">
              <w:rPr>
                <w:rFonts w:ascii="Segoe UI" w:hAnsi="Segoe UI" w:cs="Segoe UI"/>
                <w:szCs w:val="24"/>
              </w:rPr>
              <w:t xml:space="preserve"> has highlighted that whilst there may be impacts for some of the Section 75 categories these are all positive.  The screening has therefore concluded that there is no need for a full equality impact assessment as anticipated impacts are all positive.  However, should</w:t>
            </w:r>
            <w:r>
              <w:rPr>
                <w:rFonts w:ascii="Segoe UI" w:hAnsi="Segoe UI" w:cs="Segoe UI"/>
                <w:szCs w:val="24"/>
              </w:rPr>
              <w:t xml:space="preserve"> any</w:t>
            </w:r>
            <w:r w:rsidRPr="00314F19">
              <w:rPr>
                <w:rFonts w:ascii="Segoe UI" w:hAnsi="Segoe UI" w:cs="Segoe UI"/>
                <w:szCs w:val="24"/>
              </w:rPr>
              <w:t xml:space="preserve"> issues be raised during the year, this decision can be reconsidered.</w:t>
            </w:r>
            <w:r>
              <w:rPr>
                <w:rFonts w:ascii="Segoe UI" w:hAnsi="Segoe UI" w:cs="Segoe UI"/>
                <w:szCs w:val="24"/>
              </w:rPr>
              <w:t xml:space="preserve">  T</w:t>
            </w:r>
            <w:r w:rsidR="001B75C1" w:rsidRPr="001B75C1">
              <w:rPr>
                <w:rFonts w:ascii="Segoe UI" w:hAnsi="Segoe UI" w:cs="Segoe UI"/>
                <w:szCs w:val="24"/>
              </w:rPr>
              <w:t xml:space="preserve">he </w:t>
            </w:r>
            <w:r w:rsidR="00136AF6" w:rsidRPr="001B75C1">
              <w:rPr>
                <w:rFonts w:ascii="Segoe UI" w:hAnsi="Segoe UI" w:cs="Segoe UI"/>
                <w:szCs w:val="24"/>
              </w:rPr>
              <w:t>UNICEF</w:t>
            </w:r>
            <w:r w:rsidR="001B75C1" w:rsidRPr="001B75C1">
              <w:rPr>
                <w:rFonts w:ascii="Segoe UI" w:hAnsi="Segoe UI" w:cs="Segoe UI"/>
                <w:szCs w:val="24"/>
              </w:rPr>
              <w:t xml:space="preserve"> Child Friendly Cities and Communities Programme had a lengthy consultation and discovery phase, </w:t>
            </w:r>
            <w:r w:rsidR="00440D32">
              <w:rPr>
                <w:rFonts w:ascii="Segoe UI" w:hAnsi="Segoe UI" w:cs="Segoe UI"/>
                <w:szCs w:val="24"/>
              </w:rPr>
              <w:t>Development, Delivery and Recognition phases</w:t>
            </w:r>
            <w:r w:rsidR="005969F3">
              <w:rPr>
                <w:rFonts w:ascii="Segoe UI" w:hAnsi="Segoe UI" w:cs="Segoe UI"/>
                <w:szCs w:val="24"/>
              </w:rPr>
              <w:t xml:space="preserve"> </w:t>
            </w:r>
            <w:r w:rsidR="001B75C1" w:rsidRPr="001B75C1">
              <w:rPr>
                <w:rFonts w:ascii="Segoe UI" w:hAnsi="Segoe UI" w:cs="Segoe UI"/>
                <w:szCs w:val="24"/>
              </w:rPr>
              <w:t xml:space="preserve">which focused on hearing the voice of CYP from across the district. Section 75 groups were </w:t>
            </w:r>
            <w:proofErr w:type="gramStart"/>
            <w:r w:rsidR="001B75C1" w:rsidRPr="001B75C1">
              <w:rPr>
                <w:rFonts w:ascii="Segoe UI" w:hAnsi="Segoe UI" w:cs="Segoe UI"/>
                <w:szCs w:val="24"/>
              </w:rPr>
              <w:t>engaged</w:t>
            </w:r>
            <w:proofErr w:type="gramEnd"/>
            <w:r w:rsidR="001B75C1" w:rsidRPr="001B75C1">
              <w:rPr>
                <w:rFonts w:ascii="Segoe UI" w:hAnsi="Segoe UI" w:cs="Segoe UI"/>
                <w:szCs w:val="24"/>
              </w:rPr>
              <w:t xml:space="preserve"> and the </w:t>
            </w:r>
            <w:r w:rsidR="003635A4">
              <w:rPr>
                <w:rFonts w:ascii="Segoe UI" w:hAnsi="Segoe UI" w:cs="Segoe UI"/>
                <w:szCs w:val="24"/>
              </w:rPr>
              <w:t>S</w:t>
            </w:r>
            <w:r w:rsidR="002865EB">
              <w:rPr>
                <w:rFonts w:ascii="Segoe UI" w:hAnsi="Segoe UI" w:cs="Segoe UI"/>
                <w:szCs w:val="24"/>
              </w:rPr>
              <w:t xml:space="preserve">ustainability </w:t>
            </w:r>
            <w:r w:rsidR="003635A4">
              <w:rPr>
                <w:rFonts w:ascii="Segoe UI" w:hAnsi="Segoe UI" w:cs="Segoe UI"/>
                <w:szCs w:val="24"/>
              </w:rPr>
              <w:t>P</w:t>
            </w:r>
            <w:r w:rsidR="001B75C1" w:rsidRPr="001B75C1">
              <w:rPr>
                <w:rFonts w:ascii="Segoe UI" w:hAnsi="Segoe UI" w:cs="Segoe UI"/>
                <w:szCs w:val="24"/>
              </w:rPr>
              <w:t xml:space="preserve">lan was developed </w:t>
            </w:r>
            <w:r w:rsidR="002865EB">
              <w:rPr>
                <w:rFonts w:ascii="Segoe UI" w:hAnsi="Segoe UI" w:cs="Segoe UI"/>
                <w:szCs w:val="24"/>
              </w:rPr>
              <w:t xml:space="preserve">based on the work with </w:t>
            </w:r>
            <w:r w:rsidR="003635A4">
              <w:rPr>
                <w:rFonts w:ascii="Segoe UI" w:hAnsi="Segoe UI" w:cs="Segoe UI"/>
                <w:szCs w:val="24"/>
              </w:rPr>
              <w:t>CYP and th</w:t>
            </w:r>
            <w:r w:rsidR="001B75C1" w:rsidRPr="001B75C1">
              <w:rPr>
                <w:rFonts w:ascii="Segoe UI" w:hAnsi="Segoe UI" w:cs="Segoe UI"/>
                <w:szCs w:val="24"/>
              </w:rPr>
              <w:t xml:space="preserve">e feedback received. </w:t>
            </w:r>
          </w:p>
          <w:p w14:paraId="3519F759" w14:textId="6D40C6E2" w:rsidR="00720EAE" w:rsidRPr="00FB46E5" w:rsidRDefault="00720EAE" w:rsidP="00A828B5">
            <w:pPr>
              <w:autoSpaceDE w:val="0"/>
              <w:autoSpaceDN w:val="0"/>
              <w:adjustRightInd w:val="0"/>
              <w:rPr>
                <w:rFonts w:ascii="Segoe UI" w:hAnsi="Segoe UI" w:cs="Segoe UI"/>
                <w:szCs w:val="24"/>
              </w:rPr>
            </w:pPr>
          </w:p>
        </w:tc>
      </w:tr>
    </w:tbl>
    <w:p w14:paraId="7BA5D1F7" w14:textId="77777777" w:rsidR="00720EAE" w:rsidRPr="00FB46E5" w:rsidRDefault="00720EAE" w:rsidP="00720EAE">
      <w:pPr>
        <w:rPr>
          <w:rFonts w:ascii="Segoe UI" w:hAnsi="Segoe UI" w:cs="Segoe UI"/>
          <w:szCs w:val="24"/>
        </w:rPr>
      </w:pPr>
    </w:p>
    <w:p w14:paraId="2374E64C" w14:textId="77777777" w:rsidR="00720EAE" w:rsidRPr="00FB46E5" w:rsidRDefault="00720EAE" w:rsidP="00720EAE">
      <w:pPr>
        <w:autoSpaceDE w:val="0"/>
        <w:autoSpaceDN w:val="0"/>
        <w:adjustRightInd w:val="0"/>
        <w:rPr>
          <w:rFonts w:ascii="Segoe UI" w:hAnsi="Segoe UI" w:cs="Segoe UI"/>
          <w:szCs w:val="24"/>
        </w:rPr>
      </w:pPr>
      <w:r w:rsidRPr="00FB46E5">
        <w:rPr>
          <w:rFonts w:ascii="Segoe UI" w:hAnsi="Segoe UI" w:cs="Segoe UI"/>
          <w:szCs w:val="24"/>
        </w:rPr>
        <w:t xml:space="preserve">If the decision </w:t>
      </w:r>
      <w:r w:rsidRPr="00FB46E5">
        <w:rPr>
          <w:rFonts w:ascii="Segoe UI" w:hAnsi="Segoe UI" w:cs="Segoe UI"/>
          <w:b/>
          <w:color w:val="7030A0"/>
          <w:szCs w:val="24"/>
        </w:rPr>
        <w:t xml:space="preserve">is </w:t>
      </w:r>
      <w:r w:rsidRPr="00FB46E5">
        <w:rPr>
          <w:rFonts w:ascii="Segoe UI" w:hAnsi="Segoe UI" w:cs="Segoe UI"/>
          <w:b/>
          <w:color w:val="7030A0"/>
          <w:szCs w:val="24"/>
          <w:u w:val="single"/>
        </w:rPr>
        <w:t>not</w:t>
      </w:r>
      <w:r w:rsidRPr="00FB46E5">
        <w:rPr>
          <w:rFonts w:ascii="Segoe UI" w:hAnsi="Segoe UI" w:cs="Segoe UI"/>
          <w:b/>
          <w:color w:val="7030A0"/>
          <w:szCs w:val="24"/>
        </w:rPr>
        <w:t xml:space="preserve"> to conduct an equality impact assessment</w:t>
      </w:r>
      <w:r w:rsidRPr="00FB46E5">
        <w:rPr>
          <w:rFonts w:ascii="Segoe UI" w:hAnsi="Segoe UI" w:cs="Segoe UI"/>
          <w:color w:val="7030A0"/>
          <w:szCs w:val="24"/>
        </w:rPr>
        <w:t xml:space="preserve"> </w:t>
      </w:r>
      <w:r w:rsidRPr="00FB46E5">
        <w:rPr>
          <w:rFonts w:ascii="Segoe UI" w:hAnsi="Segoe UI" w:cs="Segoe UI"/>
          <w:szCs w:val="24"/>
        </w:rPr>
        <w:t>the public authority should consider if the policy should be mitigated or an alternative policy be introduced.  Please provide details</w:t>
      </w:r>
    </w:p>
    <w:tbl>
      <w:tblPr>
        <w:tblW w:w="9658" w:type="dxa"/>
        <w:tblInd w:w="108"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000" w:firstRow="0" w:lastRow="0" w:firstColumn="0" w:lastColumn="0" w:noHBand="0" w:noVBand="0"/>
      </w:tblPr>
      <w:tblGrid>
        <w:gridCol w:w="9658"/>
      </w:tblGrid>
      <w:tr w:rsidR="00720EAE" w:rsidRPr="00FB46E5" w14:paraId="6988ABF1" w14:textId="77777777" w:rsidTr="00410430">
        <w:trPr>
          <w:trHeight w:val="1582"/>
        </w:trPr>
        <w:tc>
          <w:tcPr>
            <w:tcW w:w="9658" w:type="dxa"/>
          </w:tcPr>
          <w:p w14:paraId="56B3A4EF" w14:textId="77777777" w:rsidR="00720EAE" w:rsidRPr="00FB46E5" w:rsidRDefault="00720EAE" w:rsidP="00A828B5">
            <w:pPr>
              <w:autoSpaceDE w:val="0"/>
              <w:autoSpaceDN w:val="0"/>
              <w:adjustRightInd w:val="0"/>
              <w:rPr>
                <w:rFonts w:ascii="Segoe UI" w:hAnsi="Segoe UI" w:cs="Segoe UI"/>
                <w:szCs w:val="24"/>
              </w:rPr>
            </w:pPr>
          </w:p>
          <w:p w14:paraId="490F6CA2" w14:textId="77777777" w:rsidR="00BF2ED4" w:rsidRPr="00FB46E5" w:rsidRDefault="00BF2ED4" w:rsidP="00A828B5">
            <w:pPr>
              <w:autoSpaceDE w:val="0"/>
              <w:autoSpaceDN w:val="0"/>
              <w:adjustRightInd w:val="0"/>
              <w:rPr>
                <w:rFonts w:ascii="Segoe UI" w:hAnsi="Segoe UI" w:cs="Segoe UI"/>
                <w:szCs w:val="24"/>
              </w:rPr>
            </w:pPr>
          </w:p>
          <w:p w14:paraId="6FC766F4" w14:textId="7AC79D97" w:rsidR="00BF2ED4" w:rsidRPr="00FB46E5" w:rsidRDefault="00452E03" w:rsidP="00A828B5">
            <w:pPr>
              <w:autoSpaceDE w:val="0"/>
              <w:autoSpaceDN w:val="0"/>
              <w:adjustRightInd w:val="0"/>
              <w:rPr>
                <w:rFonts w:ascii="Segoe UI" w:hAnsi="Segoe UI" w:cs="Segoe UI"/>
                <w:szCs w:val="24"/>
              </w:rPr>
            </w:pPr>
            <w:r>
              <w:rPr>
                <w:rFonts w:ascii="Segoe UI" w:hAnsi="Segoe UI" w:cs="Segoe UI"/>
                <w:szCs w:val="24"/>
              </w:rPr>
              <w:t xml:space="preserve">Not applicable </w:t>
            </w:r>
          </w:p>
          <w:p w14:paraId="4FC59241" w14:textId="77777777" w:rsidR="00BF2ED4" w:rsidRPr="00FB46E5" w:rsidRDefault="00BF2ED4" w:rsidP="00A828B5">
            <w:pPr>
              <w:autoSpaceDE w:val="0"/>
              <w:autoSpaceDN w:val="0"/>
              <w:adjustRightInd w:val="0"/>
              <w:rPr>
                <w:rFonts w:ascii="Segoe UI" w:hAnsi="Segoe UI" w:cs="Segoe UI"/>
                <w:szCs w:val="24"/>
              </w:rPr>
            </w:pPr>
          </w:p>
        </w:tc>
      </w:tr>
    </w:tbl>
    <w:p w14:paraId="3B391EB5" w14:textId="77777777" w:rsidR="00720EAE" w:rsidRPr="00FB46E5" w:rsidRDefault="00720EAE" w:rsidP="00720EAE">
      <w:pPr>
        <w:autoSpaceDE w:val="0"/>
        <w:autoSpaceDN w:val="0"/>
        <w:adjustRightInd w:val="0"/>
        <w:rPr>
          <w:rFonts w:ascii="Segoe UI" w:hAnsi="Segoe UI" w:cs="Segoe UI"/>
          <w:szCs w:val="24"/>
        </w:rPr>
      </w:pPr>
    </w:p>
    <w:p w14:paraId="195BDDA6" w14:textId="77777777" w:rsidR="00C70158" w:rsidRPr="00FB46E5" w:rsidRDefault="00720EAE" w:rsidP="00720EAE">
      <w:pPr>
        <w:autoSpaceDE w:val="0"/>
        <w:autoSpaceDN w:val="0"/>
        <w:adjustRightInd w:val="0"/>
        <w:rPr>
          <w:rFonts w:ascii="Segoe UI" w:hAnsi="Segoe UI" w:cs="Segoe UI"/>
          <w:b/>
          <w:szCs w:val="24"/>
        </w:rPr>
      </w:pPr>
      <w:r w:rsidRPr="00FB46E5">
        <w:rPr>
          <w:rFonts w:ascii="Segoe UI" w:hAnsi="Segoe UI" w:cs="Segoe UI"/>
          <w:szCs w:val="24"/>
        </w:rPr>
        <w:t>If the decision is</w:t>
      </w:r>
      <w:r w:rsidRPr="00FB46E5">
        <w:rPr>
          <w:rFonts w:ascii="Segoe UI" w:hAnsi="Segoe UI" w:cs="Segoe UI"/>
          <w:b/>
          <w:szCs w:val="24"/>
        </w:rPr>
        <w:t xml:space="preserve"> </w:t>
      </w:r>
      <w:r w:rsidRPr="00FB46E5">
        <w:rPr>
          <w:rFonts w:ascii="Segoe UI" w:hAnsi="Segoe UI" w:cs="Segoe UI"/>
          <w:b/>
          <w:color w:val="7030A0"/>
          <w:szCs w:val="24"/>
        </w:rPr>
        <w:t>to subject the policy to an equality impact assessment</w:t>
      </w:r>
      <w:r w:rsidRPr="00FB46E5">
        <w:rPr>
          <w:rFonts w:ascii="Segoe UI" w:hAnsi="Segoe UI" w:cs="Segoe UI"/>
          <w:color w:val="7030A0"/>
          <w:szCs w:val="24"/>
        </w:rPr>
        <w:t xml:space="preserve">, </w:t>
      </w:r>
      <w:r w:rsidRPr="00FB46E5">
        <w:rPr>
          <w:rFonts w:ascii="Segoe UI" w:hAnsi="Segoe UI" w:cs="Segoe UI"/>
          <w:szCs w:val="24"/>
        </w:rPr>
        <w:t>please provide details of the reasons.</w:t>
      </w:r>
    </w:p>
    <w:p w14:paraId="7452DF40" w14:textId="77777777" w:rsidR="00C70158" w:rsidRPr="00FB46E5" w:rsidRDefault="00C70158" w:rsidP="00C70158">
      <w:pPr>
        <w:autoSpaceDE w:val="0"/>
        <w:autoSpaceDN w:val="0"/>
        <w:adjustRightInd w:val="0"/>
        <w:rPr>
          <w:rFonts w:ascii="Segoe UI" w:hAnsi="Segoe UI" w:cs="Segoe UI"/>
          <w:b/>
          <w:szCs w:val="24"/>
        </w:rPr>
      </w:pPr>
    </w:p>
    <w:tbl>
      <w:tblPr>
        <w:tblW w:w="9658" w:type="dxa"/>
        <w:tblInd w:w="108"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000" w:firstRow="0" w:lastRow="0" w:firstColumn="0" w:lastColumn="0" w:noHBand="0" w:noVBand="0"/>
      </w:tblPr>
      <w:tblGrid>
        <w:gridCol w:w="9658"/>
      </w:tblGrid>
      <w:tr w:rsidR="00783DCE" w:rsidRPr="00FB46E5" w14:paraId="1906BDB1" w14:textId="77777777" w:rsidTr="00410430">
        <w:trPr>
          <w:trHeight w:val="1735"/>
        </w:trPr>
        <w:tc>
          <w:tcPr>
            <w:tcW w:w="9658" w:type="dxa"/>
          </w:tcPr>
          <w:p w14:paraId="2A4B9210" w14:textId="77777777" w:rsidR="00783DCE" w:rsidRPr="00FB46E5" w:rsidRDefault="00783DCE" w:rsidP="00A828B5">
            <w:pPr>
              <w:autoSpaceDE w:val="0"/>
              <w:autoSpaceDN w:val="0"/>
              <w:adjustRightInd w:val="0"/>
              <w:rPr>
                <w:rFonts w:ascii="Segoe UI" w:hAnsi="Segoe UI" w:cs="Segoe UI"/>
                <w:b/>
                <w:szCs w:val="24"/>
              </w:rPr>
            </w:pPr>
          </w:p>
          <w:p w14:paraId="302F3460" w14:textId="77777777" w:rsidR="00783DCE" w:rsidRPr="00FB46E5" w:rsidRDefault="00783DCE" w:rsidP="00A828B5">
            <w:pPr>
              <w:autoSpaceDE w:val="0"/>
              <w:autoSpaceDN w:val="0"/>
              <w:adjustRightInd w:val="0"/>
              <w:rPr>
                <w:rFonts w:ascii="Segoe UI" w:hAnsi="Segoe UI" w:cs="Segoe UI"/>
                <w:b/>
                <w:szCs w:val="24"/>
              </w:rPr>
            </w:pPr>
          </w:p>
          <w:p w14:paraId="1DF90212" w14:textId="77777777" w:rsidR="00783DCE" w:rsidRPr="00FB46E5" w:rsidRDefault="00783DCE" w:rsidP="00A828B5">
            <w:pPr>
              <w:autoSpaceDE w:val="0"/>
              <w:autoSpaceDN w:val="0"/>
              <w:adjustRightInd w:val="0"/>
              <w:rPr>
                <w:rFonts w:ascii="Segoe UI" w:hAnsi="Segoe UI" w:cs="Segoe UI"/>
                <w:szCs w:val="24"/>
              </w:rPr>
            </w:pPr>
          </w:p>
          <w:p w14:paraId="74D1330B" w14:textId="1B1FC2D7" w:rsidR="00BF2ED4" w:rsidRPr="00FB46E5" w:rsidRDefault="00452E03" w:rsidP="00A828B5">
            <w:pPr>
              <w:autoSpaceDE w:val="0"/>
              <w:autoSpaceDN w:val="0"/>
              <w:adjustRightInd w:val="0"/>
              <w:rPr>
                <w:rFonts w:ascii="Segoe UI" w:hAnsi="Segoe UI" w:cs="Segoe UI"/>
                <w:szCs w:val="24"/>
              </w:rPr>
            </w:pPr>
            <w:r>
              <w:rPr>
                <w:rFonts w:ascii="Segoe UI" w:hAnsi="Segoe UI" w:cs="Segoe UI"/>
                <w:szCs w:val="24"/>
              </w:rPr>
              <w:t>Not appl</w:t>
            </w:r>
            <w:r w:rsidR="00D45E6F">
              <w:rPr>
                <w:rFonts w:ascii="Segoe UI" w:hAnsi="Segoe UI" w:cs="Segoe UI"/>
                <w:szCs w:val="24"/>
              </w:rPr>
              <w:t>icable</w:t>
            </w:r>
          </w:p>
          <w:p w14:paraId="18A02A47" w14:textId="77777777" w:rsidR="00BF2ED4" w:rsidRPr="00FB46E5" w:rsidRDefault="00BF2ED4" w:rsidP="00A828B5">
            <w:pPr>
              <w:autoSpaceDE w:val="0"/>
              <w:autoSpaceDN w:val="0"/>
              <w:adjustRightInd w:val="0"/>
              <w:rPr>
                <w:rFonts w:ascii="Segoe UI" w:hAnsi="Segoe UI" w:cs="Segoe UI"/>
                <w:szCs w:val="24"/>
              </w:rPr>
            </w:pPr>
          </w:p>
          <w:p w14:paraId="58498F2E" w14:textId="1CEC2457" w:rsidR="00BF2ED4" w:rsidRPr="00FB46E5" w:rsidRDefault="00BF2ED4" w:rsidP="00A828B5">
            <w:pPr>
              <w:autoSpaceDE w:val="0"/>
              <w:autoSpaceDN w:val="0"/>
              <w:adjustRightInd w:val="0"/>
              <w:rPr>
                <w:rFonts w:ascii="Segoe UI" w:hAnsi="Segoe UI" w:cs="Segoe UI"/>
                <w:szCs w:val="24"/>
              </w:rPr>
            </w:pPr>
          </w:p>
        </w:tc>
      </w:tr>
    </w:tbl>
    <w:p w14:paraId="3E83F720" w14:textId="77777777" w:rsidR="00BF2ED4" w:rsidRPr="00FB46E5" w:rsidRDefault="00BF2ED4" w:rsidP="0079454F">
      <w:pPr>
        <w:autoSpaceDE w:val="0"/>
        <w:autoSpaceDN w:val="0"/>
        <w:adjustRightInd w:val="0"/>
        <w:rPr>
          <w:rFonts w:ascii="Segoe UI" w:hAnsi="Segoe UI" w:cs="Segoe UI"/>
          <w:szCs w:val="24"/>
        </w:rPr>
      </w:pPr>
    </w:p>
    <w:p w14:paraId="67AC5BD1" w14:textId="77777777" w:rsidR="00BF2ED4" w:rsidRPr="00FB46E5" w:rsidRDefault="00BF2ED4" w:rsidP="0079454F">
      <w:pPr>
        <w:autoSpaceDE w:val="0"/>
        <w:autoSpaceDN w:val="0"/>
        <w:adjustRightInd w:val="0"/>
        <w:rPr>
          <w:rFonts w:ascii="Segoe UI" w:hAnsi="Segoe UI" w:cs="Segoe UI"/>
          <w:szCs w:val="24"/>
        </w:rPr>
      </w:pPr>
    </w:p>
    <w:p w14:paraId="5A4B4EEB" w14:textId="77777777" w:rsidR="00410430" w:rsidRPr="00FB46E5" w:rsidRDefault="00410430" w:rsidP="00E64EE4">
      <w:pPr>
        <w:shd w:val="clear" w:color="auto" w:fill="7030A0"/>
        <w:ind w:right="360"/>
        <w:rPr>
          <w:rFonts w:ascii="Segoe UI" w:hAnsi="Segoe UI" w:cs="Segoe UI"/>
          <w:b/>
          <w:color w:val="FFFFFF" w:themeColor="background1"/>
          <w:szCs w:val="24"/>
        </w:rPr>
      </w:pPr>
      <w:r w:rsidRPr="00FB46E5">
        <w:rPr>
          <w:rFonts w:ascii="Segoe UI" w:hAnsi="Segoe UI" w:cs="Segoe UI"/>
          <w:b/>
          <w:color w:val="FFFFFF" w:themeColor="background1"/>
          <w:szCs w:val="24"/>
        </w:rPr>
        <w:t>2.8 Mitigation</w:t>
      </w:r>
    </w:p>
    <w:p w14:paraId="161F8017" w14:textId="77777777" w:rsidR="0079454F" w:rsidRPr="00FB46E5" w:rsidRDefault="0079454F" w:rsidP="0079454F">
      <w:pPr>
        <w:autoSpaceDE w:val="0"/>
        <w:autoSpaceDN w:val="0"/>
        <w:adjustRightInd w:val="0"/>
        <w:rPr>
          <w:rFonts w:ascii="Segoe UI" w:hAnsi="Segoe UI" w:cs="Segoe UI"/>
          <w:b/>
          <w:color w:val="7B7B7B" w:themeColor="accent3" w:themeShade="BF"/>
          <w:szCs w:val="24"/>
        </w:rPr>
      </w:pPr>
    </w:p>
    <w:p w14:paraId="764AC7F8" w14:textId="50495B33" w:rsidR="0079454F" w:rsidRPr="00FB46E5" w:rsidRDefault="0079454F" w:rsidP="00E64EE4">
      <w:pPr>
        <w:rPr>
          <w:rFonts w:ascii="Segoe UI" w:hAnsi="Segoe UI" w:cs="Segoe UI"/>
          <w:szCs w:val="24"/>
        </w:rPr>
      </w:pPr>
      <w:r w:rsidRPr="00FB46E5">
        <w:rPr>
          <w:rFonts w:ascii="Segoe UI" w:hAnsi="Segoe UI" w:cs="Segoe UI"/>
          <w:szCs w:val="24"/>
        </w:rPr>
        <w:t>When the public authority concludes that the likely impact is ‘minor’ and an equality impact assessment is not to be conducted, the public authority may consider mitigation to lessen the severity of any equality impact, or the introduction of an alternative policy to better promote equality of opportunity or good relations.</w:t>
      </w:r>
    </w:p>
    <w:p w14:paraId="2DE672FA" w14:textId="77777777" w:rsidR="0079454F" w:rsidRPr="00FB46E5" w:rsidRDefault="0079454F" w:rsidP="0079454F">
      <w:pPr>
        <w:ind w:left="360"/>
        <w:rPr>
          <w:rFonts w:ascii="Segoe UI" w:hAnsi="Segoe UI" w:cs="Segoe UI"/>
          <w:szCs w:val="24"/>
        </w:rPr>
      </w:pPr>
    </w:p>
    <w:p w14:paraId="7CD59A49" w14:textId="77777777" w:rsidR="0079454F" w:rsidRPr="00FB46E5" w:rsidRDefault="0079454F" w:rsidP="00E64EE4">
      <w:pPr>
        <w:rPr>
          <w:rFonts w:ascii="Segoe UI" w:hAnsi="Segoe UI" w:cs="Segoe UI"/>
          <w:szCs w:val="24"/>
        </w:rPr>
      </w:pPr>
      <w:r w:rsidRPr="00FB46E5">
        <w:rPr>
          <w:rFonts w:ascii="Segoe UI" w:hAnsi="Segoe UI" w:cs="Segoe UI"/>
          <w:szCs w:val="24"/>
        </w:rPr>
        <w:t xml:space="preserve">Can the policy/decision be amended or changed or an alternative policy introduced to better promote equality of opportunity and/or good relations? </w:t>
      </w:r>
    </w:p>
    <w:p w14:paraId="298CEEF0" w14:textId="77777777" w:rsidR="0079454F" w:rsidRPr="00FB46E5" w:rsidRDefault="0079454F" w:rsidP="0079454F">
      <w:pPr>
        <w:ind w:left="360"/>
        <w:rPr>
          <w:rFonts w:ascii="Segoe UI" w:hAnsi="Segoe UI" w:cs="Segoe UI"/>
          <w:szCs w:val="24"/>
        </w:rPr>
      </w:pPr>
    </w:p>
    <w:p w14:paraId="1EB72FF3" w14:textId="77777777" w:rsidR="0079454F" w:rsidRPr="00FB46E5" w:rsidRDefault="0079454F" w:rsidP="00E64EE4">
      <w:pPr>
        <w:rPr>
          <w:rFonts w:ascii="Segoe UI" w:hAnsi="Segoe UI" w:cs="Segoe UI"/>
          <w:szCs w:val="24"/>
        </w:rPr>
      </w:pPr>
      <w:r w:rsidRPr="00FB46E5">
        <w:rPr>
          <w:rFonts w:ascii="Segoe UI" w:hAnsi="Segoe UI" w:cs="Segoe UI"/>
          <w:szCs w:val="24"/>
        </w:rPr>
        <w:t>If so, give the reasons to support your decision, together with the proposed changes/amendments or alternative policy.</w:t>
      </w:r>
    </w:p>
    <w:p w14:paraId="74B7510B" w14:textId="77777777" w:rsidR="0079454F" w:rsidRPr="00FB46E5" w:rsidRDefault="0079454F" w:rsidP="0079454F">
      <w:pPr>
        <w:ind w:left="360"/>
        <w:rPr>
          <w:rFonts w:ascii="Segoe UI" w:hAnsi="Segoe UI" w:cs="Segoe UI"/>
          <w:szCs w:val="24"/>
        </w:rPr>
      </w:pPr>
    </w:p>
    <w:tbl>
      <w:tblPr>
        <w:tblW w:w="9760" w:type="dxa"/>
        <w:tblInd w:w="-34"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000" w:firstRow="0" w:lastRow="0" w:firstColumn="0" w:lastColumn="0" w:noHBand="0" w:noVBand="0"/>
      </w:tblPr>
      <w:tblGrid>
        <w:gridCol w:w="9760"/>
      </w:tblGrid>
      <w:tr w:rsidR="0079454F" w:rsidRPr="00FB46E5" w14:paraId="0633985D" w14:textId="77777777" w:rsidTr="00EF23B9">
        <w:trPr>
          <w:trHeight w:val="1776"/>
        </w:trPr>
        <w:tc>
          <w:tcPr>
            <w:tcW w:w="9760" w:type="dxa"/>
          </w:tcPr>
          <w:p w14:paraId="0C505124" w14:textId="77777777" w:rsidR="0079454F" w:rsidRDefault="0079454F" w:rsidP="00EF23B9">
            <w:pPr>
              <w:ind w:left="360"/>
              <w:rPr>
                <w:rFonts w:ascii="Segoe UI" w:hAnsi="Segoe UI" w:cs="Segoe UI"/>
                <w:b/>
                <w:szCs w:val="24"/>
              </w:rPr>
            </w:pPr>
          </w:p>
          <w:p w14:paraId="07F8D50D" w14:textId="3ECF2509" w:rsidR="00A17425" w:rsidRPr="00314F19" w:rsidRDefault="00314F19" w:rsidP="00EF23B9">
            <w:pPr>
              <w:ind w:left="360"/>
              <w:rPr>
                <w:rFonts w:ascii="Segoe UI" w:hAnsi="Segoe UI" w:cs="Segoe UI"/>
                <w:bCs/>
                <w:szCs w:val="24"/>
              </w:rPr>
            </w:pPr>
            <w:r w:rsidRPr="00314F19">
              <w:rPr>
                <w:rFonts w:ascii="Segoe UI" w:hAnsi="Segoe UI" w:cs="Segoe UI"/>
                <w:bCs/>
                <w:szCs w:val="24"/>
              </w:rPr>
              <w:t>Council have deemed that no mitigation is required in relation to the Sustainability Plan.</w:t>
            </w:r>
          </w:p>
          <w:p w14:paraId="00CD3702" w14:textId="77777777" w:rsidR="00A17425" w:rsidRDefault="00A17425" w:rsidP="00EF23B9">
            <w:pPr>
              <w:ind w:left="360"/>
              <w:rPr>
                <w:rFonts w:ascii="Segoe UI" w:hAnsi="Segoe UI" w:cs="Segoe UI"/>
                <w:b/>
                <w:szCs w:val="24"/>
              </w:rPr>
            </w:pPr>
          </w:p>
          <w:p w14:paraId="08DF07B0" w14:textId="77777777" w:rsidR="00A17425" w:rsidRDefault="00A17425" w:rsidP="00EF23B9">
            <w:pPr>
              <w:ind w:left="360"/>
              <w:rPr>
                <w:rFonts w:ascii="Segoe UI" w:hAnsi="Segoe UI" w:cs="Segoe UI"/>
                <w:b/>
                <w:szCs w:val="24"/>
              </w:rPr>
            </w:pPr>
          </w:p>
          <w:p w14:paraId="1DC6F5EA" w14:textId="77777777" w:rsidR="00A17425" w:rsidRDefault="00A17425" w:rsidP="00EF23B9">
            <w:pPr>
              <w:ind w:left="360"/>
              <w:rPr>
                <w:rFonts w:ascii="Segoe UI" w:hAnsi="Segoe UI" w:cs="Segoe UI"/>
                <w:b/>
                <w:szCs w:val="24"/>
              </w:rPr>
            </w:pPr>
          </w:p>
          <w:p w14:paraId="37AD160C" w14:textId="26EF77F5" w:rsidR="00A17425" w:rsidRPr="00FB46E5" w:rsidRDefault="00A17425" w:rsidP="00EF23B9">
            <w:pPr>
              <w:ind w:left="360"/>
              <w:rPr>
                <w:rFonts w:ascii="Segoe UI" w:hAnsi="Segoe UI" w:cs="Segoe UI"/>
                <w:b/>
                <w:szCs w:val="24"/>
              </w:rPr>
            </w:pPr>
          </w:p>
        </w:tc>
      </w:tr>
    </w:tbl>
    <w:p w14:paraId="0468DEA3" w14:textId="77777777" w:rsidR="0079454F" w:rsidRPr="00FB46E5" w:rsidRDefault="0079454F" w:rsidP="0079454F">
      <w:pPr>
        <w:pStyle w:val="BodyTextIndent2"/>
        <w:ind w:left="0"/>
        <w:rPr>
          <w:rFonts w:ascii="Segoe UI" w:hAnsi="Segoe UI" w:cs="Segoe UI"/>
          <w:b/>
          <w:szCs w:val="24"/>
        </w:rPr>
      </w:pPr>
    </w:p>
    <w:p w14:paraId="4631C531" w14:textId="77777777" w:rsidR="004767ED" w:rsidRPr="00FB46E5" w:rsidRDefault="004767ED" w:rsidP="004767ED">
      <w:pPr>
        <w:shd w:val="clear" w:color="auto" w:fill="7030A0"/>
        <w:rPr>
          <w:rFonts w:ascii="Segoe UI" w:hAnsi="Segoe UI" w:cs="Segoe UI"/>
          <w:b/>
          <w:color w:val="FFFFFF" w:themeColor="background1"/>
          <w:szCs w:val="24"/>
        </w:rPr>
      </w:pPr>
      <w:r w:rsidRPr="00FB46E5">
        <w:rPr>
          <w:rFonts w:ascii="Segoe UI" w:hAnsi="Segoe UI" w:cs="Segoe UI"/>
          <w:b/>
          <w:color w:val="FFFFFF" w:themeColor="background1"/>
          <w:szCs w:val="24"/>
        </w:rPr>
        <w:t xml:space="preserve">2.9 Monitoring Arrangements </w:t>
      </w:r>
    </w:p>
    <w:p w14:paraId="7E66C88E" w14:textId="77777777" w:rsidR="004767ED" w:rsidRPr="00FB46E5" w:rsidRDefault="004767ED" w:rsidP="004767ED">
      <w:pPr>
        <w:pStyle w:val="BodyTextIndent2"/>
        <w:spacing w:after="0" w:line="240" w:lineRule="auto"/>
        <w:ind w:left="0"/>
        <w:rPr>
          <w:rFonts w:ascii="Segoe UI" w:hAnsi="Segoe UI" w:cs="Segoe UI"/>
          <w:b/>
          <w:szCs w:val="24"/>
        </w:rPr>
      </w:pPr>
    </w:p>
    <w:p w14:paraId="4828F508" w14:textId="77777777" w:rsidR="004767ED" w:rsidRPr="00FB46E5" w:rsidRDefault="004767ED" w:rsidP="004767ED">
      <w:pPr>
        <w:pStyle w:val="BodyTextIndent2"/>
        <w:spacing w:line="240" w:lineRule="auto"/>
        <w:ind w:left="0"/>
        <w:rPr>
          <w:rFonts w:ascii="Segoe UI" w:hAnsi="Segoe UI" w:cs="Segoe UI"/>
          <w:szCs w:val="24"/>
        </w:rPr>
      </w:pPr>
      <w:r w:rsidRPr="00FB46E5">
        <w:rPr>
          <w:rFonts w:ascii="Segoe UI" w:hAnsi="Segoe UI" w:cs="Segoe UI"/>
          <w:szCs w:val="24"/>
        </w:rPr>
        <w:t xml:space="preserve">Provide details of the monitoring arrangements </w:t>
      </w:r>
      <w:r w:rsidR="004C4AAE" w:rsidRPr="00FB46E5">
        <w:rPr>
          <w:rFonts w:ascii="Segoe UI" w:hAnsi="Segoe UI" w:cs="Segoe UI"/>
          <w:szCs w:val="24"/>
        </w:rPr>
        <w:t>t</w:t>
      </w:r>
      <w:r w:rsidRPr="00FB46E5">
        <w:rPr>
          <w:rFonts w:ascii="Segoe UI" w:hAnsi="Segoe UI" w:cs="Segoe UI"/>
          <w:szCs w:val="24"/>
        </w:rPr>
        <w:t>hat will be in place to ensure that there are no adverse impacts as a result of the implementation of this policy.</w:t>
      </w:r>
    </w:p>
    <w:p w14:paraId="664D2113" w14:textId="4BD9C819" w:rsidR="004767ED" w:rsidRPr="00FB46E5" w:rsidRDefault="004767ED" w:rsidP="004767ED">
      <w:pPr>
        <w:ind w:left="360"/>
        <w:rPr>
          <w:rFonts w:ascii="Segoe UI" w:hAnsi="Segoe UI" w:cs="Segoe UI"/>
          <w:b/>
          <w:szCs w:val="24"/>
        </w:rPr>
      </w:pPr>
    </w:p>
    <w:p w14:paraId="37FAC8B1" w14:textId="316C24C1" w:rsidR="004767ED" w:rsidRDefault="00E53751" w:rsidP="00E53751">
      <w:pPr>
        <w:pStyle w:val="BodyTextIndent2"/>
        <w:pBdr>
          <w:top w:val="single" w:sz="4" w:space="1" w:color="auto"/>
          <w:left w:val="single" w:sz="4" w:space="4" w:color="auto"/>
          <w:bottom w:val="single" w:sz="4" w:space="0" w:color="auto"/>
          <w:right w:val="single" w:sz="4" w:space="4" w:color="auto"/>
        </w:pBdr>
        <w:spacing w:line="240" w:lineRule="auto"/>
        <w:ind w:left="0"/>
        <w:rPr>
          <w:rFonts w:ascii="Segoe UI" w:hAnsi="Segoe UI" w:cs="Segoe UI"/>
          <w:szCs w:val="24"/>
        </w:rPr>
      </w:pPr>
      <w:r>
        <w:rPr>
          <w:rFonts w:ascii="Segoe UI" w:hAnsi="Segoe UI" w:cs="Segoe UI"/>
          <w:szCs w:val="24"/>
        </w:rPr>
        <w:t xml:space="preserve">Annual reviews </w:t>
      </w:r>
      <w:r w:rsidR="00251BA7">
        <w:rPr>
          <w:rFonts w:ascii="Segoe UI" w:hAnsi="Segoe UI" w:cs="Segoe UI"/>
          <w:szCs w:val="24"/>
        </w:rPr>
        <w:t xml:space="preserve">by UNICEF in line with the Sustainability Plan over the </w:t>
      </w:r>
      <w:proofErr w:type="gramStart"/>
      <w:r w:rsidR="00251BA7">
        <w:rPr>
          <w:rFonts w:ascii="Segoe UI" w:hAnsi="Segoe UI" w:cs="Segoe UI"/>
          <w:szCs w:val="24"/>
        </w:rPr>
        <w:t>3 year</w:t>
      </w:r>
      <w:proofErr w:type="gramEnd"/>
      <w:r w:rsidR="00251BA7">
        <w:rPr>
          <w:rFonts w:ascii="Segoe UI" w:hAnsi="Segoe UI" w:cs="Segoe UI"/>
          <w:szCs w:val="24"/>
        </w:rPr>
        <w:t xml:space="preserve"> period following award of recognition.</w:t>
      </w:r>
    </w:p>
    <w:p w14:paraId="4BB3A0C2" w14:textId="452B0725" w:rsidR="00B3491D" w:rsidRDefault="00E53751" w:rsidP="00E53751">
      <w:pPr>
        <w:pStyle w:val="BodyTextIndent2"/>
        <w:pBdr>
          <w:top w:val="single" w:sz="4" w:space="1" w:color="auto"/>
          <w:left w:val="single" w:sz="4" w:space="4" w:color="auto"/>
          <w:bottom w:val="single" w:sz="4" w:space="0" w:color="auto"/>
          <w:right w:val="single" w:sz="4" w:space="4" w:color="auto"/>
        </w:pBdr>
        <w:spacing w:line="240" w:lineRule="auto"/>
        <w:ind w:left="0"/>
        <w:rPr>
          <w:rFonts w:ascii="Segoe UI" w:hAnsi="Segoe UI" w:cs="Segoe UI"/>
          <w:szCs w:val="24"/>
        </w:rPr>
      </w:pPr>
      <w:r>
        <w:rPr>
          <w:rFonts w:ascii="Segoe UI" w:hAnsi="Segoe UI" w:cs="Segoe UI"/>
          <w:szCs w:val="24"/>
        </w:rPr>
        <w:t>Bas</w:t>
      </w:r>
      <w:r w:rsidR="00643B06">
        <w:rPr>
          <w:rFonts w:ascii="Segoe UI" w:hAnsi="Segoe UI" w:cs="Segoe UI"/>
          <w:szCs w:val="24"/>
        </w:rPr>
        <w:t>el</w:t>
      </w:r>
      <w:r>
        <w:rPr>
          <w:rFonts w:ascii="Segoe UI" w:hAnsi="Segoe UI" w:cs="Segoe UI"/>
          <w:szCs w:val="24"/>
        </w:rPr>
        <w:t xml:space="preserve">ines, mid </w:t>
      </w:r>
      <w:r w:rsidR="00B3491D">
        <w:rPr>
          <w:rFonts w:ascii="Segoe UI" w:hAnsi="Segoe UI" w:cs="Segoe UI"/>
          <w:szCs w:val="24"/>
        </w:rPr>
        <w:t>and end point surveys with children, young people and staff</w:t>
      </w:r>
    </w:p>
    <w:p w14:paraId="761DB6A8" w14:textId="16D6FB27" w:rsidR="00397152" w:rsidRDefault="00397152" w:rsidP="00E53751">
      <w:pPr>
        <w:pStyle w:val="BodyTextIndent2"/>
        <w:pBdr>
          <w:top w:val="single" w:sz="4" w:space="1" w:color="auto"/>
          <w:left w:val="single" w:sz="4" w:space="4" w:color="auto"/>
          <w:bottom w:val="single" w:sz="4" w:space="0" w:color="auto"/>
          <w:right w:val="single" w:sz="4" w:space="4" w:color="auto"/>
        </w:pBdr>
        <w:spacing w:line="240" w:lineRule="auto"/>
        <w:ind w:left="0"/>
        <w:rPr>
          <w:rFonts w:ascii="Segoe UI" w:hAnsi="Segoe UI" w:cs="Segoe UI"/>
          <w:szCs w:val="24"/>
        </w:rPr>
      </w:pPr>
      <w:r>
        <w:rPr>
          <w:rFonts w:ascii="Segoe UI" w:hAnsi="Segoe UI" w:cs="Segoe UI"/>
          <w:szCs w:val="24"/>
        </w:rPr>
        <w:t>Collection of Case Studies throughout the programme</w:t>
      </w:r>
    </w:p>
    <w:p w14:paraId="23C18CA5" w14:textId="38F0072D" w:rsidR="004767ED" w:rsidRPr="00FB46E5" w:rsidRDefault="00397152" w:rsidP="00E53751">
      <w:pPr>
        <w:pStyle w:val="BodyTextIndent2"/>
        <w:pBdr>
          <w:top w:val="single" w:sz="4" w:space="1" w:color="auto"/>
          <w:left w:val="single" w:sz="4" w:space="4" w:color="auto"/>
          <w:bottom w:val="single" w:sz="4" w:space="0" w:color="auto"/>
          <w:right w:val="single" w:sz="4" w:space="4" w:color="auto"/>
        </w:pBdr>
        <w:spacing w:line="240" w:lineRule="auto"/>
        <w:ind w:left="0"/>
        <w:rPr>
          <w:rFonts w:ascii="Segoe UI" w:hAnsi="Segoe UI" w:cs="Segoe UI"/>
          <w:szCs w:val="24"/>
        </w:rPr>
      </w:pPr>
      <w:r>
        <w:rPr>
          <w:rFonts w:ascii="Segoe UI" w:hAnsi="Segoe UI" w:cs="Segoe UI"/>
          <w:szCs w:val="24"/>
        </w:rPr>
        <w:t>Ongoing monitoring of impact measure data</w:t>
      </w:r>
    </w:p>
    <w:p w14:paraId="533D6DD5" w14:textId="55285AEF" w:rsidR="004767ED" w:rsidRDefault="00994683" w:rsidP="00E53751">
      <w:pPr>
        <w:pStyle w:val="BodyTextIndent2"/>
        <w:pBdr>
          <w:top w:val="single" w:sz="4" w:space="1" w:color="auto"/>
          <w:left w:val="single" w:sz="4" w:space="4" w:color="auto"/>
          <w:bottom w:val="single" w:sz="4" w:space="0" w:color="auto"/>
          <w:right w:val="single" w:sz="4" w:space="4" w:color="auto"/>
        </w:pBdr>
        <w:spacing w:line="240" w:lineRule="auto"/>
        <w:ind w:left="0"/>
        <w:rPr>
          <w:rFonts w:ascii="Segoe UI" w:hAnsi="Segoe UI" w:cs="Segoe UI"/>
          <w:szCs w:val="24"/>
          <w:lang w:val="en-US"/>
        </w:rPr>
      </w:pPr>
      <w:r>
        <w:rPr>
          <w:rFonts w:ascii="Segoe UI" w:hAnsi="Segoe UI" w:cs="Segoe UI"/>
          <w:szCs w:val="24"/>
          <w:lang w:val="en-US"/>
        </w:rPr>
        <w:lastRenderedPageBreak/>
        <w:t>If</w:t>
      </w:r>
      <w:r w:rsidR="00C11A24" w:rsidRPr="00C11A24">
        <w:rPr>
          <w:rFonts w:ascii="Segoe UI" w:hAnsi="Segoe UI" w:cs="Segoe UI"/>
          <w:szCs w:val="24"/>
          <w:lang w:val="en-US"/>
        </w:rPr>
        <w:t xml:space="preserve"> any differential impacts are discovered during the implementation phase </w:t>
      </w:r>
      <w:r>
        <w:rPr>
          <w:rFonts w:ascii="Segoe UI" w:hAnsi="Segoe UI" w:cs="Segoe UI"/>
          <w:szCs w:val="24"/>
          <w:lang w:val="en-US"/>
        </w:rPr>
        <w:t xml:space="preserve">of the </w:t>
      </w:r>
      <w:r w:rsidR="00251BA7">
        <w:rPr>
          <w:rFonts w:ascii="Segoe UI" w:hAnsi="Segoe UI" w:cs="Segoe UI"/>
          <w:szCs w:val="24"/>
          <w:lang w:val="en-US"/>
        </w:rPr>
        <w:t>Sustainability P</w:t>
      </w:r>
      <w:r>
        <w:rPr>
          <w:rFonts w:ascii="Segoe UI" w:hAnsi="Segoe UI" w:cs="Segoe UI"/>
          <w:szCs w:val="24"/>
          <w:lang w:val="en-US"/>
        </w:rPr>
        <w:t>lan</w:t>
      </w:r>
      <w:r w:rsidR="00251BA7">
        <w:rPr>
          <w:rFonts w:ascii="Segoe UI" w:hAnsi="Segoe UI" w:cs="Segoe UI"/>
          <w:szCs w:val="24"/>
          <w:lang w:val="en-US"/>
        </w:rPr>
        <w:t xml:space="preserve">, Officers </w:t>
      </w:r>
      <w:r>
        <w:rPr>
          <w:rFonts w:ascii="Segoe UI" w:hAnsi="Segoe UI" w:cs="Segoe UI"/>
          <w:szCs w:val="24"/>
          <w:lang w:val="en-US"/>
        </w:rPr>
        <w:t xml:space="preserve">can </w:t>
      </w:r>
      <w:r w:rsidR="00C11A24" w:rsidRPr="00C11A24">
        <w:rPr>
          <w:rFonts w:ascii="Segoe UI" w:hAnsi="Segoe UI" w:cs="Segoe UI"/>
          <w:szCs w:val="24"/>
          <w:lang w:val="en-US"/>
        </w:rPr>
        <w:t>review the evidence</w:t>
      </w:r>
    </w:p>
    <w:p w14:paraId="37C7E57C" w14:textId="5BAE0AA7" w:rsidR="00251BA7" w:rsidRDefault="00251BA7" w:rsidP="00E53751">
      <w:pPr>
        <w:pStyle w:val="BodyTextIndent2"/>
        <w:pBdr>
          <w:top w:val="single" w:sz="4" w:space="1" w:color="auto"/>
          <w:left w:val="single" w:sz="4" w:space="4" w:color="auto"/>
          <w:bottom w:val="single" w:sz="4" w:space="0" w:color="auto"/>
          <w:right w:val="single" w:sz="4" w:space="4" w:color="auto"/>
        </w:pBdr>
        <w:spacing w:line="240" w:lineRule="auto"/>
        <w:ind w:left="0"/>
        <w:rPr>
          <w:rFonts w:ascii="Segoe UI" w:hAnsi="Segoe UI" w:cs="Segoe UI"/>
          <w:szCs w:val="24"/>
          <w:lang w:val="en-US"/>
        </w:rPr>
      </w:pPr>
      <w:r w:rsidRPr="00251BA7">
        <w:rPr>
          <w:rFonts w:ascii="Segoe UI" w:hAnsi="Segoe UI" w:cs="Segoe UI"/>
          <w:szCs w:val="24"/>
          <w:lang w:val="en-US"/>
        </w:rPr>
        <w:t>Monitoring and Evaluation form</w:t>
      </w:r>
      <w:r>
        <w:rPr>
          <w:rFonts w:ascii="Segoe UI" w:hAnsi="Segoe UI" w:cs="Segoe UI"/>
          <w:szCs w:val="24"/>
          <w:lang w:val="en-US"/>
        </w:rPr>
        <w:t>s</w:t>
      </w:r>
      <w:r w:rsidRPr="00251BA7">
        <w:rPr>
          <w:rFonts w:ascii="Segoe UI" w:hAnsi="Segoe UI" w:cs="Segoe UI"/>
          <w:szCs w:val="24"/>
          <w:lang w:val="en-US"/>
        </w:rPr>
        <w:t xml:space="preserve"> for project/service</w:t>
      </w:r>
      <w:r>
        <w:rPr>
          <w:rFonts w:ascii="Segoe UI" w:hAnsi="Segoe UI" w:cs="Segoe UI"/>
          <w:szCs w:val="24"/>
          <w:lang w:val="en-US"/>
        </w:rPr>
        <w:t>s</w:t>
      </w:r>
      <w:r w:rsidRPr="00251BA7">
        <w:rPr>
          <w:rFonts w:ascii="Segoe UI" w:hAnsi="Segoe UI" w:cs="Segoe UI"/>
          <w:szCs w:val="24"/>
          <w:lang w:val="en-US"/>
        </w:rPr>
        <w:t xml:space="preserve"> which will include Section 75 Monitoring information</w:t>
      </w:r>
    </w:p>
    <w:p w14:paraId="58AFD321" w14:textId="77777777" w:rsidR="00251BA7" w:rsidRPr="00FB46E5" w:rsidRDefault="00251BA7" w:rsidP="00E53751">
      <w:pPr>
        <w:pStyle w:val="BodyTextIndent2"/>
        <w:pBdr>
          <w:top w:val="single" w:sz="4" w:space="1" w:color="auto"/>
          <w:left w:val="single" w:sz="4" w:space="4" w:color="auto"/>
          <w:bottom w:val="single" w:sz="4" w:space="0" w:color="auto"/>
          <w:right w:val="single" w:sz="4" w:space="4" w:color="auto"/>
        </w:pBdr>
        <w:spacing w:line="240" w:lineRule="auto"/>
        <w:ind w:left="0"/>
        <w:rPr>
          <w:rFonts w:ascii="Segoe UI" w:hAnsi="Segoe UI" w:cs="Segoe UI"/>
          <w:szCs w:val="24"/>
        </w:rPr>
      </w:pPr>
    </w:p>
    <w:p w14:paraId="21CC8550" w14:textId="77777777" w:rsidR="004767ED" w:rsidRPr="00FB46E5" w:rsidRDefault="004767ED" w:rsidP="004767ED">
      <w:pPr>
        <w:pStyle w:val="BodyTextIndent2"/>
        <w:spacing w:line="240" w:lineRule="auto"/>
        <w:ind w:left="0"/>
        <w:rPr>
          <w:rFonts w:ascii="Segoe UI" w:hAnsi="Segoe UI" w:cs="Segoe UI"/>
          <w:szCs w:val="24"/>
        </w:rPr>
      </w:pPr>
    </w:p>
    <w:p w14:paraId="3E230942" w14:textId="77777777" w:rsidR="00720EAE" w:rsidRPr="00FB46E5" w:rsidRDefault="00720EAE" w:rsidP="00C70158">
      <w:pPr>
        <w:autoSpaceDE w:val="0"/>
        <w:autoSpaceDN w:val="0"/>
        <w:adjustRightInd w:val="0"/>
        <w:rPr>
          <w:rFonts w:ascii="Segoe UI" w:hAnsi="Segoe UI" w:cs="Segoe UI"/>
          <w:b/>
          <w:szCs w:val="24"/>
        </w:rPr>
      </w:pPr>
    </w:p>
    <w:p w14:paraId="6126EF7B" w14:textId="77777777" w:rsidR="004767ED" w:rsidRPr="00FB46E5" w:rsidRDefault="004767ED" w:rsidP="00C70158">
      <w:pPr>
        <w:autoSpaceDE w:val="0"/>
        <w:autoSpaceDN w:val="0"/>
        <w:adjustRightInd w:val="0"/>
        <w:rPr>
          <w:rFonts w:ascii="Segoe UI" w:hAnsi="Segoe UI" w:cs="Segoe UI"/>
          <w:b/>
          <w:szCs w:val="24"/>
        </w:rPr>
        <w:sectPr w:rsidR="004767ED" w:rsidRPr="00FB46E5" w:rsidSect="00E64EE4">
          <w:headerReference w:type="default" r:id="rId21"/>
          <w:footerReference w:type="default" r:id="rId22"/>
          <w:pgSz w:w="12240" w:h="15840"/>
          <w:pgMar w:top="1134" w:right="630" w:bottom="1440" w:left="1440" w:header="709" w:footer="709" w:gutter="0"/>
          <w:cols w:space="708"/>
          <w:docGrid w:linePitch="360"/>
        </w:sectPr>
      </w:pPr>
    </w:p>
    <w:p w14:paraId="2DBE3EF7" w14:textId="6917C5C7" w:rsidR="008B7D81" w:rsidRPr="00FB46E5" w:rsidRDefault="00C70158" w:rsidP="000A06A0">
      <w:pPr>
        <w:pStyle w:val="Heading1"/>
        <w:rPr>
          <w:rFonts w:ascii="Segoe UI" w:hAnsi="Segoe UI" w:cs="Segoe UI"/>
          <w:sz w:val="24"/>
          <w:szCs w:val="24"/>
        </w:rPr>
      </w:pPr>
      <w:bookmarkStart w:id="3" w:name="_Toc141264648"/>
      <w:r w:rsidRPr="00FB46E5">
        <w:rPr>
          <w:rFonts w:ascii="Segoe UI" w:hAnsi="Segoe UI" w:cs="Segoe UI"/>
          <w:sz w:val="24"/>
          <w:szCs w:val="24"/>
        </w:rPr>
        <w:lastRenderedPageBreak/>
        <w:t xml:space="preserve">Part </w:t>
      </w:r>
      <w:r w:rsidR="00720EAE" w:rsidRPr="00FB46E5">
        <w:rPr>
          <w:rFonts w:ascii="Segoe UI" w:hAnsi="Segoe UI" w:cs="Segoe UI"/>
          <w:sz w:val="24"/>
          <w:szCs w:val="24"/>
        </w:rPr>
        <w:t xml:space="preserve">Three: </w:t>
      </w:r>
      <w:r w:rsidR="008B7D81" w:rsidRPr="00FB46E5">
        <w:rPr>
          <w:rFonts w:ascii="Segoe UI" w:hAnsi="Segoe UI" w:cs="Segoe UI"/>
          <w:sz w:val="24"/>
          <w:szCs w:val="24"/>
        </w:rPr>
        <w:t>Rural Needs Impact Assessment</w:t>
      </w:r>
      <w:bookmarkEnd w:id="3"/>
    </w:p>
    <w:p w14:paraId="7682582D" w14:textId="77777777" w:rsidR="00AE2107" w:rsidRPr="00FB46E5" w:rsidRDefault="00AE2107" w:rsidP="00C70158">
      <w:pPr>
        <w:autoSpaceDE w:val="0"/>
        <w:autoSpaceDN w:val="0"/>
        <w:adjustRightInd w:val="0"/>
        <w:rPr>
          <w:rFonts w:ascii="Segoe UI" w:hAnsi="Segoe UI" w:cs="Segoe UI"/>
          <w:b/>
          <w:szCs w:val="24"/>
        </w:rPr>
      </w:pPr>
    </w:p>
    <w:tbl>
      <w:tblPr>
        <w:tblStyle w:val="TableGrid"/>
        <w:tblW w:w="10060" w:type="dxa"/>
        <w:tblLook w:val="04A0" w:firstRow="1" w:lastRow="0" w:firstColumn="1" w:lastColumn="0" w:noHBand="0" w:noVBand="1"/>
      </w:tblPr>
      <w:tblGrid>
        <w:gridCol w:w="10060"/>
      </w:tblGrid>
      <w:tr w:rsidR="008B7D81" w:rsidRPr="00FB46E5" w14:paraId="4FD6A546" w14:textId="77777777" w:rsidTr="00831E86">
        <w:tc>
          <w:tcPr>
            <w:tcW w:w="10060" w:type="dxa"/>
            <w:shd w:val="clear" w:color="auto" w:fill="BDD6EE" w:themeFill="accent1" w:themeFillTint="66"/>
          </w:tcPr>
          <w:p w14:paraId="017DBD5F" w14:textId="77777777" w:rsidR="008B7D81" w:rsidRPr="00FB46E5" w:rsidRDefault="00264A05" w:rsidP="00584711">
            <w:pPr>
              <w:autoSpaceDE w:val="0"/>
              <w:autoSpaceDN w:val="0"/>
              <w:adjustRightInd w:val="0"/>
              <w:rPr>
                <w:rFonts w:ascii="Segoe UI" w:hAnsi="Segoe UI" w:cs="Segoe UI"/>
                <w:b/>
                <w:szCs w:val="24"/>
              </w:rPr>
            </w:pPr>
            <w:r w:rsidRPr="00FB46E5">
              <w:rPr>
                <w:rFonts w:ascii="Segoe UI" w:hAnsi="Segoe UI" w:cs="Segoe UI"/>
                <w:b/>
                <w:szCs w:val="24"/>
                <w:lang w:val="en-US"/>
              </w:rPr>
              <w:t>3.</w:t>
            </w:r>
            <w:r w:rsidR="00B70EDA" w:rsidRPr="00FB46E5">
              <w:rPr>
                <w:rFonts w:ascii="Segoe UI" w:hAnsi="Segoe UI" w:cs="Segoe UI"/>
                <w:b/>
                <w:szCs w:val="24"/>
                <w:lang w:val="en-US"/>
              </w:rPr>
              <w:t>1</w:t>
            </w:r>
            <w:r w:rsidRPr="00FB46E5">
              <w:rPr>
                <w:rFonts w:ascii="Segoe UI" w:hAnsi="Segoe UI" w:cs="Segoe UI"/>
                <w:b/>
                <w:szCs w:val="24"/>
                <w:lang w:val="en-US"/>
              </w:rPr>
              <w:t xml:space="preserve"> </w:t>
            </w:r>
            <w:r w:rsidR="008B7D81" w:rsidRPr="00FB46E5">
              <w:rPr>
                <w:rFonts w:ascii="Segoe UI" w:hAnsi="Segoe UI" w:cs="Segoe UI"/>
                <w:b/>
                <w:szCs w:val="24"/>
                <w:lang w:val="en-US"/>
              </w:rPr>
              <w:t>Which definition of ‘rural’ is the Public Authority using in respect of the Policy, Strategy, Plan or Public Service?</w:t>
            </w:r>
          </w:p>
        </w:tc>
      </w:tr>
      <w:tr w:rsidR="008B7D81" w:rsidRPr="00FB46E5" w14:paraId="418AFA25" w14:textId="77777777" w:rsidTr="00026E55">
        <w:tc>
          <w:tcPr>
            <w:tcW w:w="10060" w:type="dxa"/>
            <w:shd w:val="clear" w:color="auto" w:fill="DAE7F6"/>
          </w:tcPr>
          <w:p w14:paraId="788F5E5F" w14:textId="77777777" w:rsidR="00584711" w:rsidRPr="00FB46E5" w:rsidRDefault="00584711" w:rsidP="00121870">
            <w:pPr>
              <w:autoSpaceDE w:val="0"/>
              <w:autoSpaceDN w:val="0"/>
              <w:adjustRightInd w:val="0"/>
              <w:rPr>
                <w:rFonts w:ascii="Segoe UI" w:hAnsi="Segoe UI" w:cs="Segoe UI"/>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997"/>
              <w:gridCol w:w="2837"/>
            </w:tblGrid>
            <w:tr w:rsidR="0018607F" w14:paraId="31867076" w14:textId="77777777" w:rsidTr="0018607F">
              <w:tc>
                <w:tcPr>
                  <w:tcW w:w="6997" w:type="dxa"/>
                </w:tcPr>
                <w:p w14:paraId="102DD634" w14:textId="4124A751" w:rsidR="0018607F" w:rsidRDefault="0018607F" w:rsidP="00121870">
                  <w:pPr>
                    <w:autoSpaceDE w:val="0"/>
                    <w:autoSpaceDN w:val="0"/>
                    <w:adjustRightInd w:val="0"/>
                    <w:rPr>
                      <w:rFonts w:ascii="Segoe UI" w:hAnsi="Segoe UI" w:cs="Segoe UI"/>
                      <w:szCs w:val="24"/>
                    </w:rPr>
                  </w:pPr>
                  <w:r w:rsidRPr="00FB46E5">
                    <w:rPr>
                      <w:rFonts w:ascii="Segoe UI" w:hAnsi="Segoe UI" w:cs="Segoe UI"/>
                      <w:szCs w:val="24"/>
                    </w:rPr>
                    <w:t xml:space="preserve">Population Settlements of less than 5,000 (Default definition)         </w:t>
                  </w:r>
                </w:p>
              </w:tc>
              <w:sdt>
                <w:sdtPr>
                  <w:rPr>
                    <w:rFonts w:ascii="Segoe UI" w:hAnsi="Segoe UI" w:cs="Segoe UI"/>
                    <w:szCs w:val="24"/>
                  </w:rPr>
                  <w:id w:val="-1773544291"/>
                  <w14:checkbox>
                    <w14:checked w14:val="1"/>
                    <w14:checkedState w14:val="2612" w14:font="MS Gothic"/>
                    <w14:uncheckedState w14:val="2610" w14:font="MS Gothic"/>
                  </w14:checkbox>
                </w:sdtPr>
                <w:sdtEndPr/>
                <w:sdtContent>
                  <w:tc>
                    <w:tcPr>
                      <w:tcW w:w="2837" w:type="dxa"/>
                    </w:tcPr>
                    <w:p w14:paraId="497F3E50" w14:textId="38CD5010" w:rsidR="0018607F" w:rsidRDefault="009833CB" w:rsidP="00121870">
                      <w:pPr>
                        <w:autoSpaceDE w:val="0"/>
                        <w:autoSpaceDN w:val="0"/>
                        <w:adjustRightInd w:val="0"/>
                        <w:rPr>
                          <w:rFonts w:ascii="Segoe UI" w:hAnsi="Segoe UI" w:cs="Segoe UI"/>
                          <w:szCs w:val="24"/>
                        </w:rPr>
                      </w:pPr>
                      <w:r>
                        <w:rPr>
                          <w:rFonts w:ascii="MS Gothic" w:eastAsia="MS Gothic" w:hAnsi="MS Gothic" w:cs="Segoe UI" w:hint="eastAsia"/>
                          <w:szCs w:val="24"/>
                        </w:rPr>
                        <w:t>☒</w:t>
                      </w:r>
                    </w:p>
                  </w:tc>
                </w:sdtContent>
              </w:sdt>
            </w:tr>
            <w:tr w:rsidR="0018607F" w14:paraId="0994490A" w14:textId="77777777" w:rsidTr="0018607F">
              <w:tc>
                <w:tcPr>
                  <w:tcW w:w="6997" w:type="dxa"/>
                </w:tcPr>
                <w:p w14:paraId="0D9519D7" w14:textId="4AE1196F" w:rsidR="0018607F" w:rsidRDefault="0018607F" w:rsidP="00121870">
                  <w:pPr>
                    <w:autoSpaceDE w:val="0"/>
                    <w:autoSpaceDN w:val="0"/>
                    <w:adjustRightInd w:val="0"/>
                    <w:rPr>
                      <w:rFonts w:ascii="Segoe UI" w:hAnsi="Segoe UI" w:cs="Segoe UI"/>
                      <w:szCs w:val="24"/>
                    </w:rPr>
                  </w:pPr>
                  <w:r w:rsidRPr="00FB46E5">
                    <w:rPr>
                      <w:rFonts w:ascii="Segoe UI" w:hAnsi="Segoe UI" w:cs="Segoe UI"/>
                      <w:szCs w:val="24"/>
                    </w:rPr>
                    <w:t xml:space="preserve">Other Definition (Provide details and the rationale below)                </w:t>
                  </w:r>
                </w:p>
              </w:tc>
              <w:sdt>
                <w:sdtPr>
                  <w:rPr>
                    <w:rFonts w:ascii="Segoe UI" w:hAnsi="Segoe UI" w:cs="Segoe UI"/>
                    <w:szCs w:val="24"/>
                  </w:rPr>
                  <w:id w:val="1675142553"/>
                  <w14:checkbox>
                    <w14:checked w14:val="0"/>
                    <w14:checkedState w14:val="2612" w14:font="MS Gothic"/>
                    <w14:uncheckedState w14:val="2610" w14:font="MS Gothic"/>
                  </w14:checkbox>
                </w:sdtPr>
                <w:sdtEndPr/>
                <w:sdtContent>
                  <w:tc>
                    <w:tcPr>
                      <w:tcW w:w="2837" w:type="dxa"/>
                    </w:tcPr>
                    <w:p w14:paraId="2C0CFEB6" w14:textId="388F8B64" w:rsidR="0018607F" w:rsidRDefault="0018607F" w:rsidP="00121870">
                      <w:pPr>
                        <w:autoSpaceDE w:val="0"/>
                        <w:autoSpaceDN w:val="0"/>
                        <w:adjustRightInd w:val="0"/>
                        <w:rPr>
                          <w:rFonts w:ascii="Segoe UI" w:hAnsi="Segoe UI" w:cs="Segoe UI"/>
                          <w:szCs w:val="24"/>
                        </w:rPr>
                      </w:pPr>
                      <w:r>
                        <w:rPr>
                          <w:rFonts w:ascii="MS Gothic" w:eastAsia="MS Gothic" w:hAnsi="MS Gothic" w:cs="Segoe UI" w:hint="eastAsia"/>
                          <w:szCs w:val="24"/>
                        </w:rPr>
                        <w:t>☐</w:t>
                      </w:r>
                    </w:p>
                  </w:tc>
                </w:sdtContent>
              </w:sdt>
            </w:tr>
            <w:tr w:rsidR="0018607F" w14:paraId="0198B31F" w14:textId="77777777" w:rsidTr="0018607F">
              <w:tc>
                <w:tcPr>
                  <w:tcW w:w="6997" w:type="dxa"/>
                </w:tcPr>
                <w:p w14:paraId="18C2AB99" w14:textId="4094A5D4" w:rsidR="0018607F" w:rsidRDefault="0018607F" w:rsidP="00121870">
                  <w:pPr>
                    <w:autoSpaceDE w:val="0"/>
                    <w:autoSpaceDN w:val="0"/>
                    <w:adjustRightInd w:val="0"/>
                    <w:rPr>
                      <w:rFonts w:ascii="Segoe UI" w:hAnsi="Segoe UI" w:cs="Segoe UI"/>
                      <w:szCs w:val="24"/>
                    </w:rPr>
                  </w:pPr>
                  <w:r w:rsidRPr="00FB46E5">
                    <w:rPr>
                      <w:rFonts w:ascii="Segoe UI" w:hAnsi="Segoe UI" w:cs="Segoe UI"/>
                      <w:szCs w:val="24"/>
                    </w:rPr>
                    <w:t xml:space="preserve">A definition of ‘rural’ is not applicable                                                </w:t>
                  </w:r>
                </w:p>
              </w:tc>
              <w:sdt>
                <w:sdtPr>
                  <w:rPr>
                    <w:rFonts w:ascii="Segoe UI" w:hAnsi="Segoe UI" w:cs="Segoe UI"/>
                    <w:szCs w:val="24"/>
                  </w:rPr>
                  <w:id w:val="-832831121"/>
                  <w14:checkbox>
                    <w14:checked w14:val="0"/>
                    <w14:checkedState w14:val="2612" w14:font="MS Gothic"/>
                    <w14:uncheckedState w14:val="2610" w14:font="MS Gothic"/>
                  </w14:checkbox>
                </w:sdtPr>
                <w:sdtEndPr/>
                <w:sdtContent>
                  <w:tc>
                    <w:tcPr>
                      <w:tcW w:w="2837" w:type="dxa"/>
                    </w:tcPr>
                    <w:p w14:paraId="7F3DD170" w14:textId="54069B9B" w:rsidR="0018607F" w:rsidRDefault="0018607F" w:rsidP="00121870">
                      <w:pPr>
                        <w:autoSpaceDE w:val="0"/>
                        <w:autoSpaceDN w:val="0"/>
                        <w:adjustRightInd w:val="0"/>
                        <w:rPr>
                          <w:rFonts w:ascii="Segoe UI" w:hAnsi="Segoe UI" w:cs="Segoe UI"/>
                          <w:szCs w:val="24"/>
                        </w:rPr>
                      </w:pPr>
                      <w:r>
                        <w:rPr>
                          <w:rFonts w:ascii="MS Gothic" w:eastAsia="MS Gothic" w:hAnsi="MS Gothic" w:cs="Segoe UI" w:hint="eastAsia"/>
                          <w:szCs w:val="24"/>
                        </w:rPr>
                        <w:t>☐</w:t>
                      </w:r>
                    </w:p>
                  </w:tc>
                </w:sdtContent>
              </w:sdt>
            </w:tr>
          </w:tbl>
          <w:p w14:paraId="7418A6FC" w14:textId="77777777" w:rsidR="0018607F" w:rsidRDefault="0018607F" w:rsidP="00121870">
            <w:pPr>
              <w:autoSpaceDE w:val="0"/>
              <w:autoSpaceDN w:val="0"/>
              <w:adjustRightInd w:val="0"/>
              <w:rPr>
                <w:rFonts w:ascii="Segoe UI" w:hAnsi="Segoe UI" w:cs="Segoe UI"/>
                <w:szCs w:val="24"/>
              </w:rPr>
            </w:pPr>
          </w:p>
          <w:p w14:paraId="4F0302B0" w14:textId="46728518" w:rsidR="00121870" w:rsidRPr="0018607F" w:rsidRDefault="00121870" w:rsidP="0018607F">
            <w:pPr>
              <w:autoSpaceDE w:val="0"/>
              <w:autoSpaceDN w:val="0"/>
              <w:adjustRightInd w:val="0"/>
              <w:ind w:right="-104"/>
              <w:rPr>
                <w:rFonts w:ascii="Segoe UI" w:hAnsi="Segoe UI" w:cs="Segoe UI"/>
                <w:szCs w:val="24"/>
              </w:rPr>
            </w:pPr>
          </w:p>
        </w:tc>
      </w:tr>
      <w:tr w:rsidR="008B7D81" w:rsidRPr="00FB46E5" w14:paraId="43C207D4" w14:textId="77777777" w:rsidTr="00026E55">
        <w:tc>
          <w:tcPr>
            <w:tcW w:w="10060" w:type="dxa"/>
            <w:shd w:val="clear" w:color="auto" w:fill="ACC8EA"/>
          </w:tcPr>
          <w:p w14:paraId="0BAB3FFA" w14:textId="77777777" w:rsidR="008B7D81" w:rsidRPr="00FB46E5" w:rsidRDefault="00231F37" w:rsidP="00231F37">
            <w:pPr>
              <w:autoSpaceDE w:val="0"/>
              <w:autoSpaceDN w:val="0"/>
              <w:adjustRightInd w:val="0"/>
              <w:rPr>
                <w:rFonts w:ascii="Segoe UI" w:hAnsi="Segoe UI" w:cs="Segoe UI"/>
                <w:b/>
                <w:szCs w:val="24"/>
              </w:rPr>
            </w:pPr>
            <w:r w:rsidRPr="00FB46E5">
              <w:rPr>
                <w:rFonts w:ascii="Segoe UI" w:hAnsi="Segoe UI" w:cs="Segoe UI"/>
                <w:b/>
                <w:szCs w:val="24"/>
              </w:rPr>
              <w:t xml:space="preserve">Details of alternative definition of ‘rural’ used </w:t>
            </w:r>
          </w:p>
        </w:tc>
      </w:tr>
      <w:tr w:rsidR="008B7D81" w:rsidRPr="00FB46E5" w14:paraId="10BD53D0" w14:textId="77777777" w:rsidTr="00026E55">
        <w:tc>
          <w:tcPr>
            <w:tcW w:w="10060" w:type="dxa"/>
            <w:shd w:val="clear" w:color="auto" w:fill="DAE7F6"/>
          </w:tcPr>
          <w:p w14:paraId="05B317BA" w14:textId="77777777" w:rsidR="007E3215" w:rsidRPr="00FB46E5" w:rsidRDefault="007E3215" w:rsidP="00C70158">
            <w:pPr>
              <w:autoSpaceDE w:val="0"/>
              <w:autoSpaceDN w:val="0"/>
              <w:adjustRightInd w:val="0"/>
              <w:rPr>
                <w:rFonts w:ascii="Segoe UI" w:hAnsi="Segoe UI" w:cs="Segoe UI"/>
                <w:b/>
                <w:szCs w:val="24"/>
              </w:rPr>
            </w:pPr>
          </w:p>
          <w:p w14:paraId="42A1E787" w14:textId="77777777" w:rsidR="00231F37" w:rsidRPr="00FB46E5" w:rsidRDefault="00231F37" w:rsidP="00C70158">
            <w:pPr>
              <w:autoSpaceDE w:val="0"/>
              <w:autoSpaceDN w:val="0"/>
              <w:adjustRightInd w:val="0"/>
              <w:rPr>
                <w:rFonts w:ascii="Segoe UI" w:hAnsi="Segoe UI" w:cs="Segoe UI"/>
                <w:b/>
                <w:szCs w:val="24"/>
              </w:rPr>
            </w:pPr>
          </w:p>
          <w:p w14:paraId="583BFF48" w14:textId="77777777" w:rsidR="00231F37" w:rsidRPr="00FB46E5" w:rsidRDefault="00231F37" w:rsidP="00C70158">
            <w:pPr>
              <w:autoSpaceDE w:val="0"/>
              <w:autoSpaceDN w:val="0"/>
              <w:adjustRightInd w:val="0"/>
              <w:rPr>
                <w:rFonts w:ascii="Segoe UI" w:hAnsi="Segoe UI" w:cs="Segoe UI"/>
                <w:b/>
                <w:szCs w:val="24"/>
              </w:rPr>
            </w:pPr>
          </w:p>
        </w:tc>
      </w:tr>
      <w:tr w:rsidR="008B7D81" w:rsidRPr="00FB46E5" w14:paraId="54254964" w14:textId="77777777" w:rsidTr="00026E55">
        <w:tc>
          <w:tcPr>
            <w:tcW w:w="10060" w:type="dxa"/>
            <w:shd w:val="clear" w:color="auto" w:fill="ACC8EA"/>
          </w:tcPr>
          <w:p w14:paraId="4A450032" w14:textId="77777777" w:rsidR="008B7D81" w:rsidRPr="00FB46E5" w:rsidRDefault="00231F37" w:rsidP="00C70158">
            <w:pPr>
              <w:autoSpaceDE w:val="0"/>
              <w:autoSpaceDN w:val="0"/>
              <w:adjustRightInd w:val="0"/>
              <w:rPr>
                <w:rFonts w:ascii="Segoe UI" w:hAnsi="Segoe UI" w:cs="Segoe UI"/>
                <w:b/>
                <w:szCs w:val="24"/>
              </w:rPr>
            </w:pPr>
            <w:r w:rsidRPr="00FB46E5">
              <w:rPr>
                <w:rFonts w:ascii="Segoe UI" w:hAnsi="Segoe UI" w:cs="Segoe UI"/>
                <w:b/>
                <w:szCs w:val="24"/>
              </w:rPr>
              <w:t>Rationale for using alternative definition of ‘rural’</w:t>
            </w:r>
          </w:p>
        </w:tc>
      </w:tr>
      <w:tr w:rsidR="008B7D81" w:rsidRPr="00FB46E5" w14:paraId="6555818F" w14:textId="77777777" w:rsidTr="00026E55">
        <w:tc>
          <w:tcPr>
            <w:tcW w:w="10060" w:type="dxa"/>
            <w:shd w:val="clear" w:color="auto" w:fill="DAE7F6"/>
          </w:tcPr>
          <w:p w14:paraId="357D6941" w14:textId="77777777" w:rsidR="008B7D81" w:rsidRPr="00FB46E5" w:rsidRDefault="008B7D81" w:rsidP="00C70158">
            <w:pPr>
              <w:autoSpaceDE w:val="0"/>
              <w:autoSpaceDN w:val="0"/>
              <w:adjustRightInd w:val="0"/>
              <w:rPr>
                <w:rFonts w:ascii="Segoe UI" w:hAnsi="Segoe UI" w:cs="Segoe UI"/>
                <w:b/>
                <w:szCs w:val="24"/>
              </w:rPr>
            </w:pPr>
          </w:p>
          <w:p w14:paraId="273BB9FB" w14:textId="77777777" w:rsidR="00231F37" w:rsidRPr="00FB46E5" w:rsidRDefault="00231F37" w:rsidP="00C70158">
            <w:pPr>
              <w:autoSpaceDE w:val="0"/>
              <w:autoSpaceDN w:val="0"/>
              <w:adjustRightInd w:val="0"/>
              <w:rPr>
                <w:rFonts w:ascii="Segoe UI" w:hAnsi="Segoe UI" w:cs="Segoe UI"/>
                <w:b/>
                <w:szCs w:val="24"/>
              </w:rPr>
            </w:pPr>
          </w:p>
          <w:p w14:paraId="395AA415" w14:textId="77777777" w:rsidR="00231F37" w:rsidRPr="00FB46E5" w:rsidRDefault="00231F37" w:rsidP="00C70158">
            <w:pPr>
              <w:autoSpaceDE w:val="0"/>
              <w:autoSpaceDN w:val="0"/>
              <w:adjustRightInd w:val="0"/>
              <w:rPr>
                <w:rFonts w:ascii="Segoe UI" w:hAnsi="Segoe UI" w:cs="Segoe UI"/>
                <w:b/>
                <w:szCs w:val="24"/>
              </w:rPr>
            </w:pPr>
          </w:p>
        </w:tc>
      </w:tr>
    </w:tbl>
    <w:p w14:paraId="1C58332D" w14:textId="77777777" w:rsidR="00B70EDA" w:rsidRPr="00FB46E5" w:rsidRDefault="00B70EDA">
      <w:pPr>
        <w:rPr>
          <w:rFonts w:ascii="Segoe UI" w:hAnsi="Segoe UI" w:cs="Segoe UI"/>
          <w:szCs w:val="24"/>
        </w:rPr>
      </w:pPr>
    </w:p>
    <w:p w14:paraId="7EB01238" w14:textId="77777777" w:rsidR="00A92680" w:rsidRPr="00FB46E5" w:rsidRDefault="00264A05" w:rsidP="00026E55">
      <w:pPr>
        <w:shd w:val="clear" w:color="auto" w:fill="323E4F" w:themeFill="text2" w:themeFillShade="BF"/>
        <w:autoSpaceDE w:val="0"/>
        <w:autoSpaceDN w:val="0"/>
        <w:adjustRightInd w:val="0"/>
        <w:ind w:left="1440" w:right="-705" w:hanging="1440"/>
        <w:rPr>
          <w:rFonts w:ascii="Segoe UI" w:hAnsi="Segoe UI" w:cs="Segoe UI"/>
          <w:color w:val="FFFFFF" w:themeColor="background1"/>
          <w:szCs w:val="24"/>
        </w:rPr>
      </w:pPr>
      <w:r w:rsidRPr="00FB46E5">
        <w:rPr>
          <w:rFonts w:ascii="Segoe UI" w:hAnsi="Segoe UI" w:cs="Segoe UI"/>
          <w:b/>
          <w:color w:val="FFFFFF" w:themeColor="background1"/>
          <w:szCs w:val="24"/>
          <w:lang w:val="en-US"/>
        </w:rPr>
        <w:t>3.</w:t>
      </w:r>
      <w:r w:rsidR="00A92680" w:rsidRPr="00FB46E5">
        <w:rPr>
          <w:rFonts w:ascii="Segoe UI" w:hAnsi="Segoe UI" w:cs="Segoe UI"/>
          <w:b/>
          <w:color w:val="FFFFFF" w:themeColor="background1"/>
          <w:szCs w:val="24"/>
          <w:lang w:val="en-US"/>
        </w:rPr>
        <w:t>2 Understanding the impact of the Policy, Strategy, Plan or Public Service</w:t>
      </w:r>
    </w:p>
    <w:tbl>
      <w:tblPr>
        <w:tblStyle w:val="TableGrid"/>
        <w:tblW w:w="10060" w:type="dxa"/>
        <w:tblLook w:val="04A0" w:firstRow="1" w:lastRow="0" w:firstColumn="1" w:lastColumn="0" w:noHBand="0" w:noVBand="1"/>
      </w:tblPr>
      <w:tblGrid>
        <w:gridCol w:w="10060"/>
      </w:tblGrid>
      <w:tr w:rsidR="00160DD1" w:rsidRPr="00FB46E5" w14:paraId="5C361296" w14:textId="77777777" w:rsidTr="00160DD1">
        <w:tc>
          <w:tcPr>
            <w:tcW w:w="10060" w:type="dxa"/>
            <w:shd w:val="clear" w:color="auto" w:fill="BDD6EE" w:themeFill="accent1" w:themeFillTint="66"/>
          </w:tcPr>
          <w:p w14:paraId="1BDF2FB6" w14:textId="7CEEF24F" w:rsidR="00160DD1" w:rsidRPr="00FB46E5" w:rsidRDefault="00160DD1" w:rsidP="00C70158">
            <w:pPr>
              <w:autoSpaceDE w:val="0"/>
              <w:autoSpaceDN w:val="0"/>
              <w:adjustRightInd w:val="0"/>
              <w:rPr>
                <w:rFonts w:ascii="Segoe UI" w:hAnsi="Segoe UI" w:cs="Segoe UI"/>
                <w:b/>
                <w:szCs w:val="24"/>
              </w:rPr>
            </w:pPr>
            <w:r>
              <w:rPr>
                <w:rFonts w:ascii="Segoe UI" w:hAnsi="Segoe UI" w:cs="Segoe UI"/>
                <w:b/>
                <w:szCs w:val="24"/>
              </w:rPr>
              <w:t>3.2a Is the policy, strategy, plan or public service intended to impact upon people in rural areas?</w:t>
            </w:r>
          </w:p>
        </w:tc>
      </w:tr>
      <w:tr w:rsidR="008B7D81" w:rsidRPr="00FB46E5" w14:paraId="6ED0F3A0" w14:textId="77777777" w:rsidTr="00026E55">
        <w:tc>
          <w:tcPr>
            <w:tcW w:w="10060" w:type="dxa"/>
            <w:shd w:val="clear" w:color="auto" w:fill="DAE7F6"/>
          </w:tcPr>
          <w:p w14:paraId="21FC0455" w14:textId="77777777" w:rsidR="00231F37" w:rsidRPr="00FB46E5" w:rsidRDefault="00231F37" w:rsidP="00C70158">
            <w:pPr>
              <w:autoSpaceDE w:val="0"/>
              <w:autoSpaceDN w:val="0"/>
              <w:adjustRightInd w:val="0"/>
              <w:rPr>
                <w:rFonts w:ascii="Segoe UI" w:hAnsi="Segoe UI" w:cs="Segoe UI"/>
                <w:b/>
                <w:szCs w:val="24"/>
              </w:rPr>
            </w:pPr>
            <w:r w:rsidRPr="00FB46E5">
              <w:rPr>
                <w:rFonts w:ascii="Segoe UI" w:hAnsi="Segoe UI" w:cs="Segoe UI"/>
                <w:b/>
                <w:szCs w:val="24"/>
              </w:rPr>
              <w:t xml:space="preserve">                     </w:t>
            </w:r>
          </w:p>
          <w:p w14:paraId="5C3EF3F0" w14:textId="7A54F622" w:rsidR="00231F37" w:rsidRPr="00FB46E5" w:rsidRDefault="00231F37" w:rsidP="00C70158">
            <w:pPr>
              <w:autoSpaceDE w:val="0"/>
              <w:autoSpaceDN w:val="0"/>
              <w:adjustRightInd w:val="0"/>
              <w:rPr>
                <w:rFonts w:ascii="Segoe UI" w:hAnsi="Segoe UI" w:cs="Segoe UI"/>
                <w:b/>
                <w:szCs w:val="24"/>
              </w:rPr>
            </w:pPr>
            <w:r w:rsidRPr="00FB46E5">
              <w:rPr>
                <w:rFonts w:ascii="Segoe UI" w:hAnsi="Segoe UI" w:cs="Segoe UI"/>
                <w:b/>
                <w:szCs w:val="24"/>
              </w:rPr>
              <w:t xml:space="preserve">                            Yes    </w:t>
            </w:r>
            <w:sdt>
              <w:sdtPr>
                <w:rPr>
                  <w:rFonts w:ascii="Segoe UI" w:hAnsi="Segoe UI" w:cs="Segoe UI"/>
                  <w:b/>
                  <w:szCs w:val="24"/>
                </w:rPr>
                <w:id w:val="1851996330"/>
                <w14:checkbox>
                  <w14:checked w14:val="1"/>
                  <w14:checkedState w14:val="2612" w14:font="MS Gothic"/>
                  <w14:uncheckedState w14:val="2610" w14:font="MS Gothic"/>
                </w14:checkbox>
              </w:sdtPr>
              <w:sdtEndPr/>
              <w:sdtContent>
                <w:r w:rsidR="00D5305E">
                  <w:rPr>
                    <w:rFonts w:ascii="MS Gothic" w:eastAsia="MS Gothic" w:hAnsi="MS Gothic" w:cs="Segoe UI" w:hint="eastAsia"/>
                    <w:b/>
                    <w:szCs w:val="24"/>
                  </w:rPr>
                  <w:t>☒</w:t>
                </w:r>
              </w:sdtContent>
            </w:sdt>
            <w:r w:rsidRPr="00FB46E5">
              <w:rPr>
                <w:rFonts w:ascii="Segoe UI" w:hAnsi="Segoe UI" w:cs="Segoe UI"/>
                <w:b/>
                <w:szCs w:val="24"/>
              </w:rPr>
              <w:t xml:space="preserve">                                                    No    </w:t>
            </w:r>
            <w:sdt>
              <w:sdtPr>
                <w:rPr>
                  <w:rFonts w:ascii="Segoe UI" w:hAnsi="Segoe UI" w:cs="Segoe UI"/>
                  <w:b/>
                  <w:szCs w:val="24"/>
                </w:rPr>
                <w:id w:val="-1282643771"/>
                <w14:checkbox>
                  <w14:checked w14:val="0"/>
                  <w14:checkedState w14:val="2612" w14:font="MS Gothic"/>
                  <w14:uncheckedState w14:val="2610" w14:font="MS Gothic"/>
                </w14:checkbox>
              </w:sdtPr>
              <w:sdtEndPr/>
              <w:sdtContent>
                <w:r w:rsidR="00F77FB5" w:rsidRPr="00FB46E5">
                  <w:rPr>
                    <w:rFonts w:ascii="Segoe UI Symbol" w:eastAsia="MS Gothic" w:hAnsi="Segoe UI Symbol" w:cs="Segoe UI Symbol"/>
                    <w:b/>
                    <w:szCs w:val="24"/>
                  </w:rPr>
                  <w:t>☐</w:t>
                </w:r>
              </w:sdtContent>
            </w:sdt>
            <w:r w:rsidRPr="00FB46E5">
              <w:rPr>
                <w:rFonts w:ascii="Segoe UI" w:hAnsi="Segoe UI" w:cs="Segoe UI"/>
                <w:b/>
                <w:szCs w:val="24"/>
              </w:rPr>
              <w:t xml:space="preserve">    </w:t>
            </w:r>
          </w:p>
          <w:p w14:paraId="76212DD4" w14:textId="77777777" w:rsidR="007E3215" w:rsidRPr="00FB46E5" w:rsidRDefault="00231F37" w:rsidP="00C70158">
            <w:pPr>
              <w:autoSpaceDE w:val="0"/>
              <w:autoSpaceDN w:val="0"/>
              <w:adjustRightInd w:val="0"/>
              <w:rPr>
                <w:rFonts w:ascii="Segoe UI" w:hAnsi="Segoe UI" w:cs="Segoe UI"/>
                <w:b/>
                <w:szCs w:val="24"/>
                <w:lang w:val="en-US"/>
              </w:rPr>
            </w:pPr>
            <w:r w:rsidRPr="00FB46E5">
              <w:rPr>
                <w:rFonts w:ascii="Segoe UI" w:hAnsi="Segoe UI" w:cs="Segoe UI"/>
                <w:b/>
                <w:szCs w:val="24"/>
                <w:lang w:val="en-US"/>
              </w:rPr>
              <w:t xml:space="preserve">                                                                         If the response is N</w:t>
            </w:r>
            <w:r w:rsidR="00720EAE" w:rsidRPr="00FB46E5">
              <w:rPr>
                <w:rFonts w:ascii="Segoe UI" w:hAnsi="Segoe UI" w:cs="Segoe UI"/>
                <w:b/>
                <w:szCs w:val="24"/>
                <w:lang w:val="en-US"/>
              </w:rPr>
              <w:t xml:space="preserve">o go to </w:t>
            </w:r>
            <w:r w:rsidRPr="00FB46E5">
              <w:rPr>
                <w:rFonts w:ascii="Segoe UI" w:hAnsi="Segoe UI" w:cs="Segoe UI"/>
                <w:b/>
                <w:szCs w:val="24"/>
                <w:lang w:val="en-US"/>
              </w:rPr>
              <w:t xml:space="preserve">Section </w:t>
            </w:r>
            <w:r w:rsidR="00584711" w:rsidRPr="00FB46E5">
              <w:rPr>
                <w:rFonts w:ascii="Segoe UI" w:hAnsi="Segoe UI" w:cs="Segoe UI"/>
                <w:b/>
                <w:szCs w:val="24"/>
                <w:lang w:val="en-US"/>
              </w:rPr>
              <w:t>3.</w:t>
            </w:r>
            <w:r w:rsidRPr="00FB46E5">
              <w:rPr>
                <w:rFonts w:ascii="Segoe UI" w:hAnsi="Segoe UI" w:cs="Segoe UI"/>
                <w:b/>
                <w:szCs w:val="24"/>
                <w:lang w:val="en-US"/>
              </w:rPr>
              <w:t>2</w:t>
            </w:r>
            <w:r w:rsidR="00720EAE" w:rsidRPr="00FB46E5">
              <w:rPr>
                <w:rFonts w:ascii="Segoe UI" w:hAnsi="Segoe UI" w:cs="Segoe UI"/>
                <w:b/>
                <w:szCs w:val="24"/>
                <w:lang w:val="en-US"/>
              </w:rPr>
              <w:t>e</w:t>
            </w:r>
          </w:p>
          <w:p w14:paraId="71E81094" w14:textId="77777777" w:rsidR="007E3215" w:rsidRPr="00FB46E5" w:rsidRDefault="007E3215" w:rsidP="00C70158">
            <w:pPr>
              <w:autoSpaceDE w:val="0"/>
              <w:autoSpaceDN w:val="0"/>
              <w:adjustRightInd w:val="0"/>
              <w:rPr>
                <w:rFonts w:ascii="Segoe UI" w:hAnsi="Segoe UI" w:cs="Segoe UI"/>
                <w:b/>
                <w:szCs w:val="24"/>
              </w:rPr>
            </w:pPr>
          </w:p>
        </w:tc>
      </w:tr>
      <w:tr w:rsidR="008B7D81" w:rsidRPr="00FB46E5" w14:paraId="0581D7A1" w14:textId="77777777" w:rsidTr="00026E55">
        <w:tc>
          <w:tcPr>
            <w:tcW w:w="10060" w:type="dxa"/>
            <w:shd w:val="clear" w:color="auto" w:fill="ACC8EA"/>
          </w:tcPr>
          <w:p w14:paraId="611F36B0" w14:textId="66C66670" w:rsidR="007F6C1B" w:rsidRPr="00FB46E5" w:rsidRDefault="00264A05" w:rsidP="00584711">
            <w:pPr>
              <w:autoSpaceDE w:val="0"/>
              <w:autoSpaceDN w:val="0"/>
              <w:adjustRightInd w:val="0"/>
              <w:ind w:left="589" w:hanging="589"/>
              <w:rPr>
                <w:rFonts w:ascii="Segoe UI" w:hAnsi="Segoe UI" w:cs="Segoe UI"/>
                <w:b/>
                <w:szCs w:val="24"/>
                <w:lang w:val="en-US"/>
              </w:rPr>
            </w:pPr>
            <w:r w:rsidRPr="00FB46E5">
              <w:rPr>
                <w:rFonts w:ascii="Segoe UI" w:hAnsi="Segoe UI" w:cs="Segoe UI"/>
                <w:b/>
                <w:szCs w:val="24"/>
              </w:rPr>
              <w:t>3.</w:t>
            </w:r>
            <w:r w:rsidR="007F6C1B" w:rsidRPr="00FB46E5">
              <w:rPr>
                <w:rFonts w:ascii="Segoe UI" w:hAnsi="Segoe UI" w:cs="Segoe UI"/>
                <w:b/>
                <w:szCs w:val="24"/>
              </w:rPr>
              <w:t>2</w:t>
            </w:r>
            <w:r w:rsidR="00B70EDA" w:rsidRPr="00FB46E5">
              <w:rPr>
                <w:rFonts w:ascii="Segoe UI" w:hAnsi="Segoe UI" w:cs="Segoe UI"/>
                <w:b/>
                <w:szCs w:val="24"/>
              </w:rPr>
              <w:t>b</w:t>
            </w:r>
            <w:r w:rsidR="007F6C1B" w:rsidRPr="00FB46E5">
              <w:rPr>
                <w:rFonts w:ascii="Segoe UI" w:hAnsi="Segoe UI" w:cs="Segoe UI"/>
                <w:b/>
                <w:szCs w:val="24"/>
                <w:shd w:val="clear" w:color="auto" w:fill="ACC8EA"/>
              </w:rPr>
              <w:t xml:space="preserve">.   </w:t>
            </w:r>
            <w:r w:rsidR="007F6C1B" w:rsidRPr="00FB46E5">
              <w:rPr>
                <w:rFonts w:ascii="Segoe UI" w:hAnsi="Segoe UI" w:cs="Segoe UI"/>
                <w:b/>
                <w:szCs w:val="24"/>
                <w:shd w:val="clear" w:color="auto" w:fill="ACC8EA"/>
                <w:lang w:val="en-US"/>
              </w:rPr>
              <w:t>Please explain how the Policy, Strategy, Plan or Public Service is intended to impact</w:t>
            </w:r>
            <w:r w:rsidR="00831E86">
              <w:rPr>
                <w:rFonts w:ascii="Segoe UI" w:hAnsi="Segoe UI" w:cs="Segoe UI"/>
                <w:b/>
                <w:szCs w:val="24"/>
                <w:shd w:val="clear" w:color="auto" w:fill="ACB9CA" w:themeFill="text2" w:themeFillTint="66"/>
                <w:lang w:val="en-US"/>
              </w:rPr>
              <w:t xml:space="preserve"> </w:t>
            </w:r>
            <w:r w:rsidR="007F6C1B" w:rsidRPr="00FB46E5">
              <w:rPr>
                <w:rFonts w:ascii="Segoe UI" w:hAnsi="Segoe UI" w:cs="Segoe UI"/>
                <w:b/>
                <w:szCs w:val="24"/>
                <w:shd w:val="clear" w:color="auto" w:fill="ACC8EA"/>
                <w:lang w:val="en-US"/>
              </w:rPr>
              <w:t>on people in rural</w:t>
            </w:r>
            <w:r w:rsidR="007F6C1B" w:rsidRPr="00FB46E5">
              <w:rPr>
                <w:rFonts w:ascii="Segoe UI" w:hAnsi="Segoe UI" w:cs="Segoe UI"/>
                <w:b/>
                <w:szCs w:val="24"/>
                <w:lang w:val="en-US"/>
              </w:rPr>
              <w:t xml:space="preserve"> areas</w:t>
            </w:r>
          </w:p>
        </w:tc>
      </w:tr>
      <w:tr w:rsidR="008B7D81" w:rsidRPr="00FB46E5" w14:paraId="707C566B" w14:textId="77777777" w:rsidTr="00026E55">
        <w:tc>
          <w:tcPr>
            <w:tcW w:w="10060" w:type="dxa"/>
            <w:shd w:val="clear" w:color="auto" w:fill="DAE7F6"/>
          </w:tcPr>
          <w:p w14:paraId="00B5A3D1" w14:textId="4F33C40A" w:rsidR="007F6C1B" w:rsidRDefault="003F3C25" w:rsidP="00451C91">
            <w:pPr>
              <w:autoSpaceDE w:val="0"/>
              <w:autoSpaceDN w:val="0"/>
              <w:adjustRightInd w:val="0"/>
              <w:rPr>
                <w:rFonts w:ascii="Segoe UI" w:hAnsi="Segoe UI" w:cs="Segoe UI"/>
                <w:bCs/>
                <w:szCs w:val="24"/>
              </w:rPr>
            </w:pPr>
            <w:proofErr w:type="gramStart"/>
            <w:r w:rsidRPr="00DE65FA">
              <w:rPr>
                <w:rFonts w:ascii="Segoe UI" w:hAnsi="Segoe UI" w:cs="Segoe UI"/>
                <w:bCs/>
                <w:szCs w:val="24"/>
              </w:rPr>
              <w:t>The majority of</w:t>
            </w:r>
            <w:proofErr w:type="gramEnd"/>
            <w:r w:rsidRPr="00DE65FA">
              <w:rPr>
                <w:rFonts w:ascii="Segoe UI" w:hAnsi="Segoe UI" w:cs="Segoe UI"/>
                <w:bCs/>
                <w:szCs w:val="24"/>
              </w:rPr>
              <w:t xml:space="preserve"> the actions are </w:t>
            </w:r>
            <w:r w:rsidR="00251BA7">
              <w:rPr>
                <w:rFonts w:ascii="Segoe UI" w:hAnsi="Segoe UI" w:cs="Segoe UI"/>
                <w:bCs/>
                <w:szCs w:val="24"/>
              </w:rPr>
              <w:t>Council</w:t>
            </w:r>
            <w:r w:rsidRPr="00DE65FA">
              <w:rPr>
                <w:rFonts w:ascii="Segoe UI" w:hAnsi="Segoe UI" w:cs="Segoe UI"/>
                <w:bCs/>
                <w:szCs w:val="24"/>
              </w:rPr>
              <w:t xml:space="preserve"> </w:t>
            </w:r>
            <w:proofErr w:type="gramStart"/>
            <w:r w:rsidRPr="00DE65FA">
              <w:rPr>
                <w:rFonts w:ascii="Segoe UI" w:hAnsi="Segoe UI" w:cs="Segoe UI"/>
                <w:bCs/>
                <w:szCs w:val="24"/>
              </w:rPr>
              <w:t>wide</w:t>
            </w:r>
            <w:proofErr w:type="gramEnd"/>
            <w:r w:rsidRPr="00DE65FA">
              <w:rPr>
                <w:rFonts w:ascii="Segoe UI" w:hAnsi="Segoe UI" w:cs="Segoe UI"/>
                <w:bCs/>
                <w:szCs w:val="24"/>
              </w:rPr>
              <w:t xml:space="preserve"> or Community Planning area focused however,</w:t>
            </w:r>
            <w:r w:rsidR="00271A0C">
              <w:rPr>
                <w:rFonts w:ascii="Segoe UI" w:hAnsi="Segoe UI" w:cs="Segoe UI"/>
                <w:bCs/>
                <w:szCs w:val="24"/>
              </w:rPr>
              <w:t xml:space="preserve"> the P</w:t>
            </w:r>
            <w:r w:rsidR="00B10903">
              <w:rPr>
                <w:rFonts w:ascii="Segoe UI" w:hAnsi="Segoe UI" w:cs="Segoe UI"/>
                <w:bCs/>
                <w:szCs w:val="24"/>
              </w:rPr>
              <w:t xml:space="preserve">articipation </w:t>
            </w:r>
            <w:r w:rsidR="00271A0C">
              <w:rPr>
                <w:rFonts w:ascii="Segoe UI" w:hAnsi="Segoe UI" w:cs="Segoe UI"/>
                <w:bCs/>
                <w:szCs w:val="24"/>
              </w:rPr>
              <w:t>M</w:t>
            </w:r>
            <w:r w:rsidR="00B10903">
              <w:rPr>
                <w:rFonts w:ascii="Segoe UI" w:hAnsi="Segoe UI" w:cs="Segoe UI"/>
                <w:bCs/>
                <w:szCs w:val="24"/>
              </w:rPr>
              <w:t>odel priorit</w:t>
            </w:r>
            <w:r w:rsidR="00271A0C">
              <w:rPr>
                <w:rFonts w:ascii="Segoe UI" w:hAnsi="Segoe UI" w:cs="Segoe UI"/>
                <w:bCs/>
                <w:szCs w:val="24"/>
              </w:rPr>
              <w:t>y</w:t>
            </w:r>
            <w:r w:rsidR="00B10903">
              <w:rPr>
                <w:rFonts w:ascii="Segoe UI" w:hAnsi="Segoe UI" w:cs="Segoe UI"/>
                <w:bCs/>
                <w:szCs w:val="24"/>
              </w:rPr>
              <w:t xml:space="preserve"> will specifically target </w:t>
            </w:r>
            <w:r w:rsidR="000D6979">
              <w:rPr>
                <w:rFonts w:ascii="Segoe UI" w:hAnsi="Segoe UI" w:cs="Segoe UI"/>
                <w:bCs/>
                <w:szCs w:val="24"/>
              </w:rPr>
              <w:t>CYP fr</w:t>
            </w:r>
            <w:r w:rsidR="00271A0C">
              <w:rPr>
                <w:rFonts w:ascii="Segoe UI" w:hAnsi="Segoe UI" w:cs="Segoe UI"/>
                <w:bCs/>
                <w:szCs w:val="24"/>
              </w:rPr>
              <w:t>o</w:t>
            </w:r>
            <w:r w:rsidR="000D6979">
              <w:rPr>
                <w:rFonts w:ascii="Segoe UI" w:hAnsi="Segoe UI" w:cs="Segoe UI"/>
                <w:bCs/>
                <w:szCs w:val="24"/>
              </w:rPr>
              <w:t>m rural area.  Increas</w:t>
            </w:r>
            <w:r w:rsidR="00271A0C">
              <w:rPr>
                <w:rFonts w:ascii="Segoe UI" w:hAnsi="Segoe UI" w:cs="Segoe UI"/>
                <w:bCs/>
                <w:szCs w:val="24"/>
              </w:rPr>
              <w:t>ing</w:t>
            </w:r>
            <w:r w:rsidR="000D6979">
              <w:rPr>
                <w:rFonts w:ascii="Segoe UI" w:hAnsi="Segoe UI" w:cs="Segoe UI"/>
                <w:bCs/>
                <w:szCs w:val="24"/>
              </w:rPr>
              <w:t xml:space="preserve"> their participation in their local communities and the wider city and district.</w:t>
            </w:r>
          </w:p>
          <w:p w14:paraId="2B3C998D" w14:textId="2848DE19" w:rsidR="000D6979" w:rsidRPr="000D6979" w:rsidRDefault="00412128" w:rsidP="000D6979">
            <w:pPr>
              <w:autoSpaceDE w:val="0"/>
              <w:autoSpaceDN w:val="0"/>
              <w:adjustRightInd w:val="0"/>
              <w:rPr>
                <w:rFonts w:ascii="Segoe UI" w:hAnsi="Segoe UI" w:cs="Segoe UI"/>
                <w:szCs w:val="24"/>
              </w:rPr>
            </w:pPr>
            <w:r w:rsidRPr="00850E2C">
              <w:rPr>
                <w:rFonts w:ascii="Segoe UI" w:hAnsi="Segoe UI" w:cs="Segoe UI"/>
                <w:szCs w:val="24"/>
              </w:rPr>
              <w:lastRenderedPageBreak/>
              <w:t>T</w:t>
            </w:r>
            <w:r w:rsidR="00B50DA1" w:rsidRPr="00850E2C">
              <w:rPr>
                <w:rFonts w:ascii="Segoe UI" w:hAnsi="Segoe UI" w:cs="Segoe UI"/>
                <w:szCs w:val="24"/>
              </w:rPr>
              <w:t>he child friendly m</w:t>
            </w:r>
            <w:r w:rsidR="000D6979" w:rsidRPr="000D6979">
              <w:rPr>
                <w:rFonts w:ascii="Segoe UI" w:hAnsi="Segoe UI" w:cs="Segoe UI"/>
                <w:szCs w:val="24"/>
              </w:rPr>
              <w:t>apping</w:t>
            </w:r>
            <w:r w:rsidRPr="00850E2C">
              <w:rPr>
                <w:rFonts w:ascii="Segoe UI" w:hAnsi="Segoe UI" w:cs="Segoe UI"/>
                <w:szCs w:val="24"/>
              </w:rPr>
              <w:t xml:space="preserve"> will target CYP in rural communities </w:t>
            </w:r>
            <w:r w:rsidR="000D6979" w:rsidRPr="000D6979">
              <w:rPr>
                <w:rFonts w:ascii="Segoe UI" w:hAnsi="Segoe UI" w:cs="Segoe UI"/>
                <w:szCs w:val="24"/>
              </w:rPr>
              <w:t>empower</w:t>
            </w:r>
            <w:r w:rsidRPr="00850E2C">
              <w:rPr>
                <w:rFonts w:ascii="Segoe UI" w:hAnsi="Segoe UI" w:cs="Segoe UI"/>
                <w:szCs w:val="24"/>
              </w:rPr>
              <w:t>ing them</w:t>
            </w:r>
            <w:r w:rsidR="000D6979" w:rsidRPr="000D6979">
              <w:rPr>
                <w:rFonts w:ascii="Segoe UI" w:hAnsi="Segoe UI" w:cs="Segoe UI"/>
                <w:szCs w:val="24"/>
              </w:rPr>
              <w:t xml:space="preserve"> to explore, understand, and speak out about where their rights are respected or denied, th</w:t>
            </w:r>
            <w:r w:rsidR="00F6728C" w:rsidRPr="00850E2C">
              <w:rPr>
                <w:rFonts w:ascii="Segoe UI" w:hAnsi="Segoe UI" w:cs="Segoe UI"/>
                <w:szCs w:val="24"/>
              </w:rPr>
              <w:t xml:space="preserve">at their </w:t>
            </w:r>
            <w:r w:rsidR="000D6979" w:rsidRPr="000D6979">
              <w:rPr>
                <w:rFonts w:ascii="Segoe UI" w:hAnsi="Segoe UI" w:cs="Segoe UI"/>
                <w:szCs w:val="24"/>
              </w:rPr>
              <w:t xml:space="preserve">experiences </w:t>
            </w:r>
            <w:r w:rsidR="00F6728C" w:rsidRPr="00850E2C">
              <w:rPr>
                <w:rFonts w:ascii="Segoe UI" w:hAnsi="Segoe UI" w:cs="Segoe UI"/>
                <w:szCs w:val="24"/>
              </w:rPr>
              <w:t>and voices are considered.</w:t>
            </w:r>
            <w:r w:rsidR="00251BA7">
              <w:rPr>
                <w:rFonts w:ascii="Segoe UI" w:hAnsi="Segoe UI" w:cs="Segoe UI"/>
                <w:szCs w:val="24"/>
              </w:rPr>
              <w:t xml:space="preserve">  Training opportunities are open and accessible to rural areas.</w:t>
            </w:r>
          </w:p>
          <w:p w14:paraId="5444DA6C" w14:textId="255F3D31" w:rsidR="000D6979" w:rsidRPr="00FB46E5" w:rsidRDefault="000D6979" w:rsidP="000D6979">
            <w:pPr>
              <w:autoSpaceDE w:val="0"/>
              <w:autoSpaceDN w:val="0"/>
              <w:adjustRightInd w:val="0"/>
              <w:rPr>
                <w:rFonts w:ascii="Segoe UI" w:hAnsi="Segoe UI" w:cs="Segoe UI"/>
                <w:b/>
                <w:szCs w:val="24"/>
              </w:rPr>
            </w:pPr>
          </w:p>
        </w:tc>
      </w:tr>
      <w:tr w:rsidR="008B7D81" w:rsidRPr="00FB46E5" w14:paraId="0B8DEFF6" w14:textId="77777777" w:rsidTr="00026E55">
        <w:tc>
          <w:tcPr>
            <w:tcW w:w="10060" w:type="dxa"/>
            <w:shd w:val="clear" w:color="auto" w:fill="ACC8EA"/>
          </w:tcPr>
          <w:p w14:paraId="6D0C4A5E" w14:textId="77777777" w:rsidR="008B7D81" w:rsidRPr="00FB46E5" w:rsidRDefault="00264A05" w:rsidP="00264A05">
            <w:pPr>
              <w:autoSpaceDE w:val="0"/>
              <w:autoSpaceDN w:val="0"/>
              <w:adjustRightInd w:val="0"/>
              <w:ind w:left="589" w:hanging="589"/>
              <w:rPr>
                <w:rFonts w:ascii="Segoe UI" w:hAnsi="Segoe UI" w:cs="Segoe UI"/>
                <w:b/>
                <w:szCs w:val="24"/>
              </w:rPr>
            </w:pPr>
            <w:r w:rsidRPr="00FB46E5">
              <w:rPr>
                <w:rFonts w:ascii="Segoe UI" w:hAnsi="Segoe UI" w:cs="Segoe UI"/>
                <w:b/>
                <w:szCs w:val="24"/>
              </w:rPr>
              <w:lastRenderedPageBreak/>
              <w:t>3.2</w:t>
            </w:r>
            <w:r w:rsidR="00B70EDA" w:rsidRPr="00FB46E5">
              <w:rPr>
                <w:rFonts w:ascii="Segoe UI" w:hAnsi="Segoe UI" w:cs="Segoe UI"/>
                <w:b/>
                <w:szCs w:val="24"/>
              </w:rPr>
              <w:t>c</w:t>
            </w:r>
            <w:r w:rsidR="007F6C1B" w:rsidRPr="00FB46E5">
              <w:rPr>
                <w:rFonts w:ascii="Segoe UI" w:hAnsi="Segoe UI" w:cs="Segoe UI"/>
                <w:b/>
                <w:szCs w:val="24"/>
              </w:rPr>
              <w:t xml:space="preserve">.   </w:t>
            </w:r>
            <w:r w:rsidR="007F6C1B" w:rsidRPr="00FB46E5">
              <w:rPr>
                <w:rFonts w:ascii="Segoe UI" w:hAnsi="Segoe UI" w:cs="Segoe UI"/>
                <w:b/>
                <w:szCs w:val="24"/>
                <w:lang w:val="en-US"/>
              </w:rPr>
              <w:t xml:space="preserve"> If the Policy, Strategy, Plan or Public Service is intended to impact on people in rural areas differently from people in urban areas, please explain how it will impact people in rural areas differently</w:t>
            </w:r>
          </w:p>
        </w:tc>
      </w:tr>
      <w:tr w:rsidR="008B7D81" w:rsidRPr="00FB46E5" w14:paraId="548D9AB7" w14:textId="77777777" w:rsidTr="00026E55">
        <w:tc>
          <w:tcPr>
            <w:tcW w:w="10060" w:type="dxa"/>
            <w:shd w:val="clear" w:color="auto" w:fill="DAE7F6"/>
          </w:tcPr>
          <w:p w14:paraId="5F3B74ED" w14:textId="77777777" w:rsidR="008B7D81" w:rsidRPr="00FB46E5" w:rsidRDefault="008B7D81" w:rsidP="00C70158">
            <w:pPr>
              <w:autoSpaceDE w:val="0"/>
              <w:autoSpaceDN w:val="0"/>
              <w:adjustRightInd w:val="0"/>
              <w:rPr>
                <w:rFonts w:ascii="Segoe UI" w:hAnsi="Segoe UI" w:cs="Segoe UI"/>
                <w:b/>
                <w:szCs w:val="24"/>
              </w:rPr>
            </w:pPr>
          </w:p>
          <w:p w14:paraId="72E1CEAE" w14:textId="2353A5E9" w:rsidR="00AC7003" w:rsidRPr="00AC7003" w:rsidRDefault="00AC7003" w:rsidP="00AC7003">
            <w:pPr>
              <w:autoSpaceDE w:val="0"/>
              <w:autoSpaceDN w:val="0"/>
              <w:adjustRightInd w:val="0"/>
              <w:rPr>
                <w:rFonts w:ascii="Segoe UI" w:hAnsi="Segoe UI" w:cs="Segoe UI"/>
                <w:bCs/>
                <w:szCs w:val="24"/>
              </w:rPr>
            </w:pPr>
            <w:r w:rsidRPr="00AC7003">
              <w:rPr>
                <w:rFonts w:ascii="Segoe UI" w:hAnsi="Segoe UI" w:cs="Segoe UI"/>
                <w:bCs/>
                <w:szCs w:val="24"/>
              </w:rPr>
              <w:t>The plan aims to improve existing services based of the feedback of CYP to make the services more child friendly. In some instances, the issue in rural areas is a lack of access to services</w:t>
            </w:r>
            <w:r w:rsidR="00967130">
              <w:rPr>
                <w:rFonts w:ascii="Segoe UI" w:hAnsi="Segoe UI" w:cs="Segoe UI"/>
                <w:bCs/>
                <w:szCs w:val="24"/>
              </w:rPr>
              <w:t>, this will be explored as part of the community mapping priority as well as workforce development and capacity building that will specifically target rural areas.</w:t>
            </w:r>
          </w:p>
          <w:p w14:paraId="533C8A2C" w14:textId="77777777" w:rsidR="007F6C1B" w:rsidRPr="00FB46E5" w:rsidRDefault="007F6C1B" w:rsidP="00C70158">
            <w:pPr>
              <w:autoSpaceDE w:val="0"/>
              <w:autoSpaceDN w:val="0"/>
              <w:adjustRightInd w:val="0"/>
              <w:rPr>
                <w:rFonts w:ascii="Segoe UI" w:hAnsi="Segoe UI" w:cs="Segoe UI"/>
                <w:b/>
                <w:szCs w:val="24"/>
              </w:rPr>
            </w:pPr>
          </w:p>
        </w:tc>
      </w:tr>
      <w:tr w:rsidR="008B7D81" w:rsidRPr="00FB46E5" w14:paraId="49DB727C" w14:textId="77777777" w:rsidTr="00026E55">
        <w:tc>
          <w:tcPr>
            <w:tcW w:w="10060" w:type="dxa"/>
            <w:shd w:val="clear" w:color="auto" w:fill="ACC8EA"/>
          </w:tcPr>
          <w:p w14:paraId="57754B6D" w14:textId="77777777" w:rsidR="008B7D81" w:rsidRPr="00FB46E5" w:rsidRDefault="00264A05" w:rsidP="00584711">
            <w:pPr>
              <w:autoSpaceDE w:val="0"/>
              <w:autoSpaceDN w:val="0"/>
              <w:adjustRightInd w:val="0"/>
              <w:ind w:left="447" w:hanging="447"/>
              <w:rPr>
                <w:rFonts w:ascii="Segoe UI" w:hAnsi="Segoe UI" w:cs="Segoe UI"/>
                <w:b/>
                <w:szCs w:val="24"/>
              </w:rPr>
            </w:pPr>
            <w:r w:rsidRPr="00FB46E5">
              <w:rPr>
                <w:rFonts w:ascii="Segoe UI" w:hAnsi="Segoe UI" w:cs="Segoe UI"/>
                <w:b/>
                <w:szCs w:val="24"/>
                <w:lang w:val="en-US"/>
              </w:rPr>
              <w:t>3.</w:t>
            </w:r>
            <w:r w:rsidR="007F6C1B" w:rsidRPr="00FB46E5">
              <w:rPr>
                <w:rFonts w:ascii="Segoe UI" w:hAnsi="Segoe UI" w:cs="Segoe UI"/>
                <w:b/>
                <w:szCs w:val="24"/>
                <w:lang w:val="en-US"/>
              </w:rPr>
              <w:t>2</w:t>
            </w:r>
            <w:r w:rsidR="00B70EDA" w:rsidRPr="00FB46E5">
              <w:rPr>
                <w:rFonts w:ascii="Segoe UI" w:hAnsi="Segoe UI" w:cs="Segoe UI"/>
                <w:b/>
                <w:szCs w:val="24"/>
                <w:lang w:val="en-US"/>
              </w:rPr>
              <w:t>d</w:t>
            </w:r>
            <w:r w:rsidR="007F6C1B" w:rsidRPr="00FB46E5">
              <w:rPr>
                <w:rFonts w:ascii="Segoe UI" w:hAnsi="Segoe UI" w:cs="Segoe UI"/>
                <w:b/>
                <w:szCs w:val="24"/>
                <w:lang w:val="en-US"/>
              </w:rPr>
              <w:t>. Please indicate which of the following rural policy areas the Policy, Strategy, Plan or Public Service is intended to impact on</w:t>
            </w:r>
          </w:p>
        </w:tc>
      </w:tr>
      <w:tr w:rsidR="008B7D81" w:rsidRPr="00FB46E5" w14:paraId="3BEF135E" w14:textId="77777777" w:rsidTr="00026E55">
        <w:tc>
          <w:tcPr>
            <w:tcW w:w="10060" w:type="dxa"/>
            <w:shd w:val="clear" w:color="auto" w:fill="DAE7F6"/>
          </w:tcPr>
          <w:p w14:paraId="7397FA06" w14:textId="18C2B2D6" w:rsidR="008B6298" w:rsidRDefault="007F6C1B" w:rsidP="007F6C1B">
            <w:pPr>
              <w:autoSpaceDE w:val="0"/>
              <w:autoSpaceDN w:val="0"/>
              <w:adjustRightInd w:val="0"/>
              <w:rPr>
                <w:rFonts w:ascii="Segoe UI" w:hAnsi="Segoe UI" w:cs="Segoe UI"/>
                <w:szCs w:val="24"/>
              </w:rPr>
            </w:pPr>
            <w:r w:rsidRPr="00FB46E5">
              <w:rPr>
                <w:rFonts w:ascii="Segoe UI" w:hAnsi="Segoe UI" w:cs="Segoe UI"/>
                <w:szCs w:val="24"/>
              </w:rPr>
              <w:tab/>
            </w:r>
            <w:r w:rsidRPr="00FB46E5">
              <w:rPr>
                <w:rFonts w:ascii="Segoe UI" w:hAnsi="Segoe UI" w:cs="Segoe UI"/>
                <w:szCs w:val="24"/>
              </w:rPr>
              <w:tab/>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18"/>
              <w:gridCol w:w="5226"/>
            </w:tblGrid>
            <w:tr w:rsidR="008B6298" w14:paraId="04A95AF4" w14:textId="77777777" w:rsidTr="00AE0BF1">
              <w:tc>
                <w:tcPr>
                  <w:tcW w:w="6187" w:type="dxa"/>
                </w:tcPr>
                <w:p w14:paraId="66DFC684" w14:textId="2D7D0F6E" w:rsidR="008B6298" w:rsidRPr="00FB46E5" w:rsidRDefault="008B6298" w:rsidP="007F6C1B">
                  <w:pPr>
                    <w:autoSpaceDE w:val="0"/>
                    <w:autoSpaceDN w:val="0"/>
                    <w:adjustRightInd w:val="0"/>
                    <w:rPr>
                      <w:rFonts w:ascii="Segoe UI" w:hAnsi="Segoe UI" w:cs="Segoe UI"/>
                      <w:szCs w:val="24"/>
                    </w:rPr>
                  </w:pPr>
                  <w:r>
                    <w:rPr>
                      <w:rFonts w:ascii="Segoe UI" w:hAnsi="Segoe UI" w:cs="Segoe UI"/>
                      <w:szCs w:val="24"/>
                    </w:rPr>
                    <w:t>Rural Businesses</w:t>
                  </w:r>
                </w:p>
              </w:tc>
              <w:sdt>
                <w:sdtPr>
                  <w:rPr>
                    <w:rFonts w:ascii="Segoe UI" w:hAnsi="Segoe UI" w:cs="Segoe UI"/>
                    <w:szCs w:val="24"/>
                  </w:rPr>
                  <w:id w:val="-1969895364"/>
                  <w14:checkbox>
                    <w14:checked w14:val="0"/>
                    <w14:checkedState w14:val="2612" w14:font="MS Gothic"/>
                    <w14:uncheckedState w14:val="2610" w14:font="MS Gothic"/>
                  </w14:checkbox>
                </w:sdtPr>
                <w:sdtEndPr/>
                <w:sdtContent>
                  <w:tc>
                    <w:tcPr>
                      <w:tcW w:w="3647" w:type="dxa"/>
                    </w:tcPr>
                    <w:p w14:paraId="31CF9C3B" w14:textId="250C4BDF" w:rsidR="008B6298" w:rsidRDefault="008B6298" w:rsidP="007F6C1B">
                      <w:pPr>
                        <w:autoSpaceDE w:val="0"/>
                        <w:autoSpaceDN w:val="0"/>
                        <w:adjustRightInd w:val="0"/>
                        <w:rPr>
                          <w:rFonts w:ascii="Segoe UI" w:hAnsi="Segoe UI" w:cs="Segoe UI"/>
                          <w:szCs w:val="24"/>
                        </w:rPr>
                      </w:pPr>
                      <w:r>
                        <w:rPr>
                          <w:rFonts w:ascii="MS Gothic" w:eastAsia="MS Gothic" w:hAnsi="MS Gothic" w:cs="Segoe UI" w:hint="eastAsia"/>
                          <w:szCs w:val="24"/>
                        </w:rPr>
                        <w:t>☐</w:t>
                      </w:r>
                    </w:p>
                  </w:tc>
                </w:sdtContent>
              </w:sdt>
            </w:tr>
            <w:tr w:rsidR="008B6298" w14:paraId="43884D93" w14:textId="77777777" w:rsidTr="00AE0BF1">
              <w:tc>
                <w:tcPr>
                  <w:tcW w:w="6187" w:type="dxa"/>
                </w:tcPr>
                <w:p w14:paraId="66E4EDBF" w14:textId="6B2A6DFC" w:rsidR="008B6298" w:rsidRDefault="008B6298" w:rsidP="007F6C1B">
                  <w:pPr>
                    <w:autoSpaceDE w:val="0"/>
                    <w:autoSpaceDN w:val="0"/>
                    <w:adjustRightInd w:val="0"/>
                    <w:rPr>
                      <w:rFonts w:ascii="Segoe UI" w:hAnsi="Segoe UI" w:cs="Segoe UI"/>
                      <w:szCs w:val="24"/>
                    </w:rPr>
                  </w:pPr>
                  <w:r w:rsidRPr="00FB46E5">
                    <w:rPr>
                      <w:rFonts w:ascii="Segoe UI" w:hAnsi="Segoe UI" w:cs="Segoe UI"/>
                      <w:szCs w:val="24"/>
                    </w:rPr>
                    <w:t>Rural Tourism</w:t>
                  </w:r>
                </w:p>
              </w:tc>
              <w:sdt>
                <w:sdtPr>
                  <w:rPr>
                    <w:rFonts w:ascii="Segoe UI" w:hAnsi="Segoe UI" w:cs="Segoe UI"/>
                    <w:szCs w:val="24"/>
                  </w:rPr>
                  <w:id w:val="796563809"/>
                  <w14:checkbox>
                    <w14:checked w14:val="0"/>
                    <w14:checkedState w14:val="2612" w14:font="MS Gothic"/>
                    <w14:uncheckedState w14:val="2610" w14:font="MS Gothic"/>
                  </w14:checkbox>
                </w:sdtPr>
                <w:sdtEndPr/>
                <w:sdtContent>
                  <w:tc>
                    <w:tcPr>
                      <w:tcW w:w="3647" w:type="dxa"/>
                    </w:tcPr>
                    <w:p w14:paraId="7781A448" w14:textId="393D9C1D" w:rsidR="008B6298" w:rsidRDefault="008B6298" w:rsidP="007F6C1B">
                      <w:pPr>
                        <w:autoSpaceDE w:val="0"/>
                        <w:autoSpaceDN w:val="0"/>
                        <w:adjustRightInd w:val="0"/>
                        <w:rPr>
                          <w:rFonts w:ascii="Segoe UI" w:hAnsi="Segoe UI" w:cs="Segoe UI"/>
                          <w:szCs w:val="24"/>
                        </w:rPr>
                      </w:pPr>
                      <w:r>
                        <w:rPr>
                          <w:rFonts w:ascii="MS Gothic" w:eastAsia="MS Gothic" w:hAnsi="MS Gothic" w:cs="Segoe UI" w:hint="eastAsia"/>
                          <w:szCs w:val="24"/>
                        </w:rPr>
                        <w:t>☐</w:t>
                      </w:r>
                    </w:p>
                  </w:tc>
                </w:sdtContent>
              </w:sdt>
            </w:tr>
            <w:tr w:rsidR="008B6298" w14:paraId="52E32FDE" w14:textId="77777777" w:rsidTr="00AE0BF1">
              <w:tc>
                <w:tcPr>
                  <w:tcW w:w="6187" w:type="dxa"/>
                </w:tcPr>
                <w:p w14:paraId="5F14DE23" w14:textId="3E17D51F" w:rsidR="008B6298" w:rsidRDefault="008B6298" w:rsidP="007F6C1B">
                  <w:pPr>
                    <w:autoSpaceDE w:val="0"/>
                    <w:autoSpaceDN w:val="0"/>
                    <w:adjustRightInd w:val="0"/>
                    <w:rPr>
                      <w:rFonts w:ascii="Segoe UI" w:hAnsi="Segoe UI" w:cs="Segoe UI"/>
                      <w:szCs w:val="24"/>
                    </w:rPr>
                  </w:pPr>
                  <w:r w:rsidRPr="00FB46E5">
                    <w:rPr>
                      <w:rFonts w:ascii="Segoe UI" w:hAnsi="Segoe UI" w:cs="Segoe UI"/>
                      <w:szCs w:val="24"/>
                    </w:rPr>
                    <w:t>Rural Housing</w:t>
                  </w:r>
                </w:p>
              </w:tc>
              <w:sdt>
                <w:sdtPr>
                  <w:rPr>
                    <w:rFonts w:ascii="Segoe UI" w:hAnsi="Segoe UI" w:cs="Segoe UI"/>
                    <w:szCs w:val="24"/>
                  </w:rPr>
                  <w:id w:val="468483254"/>
                  <w14:checkbox>
                    <w14:checked w14:val="0"/>
                    <w14:checkedState w14:val="2612" w14:font="MS Gothic"/>
                    <w14:uncheckedState w14:val="2610" w14:font="MS Gothic"/>
                  </w14:checkbox>
                </w:sdtPr>
                <w:sdtEndPr/>
                <w:sdtContent>
                  <w:tc>
                    <w:tcPr>
                      <w:tcW w:w="3647" w:type="dxa"/>
                    </w:tcPr>
                    <w:p w14:paraId="3E9AC779" w14:textId="6D9AF025" w:rsidR="008B6298" w:rsidRDefault="008B6298" w:rsidP="007F6C1B">
                      <w:pPr>
                        <w:autoSpaceDE w:val="0"/>
                        <w:autoSpaceDN w:val="0"/>
                        <w:adjustRightInd w:val="0"/>
                        <w:rPr>
                          <w:rFonts w:ascii="Segoe UI" w:hAnsi="Segoe UI" w:cs="Segoe UI"/>
                          <w:szCs w:val="24"/>
                        </w:rPr>
                      </w:pPr>
                      <w:r>
                        <w:rPr>
                          <w:rFonts w:ascii="MS Gothic" w:eastAsia="MS Gothic" w:hAnsi="MS Gothic" w:cs="Segoe UI" w:hint="eastAsia"/>
                          <w:szCs w:val="24"/>
                        </w:rPr>
                        <w:t>☐</w:t>
                      </w:r>
                    </w:p>
                  </w:tc>
                </w:sdtContent>
              </w:sdt>
            </w:tr>
            <w:tr w:rsidR="008B6298" w14:paraId="7CD91F9C" w14:textId="77777777" w:rsidTr="00AE0BF1">
              <w:tc>
                <w:tcPr>
                  <w:tcW w:w="6187" w:type="dxa"/>
                </w:tcPr>
                <w:p w14:paraId="70B0395A" w14:textId="31186CD5" w:rsidR="008B6298" w:rsidRDefault="008B6298" w:rsidP="007F6C1B">
                  <w:pPr>
                    <w:autoSpaceDE w:val="0"/>
                    <w:autoSpaceDN w:val="0"/>
                    <w:adjustRightInd w:val="0"/>
                    <w:rPr>
                      <w:rFonts w:ascii="Segoe UI" w:hAnsi="Segoe UI" w:cs="Segoe UI"/>
                      <w:szCs w:val="24"/>
                    </w:rPr>
                  </w:pPr>
                  <w:r w:rsidRPr="00FB46E5">
                    <w:rPr>
                      <w:rFonts w:ascii="Segoe UI" w:hAnsi="Segoe UI" w:cs="Segoe UI"/>
                      <w:szCs w:val="24"/>
                    </w:rPr>
                    <w:t>Jobs or Employment in Rural Areas</w:t>
                  </w:r>
                </w:p>
              </w:tc>
              <w:sdt>
                <w:sdtPr>
                  <w:rPr>
                    <w:rFonts w:ascii="Segoe UI" w:hAnsi="Segoe UI" w:cs="Segoe UI"/>
                    <w:szCs w:val="24"/>
                  </w:rPr>
                  <w:id w:val="93832951"/>
                  <w14:checkbox>
                    <w14:checked w14:val="0"/>
                    <w14:checkedState w14:val="2612" w14:font="MS Gothic"/>
                    <w14:uncheckedState w14:val="2610" w14:font="MS Gothic"/>
                  </w14:checkbox>
                </w:sdtPr>
                <w:sdtEndPr/>
                <w:sdtContent>
                  <w:tc>
                    <w:tcPr>
                      <w:tcW w:w="3647" w:type="dxa"/>
                    </w:tcPr>
                    <w:p w14:paraId="33952C81" w14:textId="3D4FE2A0" w:rsidR="008B6298" w:rsidRDefault="008B6298" w:rsidP="007F6C1B">
                      <w:pPr>
                        <w:autoSpaceDE w:val="0"/>
                        <w:autoSpaceDN w:val="0"/>
                        <w:adjustRightInd w:val="0"/>
                        <w:rPr>
                          <w:rFonts w:ascii="Segoe UI" w:hAnsi="Segoe UI" w:cs="Segoe UI"/>
                          <w:szCs w:val="24"/>
                        </w:rPr>
                      </w:pPr>
                      <w:r>
                        <w:rPr>
                          <w:rFonts w:ascii="MS Gothic" w:eastAsia="MS Gothic" w:hAnsi="MS Gothic" w:cs="Segoe UI" w:hint="eastAsia"/>
                          <w:szCs w:val="24"/>
                        </w:rPr>
                        <w:t>☐</w:t>
                      </w:r>
                    </w:p>
                  </w:tc>
                </w:sdtContent>
              </w:sdt>
            </w:tr>
            <w:tr w:rsidR="008B6298" w14:paraId="2A0B12D9" w14:textId="77777777" w:rsidTr="00AE0BF1">
              <w:tc>
                <w:tcPr>
                  <w:tcW w:w="6187" w:type="dxa"/>
                </w:tcPr>
                <w:p w14:paraId="309EA034" w14:textId="109D321A" w:rsidR="008B6298" w:rsidRDefault="008B6298" w:rsidP="007F6C1B">
                  <w:pPr>
                    <w:autoSpaceDE w:val="0"/>
                    <w:autoSpaceDN w:val="0"/>
                    <w:adjustRightInd w:val="0"/>
                    <w:rPr>
                      <w:rFonts w:ascii="Segoe UI" w:hAnsi="Segoe UI" w:cs="Segoe UI"/>
                      <w:szCs w:val="24"/>
                    </w:rPr>
                  </w:pPr>
                  <w:r w:rsidRPr="00FB46E5">
                    <w:rPr>
                      <w:rFonts w:ascii="Segoe UI" w:hAnsi="Segoe UI" w:cs="Segoe UI"/>
                      <w:szCs w:val="24"/>
                    </w:rPr>
                    <w:t>Education or Training in Rural Areas</w:t>
                  </w:r>
                </w:p>
              </w:tc>
              <w:sdt>
                <w:sdtPr>
                  <w:rPr>
                    <w:rFonts w:ascii="Segoe UI" w:hAnsi="Segoe UI" w:cs="Segoe UI"/>
                    <w:szCs w:val="24"/>
                  </w:rPr>
                  <w:id w:val="-936140504"/>
                  <w14:checkbox>
                    <w14:checked w14:val="1"/>
                    <w14:checkedState w14:val="2612" w14:font="MS Gothic"/>
                    <w14:uncheckedState w14:val="2610" w14:font="MS Gothic"/>
                  </w14:checkbox>
                </w:sdtPr>
                <w:sdtEndPr/>
                <w:sdtContent>
                  <w:tc>
                    <w:tcPr>
                      <w:tcW w:w="3647" w:type="dxa"/>
                    </w:tcPr>
                    <w:p w14:paraId="5074C088" w14:textId="75459C84" w:rsidR="008B6298" w:rsidRDefault="00251BA7" w:rsidP="007F6C1B">
                      <w:pPr>
                        <w:autoSpaceDE w:val="0"/>
                        <w:autoSpaceDN w:val="0"/>
                        <w:adjustRightInd w:val="0"/>
                        <w:rPr>
                          <w:rFonts w:ascii="Segoe UI" w:hAnsi="Segoe UI" w:cs="Segoe UI"/>
                          <w:szCs w:val="24"/>
                        </w:rPr>
                      </w:pPr>
                      <w:r>
                        <w:rPr>
                          <w:rFonts w:ascii="MS Gothic" w:eastAsia="MS Gothic" w:hAnsi="MS Gothic" w:cs="Segoe UI" w:hint="eastAsia"/>
                          <w:szCs w:val="24"/>
                        </w:rPr>
                        <w:t>☒</w:t>
                      </w:r>
                    </w:p>
                  </w:tc>
                </w:sdtContent>
              </w:sdt>
            </w:tr>
            <w:tr w:rsidR="008B6298" w14:paraId="54810BB3" w14:textId="77777777" w:rsidTr="00AE0BF1">
              <w:tc>
                <w:tcPr>
                  <w:tcW w:w="6187" w:type="dxa"/>
                </w:tcPr>
                <w:p w14:paraId="05DEE8D3" w14:textId="709ADF3C" w:rsidR="008B6298" w:rsidRDefault="008B6298" w:rsidP="007F6C1B">
                  <w:pPr>
                    <w:autoSpaceDE w:val="0"/>
                    <w:autoSpaceDN w:val="0"/>
                    <w:adjustRightInd w:val="0"/>
                    <w:rPr>
                      <w:rFonts w:ascii="Segoe UI" w:hAnsi="Segoe UI" w:cs="Segoe UI"/>
                      <w:szCs w:val="24"/>
                    </w:rPr>
                  </w:pPr>
                  <w:r w:rsidRPr="00FB46E5">
                    <w:rPr>
                      <w:rFonts w:ascii="Segoe UI" w:hAnsi="Segoe UI" w:cs="Segoe UI"/>
                      <w:szCs w:val="24"/>
                    </w:rPr>
                    <w:t>Broadband or Mobile Communications in Rural Areas</w:t>
                  </w:r>
                </w:p>
              </w:tc>
              <w:sdt>
                <w:sdtPr>
                  <w:rPr>
                    <w:rFonts w:ascii="Segoe UI" w:hAnsi="Segoe UI" w:cs="Segoe UI"/>
                    <w:szCs w:val="24"/>
                  </w:rPr>
                  <w:id w:val="-2082753875"/>
                  <w14:checkbox>
                    <w14:checked w14:val="0"/>
                    <w14:checkedState w14:val="2612" w14:font="MS Gothic"/>
                    <w14:uncheckedState w14:val="2610" w14:font="MS Gothic"/>
                  </w14:checkbox>
                </w:sdtPr>
                <w:sdtEndPr/>
                <w:sdtContent>
                  <w:tc>
                    <w:tcPr>
                      <w:tcW w:w="3647" w:type="dxa"/>
                    </w:tcPr>
                    <w:p w14:paraId="53969FE6" w14:textId="1BB17B80" w:rsidR="008B6298" w:rsidRDefault="008B6298" w:rsidP="007F6C1B">
                      <w:pPr>
                        <w:autoSpaceDE w:val="0"/>
                        <w:autoSpaceDN w:val="0"/>
                        <w:adjustRightInd w:val="0"/>
                        <w:rPr>
                          <w:rFonts w:ascii="Segoe UI" w:hAnsi="Segoe UI" w:cs="Segoe UI"/>
                          <w:szCs w:val="24"/>
                        </w:rPr>
                      </w:pPr>
                      <w:r>
                        <w:rPr>
                          <w:rFonts w:ascii="MS Gothic" w:eastAsia="MS Gothic" w:hAnsi="MS Gothic" w:cs="Segoe UI" w:hint="eastAsia"/>
                          <w:szCs w:val="24"/>
                        </w:rPr>
                        <w:t>☐</w:t>
                      </w:r>
                    </w:p>
                  </w:tc>
                </w:sdtContent>
              </w:sdt>
            </w:tr>
            <w:tr w:rsidR="008B6298" w14:paraId="614C3220" w14:textId="77777777" w:rsidTr="00AE0BF1">
              <w:tc>
                <w:tcPr>
                  <w:tcW w:w="6187" w:type="dxa"/>
                </w:tcPr>
                <w:p w14:paraId="75AAC75D" w14:textId="5DDDBBC1" w:rsidR="008B6298" w:rsidRDefault="008B6298" w:rsidP="007F6C1B">
                  <w:pPr>
                    <w:autoSpaceDE w:val="0"/>
                    <w:autoSpaceDN w:val="0"/>
                    <w:adjustRightInd w:val="0"/>
                    <w:rPr>
                      <w:rFonts w:ascii="Segoe UI" w:hAnsi="Segoe UI" w:cs="Segoe UI"/>
                      <w:szCs w:val="24"/>
                    </w:rPr>
                  </w:pPr>
                  <w:r w:rsidRPr="00FB46E5">
                    <w:rPr>
                      <w:rFonts w:ascii="Segoe UI" w:hAnsi="Segoe UI" w:cs="Segoe UI"/>
                      <w:szCs w:val="24"/>
                    </w:rPr>
                    <w:t>Transport Services or Infrastructure in Rural Areas</w:t>
                  </w:r>
                </w:p>
              </w:tc>
              <w:sdt>
                <w:sdtPr>
                  <w:rPr>
                    <w:rFonts w:ascii="Segoe UI" w:hAnsi="Segoe UI" w:cs="Segoe UI"/>
                    <w:szCs w:val="24"/>
                  </w:rPr>
                  <w:id w:val="564072953"/>
                  <w14:checkbox>
                    <w14:checked w14:val="0"/>
                    <w14:checkedState w14:val="2612" w14:font="MS Gothic"/>
                    <w14:uncheckedState w14:val="2610" w14:font="MS Gothic"/>
                  </w14:checkbox>
                </w:sdtPr>
                <w:sdtEndPr/>
                <w:sdtContent>
                  <w:tc>
                    <w:tcPr>
                      <w:tcW w:w="3647" w:type="dxa"/>
                    </w:tcPr>
                    <w:p w14:paraId="33AF25DC" w14:textId="658216F4" w:rsidR="008B6298" w:rsidRDefault="008B6298" w:rsidP="007F6C1B">
                      <w:pPr>
                        <w:autoSpaceDE w:val="0"/>
                        <w:autoSpaceDN w:val="0"/>
                        <w:adjustRightInd w:val="0"/>
                        <w:rPr>
                          <w:rFonts w:ascii="Segoe UI" w:hAnsi="Segoe UI" w:cs="Segoe UI"/>
                          <w:szCs w:val="24"/>
                        </w:rPr>
                      </w:pPr>
                      <w:r>
                        <w:rPr>
                          <w:rFonts w:ascii="MS Gothic" w:eastAsia="MS Gothic" w:hAnsi="MS Gothic" w:cs="Segoe UI" w:hint="eastAsia"/>
                          <w:szCs w:val="24"/>
                        </w:rPr>
                        <w:t>☐</w:t>
                      </w:r>
                    </w:p>
                  </w:tc>
                </w:sdtContent>
              </w:sdt>
            </w:tr>
            <w:tr w:rsidR="008B6298" w14:paraId="1F5E5466" w14:textId="77777777" w:rsidTr="00AE0BF1">
              <w:tc>
                <w:tcPr>
                  <w:tcW w:w="6187" w:type="dxa"/>
                </w:tcPr>
                <w:p w14:paraId="432BE139" w14:textId="4F30166C" w:rsidR="008B6298" w:rsidRDefault="008B6298" w:rsidP="007F6C1B">
                  <w:pPr>
                    <w:autoSpaceDE w:val="0"/>
                    <w:autoSpaceDN w:val="0"/>
                    <w:adjustRightInd w:val="0"/>
                    <w:rPr>
                      <w:rFonts w:ascii="Segoe UI" w:hAnsi="Segoe UI" w:cs="Segoe UI"/>
                      <w:szCs w:val="24"/>
                    </w:rPr>
                  </w:pPr>
                  <w:r w:rsidRPr="00FB46E5">
                    <w:rPr>
                      <w:rFonts w:ascii="Segoe UI" w:hAnsi="Segoe UI" w:cs="Segoe UI"/>
                      <w:szCs w:val="24"/>
                    </w:rPr>
                    <w:t>Health or Social Care Services in Rural Areas</w:t>
                  </w:r>
                </w:p>
              </w:tc>
              <w:sdt>
                <w:sdtPr>
                  <w:rPr>
                    <w:rFonts w:ascii="Segoe UI" w:hAnsi="Segoe UI" w:cs="Segoe UI"/>
                    <w:szCs w:val="24"/>
                  </w:rPr>
                  <w:id w:val="758709718"/>
                  <w14:checkbox>
                    <w14:checked w14:val="1"/>
                    <w14:checkedState w14:val="2612" w14:font="MS Gothic"/>
                    <w14:uncheckedState w14:val="2610" w14:font="MS Gothic"/>
                  </w14:checkbox>
                </w:sdtPr>
                <w:sdtEndPr/>
                <w:sdtContent>
                  <w:tc>
                    <w:tcPr>
                      <w:tcW w:w="3647" w:type="dxa"/>
                    </w:tcPr>
                    <w:p w14:paraId="056C1B42" w14:textId="2EE69B35" w:rsidR="008B6298" w:rsidRDefault="00251BA7" w:rsidP="007F6C1B">
                      <w:pPr>
                        <w:autoSpaceDE w:val="0"/>
                        <w:autoSpaceDN w:val="0"/>
                        <w:adjustRightInd w:val="0"/>
                        <w:rPr>
                          <w:rFonts w:ascii="Segoe UI" w:hAnsi="Segoe UI" w:cs="Segoe UI"/>
                          <w:szCs w:val="24"/>
                        </w:rPr>
                      </w:pPr>
                      <w:r>
                        <w:rPr>
                          <w:rFonts w:ascii="MS Gothic" w:eastAsia="MS Gothic" w:hAnsi="MS Gothic" w:cs="Segoe UI" w:hint="eastAsia"/>
                          <w:szCs w:val="24"/>
                        </w:rPr>
                        <w:t>☒</w:t>
                      </w:r>
                    </w:p>
                  </w:tc>
                </w:sdtContent>
              </w:sdt>
            </w:tr>
            <w:tr w:rsidR="008B6298" w14:paraId="79D45AFF" w14:textId="77777777" w:rsidTr="00AE0BF1">
              <w:tc>
                <w:tcPr>
                  <w:tcW w:w="6187" w:type="dxa"/>
                </w:tcPr>
                <w:p w14:paraId="00D880FC" w14:textId="04C7558B" w:rsidR="008B6298" w:rsidRDefault="008B6298" w:rsidP="007F6C1B">
                  <w:pPr>
                    <w:autoSpaceDE w:val="0"/>
                    <w:autoSpaceDN w:val="0"/>
                    <w:adjustRightInd w:val="0"/>
                    <w:rPr>
                      <w:rFonts w:ascii="Segoe UI" w:hAnsi="Segoe UI" w:cs="Segoe UI"/>
                      <w:szCs w:val="24"/>
                    </w:rPr>
                  </w:pPr>
                  <w:r w:rsidRPr="00FB46E5">
                    <w:rPr>
                      <w:rFonts w:ascii="Segoe UI" w:hAnsi="Segoe UI" w:cs="Segoe UI"/>
                      <w:szCs w:val="24"/>
                    </w:rPr>
                    <w:t>Poverty in Rural Areas</w:t>
                  </w:r>
                </w:p>
              </w:tc>
              <w:sdt>
                <w:sdtPr>
                  <w:rPr>
                    <w:rFonts w:ascii="Segoe UI" w:hAnsi="Segoe UI" w:cs="Segoe UI"/>
                    <w:szCs w:val="24"/>
                  </w:rPr>
                  <w:id w:val="-1010360632"/>
                  <w14:checkbox>
                    <w14:checked w14:val="1"/>
                    <w14:checkedState w14:val="2612" w14:font="MS Gothic"/>
                    <w14:uncheckedState w14:val="2610" w14:font="MS Gothic"/>
                  </w14:checkbox>
                </w:sdtPr>
                <w:sdtEndPr/>
                <w:sdtContent>
                  <w:tc>
                    <w:tcPr>
                      <w:tcW w:w="3647" w:type="dxa"/>
                    </w:tcPr>
                    <w:p w14:paraId="0CD8F24E" w14:textId="4080F96B" w:rsidR="008B6298" w:rsidRDefault="00251BA7" w:rsidP="007F6C1B">
                      <w:pPr>
                        <w:autoSpaceDE w:val="0"/>
                        <w:autoSpaceDN w:val="0"/>
                        <w:adjustRightInd w:val="0"/>
                        <w:rPr>
                          <w:rFonts w:ascii="Segoe UI" w:hAnsi="Segoe UI" w:cs="Segoe UI"/>
                          <w:szCs w:val="24"/>
                        </w:rPr>
                      </w:pPr>
                      <w:r>
                        <w:rPr>
                          <w:rFonts w:ascii="MS Gothic" w:eastAsia="MS Gothic" w:hAnsi="MS Gothic" w:cs="Segoe UI" w:hint="eastAsia"/>
                          <w:szCs w:val="24"/>
                        </w:rPr>
                        <w:t>☒</w:t>
                      </w:r>
                    </w:p>
                  </w:tc>
                </w:sdtContent>
              </w:sdt>
            </w:tr>
            <w:tr w:rsidR="008B6298" w14:paraId="6136A66D" w14:textId="77777777" w:rsidTr="00AE0BF1">
              <w:tc>
                <w:tcPr>
                  <w:tcW w:w="6187" w:type="dxa"/>
                </w:tcPr>
                <w:p w14:paraId="584A7AFE" w14:textId="2EC1E96E" w:rsidR="008B6298" w:rsidRPr="00FB46E5" w:rsidRDefault="008B6298" w:rsidP="007F6C1B">
                  <w:pPr>
                    <w:autoSpaceDE w:val="0"/>
                    <w:autoSpaceDN w:val="0"/>
                    <w:adjustRightInd w:val="0"/>
                    <w:rPr>
                      <w:rFonts w:ascii="Segoe UI" w:hAnsi="Segoe UI" w:cs="Segoe UI"/>
                      <w:szCs w:val="24"/>
                    </w:rPr>
                  </w:pPr>
                  <w:r w:rsidRPr="00FB46E5">
                    <w:rPr>
                      <w:rFonts w:ascii="Segoe UI" w:hAnsi="Segoe UI" w:cs="Segoe UI"/>
                      <w:szCs w:val="24"/>
                    </w:rPr>
                    <w:t>Deprivation in Rural Areas</w:t>
                  </w:r>
                  <w:r w:rsidRPr="00FB46E5">
                    <w:rPr>
                      <w:rFonts w:ascii="Segoe UI" w:hAnsi="Segoe UI" w:cs="Segoe UI"/>
                      <w:szCs w:val="24"/>
                    </w:rPr>
                    <w:tab/>
                  </w:r>
                </w:p>
              </w:tc>
              <w:sdt>
                <w:sdtPr>
                  <w:rPr>
                    <w:rFonts w:ascii="Segoe UI" w:hAnsi="Segoe UI" w:cs="Segoe UI"/>
                    <w:szCs w:val="24"/>
                  </w:rPr>
                  <w:id w:val="-1490937817"/>
                  <w14:checkbox>
                    <w14:checked w14:val="1"/>
                    <w14:checkedState w14:val="2612" w14:font="MS Gothic"/>
                    <w14:uncheckedState w14:val="2610" w14:font="MS Gothic"/>
                  </w14:checkbox>
                </w:sdtPr>
                <w:sdtEndPr/>
                <w:sdtContent>
                  <w:tc>
                    <w:tcPr>
                      <w:tcW w:w="3647" w:type="dxa"/>
                    </w:tcPr>
                    <w:p w14:paraId="3C5D4541" w14:textId="5F84B2BB" w:rsidR="008B6298" w:rsidRDefault="00251BA7" w:rsidP="007F6C1B">
                      <w:pPr>
                        <w:autoSpaceDE w:val="0"/>
                        <w:autoSpaceDN w:val="0"/>
                        <w:adjustRightInd w:val="0"/>
                        <w:rPr>
                          <w:rFonts w:ascii="Segoe UI" w:hAnsi="Segoe UI" w:cs="Segoe UI"/>
                          <w:szCs w:val="24"/>
                        </w:rPr>
                      </w:pPr>
                      <w:r>
                        <w:rPr>
                          <w:rFonts w:ascii="MS Gothic" w:eastAsia="MS Gothic" w:hAnsi="MS Gothic" w:cs="Segoe UI" w:hint="eastAsia"/>
                          <w:szCs w:val="24"/>
                        </w:rPr>
                        <w:t>☒</w:t>
                      </w:r>
                    </w:p>
                  </w:tc>
                </w:sdtContent>
              </w:sdt>
            </w:tr>
            <w:tr w:rsidR="008B6298" w14:paraId="6D48C087" w14:textId="77777777" w:rsidTr="00AE0BF1">
              <w:tc>
                <w:tcPr>
                  <w:tcW w:w="6187" w:type="dxa"/>
                </w:tcPr>
                <w:p w14:paraId="37FE9370" w14:textId="21798150" w:rsidR="008B6298" w:rsidRPr="00FB46E5" w:rsidRDefault="008B6298" w:rsidP="007F6C1B">
                  <w:pPr>
                    <w:autoSpaceDE w:val="0"/>
                    <w:autoSpaceDN w:val="0"/>
                    <w:adjustRightInd w:val="0"/>
                    <w:rPr>
                      <w:rFonts w:ascii="Segoe UI" w:hAnsi="Segoe UI" w:cs="Segoe UI"/>
                      <w:szCs w:val="24"/>
                    </w:rPr>
                  </w:pPr>
                  <w:r w:rsidRPr="00FB46E5">
                    <w:rPr>
                      <w:rFonts w:ascii="Segoe UI" w:hAnsi="Segoe UI" w:cs="Segoe UI"/>
                      <w:szCs w:val="24"/>
                    </w:rPr>
                    <w:t>Rural Crime or Community Safety</w:t>
                  </w:r>
                </w:p>
              </w:tc>
              <w:sdt>
                <w:sdtPr>
                  <w:rPr>
                    <w:rFonts w:ascii="Segoe UI" w:hAnsi="Segoe UI" w:cs="Segoe UI"/>
                    <w:szCs w:val="24"/>
                  </w:rPr>
                  <w:id w:val="831486329"/>
                  <w14:checkbox>
                    <w14:checked w14:val="1"/>
                    <w14:checkedState w14:val="2612" w14:font="MS Gothic"/>
                    <w14:uncheckedState w14:val="2610" w14:font="MS Gothic"/>
                  </w14:checkbox>
                </w:sdtPr>
                <w:sdtEndPr/>
                <w:sdtContent>
                  <w:tc>
                    <w:tcPr>
                      <w:tcW w:w="3647" w:type="dxa"/>
                    </w:tcPr>
                    <w:p w14:paraId="3C6AEE67" w14:textId="51B6C012" w:rsidR="008B6298" w:rsidRDefault="00251BA7" w:rsidP="007F6C1B">
                      <w:pPr>
                        <w:autoSpaceDE w:val="0"/>
                        <w:autoSpaceDN w:val="0"/>
                        <w:adjustRightInd w:val="0"/>
                        <w:rPr>
                          <w:rFonts w:ascii="Segoe UI" w:hAnsi="Segoe UI" w:cs="Segoe UI"/>
                          <w:szCs w:val="24"/>
                        </w:rPr>
                      </w:pPr>
                      <w:r>
                        <w:rPr>
                          <w:rFonts w:ascii="MS Gothic" w:eastAsia="MS Gothic" w:hAnsi="MS Gothic" w:cs="Segoe UI" w:hint="eastAsia"/>
                          <w:szCs w:val="24"/>
                        </w:rPr>
                        <w:t>☒</w:t>
                      </w:r>
                    </w:p>
                  </w:tc>
                </w:sdtContent>
              </w:sdt>
            </w:tr>
            <w:tr w:rsidR="008B6298" w14:paraId="3EE7F3FA" w14:textId="77777777" w:rsidTr="00AE0BF1">
              <w:tc>
                <w:tcPr>
                  <w:tcW w:w="6187" w:type="dxa"/>
                </w:tcPr>
                <w:p w14:paraId="4F5B3EF4" w14:textId="594DF2F5" w:rsidR="008B6298" w:rsidRPr="00FB46E5" w:rsidRDefault="008B6298" w:rsidP="007F6C1B">
                  <w:pPr>
                    <w:autoSpaceDE w:val="0"/>
                    <w:autoSpaceDN w:val="0"/>
                    <w:adjustRightInd w:val="0"/>
                    <w:rPr>
                      <w:rFonts w:ascii="Segoe UI" w:hAnsi="Segoe UI" w:cs="Segoe UI"/>
                      <w:szCs w:val="24"/>
                    </w:rPr>
                  </w:pPr>
                  <w:r w:rsidRPr="00FB46E5">
                    <w:rPr>
                      <w:rFonts w:ascii="Segoe UI" w:hAnsi="Segoe UI" w:cs="Segoe UI"/>
                      <w:szCs w:val="24"/>
                    </w:rPr>
                    <w:t>Rural Development</w:t>
                  </w:r>
                  <w:r w:rsidRPr="00FB46E5">
                    <w:rPr>
                      <w:rFonts w:ascii="Segoe UI" w:hAnsi="Segoe UI" w:cs="Segoe UI"/>
                      <w:szCs w:val="24"/>
                    </w:rPr>
                    <w:tab/>
                  </w:r>
                </w:p>
              </w:tc>
              <w:sdt>
                <w:sdtPr>
                  <w:rPr>
                    <w:rFonts w:ascii="Segoe UI" w:hAnsi="Segoe UI" w:cs="Segoe UI"/>
                    <w:szCs w:val="24"/>
                  </w:rPr>
                  <w:id w:val="2022737609"/>
                  <w14:checkbox>
                    <w14:checked w14:val="1"/>
                    <w14:checkedState w14:val="2612" w14:font="MS Gothic"/>
                    <w14:uncheckedState w14:val="2610" w14:font="MS Gothic"/>
                  </w14:checkbox>
                </w:sdtPr>
                <w:sdtEndPr/>
                <w:sdtContent>
                  <w:tc>
                    <w:tcPr>
                      <w:tcW w:w="3647" w:type="dxa"/>
                    </w:tcPr>
                    <w:p w14:paraId="7A8AEE61" w14:textId="14894E13" w:rsidR="008B6298" w:rsidRDefault="00251BA7" w:rsidP="007F6C1B">
                      <w:pPr>
                        <w:autoSpaceDE w:val="0"/>
                        <w:autoSpaceDN w:val="0"/>
                        <w:adjustRightInd w:val="0"/>
                        <w:rPr>
                          <w:rFonts w:ascii="Segoe UI" w:hAnsi="Segoe UI" w:cs="Segoe UI"/>
                          <w:szCs w:val="24"/>
                        </w:rPr>
                      </w:pPr>
                      <w:r>
                        <w:rPr>
                          <w:rFonts w:ascii="MS Gothic" w:eastAsia="MS Gothic" w:hAnsi="MS Gothic" w:cs="Segoe UI" w:hint="eastAsia"/>
                          <w:szCs w:val="24"/>
                        </w:rPr>
                        <w:t>☒</w:t>
                      </w:r>
                    </w:p>
                  </w:tc>
                </w:sdtContent>
              </w:sdt>
            </w:tr>
            <w:tr w:rsidR="008B6298" w14:paraId="3A8A6777" w14:textId="77777777" w:rsidTr="00AE0BF1">
              <w:tc>
                <w:tcPr>
                  <w:tcW w:w="6187" w:type="dxa"/>
                </w:tcPr>
                <w:p w14:paraId="1177130F" w14:textId="77777777" w:rsidR="00831E86" w:rsidRDefault="00831E86" w:rsidP="007F6C1B">
                  <w:pPr>
                    <w:autoSpaceDE w:val="0"/>
                    <w:autoSpaceDN w:val="0"/>
                    <w:adjustRightInd w:val="0"/>
                    <w:rPr>
                      <w:rFonts w:ascii="Segoe UI" w:hAnsi="Segoe UI" w:cs="Segoe UI"/>
                      <w:szCs w:val="24"/>
                    </w:rPr>
                  </w:pPr>
                </w:p>
                <w:p w14:paraId="4F6953AB" w14:textId="4AFE1BA3" w:rsidR="008B6298" w:rsidRPr="00FB46E5" w:rsidRDefault="008B6298" w:rsidP="007F6C1B">
                  <w:pPr>
                    <w:autoSpaceDE w:val="0"/>
                    <w:autoSpaceDN w:val="0"/>
                    <w:adjustRightInd w:val="0"/>
                    <w:rPr>
                      <w:rFonts w:ascii="Segoe UI" w:hAnsi="Segoe UI" w:cs="Segoe UI"/>
                      <w:szCs w:val="24"/>
                    </w:rPr>
                  </w:pPr>
                  <w:r>
                    <w:rPr>
                      <w:rFonts w:ascii="Segoe UI" w:hAnsi="Segoe UI" w:cs="Segoe UI"/>
                      <w:szCs w:val="24"/>
                    </w:rPr>
                    <w:t>Other (please state)</w:t>
                  </w:r>
                </w:p>
              </w:tc>
              <w:tc>
                <w:tcPr>
                  <w:tcW w:w="3647" w:type="dxa"/>
                </w:tcPr>
                <w:p w14:paraId="16BBB7E4" w14:textId="04AD1B95" w:rsidR="008B6298" w:rsidRDefault="008B6298" w:rsidP="007F6C1B">
                  <w:pPr>
                    <w:autoSpaceDE w:val="0"/>
                    <w:autoSpaceDN w:val="0"/>
                    <w:adjustRightInd w:val="0"/>
                    <w:rPr>
                      <w:rFonts w:ascii="Segoe UI" w:hAnsi="Segoe UI" w:cs="Segoe UI"/>
                      <w:szCs w:val="24"/>
                    </w:rPr>
                  </w:pPr>
                  <w:r w:rsidRPr="008B6298">
                    <w:rPr>
                      <w:rFonts w:ascii="Segoe UI" w:hAnsi="Segoe UI" w:cs="Segoe UI"/>
                      <w:noProof/>
                      <w:szCs w:val="24"/>
                      <w:lang w:val="en-US"/>
                    </w:rPr>
                    <mc:AlternateContent>
                      <mc:Choice Requires="wps">
                        <w:drawing>
                          <wp:inline distT="0" distB="0" distL="0" distR="0" wp14:anchorId="0007E0A6" wp14:editId="4405D7B3">
                            <wp:extent cx="3170555" cy="552450"/>
                            <wp:effectExtent l="0" t="0" r="10795" b="19050"/>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70555" cy="552450"/>
                                    </a:xfrm>
                                    <a:prstGeom prst="rect">
                                      <a:avLst/>
                                    </a:prstGeom>
                                    <a:solidFill>
                                      <a:srgbClr val="FFFFFF"/>
                                    </a:solidFill>
                                    <a:ln w="9525">
                                      <a:solidFill>
                                        <a:srgbClr val="000000"/>
                                      </a:solidFill>
                                      <a:miter lim="800000"/>
                                      <a:headEnd/>
                                      <a:tailEnd/>
                                    </a:ln>
                                  </wps:spPr>
                                  <wps:txbx>
                                    <w:txbxContent>
                                      <w:p w14:paraId="5E0BC5B8" w14:textId="61557CF1" w:rsidR="008B6298" w:rsidRDefault="00B00E81">
                                        <w:r>
                                          <w:t>Children and young people/child rights in rural areas</w:t>
                                        </w:r>
                                      </w:p>
                                    </w:txbxContent>
                                  </wps:txbx>
                                  <wps:bodyPr rot="0" vert="horz" wrap="square" lIns="91440" tIns="45720" rIns="91440" bIns="45720" anchor="t" anchorCtr="0">
                                    <a:noAutofit/>
                                  </wps:bodyPr>
                                </wps:wsp>
                              </a:graphicData>
                            </a:graphic>
                          </wp:inline>
                        </w:drawing>
                      </mc:Choice>
                      <mc:Fallback>
                        <w:pict>
                          <v:shape w14:anchorId="0007E0A6" id="_x0000_s1038" type="#_x0000_t202" style="width:249.65pt;height:4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">
                            <v:textbox>
                              <w:txbxContent>
                                <w:p w14:paraId="5E0BC5B8" w14:textId="61557CF1" w:rsidR="008B6298" w:rsidRDefault="00B00E81">
                                  <w:r>
                                    <w:t>Children and young people/child rights in rural areas</w:t>
                                  </w:r>
                                </w:p>
                              </w:txbxContent>
                            </v:textbox>
                            <w10:anchorlock/>
                          </v:shape>
                        </w:pict>
                      </mc:Fallback>
                    </mc:AlternateContent>
                  </w:r>
                </w:p>
              </w:tc>
            </w:tr>
          </w:tbl>
          <w:p w14:paraId="33A3958F" w14:textId="77777777" w:rsidR="008B6298" w:rsidRDefault="008B6298" w:rsidP="007F6C1B">
            <w:pPr>
              <w:autoSpaceDE w:val="0"/>
              <w:autoSpaceDN w:val="0"/>
              <w:adjustRightInd w:val="0"/>
              <w:rPr>
                <w:rFonts w:ascii="Segoe UI" w:hAnsi="Segoe UI" w:cs="Segoe UI"/>
                <w:szCs w:val="24"/>
              </w:rPr>
            </w:pPr>
          </w:p>
          <w:p w14:paraId="738769BB" w14:textId="77777777" w:rsidR="00831E86" w:rsidRDefault="007F6C1B" w:rsidP="00831E86">
            <w:pPr>
              <w:autoSpaceDE w:val="0"/>
              <w:autoSpaceDN w:val="0"/>
              <w:adjustRightInd w:val="0"/>
              <w:rPr>
                <w:rFonts w:ascii="Segoe UI" w:hAnsi="Segoe UI" w:cs="Segoe UI"/>
                <w:szCs w:val="24"/>
              </w:rPr>
            </w:pPr>
            <w:r w:rsidRPr="00FB46E5">
              <w:rPr>
                <w:rFonts w:ascii="Segoe UI" w:hAnsi="Segoe UI" w:cs="Segoe UI"/>
                <w:szCs w:val="24"/>
              </w:rPr>
              <w:tab/>
            </w:r>
            <w:r w:rsidRPr="00FB46E5">
              <w:rPr>
                <w:rFonts w:ascii="Segoe UI" w:hAnsi="Segoe UI" w:cs="Segoe UI"/>
                <w:szCs w:val="24"/>
              </w:rPr>
              <w:tab/>
              <w:t xml:space="preserve">                                    </w:t>
            </w:r>
          </w:p>
          <w:p w14:paraId="2294A79E" w14:textId="01731603" w:rsidR="00584711" w:rsidRPr="00FB46E5" w:rsidRDefault="00584711" w:rsidP="00307C21">
            <w:pPr>
              <w:autoSpaceDE w:val="0"/>
              <w:autoSpaceDN w:val="0"/>
              <w:adjustRightInd w:val="0"/>
              <w:rPr>
                <w:rFonts w:ascii="Segoe UI" w:hAnsi="Segoe UI" w:cs="Segoe UI"/>
                <w:b/>
                <w:szCs w:val="24"/>
                <w:lang w:val="en-US"/>
              </w:rPr>
            </w:pPr>
            <w:r w:rsidRPr="00FB46E5">
              <w:rPr>
                <w:rFonts w:ascii="Segoe UI" w:hAnsi="Segoe UI" w:cs="Segoe UI"/>
                <w:b/>
                <w:szCs w:val="24"/>
                <w:lang w:val="en-US"/>
              </w:rPr>
              <w:t>(If the response to Section 3.2a was yes go to 3.3a)</w:t>
            </w:r>
          </w:p>
        </w:tc>
      </w:tr>
      <w:tr w:rsidR="00BA7269" w:rsidRPr="00FB46E5" w14:paraId="2FEA9CD1" w14:textId="77777777" w:rsidTr="00026E55">
        <w:tc>
          <w:tcPr>
            <w:tcW w:w="10060" w:type="dxa"/>
            <w:shd w:val="clear" w:color="auto" w:fill="ACC8EA"/>
          </w:tcPr>
          <w:p w14:paraId="5DC6D51D" w14:textId="01DFA946" w:rsidR="00BA7269" w:rsidRPr="00FB46E5" w:rsidRDefault="00264A05" w:rsidP="007F6C1B">
            <w:pPr>
              <w:autoSpaceDE w:val="0"/>
              <w:autoSpaceDN w:val="0"/>
              <w:adjustRightInd w:val="0"/>
              <w:rPr>
                <w:rFonts w:ascii="Segoe UI" w:hAnsi="Segoe UI" w:cs="Segoe UI"/>
                <w:szCs w:val="24"/>
              </w:rPr>
            </w:pPr>
            <w:r w:rsidRPr="00FB46E5">
              <w:rPr>
                <w:rFonts w:ascii="Segoe UI" w:hAnsi="Segoe UI" w:cs="Segoe UI"/>
                <w:b/>
                <w:szCs w:val="24"/>
                <w:shd w:val="clear" w:color="auto" w:fill="ACC8EA"/>
                <w:lang w:val="en-US"/>
              </w:rPr>
              <w:lastRenderedPageBreak/>
              <w:t>3.</w:t>
            </w:r>
            <w:r w:rsidR="00BA7269" w:rsidRPr="00FB46E5">
              <w:rPr>
                <w:rFonts w:ascii="Segoe UI" w:hAnsi="Segoe UI" w:cs="Segoe UI"/>
                <w:b/>
                <w:szCs w:val="24"/>
                <w:shd w:val="clear" w:color="auto" w:fill="ACC8EA"/>
                <w:lang w:val="en-US"/>
              </w:rPr>
              <w:t>2e Please explain why the Policy, Strateg</w:t>
            </w:r>
            <w:r w:rsidR="008B6298">
              <w:rPr>
                <w:rFonts w:ascii="Segoe UI" w:hAnsi="Segoe UI" w:cs="Segoe UI"/>
                <w:b/>
                <w:szCs w:val="24"/>
                <w:shd w:val="clear" w:color="auto" w:fill="ACC8EA"/>
                <w:lang w:val="en-US"/>
              </w:rPr>
              <w:t>y, Plan or Public Service is not</w:t>
            </w:r>
            <w:r w:rsidR="00BA7269" w:rsidRPr="00FB46E5">
              <w:rPr>
                <w:rFonts w:ascii="Segoe UI" w:hAnsi="Segoe UI" w:cs="Segoe UI"/>
                <w:b/>
                <w:szCs w:val="24"/>
                <w:shd w:val="clear" w:color="auto" w:fill="ACC8EA"/>
                <w:lang w:val="en-US"/>
              </w:rPr>
              <w:t xml:space="preserve"> intended to</w:t>
            </w:r>
            <w:r w:rsidR="00BA7269" w:rsidRPr="00FB46E5">
              <w:rPr>
                <w:rFonts w:ascii="Segoe UI" w:hAnsi="Segoe UI" w:cs="Segoe UI"/>
                <w:b/>
                <w:szCs w:val="24"/>
                <w:shd w:val="clear" w:color="auto" w:fill="8496B0" w:themeFill="text2" w:themeFillTint="99"/>
                <w:lang w:val="en-US"/>
              </w:rPr>
              <w:t xml:space="preserve"> </w:t>
            </w:r>
            <w:r w:rsidR="00BA7269" w:rsidRPr="00FB46E5">
              <w:rPr>
                <w:rFonts w:ascii="Segoe UI" w:hAnsi="Segoe UI" w:cs="Segoe UI"/>
                <w:b/>
                <w:szCs w:val="24"/>
                <w:shd w:val="clear" w:color="auto" w:fill="ACC8EA"/>
                <w:lang w:val="en-US"/>
              </w:rPr>
              <w:t>impact on people in rural areas</w:t>
            </w:r>
          </w:p>
        </w:tc>
      </w:tr>
      <w:tr w:rsidR="008B7D81" w:rsidRPr="00FB46E5" w14:paraId="19E9C634" w14:textId="77777777" w:rsidTr="00026E55">
        <w:tc>
          <w:tcPr>
            <w:tcW w:w="10060" w:type="dxa"/>
            <w:shd w:val="clear" w:color="auto" w:fill="DAE7F6"/>
          </w:tcPr>
          <w:p w14:paraId="568ECB40" w14:textId="77777777" w:rsidR="008B7D81" w:rsidRPr="00FB46E5" w:rsidRDefault="008B7D81" w:rsidP="00C70158">
            <w:pPr>
              <w:autoSpaceDE w:val="0"/>
              <w:autoSpaceDN w:val="0"/>
              <w:adjustRightInd w:val="0"/>
              <w:rPr>
                <w:rFonts w:ascii="Segoe UI" w:hAnsi="Segoe UI" w:cs="Segoe UI"/>
                <w:b/>
                <w:szCs w:val="24"/>
              </w:rPr>
            </w:pPr>
          </w:p>
          <w:p w14:paraId="20949607" w14:textId="0EC95223" w:rsidR="007F6C1B" w:rsidRPr="00251BA7" w:rsidRDefault="00251BA7" w:rsidP="00C70158">
            <w:pPr>
              <w:autoSpaceDE w:val="0"/>
              <w:autoSpaceDN w:val="0"/>
              <w:adjustRightInd w:val="0"/>
              <w:rPr>
                <w:rFonts w:ascii="Segoe UI" w:hAnsi="Segoe UI" w:cs="Segoe UI"/>
                <w:bCs/>
                <w:szCs w:val="24"/>
              </w:rPr>
            </w:pPr>
            <w:r w:rsidRPr="00251BA7">
              <w:rPr>
                <w:rFonts w:ascii="Segoe UI" w:hAnsi="Segoe UI" w:cs="Segoe UI"/>
                <w:bCs/>
                <w:szCs w:val="24"/>
              </w:rPr>
              <w:t xml:space="preserve">Not applicable </w:t>
            </w:r>
          </w:p>
          <w:p w14:paraId="1A03ABFD" w14:textId="77777777" w:rsidR="007E3215" w:rsidRPr="00FB46E5" w:rsidRDefault="007E3215" w:rsidP="00C70158">
            <w:pPr>
              <w:autoSpaceDE w:val="0"/>
              <w:autoSpaceDN w:val="0"/>
              <w:adjustRightInd w:val="0"/>
              <w:rPr>
                <w:rFonts w:ascii="Segoe UI" w:hAnsi="Segoe UI" w:cs="Segoe UI"/>
                <w:b/>
                <w:szCs w:val="24"/>
              </w:rPr>
            </w:pPr>
          </w:p>
        </w:tc>
      </w:tr>
    </w:tbl>
    <w:p w14:paraId="386582B2" w14:textId="77777777" w:rsidR="00B70EDA" w:rsidRPr="00FB46E5" w:rsidRDefault="00B70EDA">
      <w:pPr>
        <w:rPr>
          <w:rFonts w:ascii="Segoe UI" w:hAnsi="Segoe UI" w:cs="Segoe UI"/>
          <w:szCs w:val="24"/>
        </w:rPr>
      </w:pPr>
    </w:p>
    <w:p w14:paraId="2953BD48" w14:textId="77777777" w:rsidR="00B70EDA" w:rsidRPr="00FB46E5" w:rsidRDefault="00B70EDA" w:rsidP="00026E55">
      <w:pPr>
        <w:shd w:val="clear" w:color="auto" w:fill="323E4F" w:themeFill="text2" w:themeFillShade="BF"/>
        <w:ind w:right="-705"/>
        <w:rPr>
          <w:rFonts w:ascii="Segoe UI" w:hAnsi="Segoe UI" w:cs="Segoe UI"/>
          <w:color w:val="FFFFFF" w:themeColor="background1"/>
          <w:szCs w:val="24"/>
        </w:rPr>
      </w:pPr>
      <w:r w:rsidRPr="00FB46E5">
        <w:rPr>
          <w:rFonts w:ascii="Segoe UI" w:hAnsi="Segoe UI" w:cs="Segoe UI"/>
          <w:b/>
          <w:color w:val="FFFFFF" w:themeColor="background1"/>
          <w:szCs w:val="24"/>
          <w:lang w:val="en-US"/>
        </w:rPr>
        <w:t>3.</w:t>
      </w:r>
      <w:r w:rsidR="00264A05" w:rsidRPr="00FB46E5">
        <w:rPr>
          <w:rFonts w:ascii="Segoe UI" w:hAnsi="Segoe UI" w:cs="Segoe UI"/>
          <w:b/>
          <w:color w:val="FFFFFF" w:themeColor="background1"/>
          <w:szCs w:val="24"/>
          <w:lang w:val="en-US"/>
        </w:rPr>
        <w:t>3</w:t>
      </w:r>
      <w:r w:rsidRPr="00FB46E5">
        <w:rPr>
          <w:rFonts w:ascii="Segoe UI" w:hAnsi="Segoe UI" w:cs="Segoe UI"/>
          <w:b/>
          <w:color w:val="FFFFFF" w:themeColor="background1"/>
          <w:szCs w:val="24"/>
          <w:lang w:val="en-US"/>
        </w:rPr>
        <w:t xml:space="preserve"> Identifying the Social and Economic Needs of Persons in Rural Areas</w:t>
      </w:r>
    </w:p>
    <w:tbl>
      <w:tblPr>
        <w:tblStyle w:val="TableGrid"/>
        <w:tblW w:w="10060" w:type="dxa"/>
        <w:tblLook w:val="04A0" w:firstRow="1" w:lastRow="0" w:firstColumn="1" w:lastColumn="0" w:noHBand="0" w:noVBand="1"/>
      </w:tblPr>
      <w:tblGrid>
        <w:gridCol w:w="10060"/>
      </w:tblGrid>
      <w:tr w:rsidR="00831E86" w:rsidRPr="00FB46E5" w14:paraId="2F5FE672" w14:textId="77777777" w:rsidTr="00026E55">
        <w:tc>
          <w:tcPr>
            <w:tcW w:w="10060" w:type="dxa"/>
            <w:shd w:val="clear" w:color="auto" w:fill="ACC8EA"/>
          </w:tcPr>
          <w:p w14:paraId="05FBFE85" w14:textId="2757DB8E" w:rsidR="00831E86" w:rsidRPr="00FB46E5" w:rsidRDefault="00831E86" w:rsidP="00831E86">
            <w:pPr>
              <w:autoSpaceDE w:val="0"/>
              <w:autoSpaceDN w:val="0"/>
              <w:adjustRightInd w:val="0"/>
              <w:ind w:left="22"/>
              <w:rPr>
                <w:rFonts w:ascii="Segoe UI" w:hAnsi="Segoe UI" w:cs="Segoe UI"/>
                <w:b/>
                <w:szCs w:val="24"/>
                <w:lang w:val="en-US"/>
              </w:rPr>
            </w:pPr>
            <w:r>
              <w:rPr>
                <w:rFonts w:ascii="Segoe UI" w:hAnsi="Segoe UI" w:cs="Segoe UI"/>
                <w:b/>
                <w:szCs w:val="24"/>
                <w:shd w:val="clear" w:color="auto" w:fill="ACC8EA"/>
                <w:lang w:val="en-US"/>
              </w:rPr>
              <w:t xml:space="preserve">3.3a </w:t>
            </w:r>
            <w:r w:rsidRPr="00AE0BF1">
              <w:rPr>
                <w:rFonts w:ascii="Segoe UI" w:hAnsi="Segoe UI" w:cs="Segoe UI"/>
                <w:b/>
                <w:szCs w:val="24"/>
                <w:lang w:val="en-US"/>
              </w:rPr>
              <w:t>Has the Public Authority taken steps to identify the social and economic needs of people in rural areas that are relevant to the Policy, Strategy, Plan or Public Service?</w:t>
            </w:r>
          </w:p>
        </w:tc>
      </w:tr>
      <w:tr w:rsidR="00FB5801" w:rsidRPr="00FB46E5" w14:paraId="4B96A116" w14:textId="77777777" w:rsidTr="00FB5801">
        <w:tc>
          <w:tcPr>
            <w:tcW w:w="10060" w:type="dxa"/>
            <w:shd w:val="clear" w:color="auto" w:fill="DEEAF6" w:themeFill="accent1" w:themeFillTint="33"/>
          </w:tcPr>
          <w:p w14:paraId="7CDF2FFE" w14:textId="565DB17C" w:rsidR="00FB5801" w:rsidRDefault="00FB5801" w:rsidP="00FB5801">
            <w:pPr>
              <w:autoSpaceDE w:val="0"/>
              <w:autoSpaceDN w:val="0"/>
              <w:adjustRightInd w:val="0"/>
              <w:ind w:left="22"/>
              <w:rPr>
                <w:rFonts w:ascii="Segoe UI" w:hAnsi="Segoe UI" w:cs="Segoe UI"/>
                <w:b/>
                <w:szCs w:val="24"/>
                <w:shd w:val="clear" w:color="auto" w:fill="ACC8EA"/>
                <w:lang w:val="en-US"/>
              </w:rPr>
            </w:pPr>
          </w:p>
          <w:p w14:paraId="5CA927EC" w14:textId="66362B36" w:rsidR="00FB5801" w:rsidRDefault="00FB5801" w:rsidP="00FB5801">
            <w:pPr>
              <w:autoSpaceDE w:val="0"/>
              <w:autoSpaceDN w:val="0"/>
              <w:adjustRightInd w:val="0"/>
              <w:rPr>
                <w:rFonts w:ascii="Segoe UI" w:hAnsi="Segoe UI" w:cs="Segoe UI"/>
                <w:b/>
                <w:szCs w:val="24"/>
                <w:lang w:val="en-US"/>
              </w:rPr>
            </w:pPr>
            <w:r>
              <w:rPr>
                <w:rFonts w:ascii="Segoe UI" w:hAnsi="Segoe UI" w:cs="Segoe UI"/>
                <w:b/>
                <w:szCs w:val="24"/>
                <w:lang w:val="en-US"/>
              </w:rPr>
              <w:t xml:space="preserve">Yes      </w:t>
            </w:r>
            <w:sdt>
              <w:sdtPr>
                <w:rPr>
                  <w:rFonts w:ascii="Segoe UI" w:hAnsi="Segoe UI" w:cs="Segoe UI"/>
                  <w:b/>
                  <w:szCs w:val="24"/>
                  <w:lang w:val="en-US"/>
                </w:rPr>
                <w:id w:val="1047714838"/>
                <w14:checkbox>
                  <w14:checked w14:val="1"/>
                  <w14:checkedState w14:val="2612" w14:font="MS Gothic"/>
                  <w14:uncheckedState w14:val="2610" w14:font="MS Gothic"/>
                </w14:checkbox>
              </w:sdtPr>
              <w:sdtEndPr/>
              <w:sdtContent>
                <w:r w:rsidR="00307C21">
                  <w:rPr>
                    <w:rFonts w:ascii="MS Gothic" w:eastAsia="MS Gothic" w:hAnsi="MS Gothic" w:cs="Segoe UI" w:hint="eastAsia"/>
                    <w:b/>
                    <w:szCs w:val="24"/>
                    <w:lang w:val="en-US"/>
                  </w:rPr>
                  <w:t>☒</w:t>
                </w:r>
              </w:sdtContent>
            </w:sdt>
            <w:r>
              <w:rPr>
                <w:rFonts w:ascii="Segoe UI" w:hAnsi="Segoe UI" w:cs="Segoe UI"/>
                <w:b/>
                <w:szCs w:val="24"/>
                <w:lang w:val="en-US"/>
              </w:rPr>
              <w:t xml:space="preserve">          No       </w:t>
            </w:r>
            <w:sdt>
              <w:sdtPr>
                <w:rPr>
                  <w:rFonts w:ascii="Segoe UI" w:hAnsi="Segoe UI" w:cs="Segoe UI"/>
                  <w:b/>
                  <w:szCs w:val="24"/>
                  <w:lang w:val="en-US"/>
                </w:rPr>
                <w:id w:val="-41755124"/>
                <w14:checkbox>
                  <w14:checked w14:val="0"/>
                  <w14:checkedState w14:val="2612" w14:font="MS Gothic"/>
                  <w14:uncheckedState w14:val="2610" w14:font="MS Gothic"/>
                </w14:checkbox>
              </w:sdtPr>
              <w:sdtEndPr/>
              <w:sdtContent>
                <w:r>
                  <w:rPr>
                    <w:rFonts w:ascii="MS Gothic" w:eastAsia="MS Gothic" w:hAnsi="MS Gothic" w:cs="Segoe UI" w:hint="eastAsia"/>
                    <w:b/>
                    <w:szCs w:val="24"/>
                    <w:lang w:val="en-US"/>
                  </w:rPr>
                  <w:t>☐</w:t>
                </w:r>
              </w:sdtContent>
            </w:sdt>
          </w:p>
          <w:p w14:paraId="5AB5FEE4" w14:textId="77777777" w:rsidR="00FB5801" w:rsidRDefault="00FB5801" w:rsidP="00FB5801">
            <w:pPr>
              <w:autoSpaceDE w:val="0"/>
              <w:autoSpaceDN w:val="0"/>
              <w:adjustRightInd w:val="0"/>
              <w:ind w:left="22"/>
              <w:rPr>
                <w:rFonts w:ascii="Segoe UI" w:hAnsi="Segoe UI" w:cs="Segoe UI"/>
                <w:b/>
                <w:szCs w:val="24"/>
                <w:lang w:val="en-US"/>
              </w:rPr>
            </w:pPr>
          </w:p>
          <w:p w14:paraId="04B4DB33" w14:textId="188FAB94" w:rsidR="00FB5801" w:rsidRDefault="00FB5801" w:rsidP="00FB5801">
            <w:pPr>
              <w:autoSpaceDE w:val="0"/>
              <w:autoSpaceDN w:val="0"/>
              <w:adjustRightInd w:val="0"/>
              <w:ind w:left="22"/>
              <w:rPr>
                <w:rFonts w:ascii="Segoe UI" w:hAnsi="Segoe UI" w:cs="Segoe UI"/>
                <w:b/>
                <w:szCs w:val="24"/>
                <w:shd w:val="clear" w:color="auto" w:fill="ACC8EA"/>
                <w:lang w:val="en-US"/>
              </w:rPr>
            </w:pPr>
            <w:r w:rsidRPr="00FB5801">
              <w:rPr>
                <w:rFonts w:ascii="Segoe UI" w:hAnsi="Segoe UI" w:cs="Segoe UI"/>
                <w:b/>
                <w:szCs w:val="24"/>
                <w:lang w:val="en-US"/>
              </w:rPr>
              <w:t>If the response is No Go to Section 3.3e</w:t>
            </w:r>
          </w:p>
          <w:p w14:paraId="28186991" w14:textId="6EDBAF40" w:rsidR="00FB5801" w:rsidRDefault="00FB5801" w:rsidP="00FB5801">
            <w:pPr>
              <w:autoSpaceDE w:val="0"/>
              <w:autoSpaceDN w:val="0"/>
              <w:adjustRightInd w:val="0"/>
              <w:ind w:left="22"/>
              <w:rPr>
                <w:rFonts w:ascii="Segoe UI" w:hAnsi="Segoe UI" w:cs="Segoe UI"/>
                <w:b/>
                <w:szCs w:val="24"/>
                <w:shd w:val="clear" w:color="auto" w:fill="ACC8EA"/>
                <w:lang w:val="en-US"/>
              </w:rPr>
            </w:pPr>
          </w:p>
        </w:tc>
      </w:tr>
      <w:tr w:rsidR="008B7D81" w:rsidRPr="00FB46E5" w14:paraId="6FAF9338" w14:textId="77777777" w:rsidTr="00026E55">
        <w:tc>
          <w:tcPr>
            <w:tcW w:w="10060" w:type="dxa"/>
            <w:shd w:val="clear" w:color="auto" w:fill="ACC8EA"/>
          </w:tcPr>
          <w:p w14:paraId="0A621440" w14:textId="77777777" w:rsidR="008B7D81" w:rsidRPr="00FB46E5" w:rsidRDefault="00264A05" w:rsidP="00584711">
            <w:pPr>
              <w:autoSpaceDE w:val="0"/>
              <w:autoSpaceDN w:val="0"/>
              <w:adjustRightInd w:val="0"/>
              <w:ind w:left="447" w:hanging="425"/>
              <w:rPr>
                <w:rFonts w:ascii="Segoe UI" w:hAnsi="Segoe UI" w:cs="Segoe UI"/>
                <w:b/>
                <w:szCs w:val="24"/>
              </w:rPr>
            </w:pPr>
            <w:r w:rsidRPr="00FB46E5">
              <w:rPr>
                <w:rFonts w:ascii="Segoe UI" w:hAnsi="Segoe UI" w:cs="Segoe UI"/>
                <w:b/>
                <w:szCs w:val="24"/>
                <w:lang w:val="en-US"/>
              </w:rPr>
              <w:t>3.</w:t>
            </w:r>
            <w:r w:rsidR="007E3215" w:rsidRPr="00FB46E5">
              <w:rPr>
                <w:rFonts w:ascii="Segoe UI" w:hAnsi="Segoe UI" w:cs="Segoe UI"/>
                <w:b/>
                <w:szCs w:val="24"/>
                <w:lang w:val="en-US"/>
              </w:rPr>
              <w:t>3</w:t>
            </w:r>
            <w:r w:rsidR="00B70EDA" w:rsidRPr="00FB46E5">
              <w:rPr>
                <w:rFonts w:ascii="Segoe UI" w:hAnsi="Segoe UI" w:cs="Segoe UI"/>
                <w:b/>
                <w:szCs w:val="24"/>
                <w:lang w:val="en-US"/>
              </w:rPr>
              <w:t>b</w:t>
            </w:r>
            <w:r w:rsidR="007E3215" w:rsidRPr="00FB46E5">
              <w:rPr>
                <w:rFonts w:ascii="Segoe UI" w:hAnsi="Segoe UI" w:cs="Segoe UI"/>
                <w:b/>
                <w:szCs w:val="24"/>
                <w:lang w:val="en-US"/>
              </w:rPr>
              <w:t>. Please indicate which of the following methods or information sources we used by the Public Authority to identify the social and economic needs of people in rural areas</w:t>
            </w:r>
          </w:p>
        </w:tc>
      </w:tr>
      <w:tr w:rsidR="008B7D81" w:rsidRPr="00FB46E5" w14:paraId="126B7F3C" w14:textId="77777777" w:rsidTr="00026E55">
        <w:tc>
          <w:tcPr>
            <w:tcW w:w="10060" w:type="dxa"/>
          </w:tcPr>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17"/>
              <w:gridCol w:w="4917"/>
            </w:tblGrid>
            <w:tr w:rsidR="00FB5801" w14:paraId="0316BEDC" w14:textId="77777777" w:rsidTr="00FB5801">
              <w:tc>
                <w:tcPr>
                  <w:tcW w:w="4917" w:type="dxa"/>
                </w:tcPr>
                <w:p w14:paraId="097731E2" w14:textId="77777777" w:rsidR="00FB5801" w:rsidRPr="00FB46E5" w:rsidRDefault="00FB5801" w:rsidP="00FB5801">
                  <w:pPr>
                    <w:autoSpaceDE w:val="0"/>
                    <w:autoSpaceDN w:val="0"/>
                    <w:adjustRightInd w:val="0"/>
                    <w:spacing w:after="0"/>
                    <w:rPr>
                      <w:rFonts w:ascii="Segoe UI" w:hAnsi="Segoe UI" w:cs="Segoe UI"/>
                      <w:b/>
                      <w:szCs w:val="24"/>
                    </w:rPr>
                  </w:pPr>
                  <w:r w:rsidRPr="00FB46E5">
                    <w:rPr>
                      <w:rFonts w:ascii="Segoe UI" w:hAnsi="Segoe UI" w:cs="Segoe UI"/>
                      <w:b/>
                      <w:szCs w:val="24"/>
                    </w:rPr>
                    <w:t xml:space="preserve">Consultation with Rural Stakeholders </w:t>
                  </w:r>
                </w:p>
                <w:p w14:paraId="4CA1BEC1" w14:textId="77777777" w:rsidR="00FB5801" w:rsidRDefault="00FB5801" w:rsidP="00FB5801">
                  <w:pPr>
                    <w:autoSpaceDE w:val="0"/>
                    <w:autoSpaceDN w:val="0"/>
                    <w:adjustRightInd w:val="0"/>
                    <w:spacing w:after="0"/>
                    <w:rPr>
                      <w:rFonts w:ascii="Segoe UI" w:hAnsi="Segoe UI" w:cs="Segoe UI"/>
                      <w:b/>
                      <w:szCs w:val="24"/>
                    </w:rPr>
                  </w:pPr>
                </w:p>
              </w:tc>
              <w:sdt>
                <w:sdtPr>
                  <w:rPr>
                    <w:rFonts w:ascii="Segoe UI" w:hAnsi="Segoe UI" w:cs="Segoe UI"/>
                    <w:b/>
                    <w:szCs w:val="24"/>
                  </w:rPr>
                  <w:id w:val="1144325473"/>
                  <w14:checkbox>
                    <w14:checked w14:val="1"/>
                    <w14:checkedState w14:val="2612" w14:font="MS Gothic"/>
                    <w14:uncheckedState w14:val="2610" w14:font="MS Gothic"/>
                  </w14:checkbox>
                </w:sdtPr>
                <w:sdtEndPr/>
                <w:sdtContent>
                  <w:tc>
                    <w:tcPr>
                      <w:tcW w:w="4917" w:type="dxa"/>
                    </w:tcPr>
                    <w:p w14:paraId="741FCD60" w14:textId="4664A396" w:rsidR="00FB5801" w:rsidRDefault="00225395" w:rsidP="00FB5801">
                      <w:pPr>
                        <w:autoSpaceDE w:val="0"/>
                        <w:autoSpaceDN w:val="0"/>
                        <w:adjustRightInd w:val="0"/>
                        <w:spacing w:after="0"/>
                        <w:rPr>
                          <w:rFonts w:ascii="Segoe UI" w:hAnsi="Segoe UI" w:cs="Segoe UI"/>
                          <w:b/>
                          <w:szCs w:val="24"/>
                        </w:rPr>
                      </w:pPr>
                      <w:r>
                        <w:rPr>
                          <w:rFonts w:ascii="MS Gothic" w:eastAsia="MS Gothic" w:hAnsi="MS Gothic" w:cs="Segoe UI" w:hint="eastAsia"/>
                          <w:b/>
                          <w:szCs w:val="24"/>
                        </w:rPr>
                        <w:t>☒</w:t>
                      </w:r>
                    </w:p>
                  </w:tc>
                </w:sdtContent>
              </w:sdt>
            </w:tr>
            <w:tr w:rsidR="00FB5801" w14:paraId="7E0F79CD" w14:textId="77777777" w:rsidTr="00FB5801">
              <w:tc>
                <w:tcPr>
                  <w:tcW w:w="4917" w:type="dxa"/>
                </w:tcPr>
                <w:p w14:paraId="009AF0B4" w14:textId="77777777" w:rsidR="00FB5801" w:rsidRPr="00FB46E5" w:rsidRDefault="00FB5801" w:rsidP="00FB5801">
                  <w:pPr>
                    <w:autoSpaceDE w:val="0"/>
                    <w:autoSpaceDN w:val="0"/>
                    <w:adjustRightInd w:val="0"/>
                    <w:spacing w:after="0"/>
                    <w:rPr>
                      <w:rFonts w:ascii="Segoe UI" w:hAnsi="Segoe UI" w:cs="Segoe UI"/>
                      <w:b/>
                      <w:szCs w:val="24"/>
                    </w:rPr>
                  </w:pPr>
                  <w:r w:rsidRPr="00FB46E5">
                    <w:rPr>
                      <w:rFonts w:ascii="Segoe UI" w:hAnsi="Segoe UI" w:cs="Segoe UI"/>
                      <w:b/>
                      <w:szCs w:val="24"/>
                    </w:rPr>
                    <w:t>Consultation with Other Organisations</w:t>
                  </w:r>
                </w:p>
                <w:p w14:paraId="1AA4AF74" w14:textId="77777777" w:rsidR="00FB5801" w:rsidRDefault="00FB5801" w:rsidP="00FB5801">
                  <w:pPr>
                    <w:autoSpaceDE w:val="0"/>
                    <w:autoSpaceDN w:val="0"/>
                    <w:adjustRightInd w:val="0"/>
                    <w:spacing w:after="0"/>
                    <w:rPr>
                      <w:rFonts w:ascii="Segoe UI" w:hAnsi="Segoe UI" w:cs="Segoe UI"/>
                      <w:b/>
                      <w:szCs w:val="24"/>
                    </w:rPr>
                  </w:pPr>
                </w:p>
              </w:tc>
              <w:sdt>
                <w:sdtPr>
                  <w:rPr>
                    <w:rFonts w:ascii="Segoe UI" w:hAnsi="Segoe UI" w:cs="Segoe UI"/>
                    <w:b/>
                    <w:szCs w:val="24"/>
                  </w:rPr>
                  <w:id w:val="-294683316"/>
                  <w14:checkbox>
                    <w14:checked w14:val="1"/>
                    <w14:checkedState w14:val="2612" w14:font="MS Gothic"/>
                    <w14:uncheckedState w14:val="2610" w14:font="MS Gothic"/>
                  </w14:checkbox>
                </w:sdtPr>
                <w:sdtEndPr/>
                <w:sdtContent>
                  <w:tc>
                    <w:tcPr>
                      <w:tcW w:w="4917" w:type="dxa"/>
                    </w:tcPr>
                    <w:p w14:paraId="3AEBAB18" w14:textId="630CF5B2" w:rsidR="00FB5801" w:rsidRDefault="00225395" w:rsidP="00FB5801">
                      <w:pPr>
                        <w:autoSpaceDE w:val="0"/>
                        <w:autoSpaceDN w:val="0"/>
                        <w:adjustRightInd w:val="0"/>
                        <w:spacing w:after="0"/>
                        <w:rPr>
                          <w:rFonts w:ascii="Segoe UI" w:hAnsi="Segoe UI" w:cs="Segoe UI"/>
                          <w:b/>
                          <w:szCs w:val="24"/>
                        </w:rPr>
                      </w:pPr>
                      <w:r>
                        <w:rPr>
                          <w:rFonts w:ascii="MS Gothic" w:eastAsia="MS Gothic" w:hAnsi="MS Gothic" w:cs="Segoe UI" w:hint="eastAsia"/>
                          <w:b/>
                          <w:szCs w:val="24"/>
                        </w:rPr>
                        <w:t>☒</w:t>
                      </w:r>
                    </w:p>
                  </w:tc>
                </w:sdtContent>
              </w:sdt>
            </w:tr>
            <w:tr w:rsidR="00FB5801" w14:paraId="0D935AFD" w14:textId="77777777" w:rsidTr="00FB5801">
              <w:tc>
                <w:tcPr>
                  <w:tcW w:w="4917" w:type="dxa"/>
                </w:tcPr>
                <w:p w14:paraId="3C779715" w14:textId="77777777" w:rsidR="00FB5801" w:rsidRPr="00FB46E5" w:rsidRDefault="00FB5801" w:rsidP="00FB5801">
                  <w:pPr>
                    <w:autoSpaceDE w:val="0"/>
                    <w:autoSpaceDN w:val="0"/>
                    <w:adjustRightInd w:val="0"/>
                    <w:spacing w:after="0"/>
                    <w:rPr>
                      <w:rFonts w:ascii="Segoe UI" w:hAnsi="Segoe UI" w:cs="Segoe UI"/>
                      <w:b/>
                      <w:szCs w:val="24"/>
                    </w:rPr>
                  </w:pPr>
                  <w:r w:rsidRPr="00FB46E5">
                    <w:rPr>
                      <w:rFonts w:ascii="Segoe UI" w:hAnsi="Segoe UI" w:cs="Segoe UI"/>
                      <w:b/>
                      <w:szCs w:val="24"/>
                    </w:rPr>
                    <w:t>Published Statistics</w:t>
                  </w:r>
                </w:p>
                <w:p w14:paraId="32C0B59E" w14:textId="77777777" w:rsidR="00FB5801" w:rsidRDefault="00FB5801" w:rsidP="00FB5801">
                  <w:pPr>
                    <w:autoSpaceDE w:val="0"/>
                    <w:autoSpaceDN w:val="0"/>
                    <w:adjustRightInd w:val="0"/>
                    <w:spacing w:after="0"/>
                    <w:rPr>
                      <w:rFonts w:ascii="Segoe UI" w:hAnsi="Segoe UI" w:cs="Segoe UI"/>
                      <w:b/>
                      <w:szCs w:val="24"/>
                    </w:rPr>
                  </w:pPr>
                </w:p>
              </w:tc>
              <w:sdt>
                <w:sdtPr>
                  <w:rPr>
                    <w:rFonts w:ascii="Segoe UI" w:hAnsi="Segoe UI" w:cs="Segoe UI"/>
                    <w:b/>
                    <w:szCs w:val="24"/>
                  </w:rPr>
                  <w:id w:val="-178578062"/>
                  <w14:checkbox>
                    <w14:checked w14:val="0"/>
                    <w14:checkedState w14:val="2612" w14:font="MS Gothic"/>
                    <w14:uncheckedState w14:val="2610" w14:font="MS Gothic"/>
                  </w14:checkbox>
                </w:sdtPr>
                <w:sdtEndPr/>
                <w:sdtContent>
                  <w:tc>
                    <w:tcPr>
                      <w:tcW w:w="4917" w:type="dxa"/>
                    </w:tcPr>
                    <w:p w14:paraId="260449E3" w14:textId="1148E0BD" w:rsidR="00FB5801" w:rsidRDefault="00FB5801" w:rsidP="00FB5801">
                      <w:pPr>
                        <w:autoSpaceDE w:val="0"/>
                        <w:autoSpaceDN w:val="0"/>
                        <w:adjustRightInd w:val="0"/>
                        <w:spacing w:after="0"/>
                        <w:rPr>
                          <w:rFonts w:ascii="Segoe UI" w:hAnsi="Segoe UI" w:cs="Segoe UI"/>
                          <w:b/>
                          <w:szCs w:val="24"/>
                        </w:rPr>
                      </w:pPr>
                      <w:r>
                        <w:rPr>
                          <w:rFonts w:ascii="MS Gothic" w:eastAsia="MS Gothic" w:hAnsi="MS Gothic" w:cs="Segoe UI" w:hint="eastAsia"/>
                          <w:b/>
                          <w:szCs w:val="24"/>
                        </w:rPr>
                        <w:t>☐</w:t>
                      </w:r>
                    </w:p>
                  </w:tc>
                </w:sdtContent>
              </w:sdt>
            </w:tr>
            <w:tr w:rsidR="00FB5801" w14:paraId="52D6559E" w14:textId="77777777" w:rsidTr="00FB5801">
              <w:tc>
                <w:tcPr>
                  <w:tcW w:w="4917" w:type="dxa"/>
                </w:tcPr>
                <w:p w14:paraId="345B09E1" w14:textId="77777777" w:rsidR="00FB5801" w:rsidRPr="00FB46E5" w:rsidRDefault="00FB5801" w:rsidP="00FB5801">
                  <w:pPr>
                    <w:autoSpaceDE w:val="0"/>
                    <w:autoSpaceDN w:val="0"/>
                    <w:adjustRightInd w:val="0"/>
                    <w:spacing w:after="0"/>
                    <w:rPr>
                      <w:rFonts w:ascii="Segoe UI" w:hAnsi="Segoe UI" w:cs="Segoe UI"/>
                      <w:b/>
                      <w:szCs w:val="24"/>
                    </w:rPr>
                  </w:pPr>
                  <w:r w:rsidRPr="00FB46E5">
                    <w:rPr>
                      <w:rFonts w:ascii="Segoe UI" w:hAnsi="Segoe UI" w:cs="Segoe UI"/>
                      <w:b/>
                      <w:szCs w:val="24"/>
                    </w:rPr>
                    <w:t>Research Papers</w:t>
                  </w:r>
                </w:p>
                <w:p w14:paraId="1A4C6AD9" w14:textId="77777777" w:rsidR="00FB5801" w:rsidRPr="00FB46E5" w:rsidRDefault="00FB5801" w:rsidP="00FB5801">
                  <w:pPr>
                    <w:autoSpaceDE w:val="0"/>
                    <w:autoSpaceDN w:val="0"/>
                    <w:adjustRightInd w:val="0"/>
                    <w:spacing w:after="0"/>
                    <w:rPr>
                      <w:rFonts w:ascii="Segoe UI" w:hAnsi="Segoe UI" w:cs="Segoe UI"/>
                      <w:b/>
                      <w:szCs w:val="24"/>
                    </w:rPr>
                  </w:pPr>
                  <w:r w:rsidRPr="00FB46E5">
                    <w:rPr>
                      <w:rFonts w:ascii="Segoe UI" w:hAnsi="Segoe UI" w:cs="Segoe UI"/>
                      <w:b/>
                      <w:szCs w:val="24"/>
                    </w:rPr>
                    <w:t>Surveys or Questionnaires</w:t>
                  </w:r>
                </w:p>
                <w:p w14:paraId="6916675C" w14:textId="77777777" w:rsidR="00FB5801" w:rsidRDefault="00FB5801" w:rsidP="00FB5801">
                  <w:pPr>
                    <w:autoSpaceDE w:val="0"/>
                    <w:autoSpaceDN w:val="0"/>
                    <w:adjustRightInd w:val="0"/>
                    <w:spacing w:after="0"/>
                    <w:rPr>
                      <w:rFonts w:ascii="Segoe UI" w:hAnsi="Segoe UI" w:cs="Segoe UI"/>
                      <w:b/>
                      <w:szCs w:val="24"/>
                    </w:rPr>
                  </w:pPr>
                </w:p>
              </w:tc>
              <w:sdt>
                <w:sdtPr>
                  <w:rPr>
                    <w:rFonts w:ascii="Segoe UI" w:hAnsi="Segoe UI" w:cs="Segoe UI"/>
                    <w:b/>
                    <w:szCs w:val="24"/>
                  </w:rPr>
                  <w:id w:val="1310526493"/>
                  <w14:checkbox>
                    <w14:checked w14:val="1"/>
                    <w14:checkedState w14:val="2612" w14:font="MS Gothic"/>
                    <w14:uncheckedState w14:val="2610" w14:font="MS Gothic"/>
                  </w14:checkbox>
                </w:sdtPr>
                <w:sdtEndPr/>
                <w:sdtContent>
                  <w:tc>
                    <w:tcPr>
                      <w:tcW w:w="4917" w:type="dxa"/>
                    </w:tcPr>
                    <w:p w14:paraId="1B883141" w14:textId="7BC59F7C" w:rsidR="00FB5801" w:rsidRDefault="00225395" w:rsidP="00FB5801">
                      <w:pPr>
                        <w:autoSpaceDE w:val="0"/>
                        <w:autoSpaceDN w:val="0"/>
                        <w:adjustRightInd w:val="0"/>
                        <w:spacing w:after="0"/>
                        <w:rPr>
                          <w:rFonts w:ascii="Segoe UI" w:hAnsi="Segoe UI" w:cs="Segoe UI"/>
                          <w:b/>
                          <w:szCs w:val="24"/>
                        </w:rPr>
                      </w:pPr>
                      <w:r>
                        <w:rPr>
                          <w:rFonts w:ascii="MS Gothic" w:eastAsia="MS Gothic" w:hAnsi="MS Gothic" w:cs="Segoe UI" w:hint="eastAsia"/>
                          <w:b/>
                          <w:szCs w:val="24"/>
                        </w:rPr>
                        <w:t>☒</w:t>
                      </w:r>
                    </w:p>
                  </w:tc>
                </w:sdtContent>
              </w:sdt>
            </w:tr>
            <w:tr w:rsidR="00FB5801" w14:paraId="216DC9B8" w14:textId="77777777" w:rsidTr="00FB5801">
              <w:tc>
                <w:tcPr>
                  <w:tcW w:w="4917" w:type="dxa"/>
                </w:tcPr>
                <w:p w14:paraId="49CF92B8" w14:textId="77777777" w:rsidR="00FB5801" w:rsidRPr="00FB46E5" w:rsidRDefault="00FB5801" w:rsidP="00FB5801">
                  <w:pPr>
                    <w:autoSpaceDE w:val="0"/>
                    <w:autoSpaceDN w:val="0"/>
                    <w:adjustRightInd w:val="0"/>
                    <w:spacing w:after="0"/>
                    <w:rPr>
                      <w:rFonts w:ascii="Segoe UI" w:hAnsi="Segoe UI" w:cs="Segoe UI"/>
                      <w:b/>
                      <w:szCs w:val="24"/>
                    </w:rPr>
                  </w:pPr>
                  <w:r w:rsidRPr="00FB46E5">
                    <w:rPr>
                      <w:rFonts w:ascii="Segoe UI" w:hAnsi="Segoe UI" w:cs="Segoe UI"/>
                      <w:b/>
                      <w:szCs w:val="24"/>
                    </w:rPr>
                    <w:t>Other Publications</w:t>
                  </w:r>
                </w:p>
                <w:p w14:paraId="039F616C" w14:textId="77777777" w:rsidR="00FB5801" w:rsidRDefault="00FB5801" w:rsidP="00FB5801">
                  <w:pPr>
                    <w:autoSpaceDE w:val="0"/>
                    <w:autoSpaceDN w:val="0"/>
                    <w:adjustRightInd w:val="0"/>
                    <w:spacing w:after="0"/>
                    <w:rPr>
                      <w:rFonts w:ascii="Segoe UI" w:hAnsi="Segoe UI" w:cs="Segoe UI"/>
                      <w:b/>
                      <w:szCs w:val="24"/>
                    </w:rPr>
                  </w:pPr>
                </w:p>
              </w:tc>
              <w:sdt>
                <w:sdtPr>
                  <w:rPr>
                    <w:rFonts w:ascii="Segoe UI" w:hAnsi="Segoe UI" w:cs="Segoe UI"/>
                    <w:b/>
                    <w:szCs w:val="24"/>
                  </w:rPr>
                  <w:id w:val="-2066327623"/>
                  <w14:checkbox>
                    <w14:checked w14:val="0"/>
                    <w14:checkedState w14:val="2612" w14:font="MS Gothic"/>
                    <w14:uncheckedState w14:val="2610" w14:font="MS Gothic"/>
                  </w14:checkbox>
                </w:sdtPr>
                <w:sdtEndPr/>
                <w:sdtContent>
                  <w:tc>
                    <w:tcPr>
                      <w:tcW w:w="4917" w:type="dxa"/>
                    </w:tcPr>
                    <w:p w14:paraId="1469299B" w14:textId="7DB4D054" w:rsidR="00FB5801" w:rsidRDefault="00FB5801" w:rsidP="00FB5801">
                      <w:pPr>
                        <w:autoSpaceDE w:val="0"/>
                        <w:autoSpaceDN w:val="0"/>
                        <w:adjustRightInd w:val="0"/>
                        <w:spacing w:after="0"/>
                        <w:rPr>
                          <w:rFonts w:ascii="Segoe UI" w:hAnsi="Segoe UI" w:cs="Segoe UI"/>
                          <w:b/>
                          <w:szCs w:val="24"/>
                        </w:rPr>
                      </w:pPr>
                      <w:r>
                        <w:rPr>
                          <w:rFonts w:ascii="MS Gothic" w:eastAsia="MS Gothic" w:hAnsi="MS Gothic" w:cs="Segoe UI" w:hint="eastAsia"/>
                          <w:b/>
                          <w:szCs w:val="24"/>
                        </w:rPr>
                        <w:t>☐</w:t>
                      </w:r>
                    </w:p>
                  </w:tc>
                </w:sdtContent>
              </w:sdt>
            </w:tr>
            <w:tr w:rsidR="00FB5801" w14:paraId="1C4FA7D3" w14:textId="77777777" w:rsidTr="00FB5801">
              <w:tc>
                <w:tcPr>
                  <w:tcW w:w="4917" w:type="dxa"/>
                </w:tcPr>
                <w:p w14:paraId="051A0DEE" w14:textId="2AA4E9EE" w:rsidR="00FB5801" w:rsidRPr="00FB46E5" w:rsidRDefault="00FB5801" w:rsidP="00FB5801">
                  <w:pPr>
                    <w:autoSpaceDE w:val="0"/>
                    <w:autoSpaceDN w:val="0"/>
                    <w:adjustRightInd w:val="0"/>
                    <w:spacing w:after="0"/>
                    <w:rPr>
                      <w:rFonts w:ascii="Segoe UI" w:hAnsi="Segoe UI" w:cs="Segoe UI"/>
                      <w:b/>
                      <w:szCs w:val="24"/>
                    </w:rPr>
                  </w:pPr>
                  <w:r w:rsidRPr="00FB46E5">
                    <w:rPr>
                      <w:rFonts w:ascii="Segoe UI" w:hAnsi="Segoe UI" w:cs="Segoe UI"/>
                      <w:b/>
                      <w:szCs w:val="24"/>
                    </w:rPr>
                    <w:lastRenderedPageBreak/>
                    <w:t>Other Methods or Information Sources (include details)</w:t>
                  </w:r>
                </w:p>
              </w:tc>
              <w:tc>
                <w:tcPr>
                  <w:tcW w:w="4917" w:type="dxa"/>
                </w:tcPr>
                <w:p w14:paraId="0268CB61" w14:textId="77777777" w:rsidR="00FB5801" w:rsidRDefault="000E45E3" w:rsidP="00FB5801">
                  <w:pPr>
                    <w:tabs>
                      <w:tab w:val="left" w:pos="1164"/>
                    </w:tabs>
                    <w:autoSpaceDE w:val="0"/>
                    <w:autoSpaceDN w:val="0"/>
                    <w:adjustRightInd w:val="0"/>
                    <w:spacing w:after="0"/>
                    <w:rPr>
                      <w:rFonts w:ascii="Segoe UI" w:hAnsi="Segoe UI" w:cs="Segoe UI"/>
                      <w:b/>
                      <w:szCs w:val="24"/>
                    </w:rPr>
                  </w:pPr>
                  <w:sdt>
                    <w:sdtPr>
                      <w:rPr>
                        <w:rFonts w:ascii="Segoe UI" w:hAnsi="Segoe UI" w:cs="Segoe UI"/>
                        <w:b/>
                        <w:szCs w:val="24"/>
                      </w:rPr>
                      <w:id w:val="-353576273"/>
                      <w14:checkbox>
                        <w14:checked w14:val="0"/>
                        <w14:checkedState w14:val="2612" w14:font="MS Gothic"/>
                        <w14:uncheckedState w14:val="2610" w14:font="MS Gothic"/>
                      </w14:checkbox>
                    </w:sdtPr>
                    <w:sdtEndPr/>
                    <w:sdtContent>
                      <w:r w:rsidR="00FB5801">
                        <w:rPr>
                          <w:rFonts w:ascii="MS Gothic" w:eastAsia="MS Gothic" w:hAnsi="MS Gothic" w:cs="Segoe UI" w:hint="eastAsia"/>
                          <w:b/>
                          <w:szCs w:val="24"/>
                        </w:rPr>
                        <w:t>☐</w:t>
                      </w:r>
                    </w:sdtContent>
                  </w:sdt>
                  <w:r w:rsidR="00FB5801">
                    <w:rPr>
                      <w:rFonts w:ascii="Segoe UI" w:hAnsi="Segoe UI" w:cs="Segoe UI"/>
                      <w:b/>
                      <w:szCs w:val="24"/>
                    </w:rPr>
                    <w:tab/>
                  </w:r>
                </w:p>
                <w:p w14:paraId="0374739B" w14:textId="678A90AF" w:rsidR="00FB5801" w:rsidRDefault="00FB5801" w:rsidP="00FB5801">
                  <w:pPr>
                    <w:tabs>
                      <w:tab w:val="left" w:pos="1164"/>
                    </w:tabs>
                    <w:autoSpaceDE w:val="0"/>
                    <w:autoSpaceDN w:val="0"/>
                    <w:adjustRightInd w:val="0"/>
                    <w:spacing w:after="0"/>
                    <w:rPr>
                      <w:rFonts w:ascii="Segoe UI" w:hAnsi="Segoe UI" w:cs="Segoe UI"/>
                      <w:b/>
                      <w:szCs w:val="24"/>
                    </w:rPr>
                  </w:pPr>
                  <w:r>
                    <w:rPr>
                      <w:rFonts w:ascii="Segoe UI" w:hAnsi="Segoe UI" w:cs="Segoe UI"/>
                      <w:b/>
                      <w:noProof/>
                      <w:szCs w:val="24"/>
                      <w:lang w:val="en-US"/>
                    </w:rPr>
                    <mc:AlternateContent>
                      <mc:Choice Requires="wps">
                        <w:drawing>
                          <wp:anchor distT="0" distB="0" distL="114300" distR="114300" simplePos="0" relativeHeight="251745280" behindDoc="0" locked="0" layoutInCell="1" allowOverlap="1" wp14:anchorId="49DD7B64" wp14:editId="398D4875">
                            <wp:simplePos x="0" y="0"/>
                            <wp:positionH relativeFrom="column">
                              <wp:posOffset>-397510</wp:posOffset>
                            </wp:positionH>
                            <wp:positionV relativeFrom="paragraph">
                              <wp:posOffset>107315</wp:posOffset>
                            </wp:positionV>
                            <wp:extent cx="3360420" cy="883920"/>
                            <wp:effectExtent l="0" t="0" r="11430" b="11430"/>
                            <wp:wrapNone/>
                            <wp:docPr id="4" name="Text Box 4"/>
                            <wp:cNvGraphicFramePr/>
                            <a:graphic xmlns:a="http://schemas.openxmlformats.org/drawingml/2006/main">
                              <a:graphicData uri="http://schemas.microsoft.com/office/word/2010/wordprocessingShape">
                                <wps:wsp>
                                  <wps:cNvSpPr txBox="1"/>
                                  <wps:spPr>
                                    <a:xfrm>
                                      <a:off x="0" y="0"/>
                                      <a:ext cx="3360420" cy="883920"/>
                                    </a:xfrm>
                                    <a:prstGeom prst="rect">
                                      <a:avLst/>
                                    </a:prstGeom>
                                    <a:solidFill>
                                      <a:schemeClr val="lt1"/>
                                    </a:solidFill>
                                    <a:ln w="6350">
                                      <a:solidFill>
                                        <a:prstClr val="black"/>
                                      </a:solidFill>
                                    </a:ln>
                                  </wps:spPr>
                                  <wps:txbx>
                                    <w:txbxContent>
                                      <w:p w14:paraId="3450F5C7" w14:textId="232AB1CF" w:rsidR="00FB5801" w:rsidRDefault="00251BA7">
                                        <w:r w:rsidRPr="00251BA7">
                                          <w:t xml:space="preserve">Feedback from previous project beneficiaries, Elected Members, Engagement with the C&amp;V Sector and the 8 LCGP boards, </w:t>
                                        </w:r>
                                        <w:r>
                                          <w:t xml:space="preserve">RAPID as </w:t>
                                        </w:r>
                                        <w:r w:rsidRPr="00251BA7">
                                          <w:t>the Rural Network.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DD7B64" id="Text Box 4" o:spid="_x0000_s1039" type="#_x0000_t202" style="position:absolute;margin-left:-31.3pt;margin-top:8.45pt;width:264.6pt;height:69.6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" fillcolor="white [3201]" strokeweight=".5pt">
                            <v:textbox>
                              <w:txbxContent>
                                <w:p w14:paraId="3450F5C7" w14:textId="232AB1CF" w:rsidR="00FB5801" w:rsidRDefault="00251BA7">
                                  <w:r w:rsidRPr="00251BA7">
                                    <w:t xml:space="preserve">Feedback from previous project beneficiaries, Elected Members, Engagement with the C&amp;V Sector and the 8 LCGP boards, </w:t>
                                  </w:r>
                                  <w:r>
                                    <w:t xml:space="preserve">RAPID as </w:t>
                                  </w:r>
                                  <w:r w:rsidRPr="00251BA7">
                                    <w:t>the Rural Network.</w:t>
                                  </w:r>
                                </w:p>
                              </w:txbxContent>
                            </v:textbox>
                          </v:shape>
                        </w:pict>
                      </mc:Fallback>
                    </mc:AlternateContent>
                  </w:r>
                </w:p>
                <w:p w14:paraId="3BB83C71" w14:textId="77777777" w:rsidR="00FB5801" w:rsidRDefault="00FB5801" w:rsidP="00FB5801">
                  <w:pPr>
                    <w:tabs>
                      <w:tab w:val="left" w:pos="1164"/>
                    </w:tabs>
                    <w:autoSpaceDE w:val="0"/>
                    <w:autoSpaceDN w:val="0"/>
                    <w:adjustRightInd w:val="0"/>
                    <w:spacing w:after="0"/>
                    <w:rPr>
                      <w:rFonts w:ascii="Segoe UI" w:hAnsi="Segoe UI" w:cs="Segoe UI"/>
                      <w:b/>
                      <w:szCs w:val="24"/>
                    </w:rPr>
                  </w:pPr>
                </w:p>
                <w:p w14:paraId="539528EB" w14:textId="3789C786" w:rsidR="00FB5801" w:rsidRDefault="00FB5801" w:rsidP="00FB5801">
                  <w:pPr>
                    <w:tabs>
                      <w:tab w:val="left" w:pos="1164"/>
                    </w:tabs>
                    <w:autoSpaceDE w:val="0"/>
                    <w:autoSpaceDN w:val="0"/>
                    <w:adjustRightInd w:val="0"/>
                    <w:spacing w:after="0"/>
                    <w:rPr>
                      <w:rFonts w:ascii="Segoe UI" w:hAnsi="Segoe UI" w:cs="Segoe UI"/>
                      <w:b/>
                      <w:szCs w:val="24"/>
                    </w:rPr>
                  </w:pPr>
                </w:p>
              </w:tc>
            </w:tr>
          </w:tbl>
          <w:p w14:paraId="5F686C72" w14:textId="77777777" w:rsidR="00FB5801" w:rsidRDefault="00FB5801" w:rsidP="00C70158">
            <w:pPr>
              <w:autoSpaceDE w:val="0"/>
              <w:autoSpaceDN w:val="0"/>
              <w:adjustRightInd w:val="0"/>
              <w:rPr>
                <w:rFonts w:ascii="Segoe UI" w:hAnsi="Segoe UI" w:cs="Segoe UI"/>
                <w:b/>
                <w:szCs w:val="24"/>
              </w:rPr>
            </w:pPr>
          </w:p>
          <w:p w14:paraId="55A412A1" w14:textId="1D8FED52" w:rsidR="00DB4F9D" w:rsidRPr="00FB46E5" w:rsidRDefault="00DB4F9D" w:rsidP="00C70158">
            <w:pPr>
              <w:autoSpaceDE w:val="0"/>
              <w:autoSpaceDN w:val="0"/>
              <w:adjustRightInd w:val="0"/>
              <w:rPr>
                <w:rFonts w:ascii="Segoe UI" w:hAnsi="Segoe UI" w:cs="Segoe UI"/>
                <w:b/>
                <w:szCs w:val="24"/>
              </w:rPr>
            </w:pPr>
          </w:p>
        </w:tc>
      </w:tr>
      <w:tr w:rsidR="008B7D81" w:rsidRPr="00FB46E5" w14:paraId="40E95643" w14:textId="77777777" w:rsidTr="00026E55">
        <w:tc>
          <w:tcPr>
            <w:tcW w:w="10060" w:type="dxa"/>
            <w:shd w:val="clear" w:color="auto" w:fill="ACC8EA"/>
          </w:tcPr>
          <w:p w14:paraId="40FCE4FB" w14:textId="77777777" w:rsidR="007E3215" w:rsidRPr="00FB46E5" w:rsidRDefault="00264A05" w:rsidP="00B70EDA">
            <w:pPr>
              <w:autoSpaceDE w:val="0"/>
              <w:autoSpaceDN w:val="0"/>
              <w:adjustRightInd w:val="0"/>
              <w:ind w:left="425" w:hanging="425"/>
              <w:rPr>
                <w:rFonts w:ascii="Segoe UI" w:hAnsi="Segoe UI" w:cs="Segoe UI"/>
                <w:b/>
                <w:szCs w:val="24"/>
                <w:lang w:val="en-US"/>
              </w:rPr>
            </w:pPr>
            <w:r w:rsidRPr="00FB46E5">
              <w:rPr>
                <w:rFonts w:ascii="Segoe UI" w:hAnsi="Segoe UI" w:cs="Segoe UI"/>
                <w:b/>
                <w:szCs w:val="24"/>
                <w:lang w:val="en-US"/>
              </w:rPr>
              <w:lastRenderedPageBreak/>
              <w:t>3.</w:t>
            </w:r>
            <w:r w:rsidR="007E3215" w:rsidRPr="00FB46E5">
              <w:rPr>
                <w:rFonts w:ascii="Segoe UI" w:hAnsi="Segoe UI" w:cs="Segoe UI"/>
                <w:b/>
                <w:szCs w:val="24"/>
                <w:lang w:val="en-US"/>
              </w:rPr>
              <w:t>3</w:t>
            </w:r>
            <w:r w:rsidR="00B70EDA" w:rsidRPr="00FB46E5">
              <w:rPr>
                <w:rFonts w:ascii="Segoe UI" w:hAnsi="Segoe UI" w:cs="Segoe UI"/>
                <w:b/>
                <w:szCs w:val="24"/>
                <w:lang w:val="en-US"/>
              </w:rPr>
              <w:t>c</w:t>
            </w:r>
            <w:r w:rsidR="007E3215" w:rsidRPr="00FB46E5">
              <w:rPr>
                <w:rFonts w:ascii="Segoe UI" w:hAnsi="Segoe UI" w:cs="Segoe UI"/>
                <w:b/>
                <w:szCs w:val="24"/>
                <w:lang w:val="en-US"/>
              </w:rPr>
              <w:t xml:space="preserve"> Please provide details of the methods and information sources used to identify the social and economic needs of people in rural areas including relevant dates, names of organisations, titles of publications, website references, details of surveys or consultations undertaken etc.  </w:t>
            </w:r>
          </w:p>
        </w:tc>
      </w:tr>
      <w:tr w:rsidR="007E3215" w:rsidRPr="00FB46E5" w14:paraId="51F829F2" w14:textId="77777777" w:rsidTr="00026E55">
        <w:tc>
          <w:tcPr>
            <w:tcW w:w="10060" w:type="dxa"/>
            <w:shd w:val="clear" w:color="auto" w:fill="DAE7F6"/>
          </w:tcPr>
          <w:p w14:paraId="4AFB79A0" w14:textId="4FA59B9D" w:rsidR="00251BA7" w:rsidRDefault="00251BA7" w:rsidP="00251BA7">
            <w:pPr>
              <w:autoSpaceDE w:val="0"/>
              <w:autoSpaceDN w:val="0"/>
              <w:adjustRightInd w:val="0"/>
            </w:pPr>
            <w:r>
              <w:t xml:space="preserve">The following outlines some of the methods and information sources used </w:t>
            </w:r>
            <w:r w:rsidR="00136AF6">
              <w:t>to</w:t>
            </w:r>
            <w:r>
              <w:t xml:space="preserve"> identify social and economic needs of rural people</w:t>
            </w:r>
          </w:p>
          <w:p w14:paraId="4291AFDB" w14:textId="7F35B8B2" w:rsidR="00251BA7" w:rsidRDefault="00251BA7" w:rsidP="00251BA7">
            <w:pPr>
              <w:pStyle w:val="ListParagraph"/>
              <w:numPr>
                <w:ilvl w:val="0"/>
                <w:numId w:val="40"/>
              </w:numPr>
              <w:autoSpaceDE w:val="0"/>
              <w:autoSpaceDN w:val="0"/>
              <w:adjustRightInd w:val="0"/>
            </w:pPr>
            <w:r>
              <w:t>Feedback from previous project beneficiaries</w:t>
            </w:r>
          </w:p>
          <w:p w14:paraId="6A1434A8" w14:textId="77777777" w:rsidR="00251BA7" w:rsidRDefault="00251BA7" w:rsidP="00251BA7">
            <w:pPr>
              <w:pStyle w:val="ListParagraph"/>
              <w:numPr>
                <w:ilvl w:val="0"/>
                <w:numId w:val="40"/>
              </w:numPr>
              <w:autoSpaceDE w:val="0"/>
              <w:autoSpaceDN w:val="0"/>
              <w:adjustRightInd w:val="0"/>
            </w:pPr>
            <w:r>
              <w:t>Feedback from Rural Area Partnership in Derry (RAPID) and other rural groups</w:t>
            </w:r>
          </w:p>
          <w:p w14:paraId="2435088B" w14:textId="77777777" w:rsidR="00251BA7" w:rsidRDefault="00251BA7" w:rsidP="00251BA7">
            <w:pPr>
              <w:pStyle w:val="ListParagraph"/>
              <w:numPr>
                <w:ilvl w:val="0"/>
                <w:numId w:val="40"/>
              </w:numPr>
              <w:autoSpaceDE w:val="0"/>
              <w:autoSpaceDN w:val="0"/>
              <w:adjustRightInd w:val="0"/>
            </w:pPr>
            <w:r>
              <w:t>Feedback from Elected Members</w:t>
            </w:r>
          </w:p>
          <w:p w14:paraId="1C58805E" w14:textId="21958B79" w:rsidR="00251BA7" w:rsidRDefault="00251BA7" w:rsidP="00251BA7">
            <w:pPr>
              <w:pStyle w:val="ListParagraph"/>
              <w:numPr>
                <w:ilvl w:val="0"/>
                <w:numId w:val="40"/>
              </w:numPr>
              <w:autoSpaceDE w:val="0"/>
              <w:autoSpaceDN w:val="0"/>
              <w:adjustRightInd w:val="0"/>
            </w:pPr>
            <w:r>
              <w:t>Feedback from the Local Community Growth Partnerships</w:t>
            </w:r>
          </w:p>
          <w:p w14:paraId="1709C0E4" w14:textId="5F2D9F48" w:rsidR="00251BA7" w:rsidRDefault="00251BA7" w:rsidP="00251BA7">
            <w:pPr>
              <w:pStyle w:val="ListParagraph"/>
              <w:numPr>
                <w:ilvl w:val="0"/>
                <w:numId w:val="40"/>
              </w:numPr>
              <w:autoSpaceDE w:val="0"/>
              <w:autoSpaceDN w:val="0"/>
              <w:adjustRightInd w:val="0"/>
            </w:pPr>
            <w:r>
              <w:t>Feeback from Western Area Outcomes Group and Family Support Hubs</w:t>
            </w:r>
          </w:p>
          <w:p w14:paraId="022F93C8" w14:textId="01050B50" w:rsidR="00251BA7" w:rsidRDefault="00251BA7" w:rsidP="00251BA7">
            <w:pPr>
              <w:autoSpaceDE w:val="0"/>
              <w:autoSpaceDN w:val="0"/>
              <w:adjustRightInd w:val="0"/>
            </w:pPr>
            <w:r>
              <w:t>As well as the following;</w:t>
            </w:r>
          </w:p>
          <w:p w14:paraId="0A0D9E9F" w14:textId="77777777" w:rsidR="00251BA7" w:rsidRDefault="00251BA7" w:rsidP="00C70158">
            <w:pPr>
              <w:autoSpaceDE w:val="0"/>
              <w:autoSpaceDN w:val="0"/>
              <w:adjustRightInd w:val="0"/>
            </w:pPr>
          </w:p>
          <w:p w14:paraId="3E1FEE2F" w14:textId="0A4166B3" w:rsidR="007E3215" w:rsidRDefault="00AD1C01" w:rsidP="00C70158">
            <w:pPr>
              <w:autoSpaceDE w:val="0"/>
              <w:autoSpaceDN w:val="0"/>
              <w:adjustRightInd w:val="0"/>
            </w:pPr>
            <w:r>
              <w:object w:dxaOrig="1520" w:dyaOrig="987" w14:anchorId="1952D0E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5.75pt;height:49.5pt" o:ole="">
                  <v:imagedata r:id="rId23" o:title=""/>
                </v:shape>
                <o:OLEObject Type="Embed" ProgID="Acrobat.Document.DC" ShapeID="_x0000_i1025" DrawAspect="Icon" ObjectID="_1822466172" r:id="rId24"/>
              </w:object>
            </w:r>
          </w:p>
          <w:p w14:paraId="12004197" w14:textId="54C0BAF3" w:rsidR="00A13B74" w:rsidRDefault="00A13B74" w:rsidP="00C70158">
            <w:pPr>
              <w:autoSpaceDE w:val="0"/>
              <w:autoSpaceDN w:val="0"/>
              <w:adjustRightInd w:val="0"/>
              <w:rPr>
                <w:bCs/>
                <w:sz w:val="20"/>
              </w:rPr>
            </w:pPr>
            <w:r w:rsidRPr="00781D92">
              <w:rPr>
                <w:bCs/>
                <w:sz w:val="20"/>
              </w:rPr>
              <w:t xml:space="preserve">Rural Youth Audit </w:t>
            </w:r>
            <w:r w:rsidR="00781D92" w:rsidRPr="00781D92">
              <w:rPr>
                <w:bCs/>
                <w:sz w:val="20"/>
              </w:rPr>
              <w:t>–</w:t>
            </w:r>
            <w:r w:rsidRPr="00781D92">
              <w:rPr>
                <w:bCs/>
                <w:sz w:val="20"/>
              </w:rPr>
              <w:t xml:space="preserve"> Fe</w:t>
            </w:r>
            <w:r w:rsidR="00781D92" w:rsidRPr="00781D92">
              <w:rPr>
                <w:bCs/>
                <w:sz w:val="20"/>
              </w:rPr>
              <w:t>aron Consulting (2021)</w:t>
            </w:r>
          </w:p>
          <w:p w14:paraId="78C669A8" w14:textId="442DC4D6" w:rsidR="00A242CA" w:rsidRDefault="001401D6" w:rsidP="00C70158">
            <w:pPr>
              <w:autoSpaceDE w:val="0"/>
              <w:autoSpaceDN w:val="0"/>
              <w:adjustRightInd w:val="0"/>
              <w:rPr>
                <w:bCs/>
                <w:sz w:val="20"/>
              </w:rPr>
            </w:pPr>
            <w:r>
              <w:object w:dxaOrig="1520" w:dyaOrig="987" w14:anchorId="75CFE915">
                <v:shape id="_x0000_i1026" type="#_x0000_t75" style="width:75.75pt;height:49.5pt" o:ole="">
                  <v:imagedata r:id="rId25" o:title=""/>
                </v:shape>
                <o:OLEObject Type="Embed" ProgID="Word.Document.12" ShapeID="_x0000_i1026" DrawAspect="Icon" ObjectID="_1822466173" r:id="rId26">
                  <o:FieldCodes>\s</o:FieldCodes>
                </o:OLEObject>
              </w:object>
            </w:r>
          </w:p>
          <w:p w14:paraId="08FFD69E" w14:textId="416E5AC7" w:rsidR="00303312" w:rsidRPr="00781D92" w:rsidRDefault="00136AF6" w:rsidP="00C70158">
            <w:pPr>
              <w:autoSpaceDE w:val="0"/>
              <w:autoSpaceDN w:val="0"/>
              <w:adjustRightInd w:val="0"/>
              <w:rPr>
                <w:rFonts w:ascii="Segoe UI" w:hAnsi="Segoe UI" w:cs="Segoe UI"/>
                <w:bCs/>
                <w:sz w:val="20"/>
              </w:rPr>
            </w:pPr>
            <w:r>
              <w:rPr>
                <w:bCs/>
                <w:sz w:val="20"/>
              </w:rPr>
              <w:t>UNICEF</w:t>
            </w:r>
            <w:r w:rsidR="00303312">
              <w:rPr>
                <w:bCs/>
                <w:sz w:val="20"/>
              </w:rPr>
              <w:t xml:space="preserve"> CFC Dis</w:t>
            </w:r>
            <w:r w:rsidR="00A242CA">
              <w:rPr>
                <w:bCs/>
                <w:sz w:val="20"/>
              </w:rPr>
              <w:t>cov</w:t>
            </w:r>
            <w:r w:rsidR="00303312">
              <w:rPr>
                <w:bCs/>
                <w:sz w:val="20"/>
              </w:rPr>
              <w:t xml:space="preserve">ery report </w:t>
            </w:r>
          </w:p>
          <w:p w14:paraId="6A016121" w14:textId="77777777" w:rsidR="007E3215" w:rsidRPr="00FB46E5" w:rsidRDefault="007E3215" w:rsidP="00C70158">
            <w:pPr>
              <w:autoSpaceDE w:val="0"/>
              <w:autoSpaceDN w:val="0"/>
              <w:adjustRightInd w:val="0"/>
              <w:rPr>
                <w:rFonts w:ascii="Segoe UI" w:hAnsi="Segoe UI" w:cs="Segoe UI"/>
                <w:b/>
                <w:szCs w:val="24"/>
              </w:rPr>
            </w:pPr>
          </w:p>
        </w:tc>
      </w:tr>
      <w:tr w:rsidR="007E3215" w:rsidRPr="00FB46E5" w14:paraId="6FD6D2FF" w14:textId="77777777" w:rsidTr="00026E55">
        <w:tc>
          <w:tcPr>
            <w:tcW w:w="10060" w:type="dxa"/>
            <w:shd w:val="clear" w:color="auto" w:fill="ACC8EA"/>
          </w:tcPr>
          <w:p w14:paraId="386E0587" w14:textId="77777777" w:rsidR="007E3215" w:rsidRPr="00FB46E5" w:rsidRDefault="007E3215" w:rsidP="00684953">
            <w:pPr>
              <w:autoSpaceDE w:val="0"/>
              <w:autoSpaceDN w:val="0"/>
              <w:adjustRightInd w:val="0"/>
              <w:ind w:left="447" w:hanging="447"/>
              <w:rPr>
                <w:rFonts w:ascii="Segoe UI" w:hAnsi="Segoe UI" w:cs="Segoe UI"/>
                <w:b/>
                <w:szCs w:val="24"/>
              </w:rPr>
            </w:pPr>
            <w:r w:rsidRPr="00FB46E5">
              <w:rPr>
                <w:rFonts w:ascii="Segoe UI" w:hAnsi="Segoe UI" w:cs="Segoe UI"/>
                <w:b/>
                <w:szCs w:val="24"/>
                <w:lang w:val="en-US"/>
              </w:rPr>
              <w:t>3</w:t>
            </w:r>
            <w:r w:rsidR="00264A05" w:rsidRPr="00FB46E5">
              <w:rPr>
                <w:rFonts w:ascii="Segoe UI" w:hAnsi="Segoe UI" w:cs="Segoe UI"/>
                <w:b/>
                <w:szCs w:val="24"/>
                <w:lang w:val="en-US"/>
              </w:rPr>
              <w:t>.3</w:t>
            </w:r>
            <w:r w:rsidR="00B70EDA" w:rsidRPr="00FB46E5">
              <w:rPr>
                <w:rFonts w:ascii="Segoe UI" w:hAnsi="Segoe UI" w:cs="Segoe UI"/>
                <w:b/>
                <w:szCs w:val="24"/>
                <w:lang w:val="en-US"/>
              </w:rPr>
              <w:t>d</w:t>
            </w:r>
            <w:r w:rsidRPr="00FB46E5">
              <w:rPr>
                <w:rFonts w:ascii="Segoe UI" w:hAnsi="Segoe UI" w:cs="Segoe UI"/>
                <w:b/>
                <w:szCs w:val="24"/>
                <w:lang w:val="en-US"/>
              </w:rPr>
              <w:t>. Please provide details of the social and economic needs of people in rural areas which have been identified by the Public Authority?</w:t>
            </w:r>
          </w:p>
        </w:tc>
      </w:tr>
      <w:tr w:rsidR="007E3215" w:rsidRPr="00FB46E5" w14:paraId="18BCBD01" w14:textId="77777777" w:rsidTr="00026E55">
        <w:tc>
          <w:tcPr>
            <w:tcW w:w="10060" w:type="dxa"/>
            <w:shd w:val="clear" w:color="auto" w:fill="DAE7F6"/>
          </w:tcPr>
          <w:p w14:paraId="313100B8" w14:textId="77777777" w:rsidR="00136AF6" w:rsidRDefault="00136AF6" w:rsidP="00CF378B">
            <w:pPr>
              <w:autoSpaceDE w:val="0"/>
              <w:autoSpaceDN w:val="0"/>
              <w:adjustRightInd w:val="0"/>
              <w:spacing w:after="0"/>
              <w:rPr>
                <w:rFonts w:cs="Arial"/>
                <w:b/>
                <w:szCs w:val="24"/>
              </w:rPr>
            </w:pPr>
          </w:p>
          <w:p w14:paraId="086DBA71" w14:textId="77777777" w:rsidR="00136AF6" w:rsidRPr="00136AF6" w:rsidRDefault="00136AF6" w:rsidP="00136AF6">
            <w:pPr>
              <w:autoSpaceDE w:val="0"/>
              <w:autoSpaceDN w:val="0"/>
              <w:adjustRightInd w:val="0"/>
              <w:spacing w:after="0"/>
              <w:rPr>
                <w:rFonts w:ascii="Segoe UI" w:hAnsi="Segoe UI" w:cs="Segoe UI"/>
                <w:bCs/>
                <w:szCs w:val="24"/>
              </w:rPr>
            </w:pPr>
            <w:r w:rsidRPr="00136AF6">
              <w:rPr>
                <w:rFonts w:ascii="Segoe UI" w:hAnsi="Segoe UI" w:cs="Segoe UI"/>
                <w:bCs/>
                <w:szCs w:val="24"/>
              </w:rPr>
              <w:t>The following themes have been considered in developing the Sustainability Plan :</w:t>
            </w:r>
          </w:p>
          <w:p w14:paraId="0B322935" w14:textId="77777777" w:rsidR="00136AF6" w:rsidRPr="00136AF6" w:rsidRDefault="00136AF6" w:rsidP="00136AF6">
            <w:pPr>
              <w:pStyle w:val="ListParagraph"/>
              <w:numPr>
                <w:ilvl w:val="0"/>
                <w:numId w:val="42"/>
              </w:numPr>
              <w:autoSpaceDE w:val="0"/>
              <w:autoSpaceDN w:val="0"/>
              <w:adjustRightInd w:val="0"/>
              <w:spacing w:after="0"/>
              <w:rPr>
                <w:rFonts w:ascii="Segoe UI" w:hAnsi="Segoe UI" w:cs="Segoe UI"/>
                <w:bCs/>
                <w:szCs w:val="24"/>
              </w:rPr>
            </w:pPr>
            <w:r w:rsidRPr="00136AF6">
              <w:rPr>
                <w:rFonts w:ascii="Segoe UI" w:hAnsi="Segoe UI" w:cs="Segoe UI"/>
                <w:bCs/>
                <w:szCs w:val="24"/>
              </w:rPr>
              <w:t>Accessibility of services</w:t>
            </w:r>
          </w:p>
          <w:p w14:paraId="64AB7798" w14:textId="77777777" w:rsidR="00136AF6" w:rsidRPr="00136AF6" w:rsidRDefault="00136AF6" w:rsidP="00136AF6">
            <w:pPr>
              <w:pStyle w:val="ListParagraph"/>
              <w:numPr>
                <w:ilvl w:val="0"/>
                <w:numId w:val="42"/>
              </w:numPr>
              <w:autoSpaceDE w:val="0"/>
              <w:autoSpaceDN w:val="0"/>
              <w:adjustRightInd w:val="0"/>
              <w:spacing w:after="0"/>
              <w:rPr>
                <w:rFonts w:ascii="Segoe UI" w:hAnsi="Segoe UI" w:cs="Segoe UI"/>
                <w:bCs/>
                <w:szCs w:val="24"/>
              </w:rPr>
            </w:pPr>
            <w:r w:rsidRPr="00136AF6">
              <w:rPr>
                <w:rFonts w:ascii="Segoe UI" w:hAnsi="Segoe UI" w:cs="Segoe UI"/>
                <w:bCs/>
                <w:szCs w:val="24"/>
              </w:rPr>
              <w:t>Rural Community Development</w:t>
            </w:r>
          </w:p>
          <w:p w14:paraId="29B07FDB" w14:textId="77777777" w:rsidR="00136AF6" w:rsidRPr="00136AF6" w:rsidRDefault="00136AF6" w:rsidP="00136AF6">
            <w:pPr>
              <w:pStyle w:val="ListParagraph"/>
              <w:numPr>
                <w:ilvl w:val="0"/>
                <w:numId w:val="42"/>
              </w:numPr>
              <w:autoSpaceDE w:val="0"/>
              <w:autoSpaceDN w:val="0"/>
              <w:adjustRightInd w:val="0"/>
              <w:spacing w:after="0"/>
              <w:rPr>
                <w:rFonts w:ascii="Segoe UI" w:hAnsi="Segoe UI" w:cs="Segoe UI"/>
                <w:bCs/>
                <w:szCs w:val="24"/>
              </w:rPr>
            </w:pPr>
            <w:r w:rsidRPr="00136AF6">
              <w:rPr>
                <w:rFonts w:ascii="Segoe UI" w:hAnsi="Segoe UI" w:cs="Segoe UI"/>
                <w:bCs/>
                <w:szCs w:val="24"/>
              </w:rPr>
              <w:t>Health and well-being</w:t>
            </w:r>
          </w:p>
          <w:p w14:paraId="1FA02102" w14:textId="77777777" w:rsidR="00136AF6" w:rsidRPr="00136AF6" w:rsidRDefault="00136AF6" w:rsidP="00136AF6">
            <w:pPr>
              <w:pStyle w:val="ListParagraph"/>
              <w:numPr>
                <w:ilvl w:val="0"/>
                <w:numId w:val="42"/>
              </w:numPr>
              <w:autoSpaceDE w:val="0"/>
              <w:autoSpaceDN w:val="0"/>
              <w:adjustRightInd w:val="0"/>
              <w:spacing w:after="0"/>
              <w:rPr>
                <w:rFonts w:ascii="Segoe UI" w:hAnsi="Segoe UI" w:cs="Segoe UI"/>
                <w:bCs/>
                <w:szCs w:val="24"/>
              </w:rPr>
            </w:pPr>
            <w:r w:rsidRPr="00136AF6">
              <w:rPr>
                <w:rFonts w:ascii="Segoe UI" w:hAnsi="Segoe UI" w:cs="Segoe UI"/>
                <w:bCs/>
                <w:szCs w:val="24"/>
              </w:rPr>
              <w:t>Community support and health services</w:t>
            </w:r>
          </w:p>
          <w:p w14:paraId="7ED4F4F1" w14:textId="77777777" w:rsidR="00136AF6" w:rsidRPr="00136AF6" w:rsidRDefault="00136AF6" w:rsidP="00136AF6">
            <w:pPr>
              <w:pStyle w:val="ListParagraph"/>
              <w:numPr>
                <w:ilvl w:val="0"/>
                <w:numId w:val="42"/>
              </w:numPr>
              <w:autoSpaceDE w:val="0"/>
              <w:autoSpaceDN w:val="0"/>
              <w:adjustRightInd w:val="0"/>
              <w:spacing w:after="0"/>
              <w:rPr>
                <w:rFonts w:ascii="Segoe UI" w:hAnsi="Segoe UI" w:cs="Segoe UI"/>
                <w:bCs/>
                <w:szCs w:val="24"/>
              </w:rPr>
            </w:pPr>
            <w:r w:rsidRPr="00136AF6">
              <w:rPr>
                <w:rFonts w:ascii="Segoe UI" w:hAnsi="Segoe UI" w:cs="Segoe UI"/>
                <w:bCs/>
                <w:szCs w:val="24"/>
              </w:rPr>
              <w:t>Accessibility to free community events and programmes in rural areas.</w:t>
            </w:r>
          </w:p>
          <w:p w14:paraId="19566032" w14:textId="77777777" w:rsidR="00136AF6" w:rsidRPr="00136AF6" w:rsidRDefault="00136AF6" w:rsidP="00136AF6">
            <w:pPr>
              <w:pStyle w:val="ListParagraph"/>
              <w:numPr>
                <w:ilvl w:val="0"/>
                <w:numId w:val="42"/>
              </w:numPr>
              <w:autoSpaceDE w:val="0"/>
              <w:autoSpaceDN w:val="0"/>
              <w:adjustRightInd w:val="0"/>
              <w:spacing w:after="0"/>
              <w:rPr>
                <w:rFonts w:ascii="Segoe UI" w:hAnsi="Segoe UI" w:cs="Segoe UI"/>
                <w:bCs/>
                <w:szCs w:val="24"/>
              </w:rPr>
            </w:pPr>
            <w:r w:rsidRPr="00136AF6">
              <w:rPr>
                <w:rFonts w:ascii="Segoe UI" w:hAnsi="Segoe UI" w:cs="Segoe UI"/>
                <w:bCs/>
                <w:szCs w:val="24"/>
              </w:rPr>
              <w:lastRenderedPageBreak/>
              <w:t xml:space="preserve">Digital connectivity - Access to broadband, digital poverty and digital inclusion </w:t>
            </w:r>
          </w:p>
          <w:p w14:paraId="7FBFC0B3" w14:textId="77777777" w:rsidR="00136AF6" w:rsidRPr="00136AF6" w:rsidRDefault="00136AF6" w:rsidP="00136AF6">
            <w:pPr>
              <w:pStyle w:val="ListParagraph"/>
              <w:numPr>
                <w:ilvl w:val="0"/>
                <w:numId w:val="42"/>
              </w:numPr>
              <w:autoSpaceDE w:val="0"/>
              <w:autoSpaceDN w:val="0"/>
              <w:adjustRightInd w:val="0"/>
              <w:spacing w:after="0"/>
              <w:rPr>
                <w:rFonts w:ascii="Segoe UI" w:hAnsi="Segoe UI" w:cs="Segoe UI"/>
                <w:bCs/>
                <w:szCs w:val="24"/>
              </w:rPr>
            </w:pPr>
            <w:r w:rsidRPr="00136AF6">
              <w:rPr>
                <w:rFonts w:ascii="Segoe UI" w:hAnsi="Segoe UI" w:cs="Segoe UI"/>
                <w:bCs/>
                <w:szCs w:val="24"/>
              </w:rPr>
              <w:t>Transport issues (public and community transport)</w:t>
            </w:r>
          </w:p>
          <w:p w14:paraId="445D327F" w14:textId="1C22D7DB" w:rsidR="00136AF6" w:rsidRPr="00136AF6" w:rsidRDefault="00136AF6" w:rsidP="00136AF6">
            <w:pPr>
              <w:pStyle w:val="ListParagraph"/>
              <w:numPr>
                <w:ilvl w:val="0"/>
                <w:numId w:val="42"/>
              </w:numPr>
              <w:autoSpaceDE w:val="0"/>
              <w:autoSpaceDN w:val="0"/>
              <w:adjustRightInd w:val="0"/>
              <w:spacing w:after="0"/>
              <w:rPr>
                <w:rFonts w:ascii="Segoe UI" w:hAnsi="Segoe UI" w:cs="Segoe UI"/>
                <w:bCs/>
                <w:szCs w:val="24"/>
              </w:rPr>
            </w:pPr>
            <w:r w:rsidRPr="00136AF6">
              <w:rPr>
                <w:rFonts w:ascii="Segoe UI" w:hAnsi="Segoe UI" w:cs="Segoe UI"/>
                <w:bCs/>
                <w:szCs w:val="24"/>
              </w:rPr>
              <w:t>Loneliness and social isolation</w:t>
            </w:r>
          </w:p>
          <w:p w14:paraId="0A9709E4" w14:textId="59E4A82A" w:rsidR="00136AF6" w:rsidRPr="00136AF6" w:rsidRDefault="00136AF6" w:rsidP="00136AF6">
            <w:pPr>
              <w:pStyle w:val="ListParagraph"/>
              <w:numPr>
                <w:ilvl w:val="0"/>
                <w:numId w:val="41"/>
              </w:numPr>
              <w:autoSpaceDE w:val="0"/>
              <w:autoSpaceDN w:val="0"/>
              <w:adjustRightInd w:val="0"/>
              <w:spacing w:after="0"/>
              <w:rPr>
                <w:rFonts w:ascii="Segoe UI" w:hAnsi="Segoe UI" w:cs="Segoe UI"/>
                <w:bCs/>
                <w:szCs w:val="24"/>
              </w:rPr>
            </w:pPr>
            <w:r w:rsidRPr="00136AF6">
              <w:rPr>
                <w:rFonts w:ascii="Segoe UI" w:hAnsi="Segoe UI" w:cs="Segoe UI"/>
                <w:bCs/>
                <w:szCs w:val="24"/>
              </w:rPr>
              <w:t xml:space="preserve">Lack of Youth Provision </w:t>
            </w:r>
          </w:p>
          <w:p w14:paraId="21234EDC" w14:textId="77777777" w:rsidR="00136AF6" w:rsidRPr="00136AF6" w:rsidRDefault="00136AF6" w:rsidP="00136AF6">
            <w:pPr>
              <w:autoSpaceDE w:val="0"/>
              <w:autoSpaceDN w:val="0"/>
              <w:adjustRightInd w:val="0"/>
              <w:spacing w:after="0"/>
              <w:rPr>
                <w:rFonts w:ascii="Segoe UI" w:hAnsi="Segoe UI" w:cs="Segoe UI"/>
                <w:bCs/>
                <w:szCs w:val="24"/>
              </w:rPr>
            </w:pPr>
          </w:p>
          <w:p w14:paraId="17B76C99" w14:textId="4E78C148" w:rsidR="00136AF6" w:rsidRPr="00136AF6" w:rsidRDefault="00136AF6" w:rsidP="00136AF6">
            <w:pPr>
              <w:autoSpaceDE w:val="0"/>
              <w:autoSpaceDN w:val="0"/>
              <w:adjustRightInd w:val="0"/>
              <w:spacing w:after="0"/>
              <w:rPr>
                <w:rFonts w:ascii="Segoe UI" w:hAnsi="Segoe UI" w:cs="Segoe UI"/>
                <w:bCs/>
                <w:szCs w:val="24"/>
              </w:rPr>
            </w:pPr>
            <w:r w:rsidRPr="00136AF6">
              <w:rPr>
                <w:rFonts w:ascii="Segoe UI" w:hAnsi="Segoe UI" w:cs="Segoe UI"/>
                <w:bCs/>
                <w:szCs w:val="24"/>
              </w:rPr>
              <w:t>The lack of youth provision in rural areas was identified during the consultation phase of UNICEF CFC programme. This aligns with an existing piece of work commissioned by the Good Relations Team.</w:t>
            </w:r>
          </w:p>
          <w:p w14:paraId="3B2515A9" w14:textId="77777777" w:rsidR="007E3215" w:rsidRPr="00FB46E5" w:rsidRDefault="007E3215" w:rsidP="007E3215">
            <w:pPr>
              <w:autoSpaceDE w:val="0"/>
              <w:autoSpaceDN w:val="0"/>
              <w:adjustRightInd w:val="0"/>
              <w:rPr>
                <w:rFonts w:ascii="Segoe UI" w:hAnsi="Segoe UI" w:cs="Segoe UI"/>
                <w:b/>
                <w:szCs w:val="24"/>
              </w:rPr>
            </w:pPr>
          </w:p>
        </w:tc>
      </w:tr>
      <w:tr w:rsidR="007E3215" w:rsidRPr="00FB46E5" w14:paraId="5A7152D0" w14:textId="77777777" w:rsidTr="00026E55">
        <w:tc>
          <w:tcPr>
            <w:tcW w:w="10060" w:type="dxa"/>
            <w:shd w:val="clear" w:color="auto" w:fill="ACC8EA"/>
          </w:tcPr>
          <w:p w14:paraId="1BAB8337" w14:textId="77777777" w:rsidR="00442549" w:rsidRPr="00FB46E5" w:rsidRDefault="00442549" w:rsidP="00442549">
            <w:pPr>
              <w:autoSpaceDE w:val="0"/>
              <w:autoSpaceDN w:val="0"/>
              <w:adjustRightInd w:val="0"/>
              <w:rPr>
                <w:rFonts w:ascii="Segoe UI" w:hAnsi="Segoe UI" w:cs="Segoe UI"/>
                <w:b/>
                <w:szCs w:val="24"/>
                <w:lang w:val="en-US"/>
              </w:rPr>
            </w:pPr>
            <w:r w:rsidRPr="00FB46E5">
              <w:rPr>
                <w:rFonts w:ascii="Segoe UI" w:hAnsi="Segoe UI" w:cs="Segoe UI"/>
                <w:b/>
                <w:szCs w:val="24"/>
                <w:lang w:val="en-US"/>
              </w:rPr>
              <w:lastRenderedPageBreak/>
              <w:t xml:space="preserve">(If the response to Section </w:t>
            </w:r>
            <w:r w:rsidR="00684953" w:rsidRPr="00FB46E5">
              <w:rPr>
                <w:rFonts w:ascii="Segoe UI" w:hAnsi="Segoe UI" w:cs="Segoe UI"/>
                <w:b/>
                <w:szCs w:val="24"/>
                <w:lang w:val="en-US"/>
              </w:rPr>
              <w:t>3.</w:t>
            </w:r>
            <w:r w:rsidRPr="00FB46E5">
              <w:rPr>
                <w:rFonts w:ascii="Segoe UI" w:hAnsi="Segoe UI" w:cs="Segoe UI"/>
                <w:b/>
                <w:szCs w:val="24"/>
                <w:lang w:val="en-US"/>
              </w:rPr>
              <w:t>3</w:t>
            </w:r>
            <w:r w:rsidR="00A92680" w:rsidRPr="00FB46E5">
              <w:rPr>
                <w:rFonts w:ascii="Segoe UI" w:hAnsi="Segoe UI" w:cs="Segoe UI"/>
                <w:b/>
                <w:szCs w:val="24"/>
                <w:lang w:val="en-US"/>
              </w:rPr>
              <w:t>a</w:t>
            </w:r>
            <w:r w:rsidRPr="00FB46E5">
              <w:rPr>
                <w:rFonts w:ascii="Segoe UI" w:hAnsi="Segoe UI" w:cs="Segoe UI"/>
                <w:b/>
                <w:szCs w:val="24"/>
                <w:lang w:val="en-US"/>
              </w:rPr>
              <w:t xml:space="preserve"> was </w:t>
            </w:r>
            <w:r w:rsidR="00A92680" w:rsidRPr="00FB46E5">
              <w:rPr>
                <w:rFonts w:ascii="Segoe UI" w:hAnsi="Segoe UI" w:cs="Segoe UI"/>
                <w:b/>
                <w:szCs w:val="24"/>
                <w:lang w:val="en-US"/>
              </w:rPr>
              <w:t>Yes</w:t>
            </w:r>
            <w:r w:rsidRPr="00FB46E5">
              <w:rPr>
                <w:rFonts w:ascii="Segoe UI" w:hAnsi="Segoe UI" w:cs="Segoe UI"/>
                <w:b/>
                <w:szCs w:val="24"/>
                <w:lang w:val="en-US"/>
              </w:rPr>
              <w:t xml:space="preserve"> </w:t>
            </w:r>
            <w:r w:rsidR="00A92680" w:rsidRPr="00FB46E5">
              <w:rPr>
                <w:rFonts w:ascii="Segoe UI" w:hAnsi="Segoe UI" w:cs="Segoe UI"/>
                <w:b/>
                <w:szCs w:val="24"/>
                <w:lang w:val="en-US"/>
              </w:rPr>
              <w:t xml:space="preserve">go to </w:t>
            </w:r>
            <w:r w:rsidRPr="00FB46E5">
              <w:rPr>
                <w:rFonts w:ascii="Segoe UI" w:hAnsi="Segoe UI" w:cs="Segoe UI"/>
                <w:b/>
                <w:szCs w:val="24"/>
                <w:lang w:val="en-US"/>
              </w:rPr>
              <w:t>Section</w:t>
            </w:r>
            <w:r w:rsidR="00684953" w:rsidRPr="00FB46E5">
              <w:rPr>
                <w:rFonts w:ascii="Segoe UI" w:hAnsi="Segoe UI" w:cs="Segoe UI"/>
                <w:b/>
                <w:szCs w:val="24"/>
                <w:lang w:val="en-US"/>
              </w:rPr>
              <w:t xml:space="preserve"> 3.</w:t>
            </w:r>
            <w:r w:rsidRPr="00FB46E5">
              <w:rPr>
                <w:rFonts w:ascii="Segoe UI" w:hAnsi="Segoe UI" w:cs="Segoe UI"/>
                <w:b/>
                <w:szCs w:val="24"/>
                <w:lang w:val="en-US"/>
              </w:rPr>
              <w:t xml:space="preserve"> 4</w:t>
            </w:r>
            <w:r w:rsidR="00A92680" w:rsidRPr="00FB46E5">
              <w:rPr>
                <w:rFonts w:ascii="Segoe UI" w:hAnsi="Segoe UI" w:cs="Segoe UI"/>
                <w:b/>
                <w:szCs w:val="24"/>
                <w:lang w:val="en-US"/>
              </w:rPr>
              <w:t>a</w:t>
            </w:r>
            <w:r w:rsidRPr="00FB46E5">
              <w:rPr>
                <w:rFonts w:ascii="Segoe UI" w:hAnsi="Segoe UI" w:cs="Segoe UI"/>
                <w:b/>
                <w:szCs w:val="24"/>
                <w:lang w:val="en-US"/>
              </w:rPr>
              <w:t>)</w:t>
            </w:r>
          </w:p>
          <w:p w14:paraId="1DD5A322" w14:textId="77777777" w:rsidR="00442549" w:rsidRPr="00FB46E5" w:rsidRDefault="00026E55" w:rsidP="00442549">
            <w:pPr>
              <w:autoSpaceDE w:val="0"/>
              <w:autoSpaceDN w:val="0"/>
              <w:adjustRightInd w:val="0"/>
              <w:rPr>
                <w:rFonts w:ascii="Segoe UI" w:hAnsi="Segoe UI" w:cs="Segoe UI"/>
                <w:b/>
                <w:szCs w:val="24"/>
                <w:lang w:val="en-US"/>
              </w:rPr>
            </w:pPr>
            <w:r w:rsidRPr="00FB46E5">
              <w:rPr>
                <w:rFonts w:ascii="Segoe UI" w:hAnsi="Segoe UI" w:cs="Segoe UI"/>
                <w:b/>
                <w:szCs w:val="24"/>
                <w:lang w:val="en-US"/>
              </w:rPr>
              <w:t>3.</w:t>
            </w:r>
            <w:r w:rsidR="00442549" w:rsidRPr="00FB46E5">
              <w:rPr>
                <w:rFonts w:ascii="Segoe UI" w:hAnsi="Segoe UI" w:cs="Segoe UI"/>
                <w:b/>
                <w:szCs w:val="24"/>
                <w:lang w:val="en-US"/>
              </w:rPr>
              <w:t>3</w:t>
            </w:r>
            <w:r w:rsidR="00A92680" w:rsidRPr="00FB46E5">
              <w:rPr>
                <w:rFonts w:ascii="Segoe UI" w:hAnsi="Segoe UI" w:cs="Segoe UI"/>
                <w:b/>
                <w:szCs w:val="24"/>
                <w:lang w:val="en-US"/>
              </w:rPr>
              <w:t>e</w:t>
            </w:r>
            <w:r w:rsidR="00442549" w:rsidRPr="00FB46E5">
              <w:rPr>
                <w:rFonts w:ascii="Segoe UI" w:hAnsi="Segoe UI" w:cs="Segoe UI"/>
                <w:b/>
                <w:szCs w:val="24"/>
                <w:lang w:val="en-US"/>
              </w:rPr>
              <w:t>. Please explain why no steps were taken by the Public Authority to identify the social and economic needs of people in rural areas??</w:t>
            </w:r>
          </w:p>
          <w:p w14:paraId="27E01423" w14:textId="77777777" w:rsidR="007E3215" w:rsidRPr="00FB46E5" w:rsidRDefault="007E3215" w:rsidP="00C70158">
            <w:pPr>
              <w:autoSpaceDE w:val="0"/>
              <w:autoSpaceDN w:val="0"/>
              <w:adjustRightInd w:val="0"/>
              <w:rPr>
                <w:rFonts w:ascii="Segoe UI" w:hAnsi="Segoe UI" w:cs="Segoe UI"/>
                <w:b/>
                <w:szCs w:val="24"/>
              </w:rPr>
            </w:pPr>
          </w:p>
        </w:tc>
      </w:tr>
      <w:tr w:rsidR="007E3215" w:rsidRPr="00FB46E5" w14:paraId="5E30A2A8" w14:textId="77777777" w:rsidTr="00026E55">
        <w:tc>
          <w:tcPr>
            <w:tcW w:w="10060" w:type="dxa"/>
            <w:shd w:val="clear" w:color="auto" w:fill="DAE7F6"/>
          </w:tcPr>
          <w:p w14:paraId="4882D612" w14:textId="77777777" w:rsidR="00442549" w:rsidRDefault="00442549" w:rsidP="00C70158">
            <w:pPr>
              <w:autoSpaceDE w:val="0"/>
              <w:autoSpaceDN w:val="0"/>
              <w:adjustRightInd w:val="0"/>
              <w:rPr>
                <w:rFonts w:ascii="Segoe UI" w:hAnsi="Segoe UI" w:cs="Segoe UI"/>
                <w:b/>
                <w:szCs w:val="24"/>
              </w:rPr>
            </w:pPr>
          </w:p>
          <w:p w14:paraId="588EB464" w14:textId="36C15159" w:rsidR="00D1126E" w:rsidRPr="00136AF6" w:rsidRDefault="00136AF6" w:rsidP="00C70158">
            <w:pPr>
              <w:autoSpaceDE w:val="0"/>
              <w:autoSpaceDN w:val="0"/>
              <w:adjustRightInd w:val="0"/>
              <w:rPr>
                <w:rFonts w:ascii="Segoe UI" w:hAnsi="Segoe UI" w:cs="Segoe UI"/>
                <w:bCs/>
                <w:szCs w:val="24"/>
              </w:rPr>
            </w:pPr>
            <w:r w:rsidRPr="00136AF6">
              <w:rPr>
                <w:rFonts w:ascii="Segoe UI" w:hAnsi="Segoe UI" w:cs="Segoe UI"/>
                <w:bCs/>
                <w:szCs w:val="24"/>
              </w:rPr>
              <w:t xml:space="preserve">Not applicable </w:t>
            </w:r>
          </w:p>
          <w:p w14:paraId="43BE227C" w14:textId="77777777" w:rsidR="00D1126E" w:rsidRPr="00FB46E5" w:rsidRDefault="00D1126E" w:rsidP="00C70158">
            <w:pPr>
              <w:autoSpaceDE w:val="0"/>
              <w:autoSpaceDN w:val="0"/>
              <w:adjustRightInd w:val="0"/>
              <w:rPr>
                <w:rFonts w:ascii="Segoe UI" w:hAnsi="Segoe UI" w:cs="Segoe UI"/>
                <w:b/>
                <w:szCs w:val="24"/>
              </w:rPr>
            </w:pPr>
          </w:p>
          <w:p w14:paraId="5E5B4894" w14:textId="77777777" w:rsidR="00B301AE" w:rsidRPr="00FB46E5" w:rsidRDefault="00B301AE" w:rsidP="0042159C">
            <w:pPr>
              <w:autoSpaceDE w:val="0"/>
              <w:autoSpaceDN w:val="0"/>
              <w:adjustRightInd w:val="0"/>
              <w:rPr>
                <w:rFonts w:ascii="Segoe UI" w:hAnsi="Segoe UI" w:cs="Segoe UI"/>
                <w:b/>
                <w:szCs w:val="24"/>
              </w:rPr>
            </w:pPr>
          </w:p>
          <w:p w14:paraId="6EFC4003" w14:textId="77777777" w:rsidR="00B301AE" w:rsidRPr="00FB46E5" w:rsidRDefault="00B301AE" w:rsidP="0042159C">
            <w:pPr>
              <w:autoSpaceDE w:val="0"/>
              <w:autoSpaceDN w:val="0"/>
              <w:adjustRightInd w:val="0"/>
              <w:rPr>
                <w:rFonts w:ascii="Segoe UI" w:hAnsi="Segoe UI" w:cs="Segoe UI"/>
                <w:b/>
                <w:szCs w:val="24"/>
              </w:rPr>
            </w:pPr>
          </w:p>
        </w:tc>
      </w:tr>
    </w:tbl>
    <w:p w14:paraId="0ADCF2B5" w14:textId="77777777" w:rsidR="00F96398" w:rsidRPr="00FB46E5" w:rsidRDefault="00F96398">
      <w:pPr>
        <w:rPr>
          <w:rFonts w:ascii="Segoe UI" w:hAnsi="Segoe UI" w:cs="Segoe UI"/>
          <w:szCs w:val="24"/>
        </w:rPr>
      </w:pPr>
    </w:p>
    <w:p w14:paraId="5957BDE7" w14:textId="77777777" w:rsidR="00A92680" w:rsidRPr="00FB46E5" w:rsidRDefault="00264A05" w:rsidP="00026E55">
      <w:pPr>
        <w:shd w:val="clear" w:color="auto" w:fill="323E4F" w:themeFill="text2" w:themeFillShade="BF"/>
        <w:autoSpaceDE w:val="0"/>
        <w:autoSpaceDN w:val="0"/>
        <w:adjustRightInd w:val="0"/>
        <w:ind w:right="-705"/>
        <w:rPr>
          <w:rFonts w:ascii="Segoe UI" w:hAnsi="Segoe UI" w:cs="Segoe UI"/>
          <w:b/>
          <w:color w:val="FFFFFF" w:themeColor="background1"/>
          <w:szCs w:val="24"/>
          <w:lang w:val="en-US"/>
        </w:rPr>
      </w:pPr>
      <w:r w:rsidRPr="00FB46E5">
        <w:rPr>
          <w:rFonts w:ascii="Segoe UI" w:hAnsi="Segoe UI" w:cs="Segoe UI"/>
          <w:b/>
          <w:color w:val="FFFFFF" w:themeColor="background1"/>
          <w:szCs w:val="24"/>
          <w:lang w:val="en-US"/>
        </w:rPr>
        <w:t>3.</w:t>
      </w:r>
      <w:r w:rsidR="00A92680" w:rsidRPr="00FB46E5">
        <w:rPr>
          <w:rFonts w:ascii="Segoe UI" w:hAnsi="Segoe UI" w:cs="Segoe UI"/>
          <w:b/>
          <w:color w:val="FFFFFF" w:themeColor="background1"/>
          <w:szCs w:val="24"/>
          <w:lang w:val="en-US"/>
        </w:rPr>
        <w:t>4 – Considering the Social and Economic Needs of Persons in Rural Areas</w:t>
      </w:r>
    </w:p>
    <w:tbl>
      <w:tblPr>
        <w:tblStyle w:val="TableGrid"/>
        <w:tblW w:w="10060" w:type="dxa"/>
        <w:tblLook w:val="04A0" w:firstRow="1" w:lastRow="0" w:firstColumn="1" w:lastColumn="0" w:noHBand="0" w:noVBand="1"/>
      </w:tblPr>
      <w:tblGrid>
        <w:gridCol w:w="10060"/>
      </w:tblGrid>
      <w:tr w:rsidR="007E3215" w:rsidRPr="00FB46E5" w14:paraId="78EB6836" w14:textId="77777777" w:rsidTr="00026E55">
        <w:tc>
          <w:tcPr>
            <w:tcW w:w="10060" w:type="dxa"/>
            <w:shd w:val="clear" w:color="auto" w:fill="ACC8EA"/>
          </w:tcPr>
          <w:p w14:paraId="161D30F2" w14:textId="77777777" w:rsidR="00442549" w:rsidRPr="00FB46E5" w:rsidRDefault="00264A05" w:rsidP="00264A05">
            <w:pPr>
              <w:autoSpaceDE w:val="0"/>
              <w:autoSpaceDN w:val="0"/>
              <w:adjustRightInd w:val="0"/>
              <w:rPr>
                <w:rFonts w:ascii="Segoe UI" w:hAnsi="Segoe UI" w:cs="Segoe UI"/>
                <w:b/>
                <w:szCs w:val="24"/>
              </w:rPr>
            </w:pPr>
            <w:r w:rsidRPr="00FB46E5">
              <w:rPr>
                <w:rFonts w:ascii="Segoe UI" w:hAnsi="Segoe UI" w:cs="Segoe UI"/>
                <w:b/>
                <w:szCs w:val="24"/>
                <w:lang w:val="en-US"/>
              </w:rPr>
              <w:t>3.</w:t>
            </w:r>
            <w:r w:rsidR="00442549" w:rsidRPr="00FB46E5">
              <w:rPr>
                <w:rFonts w:ascii="Segoe UI" w:hAnsi="Segoe UI" w:cs="Segoe UI"/>
                <w:b/>
                <w:szCs w:val="24"/>
                <w:lang w:val="en-US"/>
              </w:rPr>
              <w:t>4</w:t>
            </w:r>
            <w:r w:rsidR="00A92680" w:rsidRPr="00FB46E5">
              <w:rPr>
                <w:rFonts w:ascii="Segoe UI" w:hAnsi="Segoe UI" w:cs="Segoe UI"/>
                <w:b/>
                <w:szCs w:val="24"/>
                <w:lang w:val="en-US"/>
              </w:rPr>
              <w:t>a</w:t>
            </w:r>
            <w:r w:rsidR="00442549" w:rsidRPr="00FB46E5">
              <w:rPr>
                <w:rFonts w:ascii="Segoe UI" w:hAnsi="Segoe UI" w:cs="Segoe UI"/>
                <w:b/>
                <w:szCs w:val="24"/>
                <w:lang w:val="en-US"/>
              </w:rPr>
              <w:t xml:space="preserve">. Please provide details of the issues considered in relation to the social and economic needs of people in rural areas identified by the Public Authority. </w:t>
            </w:r>
          </w:p>
        </w:tc>
      </w:tr>
      <w:tr w:rsidR="007E3215" w:rsidRPr="00FB46E5" w14:paraId="2742B2BB" w14:textId="77777777" w:rsidTr="00026E55">
        <w:tc>
          <w:tcPr>
            <w:tcW w:w="10060" w:type="dxa"/>
            <w:shd w:val="clear" w:color="auto" w:fill="DAE7F6"/>
          </w:tcPr>
          <w:p w14:paraId="7A09D793" w14:textId="77777777" w:rsidR="007E3215" w:rsidRPr="00FB46E5" w:rsidRDefault="007E3215" w:rsidP="00C70158">
            <w:pPr>
              <w:autoSpaceDE w:val="0"/>
              <w:autoSpaceDN w:val="0"/>
              <w:adjustRightInd w:val="0"/>
              <w:rPr>
                <w:rFonts w:ascii="Segoe UI" w:hAnsi="Segoe UI" w:cs="Segoe UI"/>
                <w:b/>
                <w:szCs w:val="24"/>
              </w:rPr>
            </w:pPr>
          </w:p>
          <w:p w14:paraId="66A01B42" w14:textId="3E6D8915" w:rsidR="00442549" w:rsidRPr="00093C78" w:rsidRDefault="005B3440" w:rsidP="001A00AF">
            <w:pPr>
              <w:tabs>
                <w:tab w:val="left" w:pos="2310"/>
              </w:tabs>
              <w:autoSpaceDE w:val="0"/>
              <w:autoSpaceDN w:val="0"/>
              <w:adjustRightInd w:val="0"/>
              <w:rPr>
                <w:rFonts w:ascii="Segoe UI" w:hAnsi="Segoe UI" w:cs="Segoe UI"/>
                <w:bCs/>
                <w:szCs w:val="24"/>
              </w:rPr>
            </w:pPr>
            <w:r w:rsidRPr="00093C78">
              <w:rPr>
                <w:rFonts w:ascii="Segoe UI" w:hAnsi="Segoe UI" w:cs="Segoe UI"/>
                <w:bCs/>
                <w:szCs w:val="24"/>
              </w:rPr>
              <w:t>Access to services and transport</w:t>
            </w:r>
            <w:r w:rsidR="0065667F" w:rsidRPr="00093C78">
              <w:rPr>
                <w:rFonts w:ascii="Segoe UI" w:hAnsi="Segoe UI" w:cs="Segoe UI"/>
                <w:bCs/>
                <w:szCs w:val="24"/>
              </w:rPr>
              <w:t xml:space="preserve"> for children and young people in rural areas</w:t>
            </w:r>
            <w:r w:rsidRPr="00093C78">
              <w:rPr>
                <w:rFonts w:ascii="Segoe UI" w:hAnsi="Segoe UI" w:cs="Segoe UI"/>
                <w:bCs/>
                <w:szCs w:val="24"/>
              </w:rPr>
              <w:t xml:space="preserve"> have been considered </w:t>
            </w:r>
            <w:r w:rsidR="00072C41" w:rsidRPr="00093C78">
              <w:rPr>
                <w:rFonts w:ascii="Segoe UI" w:hAnsi="Segoe UI" w:cs="Segoe UI"/>
                <w:bCs/>
                <w:szCs w:val="24"/>
              </w:rPr>
              <w:t>throughout</w:t>
            </w:r>
            <w:r w:rsidRPr="00093C78">
              <w:rPr>
                <w:rFonts w:ascii="Segoe UI" w:hAnsi="Segoe UI" w:cs="Segoe UI"/>
                <w:bCs/>
                <w:szCs w:val="24"/>
              </w:rPr>
              <w:t xml:space="preserve"> the CFC journey and in the development of the sustainability plan</w:t>
            </w:r>
            <w:r w:rsidR="00093C78" w:rsidRPr="00093C78">
              <w:rPr>
                <w:rFonts w:ascii="Segoe UI" w:hAnsi="Segoe UI" w:cs="Segoe UI"/>
                <w:bCs/>
                <w:szCs w:val="24"/>
              </w:rPr>
              <w:t>.</w:t>
            </w:r>
          </w:p>
        </w:tc>
      </w:tr>
    </w:tbl>
    <w:p w14:paraId="44CF7E29" w14:textId="77777777" w:rsidR="00F96398" w:rsidRPr="00FB46E5" w:rsidRDefault="00F96398">
      <w:pPr>
        <w:rPr>
          <w:rFonts w:ascii="Segoe UI" w:hAnsi="Segoe UI" w:cs="Segoe UI"/>
          <w:szCs w:val="24"/>
        </w:rPr>
      </w:pPr>
    </w:p>
    <w:p w14:paraId="6727B6A5" w14:textId="77777777" w:rsidR="00BA7269" w:rsidRPr="00FB46E5" w:rsidRDefault="00BA7269">
      <w:pPr>
        <w:rPr>
          <w:rFonts w:ascii="Segoe UI" w:hAnsi="Segoe UI" w:cs="Segoe UI"/>
          <w:szCs w:val="24"/>
        </w:rPr>
      </w:pPr>
    </w:p>
    <w:p w14:paraId="7996CA47" w14:textId="77777777" w:rsidR="00BA7269" w:rsidRPr="00FB46E5" w:rsidRDefault="00264A05" w:rsidP="00026E55">
      <w:pPr>
        <w:shd w:val="clear" w:color="auto" w:fill="323E4F" w:themeFill="text2" w:themeFillShade="BF"/>
        <w:ind w:right="-705"/>
        <w:rPr>
          <w:rFonts w:ascii="Segoe UI" w:hAnsi="Segoe UI" w:cs="Segoe UI"/>
          <w:color w:val="FFFFFF" w:themeColor="background1"/>
          <w:szCs w:val="24"/>
        </w:rPr>
      </w:pPr>
      <w:r w:rsidRPr="00FB46E5">
        <w:rPr>
          <w:rFonts w:ascii="Segoe UI" w:hAnsi="Segoe UI" w:cs="Segoe UI"/>
          <w:b/>
          <w:color w:val="FFFFFF" w:themeColor="background1"/>
          <w:szCs w:val="24"/>
          <w:lang w:val="en-US"/>
        </w:rPr>
        <w:t>3.</w:t>
      </w:r>
      <w:r w:rsidR="00BA7269" w:rsidRPr="00FB46E5">
        <w:rPr>
          <w:rFonts w:ascii="Segoe UI" w:hAnsi="Segoe UI" w:cs="Segoe UI"/>
          <w:b/>
          <w:color w:val="FFFFFF" w:themeColor="background1"/>
          <w:szCs w:val="24"/>
          <w:lang w:val="en-US"/>
        </w:rPr>
        <w:t>5 – Influencing the Policy, Strategy, Plan or Public Service</w:t>
      </w:r>
    </w:p>
    <w:tbl>
      <w:tblPr>
        <w:tblStyle w:val="TableGrid"/>
        <w:tblW w:w="10060" w:type="dxa"/>
        <w:tblLook w:val="04A0" w:firstRow="1" w:lastRow="0" w:firstColumn="1" w:lastColumn="0" w:noHBand="0" w:noVBand="1"/>
      </w:tblPr>
      <w:tblGrid>
        <w:gridCol w:w="10060"/>
      </w:tblGrid>
      <w:tr w:rsidR="007E3215" w:rsidRPr="00FB46E5" w14:paraId="76900D39" w14:textId="77777777" w:rsidTr="00AE0BF1">
        <w:tc>
          <w:tcPr>
            <w:tcW w:w="10060" w:type="dxa"/>
            <w:shd w:val="clear" w:color="auto" w:fill="BDD6EE" w:themeFill="accent1" w:themeFillTint="66"/>
          </w:tcPr>
          <w:p w14:paraId="28DB0D0A" w14:textId="77777777" w:rsidR="007E3215" w:rsidRPr="00FB46E5" w:rsidRDefault="00264A05" w:rsidP="00264A05">
            <w:pPr>
              <w:autoSpaceDE w:val="0"/>
              <w:autoSpaceDN w:val="0"/>
              <w:adjustRightInd w:val="0"/>
              <w:rPr>
                <w:rFonts w:ascii="Segoe UI" w:hAnsi="Segoe UI" w:cs="Segoe UI"/>
                <w:b/>
                <w:szCs w:val="24"/>
              </w:rPr>
            </w:pPr>
            <w:r w:rsidRPr="00FB46E5">
              <w:rPr>
                <w:rFonts w:ascii="Segoe UI" w:hAnsi="Segoe UI" w:cs="Segoe UI"/>
                <w:b/>
                <w:szCs w:val="24"/>
                <w:lang w:val="en-US"/>
              </w:rPr>
              <w:t>3.</w:t>
            </w:r>
            <w:r w:rsidR="00BA7269" w:rsidRPr="00FB46E5">
              <w:rPr>
                <w:rFonts w:ascii="Segoe UI" w:hAnsi="Segoe UI" w:cs="Segoe UI"/>
                <w:b/>
                <w:szCs w:val="24"/>
                <w:lang w:val="en-US"/>
              </w:rPr>
              <w:t xml:space="preserve">5a. </w:t>
            </w:r>
            <w:r w:rsidR="00442549" w:rsidRPr="00FB46E5">
              <w:rPr>
                <w:rFonts w:ascii="Segoe UI" w:hAnsi="Segoe UI" w:cs="Segoe UI"/>
                <w:b/>
                <w:szCs w:val="24"/>
                <w:lang w:val="en-US"/>
              </w:rPr>
              <w:t xml:space="preserve">Has the development, adoption, implementation or revision of the Policy, Strategy or Plan, or the design or delivery of the Public Service, been influenced by the rural needs identified? </w:t>
            </w:r>
          </w:p>
        </w:tc>
      </w:tr>
      <w:tr w:rsidR="007E3215" w:rsidRPr="00FB46E5" w14:paraId="69959F92" w14:textId="77777777" w:rsidTr="00026E55">
        <w:tc>
          <w:tcPr>
            <w:tcW w:w="10060" w:type="dxa"/>
            <w:shd w:val="clear" w:color="auto" w:fill="DAE7F6"/>
          </w:tcPr>
          <w:p w14:paraId="0F5846AF" w14:textId="6EE13AE4" w:rsidR="00B13368" w:rsidRPr="00FB46E5" w:rsidRDefault="00B13368" w:rsidP="00B3394D">
            <w:pPr>
              <w:shd w:val="clear" w:color="auto" w:fill="DAE7F6"/>
              <w:autoSpaceDE w:val="0"/>
              <w:autoSpaceDN w:val="0"/>
              <w:adjustRightInd w:val="0"/>
              <w:rPr>
                <w:rFonts w:ascii="Segoe UI" w:hAnsi="Segoe UI" w:cs="Segoe UI"/>
                <w:b/>
                <w:szCs w:val="24"/>
              </w:rPr>
            </w:pPr>
          </w:p>
          <w:p w14:paraId="489C6E88" w14:textId="55B7BEB6" w:rsidR="00B13368" w:rsidRPr="00FB46E5" w:rsidRDefault="00B13368" w:rsidP="00B3394D">
            <w:pPr>
              <w:shd w:val="clear" w:color="auto" w:fill="DAE7F6"/>
              <w:autoSpaceDE w:val="0"/>
              <w:autoSpaceDN w:val="0"/>
              <w:adjustRightInd w:val="0"/>
              <w:rPr>
                <w:rFonts w:ascii="Segoe UI" w:hAnsi="Segoe UI" w:cs="Segoe UI"/>
                <w:b/>
                <w:szCs w:val="24"/>
              </w:rPr>
            </w:pPr>
            <w:r w:rsidRPr="00FB46E5">
              <w:rPr>
                <w:rFonts w:ascii="Segoe UI" w:hAnsi="Segoe UI" w:cs="Segoe UI"/>
                <w:b/>
                <w:szCs w:val="24"/>
              </w:rPr>
              <w:t xml:space="preserve">                            Yes      </w:t>
            </w:r>
            <w:sdt>
              <w:sdtPr>
                <w:rPr>
                  <w:rFonts w:ascii="Segoe UI" w:hAnsi="Segoe UI" w:cs="Segoe UI"/>
                  <w:b/>
                  <w:szCs w:val="24"/>
                </w:rPr>
                <w:id w:val="-1569181083"/>
                <w14:checkbox>
                  <w14:checked w14:val="1"/>
                  <w14:checkedState w14:val="2612" w14:font="MS Gothic"/>
                  <w14:uncheckedState w14:val="2610" w14:font="MS Gothic"/>
                </w14:checkbox>
              </w:sdtPr>
              <w:sdtEndPr/>
              <w:sdtContent>
                <w:r w:rsidR="002B3D5A">
                  <w:rPr>
                    <w:rFonts w:ascii="MS Gothic" w:eastAsia="MS Gothic" w:hAnsi="MS Gothic" w:cs="Segoe UI" w:hint="eastAsia"/>
                    <w:b/>
                    <w:szCs w:val="24"/>
                  </w:rPr>
                  <w:t>☒</w:t>
                </w:r>
              </w:sdtContent>
            </w:sdt>
            <w:r w:rsidRPr="00FB46E5">
              <w:rPr>
                <w:rFonts w:ascii="Segoe UI" w:hAnsi="Segoe UI" w:cs="Segoe UI"/>
                <w:b/>
                <w:szCs w:val="24"/>
              </w:rPr>
              <w:t xml:space="preserve">                                        No     </w:t>
            </w:r>
            <w:sdt>
              <w:sdtPr>
                <w:rPr>
                  <w:rFonts w:ascii="Segoe UI" w:hAnsi="Segoe UI" w:cs="Segoe UI"/>
                  <w:b/>
                  <w:szCs w:val="24"/>
                </w:rPr>
                <w:id w:val="341437894"/>
                <w14:checkbox>
                  <w14:checked w14:val="0"/>
                  <w14:checkedState w14:val="2612" w14:font="MS Gothic"/>
                  <w14:uncheckedState w14:val="2610" w14:font="MS Gothic"/>
                </w14:checkbox>
              </w:sdtPr>
              <w:sdtEndPr/>
              <w:sdtContent>
                <w:r w:rsidR="002B3D5A">
                  <w:rPr>
                    <w:rFonts w:ascii="MS Gothic" w:eastAsia="MS Gothic" w:hAnsi="MS Gothic" w:cs="Segoe UI" w:hint="eastAsia"/>
                    <w:b/>
                    <w:szCs w:val="24"/>
                  </w:rPr>
                  <w:t>☐</w:t>
                </w:r>
              </w:sdtContent>
            </w:sdt>
            <w:r w:rsidRPr="00FB46E5">
              <w:rPr>
                <w:rFonts w:ascii="Segoe UI" w:hAnsi="Segoe UI" w:cs="Segoe UI"/>
                <w:b/>
                <w:szCs w:val="24"/>
              </w:rPr>
              <w:t xml:space="preserve">   </w:t>
            </w:r>
          </w:p>
          <w:p w14:paraId="344931C5" w14:textId="559E29A2" w:rsidR="007E3215" w:rsidRPr="00D2795F" w:rsidRDefault="00B13368" w:rsidP="00B3394D">
            <w:pPr>
              <w:shd w:val="clear" w:color="auto" w:fill="DAE7F6"/>
              <w:autoSpaceDE w:val="0"/>
              <w:autoSpaceDN w:val="0"/>
              <w:adjustRightInd w:val="0"/>
              <w:rPr>
                <w:rFonts w:ascii="Segoe UI" w:hAnsi="Segoe UI" w:cs="Segoe UI"/>
                <w:b/>
                <w:szCs w:val="24"/>
                <w:lang w:val="en-US"/>
              </w:rPr>
            </w:pPr>
            <w:r w:rsidRPr="00D2795F">
              <w:rPr>
                <w:rFonts w:ascii="Segoe UI" w:hAnsi="Segoe UI" w:cs="Segoe UI"/>
                <w:b/>
                <w:szCs w:val="24"/>
                <w:lang w:val="en-US"/>
              </w:rPr>
              <w:lastRenderedPageBreak/>
              <w:t xml:space="preserve">                                                                       If the response is </w:t>
            </w:r>
            <w:r w:rsidR="00FF2000" w:rsidRPr="00D2795F">
              <w:rPr>
                <w:rFonts w:ascii="Segoe UI" w:hAnsi="Segoe UI" w:cs="Segoe UI"/>
                <w:b/>
                <w:szCs w:val="24"/>
                <w:lang w:val="en-US"/>
              </w:rPr>
              <w:t>No</w:t>
            </w:r>
            <w:r w:rsidR="00D2795F">
              <w:rPr>
                <w:rFonts w:ascii="Segoe UI" w:hAnsi="Segoe UI" w:cs="Segoe UI"/>
                <w:b/>
                <w:szCs w:val="24"/>
                <w:lang w:val="en-US"/>
              </w:rPr>
              <w:t xml:space="preserve"> go to</w:t>
            </w:r>
            <w:r w:rsidRPr="00D2795F">
              <w:rPr>
                <w:rFonts w:ascii="Segoe UI" w:hAnsi="Segoe UI" w:cs="Segoe UI"/>
                <w:b/>
                <w:szCs w:val="24"/>
                <w:lang w:val="en-US"/>
              </w:rPr>
              <w:t xml:space="preserve"> Section </w:t>
            </w:r>
            <w:r w:rsidR="00920DF0" w:rsidRPr="00D2795F">
              <w:rPr>
                <w:rFonts w:ascii="Segoe UI" w:hAnsi="Segoe UI" w:cs="Segoe UI"/>
                <w:b/>
                <w:szCs w:val="24"/>
                <w:lang w:val="en-US"/>
              </w:rPr>
              <w:t>3.</w:t>
            </w:r>
            <w:r w:rsidR="002577E3">
              <w:rPr>
                <w:rFonts w:ascii="Segoe UI" w:hAnsi="Segoe UI" w:cs="Segoe UI"/>
                <w:b/>
                <w:szCs w:val="24"/>
                <w:lang w:val="en-US"/>
              </w:rPr>
              <w:t>5c</w:t>
            </w:r>
          </w:p>
          <w:p w14:paraId="77072EA6" w14:textId="77777777" w:rsidR="00B13368" w:rsidRPr="00FB46E5" w:rsidRDefault="00B13368" w:rsidP="00B13368">
            <w:pPr>
              <w:autoSpaceDE w:val="0"/>
              <w:autoSpaceDN w:val="0"/>
              <w:adjustRightInd w:val="0"/>
              <w:rPr>
                <w:rFonts w:ascii="Segoe UI" w:hAnsi="Segoe UI" w:cs="Segoe UI"/>
                <w:b/>
                <w:szCs w:val="24"/>
              </w:rPr>
            </w:pPr>
          </w:p>
        </w:tc>
      </w:tr>
      <w:tr w:rsidR="007E3215" w:rsidRPr="00FB46E5" w14:paraId="20ABBFB7" w14:textId="77777777" w:rsidTr="00026E55">
        <w:tc>
          <w:tcPr>
            <w:tcW w:w="10060" w:type="dxa"/>
            <w:shd w:val="clear" w:color="auto" w:fill="ACC8EA"/>
          </w:tcPr>
          <w:p w14:paraId="2C179B40" w14:textId="77777777" w:rsidR="007E3215" w:rsidRPr="00FB46E5" w:rsidRDefault="00264A05" w:rsidP="00264A05">
            <w:pPr>
              <w:autoSpaceDE w:val="0"/>
              <w:autoSpaceDN w:val="0"/>
              <w:adjustRightInd w:val="0"/>
              <w:rPr>
                <w:rFonts w:ascii="Segoe UI" w:hAnsi="Segoe UI" w:cs="Segoe UI"/>
                <w:b/>
                <w:szCs w:val="24"/>
              </w:rPr>
            </w:pPr>
            <w:r w:rsidRPr="00FB46E5">
              <w:rPr>
                <w:rFonts w:ascii="Segoe UI" w:hAnsi="Segoe UI" w:cs="Segoe UI"/>
                <w:b/>
                <w:szCs w:val="24"/>
                <w:lang w:val="en-US"/>
              </w:rPr>
              <w:lastRenderedPageBreak/>
              <w:t>3.</w:t>
            </w:r>
            <w:r w:rsidR="00B13368" w:rsidRPr="00FB46E5">
              <w:rPr>
                <w:rFonts w:ascii="Segoe UI" w:hAnsi="Segoe UI" w:cs="Segoe UI"/>
                <w:b/>
                <w:szCs w:val="24"/>
                <w:lang w:val="en-US"/>
              </w:rPr>
              <w:t>5</w:t>
            </w:r>
            <w:r w:rsidR="00BA7269" w:rsidRPr="00FB46E5">
              <w:rPr>
                <w:rFonts w:ascii="Segoe UI" w:hAnsi="Segoe UI" w:cs="Segoe UI"/>
                <w:b/>
                <w:szCs w:val="24"/>
                <w:lang w:val="en-US"/>
              </w:rPr>
              <w:t>b</w:t>
            </w:r>
            <w:r w:rsidR="00B13368" w:rsidRPr="00FB46E5">
              <w:rPr>
                <w:rFonts w:ascii="Segoe UI" w:hAnsi="Segoe UI" w:cs="Segoe UI"/>
                <w:b/>
                <w:szCs w:val="24"/>
                <w:lang w:val="en-US"/>
              </w:rPr>
              <w:t>. Please explain how the development, adoption, implementation or revision of the Policy, Strategy or Plan, or the design or delivery of the Public Service, has been influenced by the rural needs identified</w:t>
            </w:r>
          </w:p>
        </w:tc>
      </w:tr>
      <w:tr w:rsidR="00D2795F" w:rsidRPr="00FB46E5" w14:paraId="2DB8B715" w14:textId="77777777" w:rsidTr="00D2795F">
        <w:tc>
          <w:tcPr>
            <w:tcW w:w="10060" w:type="dxa"/>
            <w:shd w:val="clear" w:color="auto" w:fill="DEEAF6" w:themeFill="accent1" w:themeFillTint="33"/>
          </w:tcPr>
          <w:p w14:paraId="2E2EED33" w14:textId="35CC5961" w:rsidR="00136AF6" w:rsidRDefault="003B5A29" w:rsidP="00136AF6">
            <w:pPr>
              <w:autoSpaceDE w:val="0"/>
              <w:autoSpaceDN w:val="0"/>
              <w:adjustRightInd w:val="0"/>
              <w:rPr>
                <w:rFonts w:ascii="Segoe UI" w:hAnsi="Segoe UI" w:cs="Segoe UI"/>
                <w:bCs/>
                <w:szCs w:val="24"/>
                <w:lang w:val="en-US"/>
              </w:rPr>
            </w:pPr>
            <w:r w:rsidRPr="00157DD1">
              <w:rPr>
                <w:rFonts w:ascii="Segoe UI" w:hAnsi="Segoe UI" w:cs="Segoe UI"/>
                <w:bCs/>
                <w:szCs w:val="24"/>
                <w:lang w:val="en-US"/>
              </w:rPr>
              <w:t xml:space="preserve">Children and young people from rural areas have been part of the CFC Journey, those from rural areas have been consulted throughout and their needs </w:t>
            </w:r>
            <w:r w:rsidR="009F519F" w:rsidRPr="00157DD1">
              <w:rPr>
                <w:rFonts w:ascii="Segoe UI" w:hAnsi="Segoe UI" w:cs="Segoe UI"/>
                <w:bCs/>
                <w:szCs w:val="24"/>
                <w:lang w:val="en-US"/>
              </w:rPr>
              <w:t xml:space="preserve">identified through the delivery of the </w:t>
            </w:r>
            <w:r w:rsidR="00136AF6" w:rsidRPr="00157DD1">
              <w:rPr>
                <w:rFonts w:ascii="Segoe UI" w:hAnsi="Segoe UI" w:cs="Segoe UI"/>
                <w:bCs/>
                <w:szCs w:val="24"/>
                <w:lang w:val="en-US"/>
              </w:rPr>
              <w:t>UNICEF</w:t>
            </w:r>
            <w:r w:rsidR="009F519F" w:rsidRPr="00157DD1">
              <w:rPr>
                <w:rFonts w:ascii="Segoe UI" w:hAnsi="Segoe UI" w:cs="Segoe UI"/>
                <w:bCs/>
                <w:szCs w:val="24"/>
                <w:lang w:val="en-US"/>
              </w:rPr>
              <w:t xml:space="preserve"> CFC Multi Agency Action Plan.</w:t>
            </w:r>
            <w:r w:rsidR="001D748C" w:rsidRPr="00157DD1">
              <w:rPr>
                <w:rFonts w:ascii="Segoe UI" w:hAnsi="Segoe UI" w:cs="Segoe UI"/>
                <w:bCs/>
                <w:szCs w:val="24"/>
                <w:lang w:val="en-US"/>
              </w:rPr>
              <w:t xml:space="preserve">   The </w:t>
            </w:r>
            <w:r w:rsidR="009E11B8" w:rsidRPr="00157DD1">
              <w:rPr>
                <w:rFonts w:ascii="Segoe UI" w:hAnsi="Segoe UI" w:cs="Segoe UI"/>
                <w:bCs/>
                <w:szCs w:val="24"/>
                <w:lang w:val="en-US"/>
              </w:rPr>
              <w:t>S</w:t>
            </w:r>
            <w:r w:rsidR="001D748C" w:rsidRPr="00157DD1">
              <w:rPr>
                <w:rFonts w:ascii="Segoe UI" w:hAnsi="Segoe UI" w:cs="Segoe UI"/>
                <w:bCs/>
                <w:szCs w:val="24"/>
                <w:lang w:val="en-US"/>
              </w:rPr>
              <w:t>ustainability</w:t>
            </w:r>
            <w:r w:rsidR="009E11B8" w:rsidRPr="00157DD1">
              <w:rPr>
                <w:rFonts w:ascii="Segoe UI" w:hAnsi="Segoe UI" w:cs="Segoe UI"/>
                <w:bCs/>
                <w:szCs w:val="24"/>
                <w:lang w:val="en-US"/>
              </w:rPr>
              <w:t xml:space="preserve"> Plan</w:t>
            </w:r>
            <w:r w:rsidR="001D748C" w:rsidRPr="00157DD1">
              <w:rPr>
                <w:rFonts w:ascii="Segoe UI" w:hAnsi="Segoe UI" w:cs="Segoe UI"/>
                <w:bCs/>
                <w:szCs w:val="24"/>
                <w:lang w:val="en-US"/>
              </w:rPr>
              <w:t xml:space="preserve"> </w:t>
            </w:r>
            <w:r w:rsidR="00DD5410">
              <w:rPr>
                <w:rFonts w:ascii="Segoe UI" w:hAnsi="Segoe UI" w:cs="Segoe UI"/>
                <w:bCs/>
                <w:szCs w:val="24"/>
                <w:lang w:val="en-US"/>
              </w:rPr>
              <w:t xml:space="preserve">priorities </w:t>
            </w:r>
            <w:proofErr w:type="gramStart"/>
            <w:r w:rsidR="00DD5410">
              <w:rPr>
                <w:rFonts w:ascii="Segoe UI" w:hAnsi="Segoe UI" w:cs="Segoe UI"/>
                <w:bCs/>
                <w:szCs w:val="24"/>
                <w:lang w:val="en-US"/>
              </w:rPr>
              <w:t>has</w:t>
            </w:r>
            <w:proofErr w:type="gramEnd"/>
            <w:r w:rsidR="00DD5410">
              <w:rPr>
                <w:rFonts w:ascii="Segoe UI" w:hAnsi="Segoe UI" w:cs="Segoe UI"/>
                <w:bCs/>
                <w:szCs w:val="24"/>
                <w:lang w:val="en-US"/>
              </w:rPr>
              <w:t xml:space="preserve"> been influenced and shaped by </w:t>
            </w:r>
            <w:r w:rsidR="00E4684A">
              <w:rPr>
                <w:rFonts w:ascii="Segoe UI" w:hAnsi="Segoe UI" w:cs="Segoe UI"/>
                <w:bCs/>
                <w:szCs w:val="24"/>
                <w:lang w:val="en-US"/>
              </w:rPr>
              <w:t>CYP from all areas across the district including ru</w:t>
            </w:r>
            <w:r w:rsidR="00606DCB">
              <w:rPr>
                <w:rFonts w:ascii="Segoe UI" w:hAnsi="Segoe UI" w:cs="Segoe UI"/>
                <w:bCs/>
                <w:szCs w:val="24"/>
                <w:lang w:val="en-US"/>
              </w:rPr>
              <w:t>r</w:t>
            </w:r>
            <w:r w:rsidR="00E4684A">
              <w:rPr>
                <w:rFonts w:ascii="Segoe UI" w:hAnsi="Segoe UI" w:cs="Segoe UI"/>
                <w:bCs/>
                <w:szCs w:val="24"/>
                <w:lang w:val="en-US"/>
              </w:rPr>
              <w:t>al areas</w:t>
            </w:r>
            <w:r w:rsidR="00606DCB">
              <w:rPr>
                <w:rFonts w:ascii="Segoe UI" w:hAnsi="Segoe UI" w:cs="Segoe UI"/>
                <w:bCs/>
                <w:szCs w:val="24"/>
                <w:lang w:val="en-US"/>
              </w:rPr>
              <w:t>, reflecting on the areas that we need to build on and areas they feel need more attention.</w:t>
            </w:r>
          </w:p>
          <w:p w14:paraId="3720222D" w14:textId="77777777" w:rsidR="00136AF6" w:rsidRDefault="00136AF6" w:rsidP="00136AF6">
            <w:pPr>
              <w:autoSpaceDE w:val="0"/>
              <w:autoSpaceDN w:val="0"/>
              <w:adjustRightInd w:val="0"/>
              <w:rPr>
                <w:rFonts w:ascii="Segoe UI" w:hAnsi="Segoe UI" w:cs="Segoe UI"/>
                <w:bCs/>
                <w:szCs w:val="24"/>
                <w:lang w:val="en-US"/>
              </w:rPr>
            </w:pPr>
          </w:p>
          <w:p w14:paraId="64822325" w14:textId="6E875A89" w:rsidR="00136AF6" w:rsidRPr="00136AF6" w:rsidRDefault="00136AF6" w:rsidP="00136AF6">
            <w:pPr>
              <w:autoSpaceDE w:val="0"/>
              <w:autoSpaceDN w:val="0"/>
              <w:adjustRightInd w:val="0"/>
              <w:rPr>
                <w:rFonts w:ascii="Segoe UI" w:hAnsi="Segoe UI" w:cs="Segoe UI"/>
                <w:bCs/>
                <w:szCs w:val="24"/>
                <w:lang w:val="en-US"/>
              </w:rPr>
            </w:pPr>
            <w:r w:rsidRPr="00136AF6">
              <w:rPr>
                <w:rFonts w:ascii="Segoe UI" w:hAnsi="Segoe UI" w:cs="Segoe UI"/>
                <w:bCs/>
                <w:szCs w:val="24"/>
                <w:lang w:val="en-US"/>
              </w:rPr>
              <w:t xml:space="preserve">The Rural DEAs have less funded human resource infrastructure in place to deliver </w:t>
            </w:r>
            <w:r>
              <w:rPr>
                <w:rFonts w:ascii="Segoe UI" w:hAnsi="Segoe UI" w:cs="Segoe UI"/>
                <w:bCs/>
                <w:szCs w:val="24"/>
                <w:lang w:val="en-US"/>
              </w:rPr>
              <w:t xml:space="preserve">on </w:t>
            </w:r>
            <w:r w:rsidRPr="00136AF6">
              <w:rPr>
                <w:rFonts w:ascii="Segoe UI" w:hAnsi="Segoe UI" w:cs="Segoe UI"/>
                <w:bCs/>
                <w:szCs w:val="24"/>
                <w:lang w:val="en-US"/>
              </w:rPr>
              <w:t xml:space="preserve">programmes and the </w:t>
            </w:r>
            <w:r>
              <w:rPr>
                <w:rFonts w:ascii="Segoe UI" w:hAnsi="Segoe UI" w:cs="Segoe UI"/>
                <w:bCs/>
                <w:szCs w:val="24"/>
                <w:lang w:val="en-US"/>
              </w:rPr>
              <w:t xml:space="preserve">Children and Youth Peoples Co-Ordinator alongside the wider Community Services team </w:t>
            </w:r>
            <w:r w:rsidRPr="00136AF6">
              <w:rPr>
                <w:rFonts w:ascii="Segoe UI" w:hAnsi="Segoe UI" w:cs="Segoe UI"/>
                <w:bCs/>
                <w:szCs w:val="24"/>
                <w:lang w:val="en-US"/>
              </w:rPr>
              <w:t>will provide advice and support to groups to facilitate delivery in the rural areas.</w:t>
            </w:r>
          </w:p>
          <w:p w14:paraId="6F8B2FC2" w14:textId="77777777" w:rsidR="00136AF6" w:rsidRPr="00136AF6" w:rsidRDefault="00136AF6" w:rsidP="00136AF6">
            <w:pPr>
              <w:autoSpaceDE w:val="0"/>
              <w:autoSpaceDN w:val="0"/>
              <w:adjustRightInd w:val="0"/>
              <w:rPr>
                <w:rFonts w:ascii="Segoe UI" w:hAnsi="Segoe UI" w:cs="Segoe UI"/>
                <w:bCs/>
                <w:szCs w:val="24"/>
                <w:lang w:val="en-US"/>
              </w:rPr>
            </w:pPr>
          </w:p>
          <w:p w14:paraId="1E965B5A" w14:textId="49B42634" w:rsidR="00136AF6" w:rsidRDefault="00136AF6" w:rsidP="00136AF6">
            <w:pPr>
              <w:autoSpaceDE w:val="0"/>
              <w:autoSpaceDN w:val="0"/>
              <w:adjustRightInd w:val="0"/>
              <w:rPr>
                <w:rFonts w:ascii="Segoe UI" w:hAnsi="Segoe UI" w:cs="Segoe UI"/>
                <w:bCs/>
                <w:szCs w:val="24"/>
                <w:lang w:val="en-US"/>
              </w:rPr>
            </w:pPr>
            <w:r w:rsidRPr="00136AF6">
              <w:rPr>
                <w:rFonts w:ascii="Segoe UI" w:hAnsi="Segoe UI" w:cs="Segoe UI"/>
                <w:bCs/>
                <w:szCs w:val="24"/>
                <w:lang w:val="en-US"/>
              </w:rPr>
              <w:t>As an additional support to the three Rural DEAs, Council currently funds an external Rural Support Network to assist the C&amp;V sector groups in the three Rural DEAs in addition to Council’s Rural Issues Groups.</w:t>
            </w:r>
          </w:p>
          <w:p w14:paraId="78855271" w14:textId="4BD84320" w:rsidR="00D2795F" w:rsidRPr="00FB46E5" w:rsidRDefault="00D2795F" w:rsidP="00264A05">
            <w:pPr>
              <w:autoSpaceDE w:val="0"/>
              <w:autoSpaceDN w:val="0"/>
              <w:adjustRightInd w:val="0"/>
              <w:rPr>
                <w:rFonts w:ascii="Segoe UI" w:hAnsi="Segoe UI" w:cs="Segoe UI"/>
                <w:b/>
                <w:szCs w:val="24"/>
                <w:lang w:val="en-US"/>
              </w:rPr>
            </w:pPr>
          </w:p>
        </w:tc>
      </w:tr>
      <w:tr w:rsidR="00D2795F" w:rsidRPr="00FB46E5" w14:paraId="7BB465B2" w14:textId="77777777" w:rsidTr="00026E55">
        <w:tc>
          <w:tcPr>
            <w:tcW w:w="10060" w:type="dxa"/>
            <w:shd w:val="clear" w:color="auto" w:fill="ACC8EA"/>
          </w:tcPr>
          <w:p w14:paraId="159E79D4" w14:textId="755BD3E5" w:rsidR="00D2795F" w:rsidRPr="00FB46E5" w:rsidRDefault="00D2795F" w:rsidP="00264A05">
            <w:pPr>
              <w:autoSpaceDE w:val="0"/>
              <w:autoSpaceDN w:val="0"/>
              <w:adjustRightInd w:val="0"/>
              <w:rPr>
                <w:rFonts w:ascii="Segoe UI" w:hAnsi="Segoe UI" w:cs="Segoe UI"/>
                <w:b/>
                <w:szCs w:val="24"/>
                <w:lang w:val="en-US"/>
              </w:rPr>
            </w:pPr>
            <w:r w:rsidRPr="00FB46E5">
              <w:rPr>
                <w:rFonts w:ascii="Segoe UI" w:hAnsi="Segoe UI" w:cs="Segoe UI"/>
                <w:b/>
                <w:szCs w:val="24"/>
                <w:shd w:val="clear" w:color="auto" w:fill="ACC8EA"/>
                <w:lang w:val="en-US"/>
              </w:rPr>
              <w:t>3.5c. Please explain why the development, adoption, implementation or revision of the</w:t>
            </w:r>
            <w:r w:rsidRPr="00FB46E5">
              <w:rPr>
                <w:rFonts w:ascii="Segoe UI" w:hAnsi="Segoe UI" w:cs="Segoe UI"/>
                <w:b/>
                <w:szCs w:val="24"/>
                <w:lang w:val="en-US"/>
              </w:rPr>
              <w:t xml:space="preserve"> </w:t>
            </w:r>
            <w:r w:rsidRPr="00FB46E5">
              <w:rPr>
                <w:rFonts w:ascii="Segoe UI" w:hAnsi="Segoe UI" w:cs="Segoe UI"/>
                <w:b/>
                <w:szCs w:val="24"/>
                <w:shd w:val="clear" w:color="auto" w:fill="ACC8EA"/>
                <w:lang w:val="en-US"/>
              </w:rPr>
              <w:t>Policy, Strategy or Plan, or the design or the deliver</w:t>
            </w:r>
            <w:r w:rsidR="009C6864">
              <w:rPr>
                <w:rFonts w:ascii="Segoe UI" w:hAnsi="Segoe UI" w:cs="Segoe UI"/>
                <w:b/>
                <w:szCs w:val="24"/>
                <w:shd w:val="clear" w:color="auto" w:fill="ACC8EA"/>
                <w:lang w:val="en-US"/>
              </w:rPr>
              <w:t>y of the Public Service, has not</w:t>
            </w:r>
            <w:r w:rsidRPr="00FB46E5">
              <w:rPr>
                <w:rFonts w:ascii="Segoe UI" w:hAnsi="Segoe UI" w:cs="Segoe UI"/>
                <w:b/>
                <w:szCs w:val="24"/>
                <w:shd w:val="clear" w:color="auto" w:fill="ACC8EA"/>
                <w:lang w:val="en-US"/>
              </w:rPr>
              <w:t xml:space="preserve"> been influenced by the rural needs identified</w:t>
            </w:r>
          </w:p>
        </w:tc>
      </w:tr>
      <w:tr w:rsidR="00B13368" w:rsidRPr="00FB46E5" w14:paraId="3A105FEA" w14:textId="77777777" w:rsidTr="00026E55">
        <w:tc>
          <w:tcPr>
            <w:tcW w:w="10060" w:type="dxa"/>
            <w:shd w:val="clear" w:color="auto" w:fill="DAE7F6"/>
          </w:tcPr>
          <w:p w14:paraId="7C112DA0" w14:textId="3346337B" w:rsidR="00D2795F" w:rsidRPr="00136AF6" w:rsidRDefault="00136AF6" w:rsidP="00D2795F">
            <w:pPr>
              <w:autoSpaceDE w:val="0"/>
              <w:autoSpaceDN w:val="0"/>
              <w:adjustRightInd w:val="0"/>
              <w:rPr>
                <w:rFonts w:ascii="Segoe UI" w:hAnsi="Segoe UI" w:cs="Segoe UI"/>
                <w:bCs/>
                <w:szCs w:val="24"/>
              </w:rPr>
            </w:pPr>
            <w:r w:rsidRPr="00136AF6">
              <w:rPr>
                <w:rFonts w:ascii="Segoe UI" w:hAnsi="Segoe UI" w:cs="Segoe UI"/>
                <w:bCs/>
                <w:szCs w:val="24"/>
              </w:rPr>
              <w:t xml:space="preserve">Not applicable </w:t>
            </w:r>
          </w:p>
        </w:tc>
      </w:tr>
    </w:tbl>
    <w:p w14:paraId="025C2A89" w14:textId="77777777" w:rsidR="008B7D81" w:rsidRDefault="008B7D81" w:rsidP="00C70158">
      <w:pPr>
        <w:autoSpaceDE w:val="0"/>
        <w:autoSpaceDN w:val="0"/>
        <w:adjustRightInd w:val="0"/>
        <w:rPr>
          <w:rFonts w:ascii="Segoe UI" w:hAnsi="Segoe UI" w:cs="Segoe UI"/>
          <w:b/>
          <w:szCs w:val="24"/>
        </w:rPr>
      </w:pPr>
    </w:p>
    <w:p w14:paraId="5D385517" w14:textId="77777777" w:rsidR="00D66152" w:rsidRDefault="00D66152" w:rsidP="00C70158">
      <w:pPr>
        <w:autoSpaceDE w:val="0"/>
        <w:autoSpaceDN w:val="0"/>
        <w:adjustRightInd w:val="0"/>
        <w:rPr>
          <w:rFonts w:ascii="Segoe UI" w:hAnsi="Segoe UI" w:cs="Segoe UI"/>
          <w:b/>
          <w:szCs w:val="24"/>
        </w:rPr>
      </w:pPr>
    </w:p>
    <w:p w14:paraId="57C57AF8" w14:textId="77777777" w:rsidR="00D66152" w:rsidRPr="00FB46E5" w:rsidRDefault="00D66152" w:rsidP="00C70158">
      <w:pPr>
        <w:autoSpaceDE w:val="0"/>
        <w:autoSpaceDN w:val="0"/>
        <w:adjustRightInd w:val="0"/>
        <w:rPr>
          <w:rFonts w:ascii="Segoe UI" w:hAnsi="Segoe UI" w:cs="Segoe UI"/>
          <w:b/>
          <w:szCs w:val="24"/>
        </w:rPr>
      </w:pPr>
    </w:p>
    <w:p w14:paraId="19460919" w14:textId="77777777" w:rsidR="00010B7F" w:rsidRPr="00FB46E5" w:rsidRDefault="00234352" w:rsidP="000A06A0">
      <w:pPr>
        <w:pStyle w:val="Heading1"/>
        <w:rPr>
          <w:rFonts w:ascii="Segoe UI" w:hAnsi="Segoe UI" w:cs="Segoe UI"/>
          <w:sz w:val="24"/>
          <w:szCs w:val="24"/>
          <w:lang w:val="en-US"/>
        </w:rPr>
      </w:pPr>
      <w:bookmarkStart w:id="4" w:name="_Toc141264649"/>
      <w:r w:rsidRPr="00FB46E5">
        <w:rPr>
          <w:rFonts w:ascii="Segoe UI" w:hAnsi="Segoe UI" w:cs="Segoe UI"/>
          <w:sz w:val="24"/>
          <w:szCs w:val="24"/>
          <w:lang w:val="en-US"/>
        </w:rPr>
        <w:t xml:space="preserve">Part </w:t>
      </w:r>
      <w:r w:rsidR="00CD4245" w:rsidRPr="00FB46E5">
        <w:rPr>
          <w:rFonts w:ascii="Segoe UI" w:hAnsi="Segoe UI" w:cs="Segoe UI"/>
          <w:sz w:val="24"/>
          <w:szCs w:val="24"/>
          <w:lang w:val="en-US"/>
        </w:rPr>
        <w:t>Four: C</w:t>
      </w:r>
      <w:r w:rsidR="00010B7F" w:rsidRPr="00FB46E5">
        <w:rPr>
          <w:rFonts w:ascii="Segoe UI" w:hAnsi="Segoe UI" w:cs="Segoe UI"/>
          <w:sz w:val="24"/>
          <w:szCs w:val="24"/>
          <w:lang w:val="en-US"/>
        </w:rPr>
        <w:t>limate Change Screening</w:t>
      </w:r>
      <w:bookmarkEnd w:id="4"/>
    </w:p>
    <w:p w14:paraId="2ED7C8A5" w14:textId="77777777" w:rsidR="00010B7F" w:rsidRPr="00FB46E5" w:rsidRDefault="00010B7F" w:rsidP="00010B7F">
      <w:pPr>
        <w:rPr>
          <w:rFonts w:ascii="Segoe UI" w:hAnsi="Segoe UI" w:cs="Segoe UI"/>
          <w:szCs w:val="24"/>
          <w:lang w:val="en-US"/>
        </w:rPr>
      </w:pPr>
    </w:p>
    <w:p w14:paraId="551F8E39" w14:textId="308FA02B" w:rsidR="00010B7F" w:rsidRDefault="00CD4245" w:rsidP="001C3DCC">
      <w:pPr>
        <w:shd w:val="clear" w:color="auto" w:fill="5BCBD7"/>
        <w:rPr>
          <w:rFonts w:ascii="Segoe UI" w:hAnsi="Segoe UI" w:cs="Segoe UI"/>
          <w:b/>
          <w:szCs w:val="24"/>
          <w:lang w:val="en-US"/>
        </w:rPr>
      </w:pPr>
      <w:r w:rsidRPr="00FB46E5">
        <w:rPr>
          <w:rFonts w:ascii="Segoe UI" w:hAnsi="Segoe UI" w:cs="Segoe UI"/>
          <w:b/>
          <w:szCs w:val="24"/>
          <w:lang w:val="en-US"/>
        </w:rPr>
        <w:t xml:space="preserve">4.1 </w:t>
      </w:r>
      <w:r w:rsidR="00010B7F" w:rsidRPr="00FB46E5">
        <w:rPr>
          <w:rFonts w:ascii="Segoe UI" w:hAnsi="Segoe UI" w:cs="Segoe UI"/>
          <w:b/>
          <w:szCs w:val="24"/>
          <w:lang w:val="en-US"/>
        </w:rPr>
        <w:t xml:space="preserve">What impact will the </w:t>
      </w:r>
      <w:r w:rsidR="00264A05" w:rsidRPr="00FB46E5">
        <w:rPr>
          <w:rFonts w:ascii="Segoe UI" w:hAnsi="Segoe UI" w:cs="Segoe UI"/>
          <w:b/>
          <w:szCs w:val="24"/>
          <w:lang w:val="en-US"/>
        </w:rPr>
        <w:t>policy/</w:t>
      </w:r>
      <w:r w:rsidR="00010B7F" w:rsidRPr="00FB46E5">
        <w:rPr>
          <w:rFonts w:ascii="Segoe UI" w:hAnsi="Segoe UI" w:cs="Segoe UI"/>
          <w:b/>
          <w:szCs w:val="24"/>
          <w:lang w:val="en-US"/>
        </w:rPr>
        <w:t>proposal</w:t>
      </w:r>
      <w:r w:rsidR="006513AD" w:rsidRPr="00FB46E5">
        <w:rPr>
          <w:rFonts w:ascii="Segoe UI" w:hAnsi="Segoe UI" w:cs="Segoe UI"/>
          <w:b/>
          <w:szCs w:val="24"/>
          <w:lang w:val="en-US"/>
        </w:rPr>
        <w:t>/plan</w:t>
      </w:r>
      <w:r w:rsidR="00010B7F" w:rsidRPr="00FB46E5">
        <w:rPr>
          <w:rFonts w:ascii="Segoe UI" w:hAnsi="Segoe UI" w:cs="Segoe UI"/>
          <w:b/>
          <w:szCs w:val="24"/>
          <w:lang w:val="en-US"/>
        </w:rPr>
        <w:t xml:space="preserve"> have on the reduction of greenhouse gas </w:t>
      </w:r>
      <w:r w:rsidR="00010B7F" w:rsidRPr="00FB46E5">
        <w:rPr>
          <w:rFonts w:ascii="Segoe UI" w:hAnsi="Segoe UI" w:cs="Segoe UI"/>
          <w:b/>
          <w:szCs w:val="24"/>
          <w:shd w:val="clear" w:color="auto" w:fill="5BCBD7"/>
          <w:lang w:val="en-US"/>
        </w:rPr>
        <w:t>e</w:t>
      </w:r>
      <w:r w:rsidR="001C3DCC">
        <w:rPr>
          <w:rFonts w:ascii="Segoe UI" w:hAnsi="Segoe UI" w:cs="Segoe UI"/>
          <w:b/>
          <w:szCs w:val="24"/>
          <w:lang w:val="en-US"/>
        </w:rPr>
        <w:t>missions?</w:t>
      </w:r>
    </w:p>
    <w:p w14:paraId="110063E5" w14:textId="77777777" w:rsidR="001C3DCC" w:rsidRPr="001C3DCC" w:rsidRDefault="001C3DCC" w:rsidP="001C3DCC">
      <w:pPr>
        <w:shd w:val="clear" w:color="auto" w:fill="FFFFFF" w:themeFill="background1"/>
        <w:rPr>
          <w:rFonts w:ascii="Segoe UI" w:hAnsi="Segoe UI" w:cs="Segoe UI"/>
          <w:b/>
          <w:szCs w:val="24"/>
          <w:lang w:val="en-U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hemeFill="background1"/>
        <w:tblLook w:val="04A0" w:firstRow="1" w:lastRow="0" w:firstColumn="1" w:lastColumn="0" w:noHBand="0" w:noVBand="1"/>
      </w:tblPr>
      <w:tblGrid>
        <w:gridCol w:w="5670"/>
        <w:gridCol w:w="3680"/>
      </w:tblGrid>
      <w:tr w:rsidR="006C3784" w14:paraId="571CB2FC" w14:textId="77777777" w:rsidTr="001C3DCC">
        <w:tc>
          <w:tcPr>
            <w:tcW w:w="5670" w:type="dxa"/>
            <w:shd w:val="clear" w:color="auto" w:fill="FFFFFF" w:themeFill="background1"/>
          </w:tcPr>
          <w:p w14:paraId="0E679719" w14:textId="10E3926E" w:rsidR="006C3784" w:rsidRDefault="006C3784" w:rsidP="001923A9">
            <w:pPr>
              <w:rPr>
                <w:rFonts w:ascii="Segoe UI" w:hAnsi="Segoe UI" w:cs="Segoe UI"/>
                <w:szCs w:val="24"/>
                <w:lang w:val="en-US"/>
              </w:rPr>
            </w:pPr>
            <w:r w:rsidRPr="00FB46E5">
              <w:rPr>
                <w:rFonts w:ascii="Segoe UI" w:hAnsi="Segoe UI" w:cs="Segoe UI"/>
                <w:szCs w:val="24"/>
                <w:lang w:val="en-US"/>
              </w:rPr>
              <w:t>Beneficial impact (Reduce emissions)</w:t>
            </w:r>
          </w:p>
        </w:tc>
        <w:sdt>
          <w:sdtPr>
            <w:rPr>
              <w:rFonts w:ascii="Segoe UI" w:hAnsi="Segoe UI" w:cs="Segoe UI"/>
              <w:szCs w:val="24"/>
              <w:lang w:val="en-US"/>
            </w:rPr>
            <w:id w:val="-869523279"/>
            <w14:checkbox>
              <w14:checked w14:val="0"/>
              <w14:checkedState w14:val="2612" w14:font="MS Gothic"/>
              <w14:uncheckedState w14:val="2610" w14:font="MS Gothic"/>
            </w14:checkbox>
          </w:sdtPr>
          <w:sdtEndPr/>
          <w:sdtContent>
            <w:tc>
              <w:tcPr>
                <w:tcW w:w="3680" w:type="dxa"/>
                <w:shd w:val="clear" w:color="auto" w:fill="FFFFFF" w:themeFill="background1"/>
              </w:tcPr>
              <w:p w14:paraId="371C635D" w14:textId="6025650F" w:rsidR="006C3784" w:rsidRDefault="001C3DCC" w:rsidP="001923A9">
                <w:pPr>
                  <w:rPr>
                    <w:rFonts w:ascii="Segoe UI" w:hAnsi="Segoe UI" w:cs="Segoe UI"/>
                    <w:szCs w:val="24"/>
                    <w:lang w:val="en-US"/>
                  </w:rPr>
                </w:pPr>
                <w:r>
                  <w:rPr>
                    <w:rFonts w:ascii="MS Gothic" w:eastAsia="MS Gothic" w:hAnsi="MS Gothic" w:cs="Segoe UI" w:hint="eastAsia"/>
                    <w:szCs w:val="24"/>
                    <w:lang w:val="en-US"/>
                  </w:rPr>
                  <w:t>☐</w:t>
                </w:r>
              </w:p>
            </w:tc>
          </w:sdtContent>
        </w:sdt>
      </w:tr>
      <w:tr w:rsidR="006C3784" w14:paraId="6BD8F9D2" w14:textId="77777777" w:rsidTr="001C3DCC">
        <w:tc>
          <w:tcPr>
            <w:tcW w:w="5670" w:type="dxa"/>
            <w:shd w:val="clear" w:color="auto" w:fill="FFFFFF" w:themeFill="background1"/>
          </w:tcPr>
          <w:p w14:paraId="030B6357" w14:textId="797E9B30" w:rsidR="006C3784" w:rsidRDefault="006C3784" w:rsidP="001923A9">
            <w:pPr>
              <w:rPr>
                <w:rFonts w:ascii="Segoe UI" w:hAnsi="Segoe UI" w:cs="Segoe UI"/>
                <w:szCs w:val="24"/>
                <w:lang w:val="en-US"/>
              </w:rPr>
            </w:pPr>
            <w:r w:rsidRPr="00FB46E5">
              <w:rPr>
                <w:rFonts w:ascii="Segoe UI" w:hAnsi="Segoe UI" w:cs="Segoe UI"/>
                <w:szCs w:val="24"/>
                <w:lang w:val="en-US"/>
              </w:rPr>
              <w:lastRenderedPageBreak/>
              <w:t>A mixed impact (Good &amp; Bad)</w:t>
            </w:r>
          </w:p>
        </w:tc>
        <w:sdt>
          <w:sdtPr>
            <w:rPr>
              <w:rFonts w:ascii="Segoe UI" w:hAnsi="Segoe UI" w:cs="Segoe UI"/>
              <w:szCs w:val="24"/>
              <w:lang w:val="en-US"/>
            </w:rPr>
            <w:id w:val="1676140784"/>
            <w14:checkbox>
              <w14:checked w14:val="0"/>
              <w14:checkedState w14:val="2612" w14:font="MS Gothic"/>
              <w14:uncheckedState w14:val="2610" w14:font="MS Gothic"/>
            </w14:checkbox>
          </w:sdtPr>
          <w:sdtEndPr/>
          <w:sdtContent>
            <w:tc>
              <w:tcPr>
                <w:tcW w:w="3680" w:type="dxa"/>
                <w:shd w:val="clear" w:color="auto" w:fill="FFFFFF" w:themeFill="background1"/>
              </w:tcPr>
              <w:p w14:paraId="66EEA265" w14:textId="5A1A4A97" w:rsidR="006C3784" w:rsidRDefault="001C3DCC" w:rsidP="001923A9">
                <w:pPr>
                  <w:rPr>
                    <w:rFonts w:ascii="Segoe UI" w:hAnsi="Segoe UI" w:cs="Segoe UI"/>
                    <w:szCs w:val="24"/>
                    <w:lang w:val="en-US"/>
                  </w:rPr>
                </w:pPr>
                <w:r>
                  <w:rPr>
                    <w:rFonts w:ascii="MS Gothic" w:eastAsia="MS Gothic" w:hAnsi="MS Gothic" w:cs="Segoe UI" w:hint="eastAsia"/>
                    <w:szCs w:val="24"/>
                    <w:lang w:val="en-US"/>
                  </w:rPr>
                  <w:t>☐</w:t>
                </w:r>
              </w:p>
            </w:tc>
          </w:sdtContent>
        </w:sdt>
      </w:tr>
      <w:tr w:rsidR="006C3784" w14:paraId="5AF43844" w14:textId="77777777" w:rsidTr="001C3DCC">
        <w:tc>
          <w:tcPr>
            <w:tcW w:w="5670" w:type="dxa"/>
            <w:shd w:val="clear" w:color="auto" w:fill="FFFFFF" w:themeFill="background1"/>
          </w:tcPr>
          <w:p w14:paraId="7DF4EB2A" w14:textId="241E0841" w:rsidR="006C3784" w:rsidRDefault="006C3784" w:rsidP="001923A9">
            <w:pPr>
              <w:rPr>
                <w:rFonts w:ascii="Segoe UI" w:hAnsi="Segoe UI" w:cs="Segoe UI"/>
                <w:szCs w:val="24"/>
                <w:lang w:val="en-US"/>
              </w:rPr>
            </w:pPr>
            <w:r w:rsidRPr="00FB46E5">
              <w:rPr>
                <w:rFonts w:ascii="Segoe UI" w:hAnsi="Segoe UI" w:cs="Segoe UI"/>
                <w:szCs w:val="24"/>
                <w:lang w:val="en-US"/>
              </w:rPr>
              <w:t>Negative impact (Harmful / increase emissions)</w:t>
            </w:r>
          </w:p>
        </w:tc>
        <w:sdt>
          <w:sdtPr>
            <w:rPr>
              <w:rFonts w:ascii="Segoe UI" w:hAnsi="Segoe UI" w:cs="Segoe UI"/>
              <w:szCs w:val="24"/>
              <w:lang w:val="en-US"/>
            </w:rPr>
            <w:id w:val="2078006426"/>
            <w14:checkbox>
              <w14:checked w14:val="0"/>
              <w14:checkedState w14:val="2612" w14:font="MS Gothic"/>
              <w14:uncheckedState w14:val="2610" w14:font="MS Gothic"/>
            </w14:checkbox>
          </w:sdtPr>
          <w:sdtEndPr/>
          <w:sdtContent>
            <w:tc>
              <w:tcPr>
                <w:tcW w:w="3680" w:type="dxa"/>
                <w:shd w:val="clear" w:color="auto" w:fill="FFFFFF" w:themeFill="background1"/>
              </w:tcPr>
              <w:p w14:paraId="37EEB075" w14:textId="54B7B366" w:rsidR="006C3784" w:rsidRDefault="001C3DCC" w:rsidP="001923A9">
                <w:pPr>
                  <w:rPr>
                    <w:rFonts w:ascii="Segoe UI" w:hAnsi="Segoe UI" w:cs="Segoe UI"/>
                    <w:szCs w:val="24"/>
                    <w:lang w:val="en-US"/>
                  </w:rPr>
                </w:pPr>
                <w:r>
                  <w:rPr>
                    <w:rFonts w:ascii="MS Gothic" w:eastAsia="MS Gothic" w:hAnsi="MS Gothic" w:cs="Segoe UI" w:hint="eastAsia"/>
                    <w:szCs w:val="24"/>
                    <w:lang w:val="en-US"/>
                  </w:rPr>
                  <w:t>☐</w:t>
                </w:r>
              </w:p>
            </w:tc>
          </w:sdtContent>
        </w:sdt>
      </w:tr>
      <w:tr w:rsidR="006C3784" w14:paraId="001290C3" w14:textId="77777777" w:rsidTr="001C3DCC">
        <w:tc>
          <w:tcPr>
            <w:tcW w:w="5670" w:type="dxa"/>
            <w:shd w:val="clear" w:color="auto" w:fill="FFFFFF" w:themeFill="background1"/>
          </w:tcPr>
          <w:p w14:paraId="661F78A5" w14:textId="6CEA0FE5" w:rsidR="006C3784" w:rsidRDefault="006C3784" w:rsidP="001923A9">
            <w:pPr>
              <w:rPr>
                <w:rFonts w:ascii="Segoe UI" w:hAnsi="Segoe UI" w:cs="Segoe UI"/>
                <w:szCs w:val="24"/>
                <w:lang w:val="en-US"/>
              </w:rPr>
            </w:pPr>
            <w:r w:rsidRPr="00FB46E5">
              <w:rPr>
                <w:rFonts w:ascii="Segoe UI" w:hAnsi="Segoe UI" w:cs="Segoe UI"/>
                <w:szCs w:val="24"/>
                <w:lang w:val="en-US"/>
              </w:rPr>
              <w:t>No impacts / Not applicable</w:t>
            </w:r>
          </w:p>
        </w:tc>
        <w:sdt>
          <w:sdtPr>
            <w:rPr>
              <w:rFonts w:ascii="Segoe UI" w:hAnsi="Segoe UI" w:cs="Segoe UI"/>
              <w:szCs w:val="24"/>
              <w:lang w:val="en-US"/>
            </w:rPr>
            <w:id w:val="1398006842"/>
            <w14:checkbox>
              <w14:checked w14:val="1"/>
              <w14:checkedState w14:val="2612" w14:font="MS Gothic"/>
              <w14:uncheckedState w14:val="2610" w14:font="MS Gothic"/>
            </w14:checkbox>
          </w:sdtPr>
          <w:sdtEndPr/>
          <w:sdtContent>
            <w:tc>
              <w:tcPr>
                <w:tcW w:w="3680" w:type="dxa"/>
                <w:shd w:val="clear" w:color="auto" w:fill="FFFFFF" w:themeFill="background1"/>
              </w:tcPr>
              <w:p w14:paraId="60643A04" w14:textId="0F14C4A7" w:rsidR="006C3784" w:rsidRDefault="004857DF" w:rsidP="001923A9">
                <w:pPr>
                  <w:rPr>
                    <w:rFonts w:ascii="Segoe UI" w:hAnsi="Segoe UI" w:cs="Segoe UI"/>
                    <w:szCs w:val="24"/>
                    <w:lang w:val="en-US"/>
                  </w:rPr>
                </w:pPr>
                <w:r>
                  <w:rPr>
                    <w:rFonts w:ascii="MS Gothic" w:eastAsia="MS Gothic" w:hAnsi="MS Gothic" w:cs="Segoe UI" w:hint="eastAsia"/>
                    <w:szCs w:val="24"/>
                    <w:lang w:val="en-US"/>
                  </w:rPr>
                  <w:t>☒</w:t>
                </w:r>
              </w:p>
            </w:tc>
          </w:sdtContent>
        </w:sdt>
      </w:tr>
      <w:tr w:rsidR="006C3784" w14:paraId="28196ABA" w14:textId="77777777" w:rsidTr="001C3DCC">
        <w:tc>
          <w:tcPr>
            <w:tcW w:w="5670" w:type="dxa"/>
            <w:shd w:val="clear" w:color="auto" w:fill="FFFFFF" w:themeFill="background1"/>
          </w:tcPr>
          <w:p w14:paraId="63482C21" w14:textId="4F065B65" w:rsidR="006C3784" w:rsidRDefault="006C3784" w:rsidP="001923A9">
            <w:pPr>
              <w:rPr>
                <w:rFonts w:ascii="Segoe UI" w:hAnsi="Segoe UI" w:cs="Segoe UI"/>
                <w:szCs w:val="24"/>
                <w:lang w:val="en-US"/>
              </w:rPr>
            </w:pPr>
            <w:r w:rsidRPr="00FB46E5">
              <w:rPr>
                <w:rFonts w:ascii="Segoe UI" w:hAnsi="Segoe UI" w:cs="Segoe UI"/>
                <w:szCs w:val="24"/>
                <w:lang w:val="en-US"/>
              </w:rPr>
              <w:t>Don’t know</w:t>
            </w:r>
          </w:p>
        </w:tc>
        <w:sdt>
          <w:sdtPr>
            <w:rPr>
              <w:rFonts w:ascii="Segoe UI" w:hAnsi="Segoe UI" w:cs="Segoe UI"/>
              <w:szCs w:val="24"/>
              <w:lang w:val="en-US"/>
            </w:rPr>
            <w:id w:val="1378895164"/>
            <w14:checkbox>
              <w14:checked w14:val="0"/>
              <w14:checkedState w14:val="2612" w14:font="MS Gothic"/>
              <w14:uncheckedState w14:val="2610" w14:font="MS Gothic"/>
            </w14:checkbox>
          </w:sdtPr>
          <w:sdtEndPr/>
          <w:sdtContent>
            <w:tc>
              <w:tcPr>
                <w:tcW w:w="3680" w:type="dxa"/>
                <w:shd w:val="clear" w:color="auto" w:fill="FFFFFF" w:themeFill="background1"/>
              </w:tcPr>
              <w:p w14:paraId="62D1DD08" w14:textId="74A024D8" w:rsidR="006C3784" w:rsidRDefault="001C3DCC" w:rsidP="001923A9">
                <w:pPr>
                  <w:rPr>
                    <w:rFonts w:ascii="Segoe UI" w:hAnsi="Segoe UI" w:cs="Segoe UI"/>
                    <w:szCs w:val="24"/>
                    <w:lang w:val="en-US"/>
                  </w:rPr>
                </w:pPr>
                <w:r>
                  <w:rPr>
                    <w:rFonts w:ascii="MS Gothic" w:eastAsia="MS Gothic" w:hAnsi="MS Gothic" w:cs="Segoe UI" w:hint="eastAsia"/>
                    <w:szCs w:val="24"/>
                    <w:lang w:val="en-US"/>
                  </w:rPr>
                  <w:t>☐</w:t>
                </w:r>
              </w:p>
            </w:tc>
          </w:sdtContent>
        </w:sdt>
      </w:tr>
    </w:tbl>
    <w:p w14:paraId="17300CB5" w14:textId="77777777" w:rsidR="001C3DCC" w:rsidRDefault="001C3DCC" w:rsidP="001C3DCC">
      <w:pPr>
        <w:shd w:val="clear" w:color="auto" w:fill="FFFFFF" w:themeFill="background1"/>
        <w:rPr>
          <w:rFonts w:ascii="Segoe UI" w:hAnsi="Segoe UI" w:cs="Segoe UI"/>
          <w:szCs w:val="24"/>
          <w:lang w:val="en-US"/>
        </w:rPr>
      </w:pPr>
    </w:p>
    <w:p w14:paraId="75FD96E3" w14:textId="1DE938AD" w:rsidR="007D712B" w:rsidRPr="00FB46E5" w:rsidRDefault="00010B7F" w:rsidP="001C3DCC">
      <w:pPr>
        <w:shd w:val="clear" w:color="auto" w:fill="FFFFFF" w:themeFill="background1"/>
        <w:rPr>
          <w:rFonts w:ascii="Segoe UI" w:hAnsi="Segoe UI" w:cs="Segoe UI"/>
          <w:szCs w:val="24"/>
          <w:lang w:val="en-US"/>
        </w:rPr>
      </w:pPr>
      <w:r w:rsidRPr="00FB46E5">
        <w:rPr>
          <w:rFonts w:ascii="Segoe UI" w:hAnsi="Segoe UI" w:cs="Segoe UI"/>
          <w:szCs w:val="24"/>
          <w:lang w:val="en-US"/>
        </w:rPr>
        <w:tab/>
      </w:r>
      <w:r w:rsidRPr="00FB46E5">
        <w:rPr>
          <w:rFonts w:ascii="Segoe UI" w:hAnsi="Segoe UI" w:cs="Segoe UI"/>
          <w:szCs w:val="24"/>
          <w:lang w:val="en-US"/>
        </w:rPr>
        <w:tab/>
      </w:r>
      <w:r w:rsidRPr="00FB46E5">
        <w:rPr>
          <w:rFonts w:ascii="Segoe UI" w:hAnsi="Segoe UI" w:cs="Segoe UI"/>
          <w:szCs w:val="24"/>
          <w:lang w:val="en-US"/>
        </w:rPr>
        <w:tab/>
      </w:r>
      <w:r w:rsidRPr="00FB46E5">
        <w:rPr>
          <w:rFonts w:ascii="Segoe UI" w:hAnsi="Segoe UI" w:cs="Segoe UI"/>
          <w:szCs w:val="24"/>
          <w:lang w:val="en-US"/>
        </w:rPr>
        <w:tab/>
      </w:r>
      <w:r w:rsidRPr="00FB46E5">
        <w:rPr>
          <w:rFonts w:ascii="Segoe UI" w:hAnsi="Segoe UI" w:cs="Segoe UI"/>
          <w:szCs w:val="24"/>
          <w:lang w:val="en-US"/>
        </w:rPr>
        <w:tab/>
      </w:r>
      <w:r w:rsidR="00DB4F9D" w:rsidRPr="00FB46E5">
        <w:rPr>
          <w:rFonts w:ascii="Segoe UI" w:hAnsi="Segoe UI" w:cs="Segoe UI"/>
          <w:szCs w:val="24"/>
          <w:lang w:val="en-US"/>
        </w:rPr>
        <w:tab/>
      </w:r>
      <w:r w:rsidR="00DB4F9D" w:rsidRPr="00FB46E5">
        <w:rPr>
          <w:rFonts w:ascii="Segoe UI" w:hAnsi="Segoe UI" w:cs="Segoe UI"/>
          <w:szCs w:val="24"/>
          <w:lang w:val="en-US"/>
        </w:rPr>
        <w:tab/>
      </w:r>
    </w:p>
    <w:p w14:paraId="39898471" w14:textId="6E73645A" w:rsidR="00010B7F" w:rsidRPr="00FB46E5" w:rsidRDefault="00CD4245" w:rsidP="001923A9">
      <w:pPr>
        <w:shd w:val="clear" w:color="auto" w:fill="5BCBD7"/>
        <w:rPr>
          <w:rFonts w:ascii="Segoe UI" w:hAnsi="Segoe UI" w:cs="Segoe UI"/>
          <w:b/>
          <w:szCs w:val="24"/>
          <w:lang w:val="en-US"/>
        </w:rPr>
      </w:pPr>
      <w:r w:rsidRPr="00FB46E5">
        <w:rPr>
          <w:rFonts w:ascii="Segoe UI" w:hAnsi="Segoe UI" w:cs="Segoe UI"/>
          <w:b/>
          <w:szCs w:val="24"/>
          <w:lang w:val="en-US"/>
        </w:rPr>
        <w:t xml:space="preserve">4.2 </w:t>
      </w:r>
      <w:r w:rsidR="00010B7F" w:rsidRPr="00FB46E5">
        <w:rPr>
          <w:rFonts w:ascii="Segoe UI" w:hAnsi="Segoe UI" w:cs="Segoe UI"/>
          <w:b/>
          <w:szCs w:val="24"/>
          <w:lang w:val="en-US"/>
        </w:rPr>
        <w:t xml:space="preserve">Does the </w:t>
      </w:r>
      <w:r w:rsidR="00264A05" w:rsidRPr="00FB46E5">
        <w:rPr>
          <w:rFonts w:ascii="Segoe UI" w:hAnsi="Segoe UI" w:cs="Segoe UI"/>
          <w:b/>
          <w:szCs w:val="24"/>
          <w:lang w:val="en-US"/>
        </w:rPr>
        <w:t>policy/</w:t>
      </w:r>
      <w:r w:rsidR="00010B7F" w:rsidRPr="00FB46E5">
        <w:rPr>
          <w:rFonts w:ascii="Segoe UI" w:hAnsi="Segoe UI" w:cs="Segoe UI"/>
          <w:b/>
          <w:szCs w:val="24"/>
          <w:lang w:val="en-US"/>
        </w:rPr>
        <w:t>proposal</w:t>
      </w:r>
      <w:r w:rsidR="006513AD" w:rsidRPr="00FB46E5">
        <w:rPr>
          <w:rFonts w:ascii="Segoe UI" w:hAnsi="Segoe UI" w:cs="Segoe UI"/>
          <w:b/>
          <w:szCs w:val="24"/>
          <w:lang w:val="en-US"/>
        </w:rPr>
        <w:t>/plan</w:t>
      </w:r>
      <w:r w:rsidR="00010B7F" w:rsidRPr="00FB46E5">
        <w:rPr>
          <w:rFonts w:ascii="Segoe UI" w:hAnsi="Segoe UI" w:cs="Segoe UI"/>
          <w:b/>
          <w:szCs w:val="24"/>
          <w:lang w:val="en-US"/>
        </w:rPr>
        <w:t xml:space="preserve"> consider initiatives to reduce greenhouse gas emissions, e.g. </w:t>
      </w:r>
      <w:r w:rsidR="006513AD" w:rsidRPr="00FB46E5">
        <w:rPr>
          <w:rFonts w:ascii="Segoe UI" w:hAnsi="Segoe UI" w:cs="Segoe UI"/>
          <w:b/>
          <w:szCs w:val="24"/>
          <w:lang w:val="en-US"/>
        </w:rPr>
        <w:t>s</w:t>
      </w:r>
      <w:r w:rsidR="00010B7F" w:rsidRPr="00FB46E5">
        <w:rPr>
          <w:rFonts w:ascii="Segoe UI" w:hAnsi="Segoe UI" w:cs="Segoe UI"/>
          <w:b/>
          <w:szCs w:val="24"/>
          <w:lang w:val="en-US"/>
        </w:rPr>
        <w:t>ustainable transport, zero waste circular economy principles, renewable and efficient energy, and green infrastructure?</w:t>
      </w:r>
    </w:p>
    <w:p w14:paraId="6BAAACC7" w14:textId="77777777" w:rsidR="0058769F" w:rsidRPr="00FB46E5" w:rsidRDefault="0058769F" w:rsidP="001C3DCC">
      <w:pPr>
        <w:shd w:val="clear" w:color="auto" w:fill="FFFFFF" w:themeFill="background1"/>
        <w:rPr>
          <w:rFonts w:ascii="Segoe UI" w:hAnsi="Segoe UI" w:cs="Segoe UI"/>
          <w:szCs w:val="24"/>
          <w:lang w:val="en-US"/>
        </w:rPr>
      </w:pPr>
    </w:p>
    <w:p w14:paraId="0DB3444F" w14:textId="4FCFB14C" w:rsidR="00010B7F" w:rsidRPr="00FB46E5" w:rsidRDefault="001C3DCC" w:rsidP="001C3DCC">
      <w:pPr>
        <w:shd w:val="clear" w:color="auto" w:fill="FFFFFF" w:themeFill="background1"/>
        <w:rPr>
          <w:rFonts w:ascii="Segoe UI" w:hAnsi="Segoe UI" w:cs="Segoe UI"/>
          <w:szCs w:val="24"/>
          <w:lang w:val="en-US"/>
        </w:rPr>
      </w:pPr>
      <w:r w:rsidRPr="00FB46E5">
        <w:rPr>
          <w:rFonts w:ascii="Segoe UI" w:hAnsi="Segoe UI" w:cs="Segoe UI"/>
          <w:noProof/>
          <w:szCs w:val="24"/>
          <w:lang w:val="en-US"/>
        </w:rPr>
        <mc:AlternateContent>
          <mc:Choice Requires="wps">
            <w:drawing>
              <wp:anchor distT="45720" distB="45720" distL="114300" distR="114300" simplePos="0" relativeHeight="251738112" behindDoc="0" locked="0" layoutInCell="1" allowOverlap="1" wp14:anchorId="27DA9CA1" wp14:editId="6EF30C1A">
                <wp:simplePos x="0" y="0"/>
                <wp:positionH relativeFrom="column">
                  <wp:posOffset>68580</wp:posOffset>
                </wp:positionH>
                <wp:positionV relativeFrom="paragraph">
                  <wp:posOffset>262890</wp:posOffset>
                </wp:positionV>
                <wp:extent cx="5774055" cy="960120"/>
                <wp:effectExtent l="0" t="0" r="17145" b="11430"/>
                <wp:wrapSquare wrapText="bothSides"/>
                <wp:docPr id="171862153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74055" cy="960120"/>
                        </a:xfrm>
                        <a:prstGeom prst="rect">
                          <a:avLst/>
                        </a:prstGeom>
                        <a:solidFill>
                          <a:srgbClr val="FFFFFF"/>
                        </a:solidFill>
                        <a:ln w="9525">
                          <a:solidFill>
                            <a:srgbClr val="000000"/>
                          </a:solidFill>
                          <a:miter lim="800000"/>
                          <a:headEnd/>
                          <a:tailEnd/>
                        </a:ln>
                      </wps:spPr>
                      <wps:txbx>
                        <w:txbxContent>
                          <w:p w14:paraId="6728FCF6" w14:textId="5F3C60C0" w:rsidR="00920DF0" w:rsidRDefault="00517655">
                            <w:r>
                              <w:t xml:space="preserve">The Plan will </w:t>
                            </w:r>
                            <w:r w:rsidR="00FC7D02">
                              <w:t xml:space="preserve">ensure that sustainable transport is used where possible in particular when bringing large </w:t>
                            </w:r>
                            <w:r w:rsidR="00A06DA8">
                              <w:t>groups</w:t>
                            </w:r>
                            <w:r w:rsidR="00FC7D02">
                              <w:t xml:space="preserve"> of CYP together.</w:t>
                            </w:r>
                            <w:r w:rsidR="00136AF6" w:rsidRPr="00136AF6">
                              <w:t xml:space="preserve"> This programme may indirectly go some way to assisting in reducing emissions by providing local service and programmes in rural areas, therefore, reducing the need for residents to travel longer distances to access services.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7DA9CA1" id="_x0000_s1040" type="#_x0000_t202" style="position:absolute;margin-left:5.4pt;margin-top:20.7pt;width:454.65pt;height:75.6pt;z-index:2517381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">
                <v:textbox>
                  <w:txbxContent>
                    <w:p w14:paraId="6728FCF6" w14:textId="5F3C60C0" w:rsidR="00920DF0" w:rsidRDefault="00517655">
                      <w:r>
                        <w:t xml:space="preserve">The Plan will </w:t>
                      </w:r>
                      <w:r w:rsidR="00FC7D02">
                        <w:t xml:space="preserve">ensure that sustainable transport is used where possible in particular when bringing large </w:t>
                      </w:r>
                      <w:r w:rsidR="00A06DA8">
                        <w:t>groups</w:t>
                      </w:r>
                      <w:r w:rsidR="00FC7D02">
                        <w:t xml:space="preserve"> of CYP together.</w:t>
                      </w:r>
                      <w:r w:rsidR="00136AF6" w:rsidRPr="00136AF6">
                        <w:t xml:space="preserve"> This programme may indirectly go some way to assisting in reducing emissions by providing local service and programmes in rural areas, therefore, reducing the need for residents to travel longer distances to access services.</w:t>
                      </w:r>
                    </w:p>
                  </w:txbxContent>
                </v:textbox>
                <w10:wrap type="square"/>
              </v:shape>
            </w:pict>
          </mc:Fallback>
        </mc:AlternateContent>
      </w:r>
      <w:r w:rsidR="00010B7F" w:rsidRPr="00FB46E5">
        <w:rPr>
          <w:rFonts w:ascii="Segoe UI" w:hAnsi="Segoe UI" w:cs="Segoe UI"/>
          <w:szCs w:val="24"/>
          <w:lang w:val="en-US"/>
        </w:rPr>
        <w:t>Yes (please explain)</w:t>
      </w:r>
      <w:r w:rsidR="00010B7F" w:rsidRPr="00FB46E5">
        <w:rPr>
          <w:rFonts w:ascii="Segoe UI" w:hAnsi="Segoe UI" w:cs="Segoe UI"/>
          <w:szCs w:val="24"/>
          <w:lang w:val="en-US"/>
        </w:rPr>
        <w:tab/>
      </w:r>
      <w:r w:rsidR="00010B7F" w:rsidRPr="00FB46E5">
        <w:rPr>
          <w:rFonts w:ascii="Segoe UI" w:hAnsi="Segoe UI" w:cs="Segoe UI"/>
          <w:szCs w:val="24"/>
          <w:lang w:val="en-US"/>
        </w:rPr>
        <w:tab/>
      </w:r>
      <w:r w:rsidR="00010B7F" w:rsidRPr="00FB46E5">
        <w:rPr>
          <w:rFonts w:ascii="Segoe UI" w:hAnsi="Segoe UI" w:cs="Segoe UI"/>
          <w:szCs w:val="24"/>
          <w:lang w:val="en-US"/>
        </w:rPr>
        <w:tab/>
      </w:r>
      <w:r w:rsidR="00010B7F" w:rsidRPr="00FB46E5">
        <w:rPr>
          <w:rFonts w:ascii="Segoe UI" w:hAnsi="Segoe UI" w:cs="Segoe UI"/>
          <w:szCs w:val="24"/>
          <w:lang w:val="en-US"/>
        </w:rPr>
        <w:tab/>
      </w:r>
      <w:r w:rsidR="00010B7F" w:rsidRPr="00FB46E5">
        <w:rPr>
          <w:rFonts w:ascii="Segoe UI" w:hAnsi="Segoe UI" w:cs="Segoe UI"/>
          <w:szCs w:val="24"/>
          <w:lang w:val="en-US"/>
        </w:rPr>
        <w:tab/>
      </w:r>
      <w:r w:rsidR="00010B7F" w:rsidRPr="00FB46E5">
        <w:rPr>
          <w:rFonts w:ascii="Segoe UI" w:hAnsi="Segoe UI" w:cs="Segoe UI"/>
          <w:szCs w:val="24"/>
          <w:lang w:val="en-US"/>
        </w:rPr>
        <w:tab/>
      </w:r>
      <w:sdt>
        <w:sdtPr>
          <w:rPr>
            <w:rFonts w:ascii="Segoe UI" w:hAnsi="Segoe UI" w:cs="Segoe UI"/>
            <w:szCs w:val="24"/>
            <w:lang w:val="en-US"/>
          </w:rPr>
          <w:id w:val="565377997"/>
          <w14:checkbox>
            <w14:checked w14:val="1"/>
            <w14:checkedState w14:val="2612" w14:font="MS Gothic"/>
            <w14:uncheckedState w14:val="2610" w14:font="MS Gothic"/>
          </w14:checkbox>
        </w:sdtPr>
        <w:sdtEndPr/>
        <w:sdtContent>
          <w:r w:rsidR="00AE45A5">
            <w:rPr>
              <w:rFonts w:ascii="MS Gothic" w:eastAsia="MS Gothic" w:hAnsi="MS Gothic" w:cs="Segoe UI" w:hint="eastAsia"/>
              <w:szCs w:val="24"/>
              <w:lang w:val="en-US"/>
            </w:rPr>
            <w:t>☒</w:t>
          </w:r>
        </w:sdtContent>
      </w:sdt>
      <w:r w:rsidR="00010B7F" w:rsidRPr="00FB46E5">
        <w:rPr>
          <w:rFonts w:ascii="Segoe UI" w:hAnsi="Segoe UI" w:cs="Segoe UI"/>
          <w:szCs w:val="24"/>
          <w:lang w:val="en-US"/>
        </w:rPr>
        <w:t xml:space="preserve"> </w:t>
      </w:r>
    </w:p>
    <w:p w14:paraId="0469CA66" w14:textId="76B27551" w:rsidR="00010B7F" w:rsidRPr="00FB46E5" w:rsidRDefault="00010B7F" w:rsidP="001C3DCC">
      <w:pPr>
        <w:shd w:val="clear" w:color="auto" w:fill="FFFFFF" w:themeFill="background1"/>
        <w:rPr>
          <w:rFonts w:ascii="Segoe UI" w:hAnsi="Segoe UI" w:cs="Segoe UI"/>
          <w:szCs w:val="24"/>
          <w:lang w:val="en-US"/>
        </w:rPr>
      </w:pPr>
      <w:r w:rsidRPr="00FB46E5">
        <w:rPr>
          <w:rFonts w:ascii="Segoe UI" w:hAnsi="Segoe UI" w:cs="Segoe UI"/>
          <w:szCs w:val="24"/>
          <w:lang w:val="en-US"/>
        </w:rPr>
        <w:t>No</w:t>
      </w:r>
      <w:r w:rsidRPr="00FB46E5">
        <w:rPr>
          <w:rFonts w:ascii="Segoe UI" w:hAnsi="Segoe UI" w:cs="Segoe UI"/>
          <w:szCs w:val="24"/>
          <w:lang w:val="en-US"/>
        </w:rPr>
        <w:tab/>
      </w:r>
      <w:r w:rsidRPr="00FB46E5">
        <w:rPr>
          <w:rFonts w:ascii="Segoe UI" w:hAnsi="Segoe UI" w:cs="Segoe UI"/>
          <w:szCs w:val="24"/>
          <w:lang w:val="en-US"/>
        </w:rPr>
        <w:tab/>
      </w:r>
      <w:r w:rsidRPr="00FB46E5">
        <w:rPr>
          <w:rFonts w:ascii="Segoe UI" w:hAnsi="Segoe UI" w:cs="Segoe UI"/>
          <w:szCs w:val="24"/>
          <w:lang w:val="en-US"/>
        </w:rPr>
        <w:tab/>
      </w:r>
      <w:r w:rsidRPr="00FB46E5">
        <w:rPr>
          <w:rFonts w:ascii="Segoe UI" w:hAnsi="Segoe UI" w:cs="Segoe UI"/>
          <w:szCs w:val="24"/>
          <w:lang w:val="en-US"/>
        </w:rPr>
        <w:tab/>
      </w:r>
      <w:r w:rsidRPr="00FB46E5">
        <w:rPr>
          <w:rFonts w:ascii="Segoe UI" w:hAnsi="Segoe UI" w:cs="Segoe UI"/>
          <w:szCs w:val="24"/>
          <w:lang w:val="en-US"/>
        </w:rPr>
        <w:tab/>
      </w:r>
      <w:r w:rsidRPr="00FB46E5">
        <w:rPr>
          <w:rFonts w:ascii="Segoe UI" w:hAnsi="Segoe UI" w:cs="Segoe UI"/>
          <w:szCs w:val="24"/>
          <w:lang w:val="en-US"/>
        </w:rPr>
        <w:tab/>
      </w:r>
      <w:r w:rsidRPr="00FB46E5">
        <w:rPr>
          <w:rFonts w:ascii="Segoe UI" w:hAnsi="Segoe UI" w:cs="Segoe UI"/>
          <w:szCs w:val="24"/>
          <w:lang w:val="en-US"/>
        </w:rPr>
        <w:tab/>
      </w:r>
      <w:r w:rsidRPr="00FB46E5">
        <w:rPr>
          <w:rFonts w:ascii="Segoe UI" w:hAnsi="Segoe UI" w:cs="Segoe UI"/>
          <w:szCs w:val="24"/>
          <w:lang w:val="en-US"/>
        </w:rPr>
        <w:tab/>
      </w:r>
      <w:sdt>
        <w:sdtPr>
          <w:rPr>
            <w:rFonts w:ascii="Segoe UI" w:hAnsi="Segoe UI" w:cs="Segoe UI"/>
            <w:szCs w:val="24"/>
            <w:lang w:val="en-US"/>
          </w:rPr>
          <w:id w:val="-1337535964"/>
          <w14:checkbox>
            <w14:checked w14:val="0"/>
            <w14:checkedState w14:val="2612" w14:font="MS Gothic"/>
            <w14:uncheckedState w14:val="2610" w14:font="MS Gothic"/>
          </w14:checkbox>
        </w:sdtPr>
        <w:sdtEndPr/>
        <w:sdtContent>
          <w:r w:rsidR="00F77FB5" w:rsidRPr="00FB46E5">
            <w:rPr>
              <w:rFonts w:ascii="Segoe UI Symbol" w:eastAsia="MS Gothic" w:hAnsi="Segoe UI Symbol" w:cs="Segoe UI Symbol"/>
              <w:szCs w:val="24"/>
              <w:lang w:val="en-US"/>
            </w:rPr>
            <w:t>☐</w:t>
          </w:r>
        </w:sdtContent>
      </w:sdt>
      <w:r w:rsidRPr="00FB46E5">
        <w:rPr>
          <w:rFonts w:ascii="Segoe UI" w:hAnsi="Segoe UI" w:cs="Segoe UI"/>
          <w:szCs w:val="24"/>
          <w:lang w:val="en-US"/>
        </w:rPr>
        <w:t xml:space="preserve"> </w:t>
      </w:r>
    </w:p>
    <w:p w14:paraId="69866379" w14:textId="21D943D1" w:rsidR="00010B7F" w:rsidRPr="00FB46E5" w:rsidRDefault="00010B7F" w:rsidP="001C3DCC">
      <w:pPr>
        <w:shd w:val="clear" w:color="auto" w:fill="FFFFFF" w:themeFill="background1"/>
        <w:rPr>
          <w:rFonts w:ascii="Segoe UI" w:hAnsi="Segoe UI" w:cs="Segoe UI"/>
          <w:szCs w:val="24"/>
          <w:lang w:val="en-US"/>
        </w:rPr>
      </w:pPr>
      <w:r w:rsidRPr="00FB46E5">
        <w:rPr>
          <w:rFonts w:ascii="Segoe UI" w:hAnsi="Segoe UI" w:cs="Segoe UI"/>
          <w:szCs w:val="24"/>
          <w:lang w:val="en-US"/>
        </w:rPr>
        <w:t xml:space="preserve">Not applicable </w:t>
      </w:r>
      <w:r w:rsidRPr="00FB46E5">
        <w:rPr>
          <w:rFonts w:ascii="Segoe UI" w:hAnsi="Segoe UI" w:cs="Segoe UI"/>
          <w:szCs w:val="24"/>
          <w:lang w:val="en-US"/>
        </w:rPr>
        <w:tab/>
      </w:r>
      <w:r w:rsidRPr="00FB46E5">
        <w:rPr>
          <w:rFonts w:ascii="Segoe UI" w:hAnsi="Segoe UI" w:cs="Segoe UI"/>
          <w:szCs w:val="24"/>
          <w:lang w:val="en-US"/>
        </w:rPr>
        <w:tab/>
      </w:r>
      <w:r w:rsidRPr="00FB46E5">
        <w:rPr>
          <w:rFonts w:ascii="Segoe UI" w:hAnsi="Segoe UI" w:cs="Segoe UI"/>
          <w:szCs w:val="24"/>
          <w:lang w:val="en-US"/>
        </w:rPr>
        <w:tab/>
      </w:r>
      <w:r w:rsidRPr="00FB46E5">
        <w:rPr>
          <w:rFonts w:ascii="Segoe UI" w:hAnsi="Segoe UI" w:cs="Segoe UI"/>
          <w:szCs w:val="24"/>
          <w:lang w:val="en-US"/>
        </w:rPr>
        <w:tab/>
      </w:r>
      <w:r w:rsidRPr="00FB46E5">
        <w:rPr>
          <w:rFonts w:ascii="Segoe UI" w:hAnsi="Segoe UI" w:cs="Segoe UI"/>
          <w:szCs w:val="24"/>
          <w:lang w:val="en-US"/>
        </w:rPr>
        <w:tab/>
      </w:r>
      <w:r w:rsidRPr="00FB46E5">
        <w:rPr>
          <w:rFonts w:ascii="Segoe UI" w:hAnsi="Segoe UI" w:cs="Segoe UI"/>
          <w:szCs w:val="24"/>
          <w:lang w:val="en-US"/>
        </w:rPr>
        <w:tab/>
      </w:r>
      <w:sdt>
        <w:sdtPr>
          <w:rPr>
            <w:rFonts w:ascii="Segoe UI" w:hAnsi="Segoe UI" w:cs="Segoe UI"/>
            <w:szCs w:val="24"/>
            <w:lang w:val="en-US"/>
          </w:rPr>
          <w:id w:val="-1848474304"/>
          <w14:checkbox>
            <w14:checked w14:val="0"/>
            <w14:checkedState w14:val="2612" w14:font="MS Gothic"/>
            <w14:uncheckedState w14:val="2610" w14:font="MS Gothic"/>
          </w14:checkbox>
        </w:sdtPr>
        <w:sdtEndPr/>
        <w:sdtContent>
          <w:r w:rsidR="00F77FB5" w:rsidRPr="00FB46E5">
            <w:rPr>
              <w:rFonts w:ascii="Segoe UI Symbol" w:eastAsia="MS Gothic" w:hAnsi="Segoe UI Symbol" w:cs="Segoe UI Symbol"/>
              <w:szCs w:val="24"/>
              <w:lang w:val="en-US"/>
            </w:rPr>
            <w:t>☐</w:t>
          </w:r>
        </w:sdtContent>
      </w:sdt>
    </w:p>
    <w:p w14:paraId="63A3108A" w14:textId="77777777" w:rsidR="007D712B" w:rsidRPr="00FB46E5" w:rsidRDefault="007D712B" w:rsidP="007D712B">
      <w:pPr>
        <w:shd w:val="clear" w:color="auto" w:fill="FFFFFF" w:themeFill="background1"/>
        <w:rPr>
          <w:rFonts w:ascii="Segoe UI" w:hAnsi="Segoe UI" w:cs="Segoe UI"/>
          <w:szCs w:val="24"/>
          <w:lang w:val="en-US"/>
        </w:rPr>
      </w:pPr>
    </w:p>
    <w:p w14:paraId="01BE7A71" w14:textId="77777777" w:rsidR="00010B7F" w:rsidRPr="00FB46E5" w:rsidRDefault="00CD4245" w:rsidP="001923A9">
      <w:pPr>
        <w:shd w:val="clear" w:color="auto" w:fill="5BCBD7"/>
        <w:rPr>
          <w:rFonts w:ascii="Segoe UI" w:hAnsi="Segoe UI" w:cs="Segoe UI"/>
          <w:b/>
          <w:szCs w:val="24"/>
          <w:lang w:val="en-US"/>
        </w:rPr>
      </w:pPr>
      <w:r w:rsidRPr="00FB46E5">
        <w:rPr>
          <w:rFonts w:ascii="Segoe UI" w:hAnsi="Segoe UI" w:cs="Segoe UI"/>
          <w:b/>
          <w:szCs w:val="24"/>
          <w:lang w:val="en-US"/>
        </w:rPr>
        <w:t xml:space="preserve">4.3 </w:t>
      </w:r>
      <w:r w:rsidR="00010B7F" w:rsidRPr="00FB46E5">
        <w:rPr>
          <w:rFonts w:ascii="Segoe UI" w:hAnsi="Segoe UI" w:cs="Segoe UI"/>
          <w:b/>
          <w:szCs w:val="24"/>
          <w:lang w:val="en-US"/>
        </w:rPr>
        <w:t xml:space="preserve">Will the </w:t>
      </w:r>
      <w:r w:rsidR="00264A05" w:rsidRPr="00FB46E5">
        <w:rPr>
          <w:rFonts w:ascii="Segoe UI" w:hAnsi="Segoe UI" w:cs="Segoe UI"/>
          <w:b/>
          <w:szCs w:val="24"/>
          <w:lang w:val="en-US"/>
        </w:rPr>
        <w:t>policy/</w:t>
      </w:r>
      <w:r w:rsidR="00010B7F" w:rsidRPr="00FB46E5">
        <w:rPr>
          <w:rFonts w:ascii="Segoe UI" w:hAnsi="Segoe UI" w:cs="Segoe UI"/>
          <w:b/>
          <w:szCs w:val="24"/>
          <w:lang w:val="en-US"/>
        </w:rPr>
        <w:t>proposal</w:t>
      </w:r>
      <w:r w:rsidR="006513AD" w:rsidRPr="00FB46E5">
        <w:rPr>
          <w:rFonts w:ascii="Segoe UI" w:hAnsi="Segoe UI" w:cs="Segoe UI"/>
          <w:b/>
          <w:szCs w:val="24"/>
          <w:lang w:val="en-US"/>
        </w:rPr>
        <w:t>/plan</w:t>
      </w:r>
      <w:r w:rsidR="00010B7F" w:rsidRPr="00FB46E5">
        <w:rPr>
          <w:rFonts w:ascii="Segoe UI" w:hAnsi="Segoe UI" w:cs="Segoe UI"/>
          <w:b/>
          <w:szCs w:val="24"/>
          <w:lang w:val="en-US"/>
        </w:rPr>
        <w:t xml:space="preserve"> be impacted by the effects of climate change e.g. flooding, sea level rise, heat stress, poor air quality, and habitat and biodiversity loss? </w:t>
      </w:r>
    </w:p>
    <w:p w14:paraId="036C01A5" w14:textId="77777777" w:rsidR="0058769F" w:rsidRPr="00FB46E5" w:rsidRDefault="0058769F" w:rsidP="001C3DCC">
      <w:pPr>
        <w:shd w:val="clear" w:color="auto" w:fill="FFFFFF" w:themeFill="background1"/>
        <w:ind w:firstLine="720"/>
        <w:rPr>
          <w:rFonts w:ascii="Segoe UI" w:hAnsi="Segoe UI" w:cs="Segoe UI"/>
          <w:szCs w:val="24"/>
          <w:lang w:val="en-US"/>
        </w:rPr>
      </w:pPr>
    </w:p>
    <w:p w14:paraId="6187BA15" w14:textId="08866447" w:rsidR="00010B7F" w:rsidRPr="00FB46E5" w:rsidRDefault="00010B7F" w:rsidP="001C3DCC">
      <w:pPr>
        <w:shd w:val="clear" w:color="auto" w:fill="FFFFFF" w:themeFill="background1"/>
        <w:ind w:firstLine="720"/>
        <w:rPr>
          <w:rFonts w:ascii="Segoe UI" w:hAnsi="Segoe UI" w:cs="Segoe UI"/>
          <w:szCs w:val="24"/>
          <w:lang w:val="en-US"/>
        </w:rPr>
      </w:pPr>
      <w:r w:rsidRPr="00FB46E5">
        <w:rPr>
          <w:rFonts w:ascii="Segoe UI" w:hAnsi="Segoe UI" w:cs="Segoe UI"/>
          <w:szCs w:val="24"/>
          <w:lang w:val="en-US"/>
        </w:rPr>
        <w:t>Impacted</w:t>
      </w:r>
      <w:r w:rsidR="00234352" w:rsidRPr="00FB46E5">
        <w:rPr>
          <w:rFonts w:ascii="Segoe UI" w:hAnsi="Segoe UI" w:cs="Segoe UI"/>
          <w:szCs w:val="24"/>
          <w:lang w:val="en-US"/>
        </w:rPr>
        <w:tab/>
      </w:r>
      <w:r w:rsidR="00234352" w:rsidRPr="00FB46E5">
        <w:rPr>
          <w:rFonts w:ascii="Segoe UI" w:hAnsi="Segoe UI" w:cs="Segoe UI"/>
          <w:szCs w:val="24"/>
          <w:lang w:val="en-US"/>
        </w:rPr>
        <w:tab/>
      </w:r>
      <w:r w:rsidR="00234352" w:rsidRPr="00FB46E5">
        <w:rPr>
          <w:rFonts w:ascii="Segoe UI" w:hAnsi="Segoe UI" w:cs="Segoe UI"/>
          <w:szCs w:val="24"/>
          <w:lang w:val="en-US"/>
        </w:rPr>
        <w:tab/>
      </w:r>
      <w:r w:rsidR="00234352" w:rsidRPr="00FB46E5">
        <w:rPr>
          <w:rFonts w:ascii="Segoe UI" w:hAnsi="Segoe UI" w:cs="Segoe UI"/>
          <w:szCs w:val="24"/>
          <w:lang w:val="en-US"/>
        </w:rPr>
        <w:tab/>
      </w:r>
      <w:r w:rsidR="00234352" w:rsidRPr="00FB46E5">
        <w:rPr>
          <w:rFonts w:ascii="Segoe UI" w:hAnsi="Segoe UI" w:cs="Segoe UI"/>
          <w:szCs w:val="24"/>
          <w:lang w:val="en-US"/>
        </w:rPr>
        <w:tab/>
      </w:r>
      <w:r w:rsidR="00234352" w:rsidRPr="00FB46E5">
        <w:rPr>
          <w:rFonts w:ascii="Segoe UI" w:hAnsi="Segoe UI" w:cs="Segoe UI"/>
          <w:szCs w:val="24"/>
          <w:lang w:val="en-US"/>
        </w:rPr>
        <w:tab/>
      </w:r>
      <w:sdt>
        <w:sdtPr>
          <w:rPr>
            <w:rFonts w:ascii="Segoe UI" w:hAnsi="Segoe UI" w:cs="Segoe UI"/>
            <w:szCs w:val="24"/>
            <w:lang w:val="en-US"/>
          </w:rPr>
          <w:id w:val="850299365"/>
          <w14:checkbox>
            <w14:checked w14:val="0"/>
            <w14:checkedState w14:val="2612" w14:font="MS Gothic"/>
            <w14:uncheckedState w14:val="2610" w14:font="MS Gothic"/>
          </w14:checkbox>
        </w:sdtPr>
        <w:sdtEndPr/>
        <w:sdtContent>
          <w:r w:rsidR="0079282B" w:rsidRPr="00FB46E5">
            <w:rPr>
              <w:rFonts w:ascii="Segoe UI Symbol" w:eastAsia="MS Gothic" w:hAnsi="Segoe UI Symbol" w:cs="Segoe UI Symbol"/>
              <w:szCs w:val="24"/>
              <w:lang w:val="en-US"/>
            </w:rPr>
            <w:t>☐</w:t>
          </w:r>
        </w:sdtContent>
      </w:sdt>
    </w:p>
    <w:p w14:paraId="2EFAAFBB" w14:textId="4D3968E7" w:rsidR="00010B7F" w:rsidRPr="00FB46E5" w:rsidRDefault="00010B7F" w:rsidP="001C3DCC">
      <w:pPr>
        <w:shd w:val="clear" w:color="auto" w:fill="FFFFFF" w:themeFill="background1"/>
        <w:ind w:firstLine="720"/>
        <w:rPr>
          <w:rFonts w:ascii="Segoe UI" w:hAnsi="Segoe UI" w:cs="Segoe UI"/>
          <w:szCs w:val="24"/>
          <w:lang w:val="en-US"/>
        </w:rPr>
      </w:pPr>
      <w:r w:rsidRPr="00FB46E5">
        <w:rPr>
          <w:rFonts w:ascii="Segoe UI" w:hAnsi="Segoe UI" w:cs="Segoe UI"/>
          <w:szCs w:val="24"/>
          <w:lang w:val="en-US"/>
        </w:rPr>
        <w:t xml:space="preserve">A mixed impact (Good &amp; Bad) </w:t>
      </w:r>
      <w:r w:rsidR="00234352" w:rsidRPr="00FB46E5">
        <w:rPr>
          <w:rFonts w:ascii="Segoe UI" w:hAnsi="Segoe UI" w:cs="Segoe UI"/>
          <w:szCs w:val="24"/>
          <w:lang w:val="en-US"/>
        </w:rPr>
        <w:tab/>
      </w:r>
      <w:r w:rsidR="00234352" w:rsidRPr="00FB46E5">
        <w:rPr>
          <w:rFonts w:ascii="Segoe UI" w:hAnsi="Segoe UI" w:cs="Segoe UI"/>
          <w:szCs w:val="24"/>
          <w:lang w:val="en-US"/>
        </w:rPr>
        <w:tab/>
      </w:r>
      <w:r w:rsidR="001C3DCC">
        <w:rPr>
          <w:rFonts w:ascii="MS Gothic" w:eastAsia="MS Gothic" w:hAnsi="MS Gothic" w:cs="Segoe UI"/>
          <w:szCs w:val="24"/>
          <w:lang w:val="en-US"/>
        </w:rPr>
        <w:tab/>
      </w:r>
      <w:sdt>
        <w:sdtPr>
          <w:rPr>
            <w:rFonts w:ascii="MS Gothic" w:eastAsia="MS Gothic" w:hAnsi="MS Gothic" w:cs="Segoe UI"/>
            <w:szCs w:val="24"/>
            <w:lang w:val="en-US"/>
          </w:rPr>
          <w:id w:val="1396013014"/>
          <w14:checkbox>
            <w14:checked w14:val="0"/>
            <w14:checkedState w14:val="2612" w14:font="MS Gothic"/>
            <w14:uncheckedState w14:val="2610" w14:font="MS Gothic"/>
          </w14:checkbox>
        </w:sdtPr>
        <w:sdtEndPr/>
        <w:sdtContent>
          <w:r w:rsidR="001C3DCC">
            <w:rPr>
              <w:rFonts w:ascii="MS Gothic" w:eastAsia="MS Gothic" w:hAnsi="MS Gothic" w:cs="Segoe UI" w:hint="eastAsia"/>
              <w:szCs w:val="24"/>
              <w:lang w:val="en-US"/>
            </w:rPr>
            <w:t>☐</w:t>
          </w:r>
        </w:sdtContent>
      </w:sdt>
    </w:p>
    <w:p w14:paraId="62346A01" w14:textId="71A00789" w:rsidR="00010B7F" w:rsidRPr="00FB46E5" w:rsidRDefault="00010B7F" w:rsidP="001C3DCC">
      <w:pPr>
        <w:shd w:val="clear" w:color="auto" w:fill="FFFFFF" w:themeFill="background1"/>
        <w:ind w:firstLine="720"/>
        <w:rPr>
          <w:rFonts w:ascii="Segoe UI" w:hAnsi="Segoe UI" w:cs="Segoe UI"/>
          <w:szCs w:val="24"/>
          <w:lang w:val="en-US"/>
        </w:rPr>
      </w:pPr>
      <w:r w:rsidRPr="00FB46E5">
        <w:rPr>
          <w:rFonts w:ascii="Segoe UI" w:hAnsi="Segoe UI" w:cs="Segoe UI"/>
          <w:szCs w:val="24"/>
          <w:lang w:val="en-US"/>
        </w:rPr>
        <w:t xml:space="preserve">Not Impacted </w:t>
      </w:r>
      <w:r w:rsidR="00234352" w:rsidRPr="00FB46E5">
        <w:rPr>
          <w:rFonts w:ascii="Segoe UI" w:hAnsi="Segoe UI" w:cs="Segoe UI"/>
          <w:szCs w:val="24"/>
          <w:lang w:val="en-US"/>
        </w:rPr>
        <w:tab/>
      </w:r>
      <w:r w:rsidR="00234352" w:rsidRPr="00FB46E5">
        <w:rPr>
          <w:rFonts w:ascii="Segoe UI" w:hAnsi="Segoe UI" w:cs="Segoe UI"/>
          <w:szCs w:val="24"/>
          <w:lang w:val="en-US"/>
        </w:rPr>
        <w:tab/>
      </w:r>
      <w:r w:rsidR="00234352" w:rsidRPr="00FB46E5">
        <w:rPr>
          <w:rFonts w:ascii="Segoe UI" w:hAnsi="Segoe UI" w:cs="Segoe UI"/>
          <w:szCs w:val="24"/>
          <w:lang w:val="en-US"/>
        </w:rPr>
        <w:tab/>
      </w:r>
      <w:r w:rsidR="00234352" w:rsidRPr="00FB46E5">
        <w:rPr>
          <w:rFonts w:ascii="Segoe UI" w:hAnsi="Segoe UI" w:cs="Segoe UI"/>
          <w:szCs w:val="24"/>
          <w:lang w:val="en-US"/>
        </w:rPr>
        <w:tab/>
      </w:r>
      <w:r w:rsidR="00234352" w:rsidRPr="00FB46E5">
        <w:rPr>
          <w:rFonts w:ascii="Segoe UI" w:hAnsi="Segoe UI" w:cs="Segoe UI"/>
          <w:szCs w:val="24"/>
          <w:lang w:val="en-US"/>
        </w:rPr>
        <w:tab/>
      </w:r>
      <w:sdt>
        <w:sdtPr>
          <w:rPr>
            <w:rFonts w:ascii="Segoe UI" w:hAnsi="Segoe UI" w:cs="Segoe UI"/>
            <w:szCs w:val="24"/>
            <w:lang w:val="en-US"/>
          </w:rPr>
          <w:id w:val="1868096890"/>
          <w14:checkbox>
            <w14:checked w14:val="0"/>
            <w14:checkedState w14:val="2612" w14:font="MS Gothic"/>
            <w14:uncheckedState w14:val="2610" w14:font="MS Gothic"/>
          </w14:checkbox>
        </w:sdtPr>
        <w:sdtEndPr/>
        <w:sdtContent>
          <w:r w:rsidR="00F77FB5" w:rsidRPr="00FB46E5">
            <w:rPr>
              <w:rFonts w:ascii="Segoe UI Symbol" w:eastAsia="MS Gothic" w:hAnsi="Segoe UI Symbol" w:cs="Segoe UI Symbol"/>
              <w:szCs w:val="24"/>
              <w:lang w:val="en-US"/>
            </w:rPr>
            <w:t>☐</w:t>
          </w:r>
        </w:sdtContent>
      </w:sdt>
    </w:p>
    <w:p w14:paraId="0FD396BC" w14:textId="3C2AE969" w:rsidR="00010B7F" w:rsidRPr="00FB46E5" w:rsidRDefault="00010B7F" w:rsidP="001C3DCC">
      <w:pPr>
        <w:shd w:val="clear" w:color="auto" w:fill="FFFFFF" w:themeFill="background1"/>
        <w:ind w:firstLine="720"/>
        <w:rPr>
          <w:rFonts w:ascii="Segoe UI" w:hAnsi="Segoe UI" w:cs="Segoe UI"/>
          <w:szCs w:val="24"/>
          <w:lang w:val="en-US"/>
        </w:rPr>
      </w:pPr>
      <w:r w:rsidRPr="00FB46E5">
        <w:rPr>
          <w:rFonts w:ascii="Segoe UI" w:hAnsi="Segoe UI" w:cs="Segoe UI"/>
          <w:szCs w:val="24"/>
          <w:lang w:val="en-US"/>
        </w:rPr>
        <w:t xml:space="preserve">Not applicable </w:t>
      </w:r>
      <w:r w:rsidR="00234352" w:rsidRPr="00FB46E5">
        <w:rPr>
          <w:rFonts w:ascii="Segoe UI" w:hAnsi="Segoe UI" w:cs="Segoe UI"/>
          <w:szCs w:val="24"/>
          <w:lang w:val="en-US"/>
        </w:rPr>
        <w:tab/>
      </w:r>
      <w:r w:rsidR="00234352" w:rsidRPr="00FB46E5">
        <w:rPr>
          <w:rFonts w:ascii="Segoe UI" w:hAnsi="Segoe UI" w:cs="Segoe UI"/>
          <w:szCs w:val="24"/>
          <w:lang w:val="en-US"/>
        </w:rPr>
        <w:tab/>
      </w:r>
      <w:r w:rsidR="00234352" w:rsidRPr="00FB46E5">
        <w:rPr>
          <w:rFonts w:ascii="Segoe UI" w:hAnsi="Segoe UI" w:cs="Segoe UI"/>
          <w:szCs w:val="24"/>
          <w:lang w:val="en-US"/>
        </w:rPr>
        <w:tab/>
      </w:r>
      <w:r w:rsidR="00234352" w:rsidRPr="00FB46E5">
        <w:rPr>
          <w:rFonts w:ascii="Segoe UI" w:hAnsi="Segoe UI" w:cs="Segoe UI"/>
          <w:szCs w:val="24"/>
          <w:lang w:val="en-US"/>
        </w:rPr>
        <w:tab/>
      </w:r>
      <w:r w:rsidR="00234352" w:rsidRPr="00FB46E5">
        <w:rPr>
          <w:rFonts w:ascii="Segoe UI" w:hAnsi="Segoe UI" w:cs="Segoe UI"/>
          <w:szCs w:val="24"/>
          <w:lang w:val="en-US"/>
        </w:rPr>
        <w:tab/>
      </w:r>
      <w:sdt>
        <w:sdtPr>
          <w:rPr>
            <w:rFonts w:ascii="Segoe UI" w:hAnsi="Segoe UI" w:cs="Segoe UI"/>
            <w:szCs w:val="24"/>
            <w:lang w:val="en-US"/>
          </w:rPr>
          <w:id w:val="946432101"/>
          <w14:checkbox>
            <w14:checked w14:val="1"/>
            <w14:checkedState w14:val="2612" w14:font="MS Gothic"/>
            <w14:uncheckedState w14:val="2610" w14:font="MS Gothic"/>
          </w14:checkbox>
        </w:sdtPr>
        <w:sdtEndPr/>
        <w:sdtContent>
          <w:r w:rsidR="005F6B6E">
            <w:rPr>
              <w:rFonts w:ascii="MS Gothic" w:eastAsia="MS Gothic" w:hAnsi="MS Gothic" w:cs="Segoe UI" w:hint="eastAsia"/>
              <w:szCs w:val="24"/>
              <w:lang w:val="en-US"/>
            </w:rPr>
            <w:t>☒</w:t>
          </w:r>
        </w:sdtContent>
      </w:sdt>
    </w:p>
    <w:p w14:paraId="434A7321" w14:textId="234DF5D4" w:rsidR="00010B7F" w:rsidRPr="00FB46E5" w:rsidRDefault="00010B7F" w:rsidP="001C3DCC">
      <w:pPr>
        <w:shd w:val="clear" w:color="auto" w:fill="FFFFFF" w:themeFill="background1"/>
        <w:ind w:firstLine="720"/>
        <w:rPr>
          <w:rFonts w:ascii="Segoe UI" w:hAnsi="Segoe UI" w:cs="Segoe UI"/>
          <w:szCs w:val="24"/>
          <w:lang w:val="en-US"/>
        </w:rPr>
      </w:pPr>
      <w:r w:rsidRPr="00FB46E5">
        <w:rPr>
          <w:rFonts w:ascii="Segoe UI" w:hAnsi="Segoe UI" w:cs="Segoe UI"/>
          <w:szCs w:val="24"/>
          <w:lang w:val="en-US"/>
        </w:rPr>
        <w:t xml:space="preserve">Don’t know </w:t>
      </w:r>
      <w:r w:rsidR="00234352" w:rsidRPr="00FB46E5">
        <w:rPr>
          <w:rFonts w:ascii="Segoe UI" w:hAnsi="Segoe UI" w:cs="Segoe UI"/>
          <w:szCs w:val="24"/>
          <w:lang w:val="en-US"/>
        </w:rPr>
        <w:tab/>
      </w:r>
      <w:r w:rsidR="00234352" w:rsidRPr="00FB46E5">
        <w:rPr>
          <w:rFonts w:ascii="Segoe UI" w:hAnsi="Segoe UI" w:cs="Segoe UI"/>
          <w:szCs w:val="24"/>
          <w:lang w:val="en-US"/>
        </w:rPr>
        <w:tab/>
      </w:r>
      <w:r w:rsidR="00234352" w:rsidRPr="00FB46E5">
        <w:rPr>
          <w:rFonts w:ascii="Segoe UI" w:hAnsi="Segoe UI" w:cs="Segoe UI"/>
          <w:szCs w:val="24"/>
          <w:lang w:val="en-US"/>
        </w:rPr>
        <w:tab/>
      </w:r>
      <w:r w:rsidR="00234352" w:rsidRPr="00FB46E5">
        <w:rPr>
          <w:rFonts w:ascii="Segoe UI" w:hAnsi="Segoe UI" w:cs="Segoe UI"/>
          <w:szCs w:val="24"/>
          <w:lang w:val="en-US"/>
        </w:rPr>
        <w:tab/>
      </w:r>
      <w:r w:rsidR="00234352" w:rsidRPr="00FB46E5">
        <w:rPr>
          <w:rFonts w:ascii="Segoe UI" w:hAnsi="Segoe UI" w:cs="Segoe UI"/>
          <w:szCs w:val="24"/>
          <w:lang w:val="en-US"/>
        </w:rPr>
        <w:tab/>
      </w:r>
      <w:sdt>
        <w:sdtPr>
          <w:rPr>
            <w:rFonts w:ascii="Segoe UI" w:hAnsi="Segoe UI" w:cs="Segoe UI"/>
            <w:szCs w:val="24"/>
            <w:lang w:val="en-US"/>
          </w:rPr>
          <w:id w:val="-1718120746"/>
          <w14:checkbox>
            <w14:checked w14:val="0"/>
            <w14:checkedState w14:val="2612" w14:font="MS Gothic"/>
            <w14:uncheckedState w14:val="2610" w14:font="MS Gothic"/>
          </w14:checkbox>
        </w:sdtPr>
        <w:sdtEndPr/>
        <w:sdtContent>
          <w:r w:rsidR="00F77FB5" w:rsidRPr="00FB46E5">
            <w:rPr>
              <w:rFonts w:ascii="Segoe UI Symbol" w:eastAsia="MS Gothic" w:hAnsi="Segoe UI Symbol" w:cs="Segoe UI Symbol"/>
              <w:szCs w:val="24"/>
              <w:lang w:val="en-US"/>
            </w:rPr>
            <w:t>☐</w:t>
          </w:r>
        </w:sdtContent>
      </w:sdt>
    </w:p>
    <w:p w14:paraId="2B913E2D" w14:textId="77777777" w:rsidR="00CD4245" w:rsidRPr="00FB46E5" w:rsidRDefault="00CD4245" w:rsidP="001923A9">
      <w:pPr>
        <w:shd w:val="clear" w:color="auto" w:fill="5BCBD7"/>
        <w:rPr>
          <w:rFonts w:ascii="Segoe UI" w:hAnsi="Segoe UI" w:cs="Segoe UI"/>
          <w:b/>
          <w:szCs w:val="24"/>
          <w:lang w:val="en-US"/>
        </w:rPr>
      </w:pPr>
      <w:r w:rsidRPr="00FB46E5">
        <w:rPr>
          <w:rFonts w:ascii="Segoe UI" w:hAnsi="Segoe UI" w:cs="Segoe UI"/>
          <w:b/>
          <w:szCs w:val="24"/>
          <w:lang w:val="en-US"/>
        </w:rPr>
        <w:t xml:space="preserve">4.4 </w:t>
      </w:r>
      <w:r w:rsidR="00010B7F" w:rsidRPr="00FB46E5">
        <w:rPr>
          <w:rFonts w:ascii="Segoe UI" w:hAnsi="Segoe UI" w:cs="Segoe UI"/>
          <w:b/>
          <w:szCs w:val="24"/>
          <w:lang w:val="en-US"/>
        </w:rPr>
        <w:t xml:space="preserve">What impact will the </w:t>
      </w:r>
      <w:r w:rsidR="00DB2ED8" w:rsidRPr="00FB46E5">
        <w:rPr>
          <w:rFonts w:ascii="Segoe UI" w:hAnsi="Segoe UI" w:cs="Segoe UI"/>
          <w:b/>
          <w:szCs w:val="24"/>
          <w:lang w:val="en-US"/>
        </w:rPr>
        <w:t>policy/</w:t>
      </w:r>
      <w:r w:rsidR="00010B7F" w:rsidRPr="00FB46E5">
        <w:rPr>
          <w:rFonts w:ascii="Segoe UI" w:hAnsi="Segoe UI" w:cs="Segoe UI"/>
          <w:b/>
          <w:szCs w:val="24"/>
          <w:lang w:val="en-US"/>
        </w:rPr>
        <w:t>proposal</w:t>
      </w:r>
      <w:r w:rsidR="006513AD" w:rsidRPr="00FB46E5">
        <w:rPr>
          <w:rFonts w:ascii="Segoe UI" w:hAnsi="Segoe UI" w:cs="Segoe UI"/>
          <w:b/>
          <w:szCs w:val="24"/>
          <w:lang w:val="en-US"/>
        </w:rPr>
        <w:t>/ plan</w:t>
      </w:r>
      <w:r w:rsidR="00010B7F" w:rsidRPr="00FB46E5">
        <w:rPr>
          <w:rFonts w:ascii="Segoe UI" w:hAnsi="Segoe UI" w:cs="Segoe UI"/>
          <w:b/>
          <w:szCs w:val="24"/>
          <w:lang w:val="en-US"/>
        </w:rPr>
        <w:t xml:space="preserve"> have on the resilience to the adverse effects of climate </w:t>
      </w:r>
      <w:r w:rsidR="006513AD" w:rsidRPr="00FB46E5">
        <w:rPr>
          <w:rFonts w:ascii="Segoe UI" w:hAnsi="Segoe UI" w:cs="Segoe UI"/>
          <w:b/>
          <w:szCs w:val="24"/>
          <w:lang w:val="en-US"/>
        </w:rPr>
        <w:t>c</w:t>
      </w:r>
      <w:r w:rsidR="00010B7F" w:rsidRPr="00FB46E5">
        <w:rPr>
          <w:rFonts w:ascii="Segoe UI" w:hAnsi="Segoe UI" w:cs="Segoe UI"/>
          <w:b/>
          <w:szCs w:val="24"/>
          <w:lang w:val="en-US"/>
        </w:rPr>
        <w:t xml:space="preserve">hange, e.g. flooding, sea level rise, heat stress, poor air quality, and habitat and </w:t>
      </w:r>
    </w:p>
    <w:p w14:paraId="7E0B0A41" w14:textId="77777777" w:rsidR="00010B7F" w:rsidRPr="00FB46E5" w:rsidRDefault="00010B7F" w:rsidP="001923A9">
      <w:pPr>
        <w:shd w:val="clear" w:color="auto" w:fill="5BCBD7"/>
        <w:rPr>
          <w:rFonts w:ascii="Segoe UI" w:hAnsi="Segoe UI" w:cs="Segoe UI"/>
          <w:b/>
          <w:szCs w:val="24"/>
          <w:lang w:val="en-US"/>
        </w:rPr>
      </w:pPr>
      <w:r w:rsidRPr="00FB46E5">
        <w:rPr>
          <w:rFonts w:ascii="Segoe UI" w:hAnsi="Segoe UI" w:cs="Segoe UI"/>
          <w:b/>
          <w:szCs w:val="24"/>
          <w:lang w:val="en-US"/>
        </w:rPr>
        <w:t>biodiversity loss?</w:t>
      </w:r>
    </w:p>
    <w:p w14:paraId="08954B84" w14:textId="77777777" w:rsidR="0058769F" w:rsidRPr="00FB46E5" w:rsidRDefault="0058769F" w:rsidP="001C3DCC">
      <w:pPr>
        <w:shd w:val="clear" w:color="auto" w:fill="FFFFFF" w:themeFill="background1"/>
        <w:rPr>
          <w:rFonts w:ascii="Segoe UI" w:hAnsi="Segoe UI" w:cs="Segoe UI"/>
          <w:szCs w:val="24"/>
          <w:lang w:val="en-US"/>
        </w:rPr>
      </w:pPr>
    </w:p>
    <w:p w14:paraId="627EA9A5" w14:textId="7121B2FC" w:rsidR="00010B7F" w:rsidRPr="00FB46E5" w:rsidRDefault="00010B7F" w:rsidP="001C3DCC">
      <w:pPr>
        <w:shd w:val="clear" w:color="auto" w:fill="FFFFFF" w:themeFill="background1"/>
        <w:rPr>
          <w:rFonts w:ascii="Segoe UI" w:hAnsi="Segoe UI" w:cs="Segoe UI"/>
          <w:szCs w:val="24"/>
          <w:lang w:val="en-US"/>
        </w:rPr>
      </w:pPr>
      <w:r w:rsidRPr="00FB46E5">
        <w:rPr>
          <w:rFonts w:ascii="Segoe UI" w:hAnsi="Segoe UI" w:cs="Segoe UI"/>
          <w:szCs w:val="24"/>
          <w:lang w:val="en-US"/>
        </w:rPr>
        <w:lastRenderedPageBreak/>
        <w:t xml:space="preserve">Beneficial impact </w:t>
      </w:r>
      <w:r w:rsidR="00017785" w:rsidRPr="00FB46E5">
        <w:rPr>
          <w:rFonts w:ascii="Segoe UI" w:hAnsi="Segoe UI" w:cs="Segoe UI"/>
          <w:szCs w:val="24"/>
          <w:lang w:val="en-US"/>
        </w:rPr>
        <w:t>(Improve resilience)</w:t>
      </w:r>
      <w:r w:rsidR="00234352" w:rsidRPr="00FB46E5">
        <w:rPr>
          <w:rFonts w:ascii="Segoe UI" w:hAnsi="Segoe UI" w:cs="Segoe UI"/>
          <w:szCs w:val="24"/>
          <w:lang w:val="en-US"/>
        </w:rPr>
        <w:tab/>
      </w:r>
      <w:r w:rsidR="00234352" w:rsidRPr="00FB46E5">
        <w:rPr>
          <w:rFonts w:ascii="Segoe UI" w:hAnsi="Segoe UI" w:cs="Segoe UI"/>
          <w:szCs w:val="24"/>
          <w:lang w:val="en-US"/>
        </w:rPr>
        <w:tab/>
      </w:r>
      <w:r w:rsidR="00234352" w:rsidRPr="00FB46E5">
        <w:rPr>
          <w:rFonts w:ascii="Segoe UI" w:hAnsi="Segoe UI" w:cs="Segoe UI"/>
          <w:szCs w:val="24"/>
          <w:lang w:val="en-US"/>
        </w:rPr>
        <w:tab/>
      </w:r>
      <w:sdt>
        <w:sdtPr>
          <w:rPr>
            <w:rFonts w:ascii="Segoe UI" w:hAnsi="Segoe UI" w:cs="Segoe UI"/>
            <w:szCs w:val="24"/>
            <w:lang w:val="en-US"/>
          </w:rPr>
          <w:id w:val="-1387248054"/>
          <w14:checkbox>
            <w14:checked w14:val="0"/>
            <w14:checkedState w14:val="2612" w14:font="MS Gothic"/>
            <w14:uncheckedState w14:val="2610" w14:font="MS Gothic"/>
          </w14:checkbox>
        </w:sdtPr>
        <w:sdtEndPr/>
        <w:sdtContent>
          <w:r w:rsidR="00F77FB5" w:rsidRPr="00FB46E5">
            <w:rPr>
              <w:rFonts w:ascii="Segoe UI Symbol" w:eastAsia="MS Gothic" w:hAnsi="Segoe UI Symbol" w:cs="Segoe UI Symbol"/>
              <w:szCs w:val="24"/>
              <w:lang w:val="en-US"/>
            </w:rPr>
            <w:t>☐</w:t>
          </w:r>
        </w:sdtContent>
      </w:sdt>
    </w:p>
    <w:p w14:paraId="303EFC9A" w14:textId="01F813C6" w:rsidR="00010B7F" w:rsidRPr="00FB46E5" w:rsidRDefault="00010B7F" w:rsidP="001C3DCC">
      <w:pPr>
        <w:shd w:val="clear" w:color="auto" w:fill="FFFFFF" w:themeFill="background1"/>
        <w:rPr>
          <w:rFonts w:ascii="Segoe UI" w:hAnsi="Segoe UI" w:cs="Segoe UI"/>
          <w:szCs w:val="24"/>
          <w:lang w:val="en-US"/>
        </w:rPr>
      </w:pPr>
      <w:r w:rsidRPr="00FB46E5">
        <w:rPr>
          <w:rFonts w:ascii="Segoe UI" w:hAnsi="Segoe UI" w:cs="Segoe UI"/>
          <w:szCs w:val="24"/>
          <w:lang w:val="en-US"/>
        </w:rPr>
        <w:t>A mixed impact (Good &amp; Bad)</w:t>
      </w:r>
      <w:r w:rsidR="00234352" w:rsidRPr="00FB46E5">
        <w:rPr>
          <w:rFonts w:ascii="Segoe UI" w:hAnsi="Segoe UI" w:cs="Segoe UI"/>
          <w:szCs w:val="24"/>
          <w:lang w:val="en-US"/>
        </w:rPr>
        <w:tab/>
      </w:r>
      <w:r w:rsidR="00234352" w:rsidRPr="00FB46E5">
        <w:rPr>
          <w:rFonts w:ascii="Segoe UI" w:hAnsi="Segoe UI" w:cs="Segoe UI"/>
          <w:szCs w:val="24"/>
          <w:lang w:val="en-US"/>
        </w:rPr>
        <w:tab/>
      </w:r>
      <w:r w:rsidR="00234352" w:rsidRPr="00FB46E5">
        <w:rPr>
          <w:rFonts w:ascii="Segoe UI" w:hAnsi="Segoe UI" w:cs="Segoe UI"/>
          <w:szCs w:val="24"/>
          <w:lang w:val="en-US"/>
        </w:rPr>
        <w:tab/>
      </w:r>
      <w:r w:rsidR="00234352" w:rsidRPr="00FB46E5">
        <w:rPr>
          <w:rFonts w:ascii="Segoe UI" w:hAnsi="Segoe UI" w:cs="Segoe UI"/>
          <w:szCs w:val="24"/>
          <w:lang w:val="en-US"/>
        </w:rPr>
        <w:tab/>
      </w:r>
      <w:sdt>
        <w:sdtPr>
          <w:rPr>
            <w:rFonts w:ascii="Segoe UI" w:hAnsi="Segoe UI" w:cs="Segoe UI"/>
            <w:szCs w:val="24"/>
            <w:lang w:val="en-US"/>
          </w:rPr>
          <w:id w:val="-396668784"/>
          <w14:checkbox>
            <w14:checked w14:val="0"/>
            <w14:checkedState w14:val="2612" w14:font="MS Gothic"/>
            <w14:uncheckedState w14:val="2610" w14:font="MS Gothic"/>
          </w14:checkbox>
        </w:sdtPr>
        <w:sdtEndPr/>
        <w:sdtContent>
          <w:r w:rsidR="00F77FB5" w:rsidRPr="00FB46E5">
            <w:rPr>
              <w:rFonts w:ascii="Segoe UI Symbol" w:eastAsia="MS Gothic" w:hAnsi="Segoe UI Symbol" w:cs="Segoe UI Symbol"/>
              <w:szCs w:val="24"/>
              <w:lang w:val="en-US"/>
            </w:rPr>
            <w:t>☐</w:t>
          </w:r>
        </w:sdtContent>
      </w:sdt>
    </w:p>
    <w:p w14:paraId="7B6D7BBB" w14:textId="2471F9E8" w:rsidR="00010B7F" w:rsidRPr="00FB46E5" w:rsidRDefault="00010B7F" w:rsidP="001C3DCC">
      <w:pPr>
        <w:shd w:val="clear" w:color="auto" w:fill="FFFFFF" w:themeFill="background1"/>
        <w:rPr>
          <w:rFonts w:ascii="Segoe UI" w:hAnsi="Segoe UI" w:cs="Segoe UI"/>
          <w:szCs w:val="24"/>
          <w:lang w:val="en-US"/>
        </w:rPr>
      </w:pPr>
      <w:r w:rsidRPr="00FB46E5">
        <w:rPr>
          <w:rFonts w:ascii="Segoe UI" w:hAnsi="Segoe UI" w:cs="Segoe UI"/>
          <w:szCs w:val="24"/>
          <w:lang w:val="en-US"/>
        </w:rPr>
        <w:t>Negative impact (Harmful</w:t>
      </w:r>
      <w:r w:rsidR="00017785" w:rsidRPr="00FB46E5">
        <w:rPr>
          <w:rFonts w:ascii="Segoe UI" w:hAnsi="Segoe UI" w:cs="Segoe UI"/>
          <w:szCs w:val="24"/>
          <w:lang w:val="en-US"/>
        </w:rPr>
        <w:t xml:space="preserve"> / reduce resilience</w:t>
      </w:r>
      <w:r w:rsidRPr="00FB46E5">
        <w:rPr>
          <w:rFonts w:ascii="Segoe UI" w:hAnsi="Segoe UI" w:cs="Segoe UI"/>
          <w:szCs w:val="24"/>
          <w:lang w:val="en-US"/>
        </w:rPr>
        <w:t>)</w:t>
      </w:r>
      <w:r w:rsidR="00234352" w:rsidRPr="00FB46E5">
        <w:rPr>
          <w:rFonts w:ascii="Segoe UI" w:hAnsi="Segoe UI" w:cs="Segoe UI"/>
          <w:szCs w:val="24"/>
          <w:lang w:val="en-US"/>
        </w:rPr>
        <w:tab/>
      </w:r>
      <w:r w:rsidR="00234352" w:rsidRPr="00FB46E5">
        <w:rPr>
          <w:rFonts w:ascii="Segoe UI" w:hAnsi="Segoe UI" w:cs="Segoe UI"/>
          <w:szCs w:val="24"/>
          <w:lang w:val="en-US"/>
        </w:rPr>
        <w:tab/>
      </w:r>
      <w:sdt>
        <w:sdtPr>
          <w:rPr>
            <w:rFonts w:ascii="Segoe UI" w:hAnsi="Segoe UI" w:cs="Segoe UI"/>
            <w:szCs w:val="24"/>
            <w:lang w:val="en-US"/>
          </w:rPr>
          <w:id w:val="239060573"/>
          <w14:checkbox>
            <w14:checked w14:val="0"/>
            <w14:checkedState w14:val="2612" w14:font="MS Gothic"/>
            <w14:uncheckedState w14:val="2610" w14:font="MS Gothic"/>
          </w14:checkbox>
        </w:sdtPr>
        <w:sdtEndPr/>
        <w:sdtContent>
          <w:r w:rsidR="00F77FB5" w:rsidRPr="00FB46E5">
            <w:rPr>
              <w:rFonts w:ascii="Segoe UI Symbol" w:eastAsia="MS Gothic" w:hAnsi="Segoe UI Symbol" w:cs="Segoe UI Symbol"/>
              <w:szCs w:val="24"/>
              <w:lang w:val="en-US"/>
            </w:rPr>
            <w:t>☐</w:t>
          </w:r>
        </w:sdtContent>
      </w:sdt>
    </w:p>
    <w:p w14:paraId="3230A254" w14:textId="71ED8F4F" w:rsidR="00010B7F" w:rsidRPr="00FB46E5" w:rsidRDefault="00010B7F" w:rsidP="001C3DCC">
      <w:pPr>
        <w:shd w:val="clear" w:color="auto" w:fill="FFFFFF" w:themeFill="background1"/>
        <w:rPr>
          <w:rFonts w:ascii="Segoe UI" w:hAnsi="Segoe UI" w:cs="Segoe UI"/>
          <w:szCs w:val="24"/>
          <w:lang w:val="en-US"/>
        </w:rPr>
      </w:pPr>
      <w:r w:rsidRPr="00FB46E5">
        <w:rPr>
          <w:rFonts w:ascii="Segoe UI" w:hAnsi="Segoe UI" w:cs="Segoe UI"/>
          <w:szCs w:val="24"/>
          <w:lang w:val="en-US"/>
        </w:rPr>
        <w:t xml:space="preserve">No impacts / Not applicable </w:t>
      </w:r>
      <w:r w:rsidR="00234352" w:rsidRPr="00FB46E5">
        <w:rPr>
          <w:rFonts w:ascii="Segoe UI" w:hAnsi="Segoe UI" w:cs="Segoe UI"/>
          <w:szCs w:val="24"/>
          <w:lang w:val="en-US"/>
        </w:rPr>
        <w:tab/>
      </w:r>
      <w:r w:rsidR="00234352" w:rsidRPr="00FB46E5">
        <w:rPr>
          <w:rFonts w:ascii="Segoe UI" w:hAnsi="Segoe UI" w:cs="Segoe UI"/>
          <w:szCs w:val="24"/>
          <w:lang w:val="en-US"/>
        </w:rPr>
        <w:tab/>
      </w:r>
      <w:r w:rsidR="00234352" w:rsidRPr="00FB46E5">
        <w:rPr>
          <w:rFonts w:ascii="Segoe UI" w:hAnsi="Segoe UI" w:cs="Segoe UI"/>
          <w:szCs w:val="24"/>
          <w:lang w:val="en-US"/>
        </w:rPr>
        <w:tab/>
      </w:r>
      <w:r w:rsidR="00234352" w:rsidRPr="00FB46E5">
        <w:rPr>
          <w:rFonts w:ascii="Segoe UI" w:hAnsi="Segoe UI" w:cs="Segoe UI"/>
          <w:szCs w:val="24"/>
          <w:lang w:val="en-US"/>
        </w:rPr>
        <w:tab/>
      </w:r>
      <w:sdt>
        <w:sdtPr>
          <w:rPr>
            <w:rFonts w:ascii="Segoe UI" w:hAnsi="Segoe UI" w:cs="Segoe UI"/>
            <w:szCs w:val="24"/>
            <w:lang w:val="en-US"/>
          </w:rPr>
          <w:id w:val="1702812664"/>
          <w14:checkbox>
            <w14:checked w14:val="1"/>
            <w14:checkedState w14:val="2612" w14:font="MS Gothic"/>
            <w14:uncheckedState w14:val="2610" w14:font="MS Gothic"/>
          </w14:checkbox>
        </w:sdtPr>
        <w:sdtEndPr/>
        <w:sdtContent>
          <w:r w:rsidR="005F6B6E">
            <w:rPr>
              <w:rFonts w:ascii="MS Gothic" w:eastAsia="MS Gothic" w:hAnsi="MS Gothic" w:cs="Segoe UI" w:hint="eastAsia"/>
              <w:szCs w:val="24"/>
              <w:lang w:val="en-US"/>
            </w:rPr>
            <w:t>☒</w:t>
          </w:r>
        </w:sdtContent>
      </w:sdt>
      <w:r w:rsidR="00234352" w:rsidRPr="00FB46E5">
        <w:rPr>
          <w:rFonts w:ascii="Segoe UI" w:hAnsi="Segoe UI" w:cs="Segoe UI"/>
          <w:szCs w:val="24"/>
          <w:lang w:val="en-US"/>
        </w:rPr>
        <w:tab/>
      </w:r>
    </w:p>
    <w:p w14:paraId="0ED051DA" w14:textId="57BFE988" w:rsidR="00010B7F" w:rsidRPr="00FB46E5" w:rsidRDefault="00B45704" w:rsidP="001C3DCC">
      <w:pPr>
        <w:shd w:val="clear" w:color="auto" w:fill="FFFFFF" w:themeFill="background1"/>
        <w:rPr>
          <w:rFonts w:ascii="Segoe UI" w:hAnsi="Segoe UI" w:cs="Segoe UI"/>
          <w:szCs w:val="24"/>
          <w:lang w:val="en-US"/>
        </w:rPr>
      </w:pPr>
      <w:r w:rsidRPr="00FB46E5">
        <w:rPr>
          <w:rFonts w:ascii="Segoe UI" w:hAnsi="Segoe UI" w:cs="Segoe UI"/>
          <w:szCs w:val="24"/>
          <w:lang w:val="en-US"/>
        </w:rPr>
        <w:t>D</w:t>
      </w:r>
      <w:r w:rsidR="00010B7F" w:rsidRPr="00FB46E5">
        <w:rPr>
          <w:rFonts w:ascii="Segoe UI" w:hAnsi="Segoe UI" w:cs="Segoe UI"/>
          <w:szCs w:val="24"/>
          <w:lang w:val="en-US"/>
        </w:rPr>
        <w:t>on’t know</w:t>
      </w:r>
      <w:r w:rsidR="00234352" w:rsidRPr="00FB46E5">
        <w:rPr>
          <w:rFonts w:ascii="Segoe UI" w:hAnsi="Segoe UI" w:cs="Segoe UI"/>
          <w:szCs w:val="24"/>
          <w:lang w:val="en-US"/>
        </w:rPr>
        <w:tab/>
      </w:r>
      <w:r w:rsidR="00234352" w:rsidRPr="00FB46E5">
        <w:rPr>
          <w:rFonts w:ascii="Segoe UI" w:hAnsi="Segoe UI" w:cs="Segoe UI"/>
          <w:szCs w:val="24"/>
          <w:lang w:val="en-US"/>
        </w:rPr>
        <w:tab/>
      </w:r>
      <w:r w:rsidR="007D712B" w:rsidRPr="00FB46E5">
        <w:rPr>
          <w:rFonts w:ascii="Segoe UI" w:hAnsi="Segoe UI" w:cs="Segoe UI"/>
          <w:szCs w:val="24"/>
          <w:lang w:val="en-US"/>
        </w:rPr>
        <w:tab/>
      </w:r>
      <w:r w:rsidR="00234352" w:rsidRPr="00FB46E5">
        <w:rPr>
          <w:rFonts w:ascii="Segoe UI" w:hAnsi="Segoe UI" w:cs="Segoe UI"/>
          <w:szCs w:val="24"/>
          <w:lang w:val="en-US"/>
        </w:rPr>
        <w:tab/>
      </w:r>
      <w:r w:rsidR="00234352" w:rsidRPr="00FB46E5">
        <w:rPr>
          <w:rFonts w:ascii="Segoe UI" w:hAnsi="Segoe UI" w:cs="Segoe UI"/>
          <w:szCs w:val="24"/>
          <w:lang w:val="en-US"/>
        </w:rPr>
        <w:tab/>
      </w:r>
      <w:r w:rsidR="00234352" w:rsidRPr="00FB46E5">
        <w:rPr>
          <w:rFonts w:ascii="Segoe UI" w:hAnsi="Segoe UI" w:cs="Segoe UI"/>
          <w:szCs w:val="24"/>
          <w:lang w:val="en-US"/>
        </w:rPr>
        <w:tab/>
      </w:r>
      <w:r w:rsidR="00234352" w:rsidRPr="00FB46E5">
        <w:rPr>
          <w:rFonts w:ascii="Segoe UI" w:hAnsi="Segoe UI" w:cs="Segoe UI"/>
          <w:szCs w:val="24"/>
          <w:lang w:val="en-US"/>
        </w:rPr>
        <w:tab/>
      </w:r>
      <w:sdt>
        <w:sdtPr>
          <w:rPr>
            <w:rFonts w:ascii="Segoe UI" w:hAnsi="Segoe UI" w:cs="Segoe UI"/>
            <w:szCs w:val="24"/>
            <w:lang w:val="en-US"/>
          </w:rPr>
          <w:id w:val="1720625734"/>
          <w14:checkbox>
            <w14:checked w14:val="0"/>
            <w14:checkedState w14:val="2612" w14:font="MS Gothic"/>
            <w14:uncheckedState w14:val="2610" w14:font="MS Gothic"/>
          </w14:checkbox>
        </w:sdtPr>
        <w:sdtEndPr/>
        <w:sdtContent>
          <w:r w:rsidR="001C3DCC">
            <w:rPr>
              <w:rFonts w:ascii="MS Gothic" w:eastAsia="MS Gothic" w:hAnsi="MS Gothic" w:cs="Segoe UI" w:hint="eastAsia"/>
              <w:szCs w:val="24"/>
              <w:lang w:val="en-US"/>
            </w:rPr>
            <w:t>☐</w:t>
          </w:r>
        </w:sdtContent>
      </w:sdt>
      <w:r w:rsidR="001C3DCC">
        <w:rPr>
          <w:rFonts w:ascii="Segoe UI" w:hAnsi="Segoe UI" w:cs="Segoe UI"/>
          <w:szCs w:val="24"/>
          <w:lang w:val="en-US"/>
        </w:rPr>
        <w:t xml:space="preserve"> </w:t>
      </w:r>
      <w:r w:rsidR="0079282B" w:rsidRPr="00FB46E5">
        <w:rPr>
          <w:rFonts w:ascii="Segoe UI" w:hAnsi="Segoe UI" w:cs="Segoe UI"/>
          <w:szCs w:val="24"/>
          <w:lang w:val="en-US"/>
        </w:rPr>
        <w:t xml:space="preserve">       </w:t>
      </w:r>
    </w:p>
    <w:p w14:paraId="68E0C9CC" w14:textId="77777777" w:rsidR="00010B7F" w:rsidRPr="00FB46E5" w:rsidRDefault="00010B7F" w:rsidP="00010B7F">
      <w:pPr>
        <w:rPr>
          <w:rFonts w:ascii="Segoe UI" w:hAnsi="Segoe UI" w:cs="Segoe UI"/>
          <w:szCs w:val="24"/>
          <w:lang w:val="en-US"/>
        </w:rPr>
      </w:pPr>
    </w:p>
    <w:p w14:paraId="12AA7A64" w14:textId="77777777" w:rsidR="00010B7F" w:rsidRPr="00FB46E5" w:rsidRDefault="00CD4245" w:rsidP="001923A9">
      <w:pPr>
        <w:shd w:val="clear" w:color="auto" w:fill="5BCBD7"/>
        <w:rPr>
          <w:rFonts w:ascii="Segoe UI" w:hAnsi="Segoe UI" w:cs="Segoe UI"/>
          <w:szCs w:val="24"/>
          <w:lang w:val="en-US"/>
        </w:rPr>
      </w:pPr>
      <w:r w:rsidRPr="00FB46E5">
        <w:rPr>
          <w:rFonts w:ascii="Segoe UI" w:hAnsi="Segoe UI" w:cs="Segoe UI"/>
          <w:b/>
          <w:szCs w:val="24"/>
          <w:lang w:val="en-US"/>
        </w:rPr>
        <w:t xml:space="preserve">4.5 </w:t>
      </w:r>
      <w:r w:rsidR="00010B7F" w:rsidRPr="00FB46E5">
        <w:rPr>
          <w:rFonts w:ascii="Segoe UI" w:hAnsi="Segoe UI" w:cs="Segoe UI"/>
          <w:b/>
          <w:szCs w:val="24"/>
          <w:lang w:val="en-US"/>
        </w:rPr>
        <w:t xml:space="preserve">Does the </w:t>
      </w:r>
      <w:r w:rsidR="006513AD" w:rsidRPr="00FB46E5">
        <w:rPr>
          <w:rFonts w:ascii="Segoe UI" w:hAnsi="Segoe UI" w:cs="Segoe UI"/>
          <w:b/>
          <w:szCs w:val="24"/>
          <w:lang w:val="en-US"/>
        </w:rPr>
        <w:t>policy/</w:t>
      </w:r>
      <w:r w:rsidR="00010B7F" w:rsidRPr="00FB46E5">
        <w:rPr>
          <w:rFonts w:ascii="Segoe UI" w:hAnsi="Segoe UI" w:cs="Segoe UI"/>
          <w:b/>
          <w:szCs w:val="24"/>
          <w:lang w:val="en-US"/>
        </w:rPr>
        <w:t>proposal</w:t>
      </w:r>
      <w:r w:rsidR="006513AD" w:rsidRPr="00FB46E5">
        <w:rPr>
          <w:rFonts w:ascii="Segoe UI" w:hAnsi="Segoe UI" w:cs="Segoe UI"/>
          <w:b/>
          <w:szCs w:val="24"/>
          <w:lang w:val="en-US"/>
        </w:rPr>
        <w:t>/ plan</w:t>
      </w:r>
      <w:r w:rsidR="00010B7F" w:rsidRPr="00FB46E5">
        <w:rPr>
          <w:rFonts w:ascii="Segoe UI" w:hAnsi="Segoe UI" w:cs="Segoe UI"/>
          <w:b/>
          <w:szCs w:val="24"/>
          <w:lang w:val="en-US"/>
        </w:rPr>
        <w:t xml:space="preserve"> consider initiatives to reduce the adverse effects of climate change, </w:t>
      </w:r>
      <w:r w:rsidR="006513AD" w:rsidRPr="00FB46E5">
        <w:rPr>
          <w:rFonts w:ascii="Segoe UI" w:hAnsi="Segoe UI" w:cs="Segoe UI"/>
          <w:b/>
          <w:szCs w:val="24"/>
          <w:lang w:val="en-US"/>
        </w:rPr>
        <w:t>e</w:t>
      </w:r>
      <w:r w:rsidR="00010B7F" w:rsidRPr="00FB46E5">
        <w:rPr>
          <w:rFonts w:ascii="Segoe UI" w:hAnsi="Segoe UI" w:cs="Segoe UI"/>
          <w:b/>
          <w:szCs w:val="24"/>
          <w:lang w:val="en-US"/>
        </w:rPr>
        <w:t>.g. avoid construction in flood risk areas, emergency and resilience planning measures, green infrastructure?</w:t>
      </w:r>
      <w:r w:rsidR="00010B7F" w:rsidRPr="00FB46E5">
        <w:rPr>
          <w:rFonts w:ascii="Segoe UI" w:hAnsi="Segoe UI" w:cs="Segoe UI"/>
          <w:szCs w:val="24"/>
          <w:lang w:val="en-US"/>
        </w:rPr>
        <w:t xml:space="preserve">  </w:t>
      </w:r>
    </w:p>
    <w:p w14:paraId="31261BA8" w14:textId="77777777" w:rsidR="00234352" w:rsidRPr="00FB46E5" w:rsidRDefault="00234352" w:rsidP="001C3DCC">
      <w:pPr>
        <w:shd w:val="clear" w:color="auto" w:fill="FFFFFF" w:themeFill="background1"/>
        <w:rPr>
          <w:rFonts w:ascii="Segoe UI" w:hAnsi="Segoe UI" w:cs="Segoe UI"/>
          <w:szCs w:val="24"/>
          <w:lang w:val="en-US"/>
        </w:rPr>
      </w:pPr>
    </w:p>
    <w:p w14:paraId="7797C1E4" w14:textId="1DB4E695" w:rsidR="00234352" w:rsidRPr="00FB46E5" w:rsidRDefault="00DB4F9D" w:rsidP="001C3DCC">
      <w:pPr>
        <w:shd w:val="clear" w:color="auto" w:fill="FFFFFF" w:themeFill="background1"/>
        <w:rPr>
          <w:rFonts w:ascii="Segoe UI" w:hAnsi="Segoe UI" w:cs="Segoe UI"/>
          <w:szCs w:val="24"/>
          <w:lang w:val="en-US"/>
        </w:rPr>
      </w:pPr>
      <w:r w:rsidRPr="00FB46E5">
        <w:rPr>
          <w:rFonts w:ascii="Segoe UI" w:hAnsi="Segoe UI" w:cs="Segoe UI"/>
          <w:noProof/>
          <w:szCs w:val="24"/>
          <w:lang w:val="en-US"/>
        </w:rPr>
        <mc:AlternateContent>
          <mc:Choice Requires="wps">
            <w:drawing>
              <wp:anchor distT="45720" distB="45720" distL="114300" distR="114300" simplePos="0" relativeHeight="251740160" behindDoc="0" locked="0" layoutInCell="1" allowOverlap="1" wp14:anchorId="678124A4" wp14:editId="5243B423">
                <wp:simplePos x="0" y="0"/>
                <wp:positionH relativeFrom="margin">
                  <wp:align>right</wp:align>
                </wp:positionH>
                <wp:positionV relativeFrom="paragraph">
                  <wp:posOffset>359410</wp:posOffset>
                </wp:positionV>
                <wp:extent cx="5924550" cy="552450"/>
                <wp:effectExtent l="0" t="0" r="19050" b="19050"/>
                <wp:wrapSquare wrapText="bothSides"/>
                <wp:docPr id="14205751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4550" cy="552450"/>
                        </a:xfrm>
                        <a:prstGeom prst="rect">
                          <a:avLst/>
                        </a:prstGeom>
                        <a:solidFill>
                          <a:srgbClr val="FFFFFF"/>
                        </a:solidFill>
                        <a:ln w="9525">
                          <a:solidFill>
                            <a:srgbClr val="000000"/>
                          </a:solidFill>
                          <a:miter lim="800000"/>
                          <a:headEnd/>
                          <a:tailEnd/>
                        </a:ln>
                      </wps:spPr>
                      <wps:txbx>
                        <w:txbxContent>
                          <w:p w14:paraId="3CAB33DD" w14:textId="5A053140" w:rsidR="00920DF0" w:rsidRDefault="00920DF0"/>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78124A4" id="_x0000_s1041" type="#_x0000_t202" style="position:absolute;margin-left:415.3pt;margin-top:28.3pt;width:466.5pt;height:43.5pt;z-index:25174016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">
                <v:textbox>
                  <w:txbxContent>
                    <w:p w14:paraId="3CAB33DD" w14:textId="5A053140" w:rsidR="00920DF0" w:rsidRDefault="00920DF0"/>
                  </w:txbxContent>
                </v:textbox>
                <w10:wrap type="square" anchorx="margin"/>
              </v:shape>
            </w:pict>
          </mc:Fallback>
        </mc:AlternateContent>
      </w:r>
      <w:r w:rsidR="00010B7F" w:rsidRPr="00FB46E5">
        <w:rPr>
          <w:rFonts w:ascii="Segoe UI" w:hAnsi="Segoe UI" w:cs="Segoe UI"/>
          <w:szCs w:val="24"/>
          <w:lang w:val="en-US"/>
        </w:rPr>
        <w:t>Yes (please explain)</w:t>
      </w:r>
      <w:r w:rsidR="00234352" w:rsidRPr="00FB46E5">
        <w:rPr>
          <w:rFonts w:ascii="Segoe UI" w:hAnsi="Segoe UI" w:cs="Segoe UI"/>
          <w:szCs w:val="24"/>
          <w:lang w:val="en-US"/>
        </w:rPr>
        <w:tab/>
      </w:r>
      <w:r w:rsidR="00234352" w:rsidRPr="00FB46E5">
        <w:rPr>
          <w:rFonts w:ascii="Segoe UI" w:hAnsi="Segoe UI" w:cs="Segoe UI"/>
          <w:szCs w:val="24"/>
          <w:lang w:val="en-US"/>
        </w:rPr>
        <w:tab/>
      </w:r>
      <w:r w:rsidR="00234352" w:rsidRPr="00FB46E5">
        <w:rPr>
          <w:rFonts w:ascii="Segoe UI" w:hAnsi="Segoe UI" w:cs="Segoe UI"/>
          <w:szCs w:val="24"/>
          <w:lang w:val="en-US"/>
        </w:rPr>
        <w:tab/>
      </w:r>
      <w:r w:rsidR="00234352" w:rsidRPr="00FB46E5">
        <w:rPr>
          <w:rFonts w:ascii="Segoe UI" w:hAnsi="Segoe UI" w:cs="Segoe UI"/>
          <w:szCs w:val="24"/>
          <w:lang w:val="en-US"/>
        </w:rPr>
        <w:tab/>
      </w:r>
      <w:r w:rsidR="00234352" w:rsidRPr="00FB46E5">
        <w:rPr>
          <w:rFonts w:ascii="Segoe UI" w:hAnsi="Segoe UI" w:cs="Segoe UI"/>
          <w:szCs w:val="24"/>
          <w:lang w:val="en-US"/>
        </w:rPr>
        <w:tab/>
      </w:r>
      <w:r w:rsidR="00234352" w:rsidRPr="00FB46E5">
        <w:rPr>
          <w:rFonts w:ascii="Segoe UI" w:hAnsi="Segoe UI" w:cs="Segoe UI"/>
          <w:szCs w:val="24"/>
          <w:lang w:val="en-US"/>
        </w:rPr>
        <w:tab/>
      </w:r>
      <w:sdt>
        <w:sdtPr>
          <w:rPr>
            <w:rFonts w:ascii="Segoe UI" w:hAnsi="Segoe UI" w:cs="Segoe UI"/>
            <w:szCs w:val="24"/>
            <w:lang w:val="en-US"/>
          </w:rPr>
          <w:id w:val="-455950542"/>
          <w14:checkbox>
            <w14:checked w14:val="0"/>
            <w14:checkedState w14:val="2612" w14:font="MS Gothic"/>
            <w14:uncheckedState w14:val="2610" w14:font="MS Gothic"/>
          </w14:checkbox>
        </w:sdtPr>
        <w:sdtEndPr/>
        <w:sdtContent>
          <w:r w:rsidR="00F77FB5" w:rsidRPr="00FB46E5">
            <w:rPr>
              <w:rFonts w:ascii="Segoe UI Symbol" w:eastAsia="MS Gothic" w:hAnsi="Segoe UI Symbol" w:cs="Segoe UI Symbol"/>
              <w:szCs w:val="24"/>
              <w:lang w:val="en-US"/>
            </w:rPr>
            <w:t>☐</w:t>
          </w:r>
        </w:sdtContent>
      </w:sdt>
      <w:r w:rsidR="00010B7F" w:rsidRPr="00FB46E5">
        <w:rPr>
          <w:rFonts w:ascii="Segoe UI" w:hAnsi="Segoe UI" w:cs="Segoe UI"/>
          <w:szCs w:val="24"/>
          <w:lang w:val="en-US"/>
        </w:rPr>
        <w:t xml:space="preserve"> </w:t>
      </w:r>
    </w:p>
    <w:p w14:paraId="24B9E1AC" w14:textId="77777777" w:rsidR="00DB4F9D" w:rsidRPr="00FB46E5" w:rsidRDefault="00DB4F9D" w:rsidP="001C3DCC">
      <w:pPr>
        <w:shd w:val="clear" w:color="auto" w:fill="FFFFFF" w:themeFill="background1"/>
        <w:rPr>
          <w:rFonts w:ascii="Segoe UI" w:hAnsi="Segoe UI" w:cs="Segoe UI"/>
          <w:szCs w:val="24"/>
          <w:lang w:val="en-US"/>
        </w:rPr>
      </w:pPr>
    </w:p>
    <w:p w14:paraId="6A97E841" w14:textId="582C2115" w:rsidR="00010B7F" w:rsidRPr="00FB46E5" w:rsidRDefault="00010B7F" w:rsidP="001C3DCC">
      <w:pPr>
        <w:shd w:val="clear" w:color="auto" w:fill="FFFFFF" w:themeFill="background1"/>
        <w:rPr>
          <w:rFonts w:ascii="Segoe UI" w:hAnsi="Segoe UI" w:cs="Segoe UI"/>
          <w:szCs w:val="24"/>
          <w:lang w:val="en-US"/>
        </w:rPr>
      </w:pPr>
      <w:r w:rsidRPr="00FB46E5">
        <w:rPr>
          <w:rFonts w:ascii="Segoe UI" w:hAnsi="Segoe UI" w:cs="Segoe UI"/>
          <w:szCs w:val="24"/>
          <w:lang w:val="en-US"/>
        </w:rPr>
        <w:t xml:space="preserve">No </w:t>
      </w:r>
      <w:r w:rsidR="00234352" w:rsidRPr="00FB46E5">
        <w:rPr>
          <w:rFonts w:ascii="Segoe UI" w:hAnsi="Segoe UI" w:cs="Segoe UI"/>
          <w:szCs w:val="24"/>
          <w:lang w:val="en-US"/>
        </w:rPr>
        <w:tab/>
      </w:r>
      <w:r w:rsidR="00234352" w:rsidRPr="00FB46E5">
        <w:rPr>
          <w:rFonts w:ascii="Segoe UI" w:hAnsi="Segoe UI" w:cs="Segoe UI"/>
          <w:szCs w:val="24"/>
          <w:lang w:val="en-US"/>
        </w:rPr>
        <w:tab/>
      </w:r>
      <w:r w:rsidR="00234352" w:rsidRPr="00FB46E5">
        <w:rPr>
          <w:rFonts w:ascii="Segoe UI" w:hAnsi="Segoe UI" w:cs="Segoe UI"/>
          <w:szCs w:val="24"/>
          <w:lang w:val="en-US"/>
        </w:rPr>
        <w:tab/>
      </w:r>
      <w:r w:rsidR="00234352" w:rsidRPr="00FB46E5">
        <w:rPr>
          <w:rFonts w:ascii="Segoe UI" w:hAnsi="Segoe UI" w:cs="Segoe UI"/>
          <w:szCs w:val="24"/>
          <w:lang w:val="en-US"/>
        </w:rPr>
        <w:tab/>
      </w:r>
      <w:r w:rsidR="00234352" w:rsidRPr="00FB46E5">
        <w:rPr>
          <w:rFonts w:ascii="Segoe UI" w:hAnsi="Segoe UI" w:cs="Segoe UI"/>
          <w:szCs w:val="24"/>
          <w:lang w:val="en-US"/>
        </w:rPr>
        <w:tab/>
      </w:r>
      <w:r w:rsidR="00234352" w:rsidRPr="00FB46E5">
        <w:rPr>
          <w:rFonts w:ascii="Segoe UI" w:hAnsi="Segoe UI" w:cs="Segoe UI"/>
          <w:szCs w:val="24"/>
          <w:lang w:val="en-US"/>
        </w:rPr>
        <w:tab/>
      </w:r>
      <w:r w:rsidR="00234352" w:rsidRPr="00FB46E5">
        <w:rPr>
          <w:rFonts w:ascii="Segoe UI" w:hAnsi="Segoe UI" w:cs="Segoe UI"/>
          <w:szCs w:val="24"/>
          <w:lang w:val="en-US"/>
        </w:rPr>
        <w:tab/>
      </w:r>
      <w:r w:rsidR="00234352" w:rsidRPr="00FB46E5">
        <w:rPr>
          <w:rFonts w:ascii="Segoe UI" w:hAnsi="Segoe UI" w:cs="Segoe UI"/>
          <w:szCs w:val="24"/>
          <w:lang w:val="en-US"/>
        </w:rPr>
        <w:tab/>
      </w:r>
      <w:sdt>
        <w:sdtPr>
          <w:rPr>
            <w:rFonts w:ascii="Segoe UI" w:hAnsi="Segoe UI" w:cs="Segoe UI"/>
            <w:szCs w:val="24"/>
            <w:lang w:val="en-US"/>
          </w:rPr>
          <w:id w:val="297503888"/>
          <w14:checkbox>
            <w14:checked w14:val="0"/>
            <w14:checkedState w14:val="2612" w14:font="MS Gothic"/>
            <w14:uncheckedState w14:val="2610" w14:font="MS Gothic"/>
          </w14:checkbox>
        </w:sdtPr>
        <w:sdtEndPr/>
        <w:sdtContent>
          <w:r w:rsidR="00F77FB5" w:rsidRPr="00FB46E5">
            <w:rPr>
              <w:rFonts w:ascii="Segoe UI Symbol" w:eastAsia="MS Gothic" w:hAnsi="Segoe UI Symbol" w:cs="Segoe UI Symbol"/>
              <w:szCs w:val="24"/>
              <w:lang w:val="en-US"/>
            </w:rPr>
            <w:t>☐</w:t>
          </w:r>
        </w:sdtContent>
      </w:sdt>
    </w:p>
    <w:p w14:paraId="60B5F34E" w14:textId="6F320531" w:rsidR="00010B7F" w:rsidRPr="00FB46E5" w:rsidRDefault="00010B7F" w:rsidP="001C3DCC">
      <w:pPr>
        <w:shd w:val="clear" w:color="auto" w:fill="FFFFFF" w:themeFill="background1"/>
        <w:rPr>
          <w:rFonts w:ascii="Segoe UI" w:hAnsi="Segoe UI" w:cs="Segoe UI"/>
          <w:szCs w:val="24"/>
          <w:lang w:val="en-US"/>
        </w:rPr>
      </w:pPr>
      <w:r w:rsidRPr="00FB46E5">
        <w:rPr>
          <w:rFonts w:ascii="Segoe UI" w:hAnsi="Segoe UI" w:cs="Segoe UI"/>
          <w:szCs w:val="24"/>
          <w:lang w:val="en-US"/>
        </w:rPr>
        <w:t xml:space="preserve">Not applicable </w:t>
      </w:r>
      <w:r w:rsidR="00234352" w:rsidRPr="00FB46E5">
        <w:rPr>
          <w:rFonts w:ascii="Segoe UI" w:hAnsi="Segoe UI" w:cs="Segoe UI"/>
          <w:szCs w:val="24"/>
          <w:lang w:val="en-US"/>
        </w:rPr>
        <w:tab/>
      </w:r>
      <w:r w:rsidR="00234352" w:rsidRPr="00FB46E5">
        <w:rPr>
          <w:rFonts w:ascii="Segoe UI" w:hAnsi="Segoe UI" w:cs="Segoe UI"/>
          <w:szCs w:val="24"/>
          <w:lang w:val="en-US"/>
        </w:rPr>
        <w:tab/>
      </w:r>
      <w:r w:rsidR="00234352" w:rsidRPr="00FB46E5">
        <w:rPr>
          <w:rFonts w:ascii="Segoe UI" w:hAnsi="Segoe UI" w:cs="Segoe UI"/>
          <w:szCs w:val="24"/>
          <w:lang w:val="en-US"/>
        </w:rPr>
        <w:tab/>
      </w:r>
      <w:r w:rsidR="00234352" w:rsidRPr="00FB46E5">
        <w:rPr>
          <w:rFonts w:ascii="Segoe UI" w:hAnsi="Segoe UI" w:cs="Segoe UI"/>
          <w:szCs w:val="24"/>
          <w:lang w:val="en-US"/>
        </w:rPr>
        <w:tab/>
      </w:r>
      <w:r w:rsidR="00234352" w:rsidRPr="00FB46E5">
        <w:rPr>
          <w:rFonts w:ascii="Segoe UI" w:hAnsi="Segoe UI" w:cs="Segoe UI"/>
          <w:szCs w:val="24"/>
          <w:lang w:val="en-US"/>
        </w:rPr>
        <w:tab/>
      </w:r>
      <w:r w:rsidR="00234352" w:rsidRPr="00FB46E5">
        <w:rPr>
          <w:rFonts w:ascii="Segoe UI" w:hAnsi="Segoe UI" w:cs="Segoe UI"/>
          <w:szCs w:val="24"/>
          <w:lang w:val="en-US"/>
        </w:rPr>
        <w:tab/>
      </w:r>
      <w:sdt>
        <w:sdtPr>
          <w:rPr>
            <w:rFonts w:ascii="Segoe UI" w:hAnsi="Segoe UI" w:cs="Segoe UI"/>
            <w:szCs w:val="24"/>
            <w:lang w:val="en-US"/>
          </w:rPr>
          <w:id w:val="1330248398"/>
          <w14:checkbox>
            <w14:checked w14:val="1"/>
            <w14:checkedState w14:val="2612" w14:font="MS Gothic"/>
            <w14:uncheckedState w14:val="2610" w14:font="MS Gothic"/>
          </w14:checkbox>
        </w:sdtPr>
        <w:sdtEndPr/>
        <w:sdtContent>
          <w:r w:rsidR="005F6B6E">
            <w:rPr>
              <w:rFonts w:ascii="MS Gothic" w:eastAsia="MS Gothic" w:hAnsi="MS Gothic" w:cs="Segoe UI" w:hint="eastAsia"/>
              <w:szCs w:val="24"/>
              <w:lang w:val="en-US"/>
            </w:rPr>
            <w:t>☒</w:t>
          </w:r>
        </w:sdtContent>
      </w:sdt>
    </w:p>
    <w:p w14:paraId="3F43F48B" w14:textId="77777777" w:rsidR="00010B7F" w:rsidRPr="00FB46E5" w:rsidRDefault="00010B7F" w:rsidP="001C3DCC">
      <w:pPr>
        <w:shd w:val="clear" w:color="auto" w:fill="FFFFFF" w:themeFill="background1"/>
        <w:rPr>
          <w:rFonts w:ascii="Segoe UI" w:hAnsi="Segoe UI" w:cs="Segoe UI"/>
          <w:szCs w:val="24"/>
          <w:lang w:val="en-US"/>
        </w:rPr>
      </w:pPr>
    </w:p>
    <w:p w14:paraId="56E83E99" w14:textId="77777777" w:rsidR="00234352" w:rsidRPr="00FB46E5" w:rsidRDefault="00B45704" w:rsidP="001923A9">
      <w:pPr>
        <w:shd w:val="clear" w:color="auto" w:fill="5BCBD7"/>
        <w:rPr>
          <w:rFonts w:ascii="Segoe UI" w:hAnsi="Segoe UI" w:cs="Segoe UI"/>
          <w:b/>
          <w:szCs w:val="24"/>
          <w:lang w:val="en-US"/>
        </w:rPr>
      </w:pPr>
      <w:r w:rsidRPr="00FB46E5">
        <w:rPr>
          <w:rFonts w:ascii="Segoe UI" w:hAnsi="Segoe UI" w:cs="Segoe UI"/>
          <w:b/>
          <w:szCs w:val="24"/>
          <w:lang w:val="en-US"/>
        </w:rPr>
        <w:t xml:space="preserve">4.6 </w:t>
      </w:r>
      <w:r w:rsidR="00010B7F" w:rsidRPr="00FB46E5">
        <w:rPr>
          <w:rFonts w:ascii="Segoe UI" w:hAnsi="Segoe UI" w:cs="Segoe UI"/>
          <w:b/>
          <w:szCs w:val="24"/>
          <w:lang w:val="en-US"/>
        </w:rPr>
        <w:t xml:space="preserve">Does the </w:t>
      </w:r>
      <w:r w:rsidR="006513AD" w:rsidRPr="00FB46E5">
        <w:rPr>
          <w:rFonts w:ascii="Segoe UI" w:hAnsi="Segoe UI" w:cs="Segoe UI"/>
          <w:b/>
          <w:szCs w:val="24"/>
          <w:lang w:val="en-US"/>
        </w:rPr>
        <w:t>policy/</w:t>
      </w:r>
      <w:r w:rsidR="00010B7F" w:rsidRPr="00FB46E5">
        <w:rPr>
          <w:rFonts w:ascii="Segoe UI" w:hAnsi="Segoe UI" w:cs="Segoe UI"/>
          <w:b/>
          <w:szCs w:val="24"/>
          <w:lang w:val="en-US"/>
        </w:rPr>
        <w:t xml:space="preserve">proposal </w:t>
      </w:r>
      <w:r w:rsidR="006513AD" w:rsidRPr="00FB46E5">
        <w:rPr>
          <w:rFonts w:ascii="Segoe UI" w:hAnsi="Segoe UI" w:cs="Segoe UI"/>
          <w:b/>
          <w:szCs w:val="24"/>
          <w:lang w:val="en-US"/>
        </w:rPr>
        <w:t xml:space="preserve">/plan </w:t>
      </w:r>
      <w:r w:rsidR="00010B7F" w:rsidRPr="00FB46E5">
        <w:rPr>
          <w:rFonts w:ascii="Segoe UI" w:hAnsi="Segoe UI" w:cs="Segoe UI"/>
          <w:b/>
          <w:szCs w:val="24"/>
          <w:lang w:val="en-US"/>
        </w:rPr>
        <w:t xml:space="preserve">require further detailed assessment e.g. whole life carbon assessment, climate change risk analysis? </w:t>
      </w:r>
    </w:p>
    <w:p w14:paraId="26B65930" w14:textId="77777777" w:rsidR="0058769F" w:rsidRPr="00FB46E5" w:rsidRDefault="0058769F" w:rsidP="001C3DCC">
      <w:pPr>
        <w:shd w:val="clear" w:color="auto" w:fill="FFFFFF" w:themeFill="background1"/>
        <w:rPr>
          <w:rFonts w:ascii="Segoe UI" w:hAnsi="Segoe UI" w:cs="Segoe UI"/>
          <w:szCs w:val="24"/>
          <w:lang w:val="en-US"/>
        </w:rPr>
      </w:pPr>
    </w:p>
    <w:p w14:paraId="32E08328" w14:textId="6A146D7F" w:rsidR="0079282B" w:rsidRPr="00FB46E5" w:rsidRDefault="00DB4F9D" w:rsidP="001C3DCC">
      <w:pPr>
        <w:shd w:val="clear" w:color="auto" w:fill="FFFFFF" w:themeFill="background1"/>
        <w:rPr>
          <w:rFonts w:ascii="Segoe UI" w:hAnsi="Segoe UI" w:cs="Segoe UI"/>
          <w:szCs w:val="24"/>
          <w:lang w:val="en-US"/>
        </w:rPr>
      </w:pPr>
      <w:r w:rsidRPr="00FB46E5">
        <w:rPr>
          <w:rFonts w:ascii="Segoe UI" w:hAnsi="Segoe UI" w:cs="Segoe UI"/>
          <w:noProof/>
          <w:szCs w:val="24"/>
          <w:lang w:val="en-US"/>
        </w:rPr>
        <mc:AlternateContent>
          <mc:Choice Requires="wps">
            <w:drawing>
              <wp:anchor distT="45720" distB="45720" distL="114300" distR="114300" simplePos="0" relativeHeight="251742208" behindDoc="0" locked="0" layoutInCell="1" allowOverlap="1" wp14:anchorId="45268417" wp14:editId="03AAA631">
                <wp:simplePos x="0" y="0"/>
                <wp:positionH relativeFrom="margin">
                  <wp:align>right</wp:align>
                </wp:positionH>
                <wp:positionV relativeFrom="paragraph">
                  <wp:posOffset>465455</wp:posOffset>
                </wp:positionV>
                <wp:extent cx="5915025" cy="485775"/>
                <wp:effectExtent l="0" t="0" r="28575" b="28575"/>
                <wp:wrapSquare wrapText="bothSides"/>
                <wp:docPr id="92223970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5025" cy="485775"/>
                        </a:xfrm>
                        <a:prstGeom prst="rect">
                          <a:avLst/>
                        </a:prstGeom>
                        <a:solidFill>
                          <a:srgbClr val="FFFFFF"/>
                        </a:solidFill>
                        <a:ln w="9525">
                          <a:solidFill>
                            <a:srgbClr val="000000"/>
                          </a:solidFill>
                          <a:miter lim="800000"/>
                          <a:headEnd/>
                          <a:tailEnd/>
                        </a:ln>
                      </wps:spPr>
                      <wps:txbx>
                        <w:txbxContent>
                          <w:p w14:paraId="3E88AADF" w14:textId="4588E80D" w:rsidR="00920DF0" w:rsidRDefault="00920DF0"/>
                          <w:p w14:paraId="682B8BFB" w14:textId="04E3AEE8" w:rsidR="00920DF0" w:rsidRDefault="00920DF0"/>
                          <w:p w14:paraId="5BEB2E24" w14:textId="77777777" w:rsidR="00920DF0" w:rsidRDefault="00920DF0"/>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5268417" id="_x0000_s1042" type="#_x0000_t202" style="position:absolute;margin-left:414.55pt;margin-top:36.65pt;width:465.75pt;height:38.25pt;z-index:25174220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">
                <v:textbox>
                  <w:txbxContent>
                    <w:p w14:paraId="3E88AADF" w14:textId="4588E80D" w:rsidR="00920DF0" w:rsidRDefault="00920DF0"/>
                    <w:p w14:paraId="682B8BFB" w14:textId="04E3AEE8" w:rsidR="00920DF0" w:rsidRDefault="00920DF0"/>
                    <w:p w14:paraId="5BEB2E24" w14:textId="77777777" w:rsidR="00920DF0" w:rsidRDefault="00920DF0"/>
                  </w:txbxContent>
                </v:textbox>
                <w10:wrap type="square" anchorx="margin"/>
              </v:shape>
            </w:pict>
          </mc:Fallback>
        </mc:AlternateContent>
      </w:r>
      <w:r w:rsidR="00010B7F" w:rsidRPr="00FB46E5">
        <w:rPr>
          <w:rFonts w:ascii="Segoe UI" w:hAnsi="Segoe UI" w:cs="Segoe UI"/>
          <w:szCs w:val="24"/>
          <w:lang w:val="en-US"/>
        </w:rPr>
        <w:t xml:space="preserve">Yes (please explain) </w:t>
      </w:r>
      <w:r w:rsidR="00234352" w:rsidRPr="00FB46E5">
        <w:rPr>
          <w:rFonts w:ascii="Segoe UI" w:hAnsi="Segoe UI" w:cs="Segoe UI"/>
          <w:szCs w:val="24"/>
          <w:lang w:val="en-US"/>
        </w:rPr>
        <w:tab/>
      </w:r>
      <w:r w:rsidR="00234352" w:rsidRPr="00FB46E5">
        <w:rPr>
          <w:rFonts w:ascii="Segoe UI" w:hAnsi="Segoe UI" w:cs="Segoe UI"/>
          <w:szCs w:val="24"/>
          <w:lang w:val="en-US"/>
        </w:rPr>
        <w:tab/>
      </w:r>
      <w:r w:rsidR="00234352" w:rsidRPr="00FB46E5">
        <w:rPr>
          <w:rFonts w:ascii="Segoe UI" w:hAnsi="Segoe UI" w:cs="Segoe UI"/>
          <w:szCs w:val="24"/>
          <w:lang w:val="en-US"/>
        </w:rPr>
        <w:tab/>
      </w:r>
      <w:r w:rsidR="00234352" w:rsidRPr="00FB46E5">
        <w:rPr>
          <w:rFonts w:ascii="Segoe UI" w:hAnsi="Segoe UI" w:cs="Segoe UI"/>
          <w:szCs w:val="24"/>
          <w:lang w:val="en-US"/>
        </w:rPr>
        <w:tab/>
      </w:r>
      <w:r w:rsidR="00234352" w:rsidRPr="00FB46E5">
        <w:rPr>
          <w:rFonts w:ascii="Segoe UI" w:hAnsi="Segoe UI" w:cs="Segoe UI"/>
          <w:szCs w:val="24"/>
          <w:lang w:val="en-US"/>
        </w:rPr>
        <w:tab/>
      </w:r>
      <w:r w:rsidR="00234352" w:rsidRPr="00FB46E5">
        <w:rPr>
          <w:rFonts w:ascii="Segoe UI" w:hAnsi="Segoe UI" w:cs="Segoe UI"/>
          <w:szCs w:val="24"/>
          <w:lang w:val="en-US"/>
        </w:rPr>
        <w:tab/>
      </w:r>
      <w:sdt>
        <w:sdtPr>
          <w:rPr>
            <w:rFonts w:ascii="Segoe UI" w:hAnsi="Segoe UI" w:cs="Segoe UI"/>
            <w:szCs w:val="24"/>
            <w:lang w:val="en-US"/>
          </w:rPr>
          <w:id w:val="-202555056"/>
          <w14:checkbox>
            <w14:checked w14:val="0"/>
            <w14:checkedState w14:val="2612" w14:font="MS Gothic"/>
            <w14:uncheckedState w14:val="2610" w14:font="MS Gothic"/>
          </w14:checkbox>
        </w:sdtPr>
        <w:sdtEndPr/>
        <w:sdtContent>
          <w:r w:rsidR="00F77FB5" w:rsidRPr="00FB46E5">
            <w:rPr>
              <w:rFonts w:ascii="Segoe UI Symbol" w:eastAsia="MS Gothic" w:hAnsi="Segoe UI Symbol" w:cs="Segoe UI Symbol"/>
              <w:szCs w:val="24"/>
              <w:lang w:val="en-US"/>
            </w:rPr>
            <w:t>☐</w:t>
          </w:r>
        </w:sdtContent>
      </w:sdt>
    </w:p>
    <w:p w14:paraId="28740CCE" w14:textId="143F5A31" w:rsidR="00010B7F" w:rsidRPr="00FB46E5" w:rsidRDefault="00010B7F" w:rsidP="001C3DCC">
      <w:pPr>
        <w:shd w:val="clear" w:color="auto" w:fill="FFFFFF" w:themeFill="background1"/>
        <w:rPr>
          <w:rFonts w:ascii="Segoe UI" w:hAnsi="Segoe UI" w:cs="Segoe UI"/>
          <w:szCs w:val="24"/>
          <w:lang w:val="en-US"/>
        </w:rPr>
      </w:pPr>
      <w:r w:rsidRPr="00FB46E5">
        <w:rPr>
          <w:rFonts w:ascii="Segoe UI" w:hAnsi="Segoe UI" w:cs="Segoe UI"/>
          <w:szCs w:val="24"/>
          <w:lang w:val="en-US"/>
        </w:rPr>
        <w:t xml:space="preserve">No </w:t>
      </w:r>
      <w:r w:rsidR="00234352" w:rsidRPr="00FB46E5">
        <w:rPr>
          <w:rFonts w:ascii="Segoe UI" w:hAnsi="Segoe UI" w:cs="Segoe UI"/>
          <w:szCs w:val="24"/>
          <w:lang w:val="en-US"/>
        </w:rPr>
        <w:tab/>
      </w:r>
      <w:r w:rsidR="00234352" w:rsidRPr="00FB46E5">
        <w:rPr>
          <w:rFonts w:ascii="Segoe UI" w:hAnsi="Segoe UI" w:cs="Segoe UI"/>
          <w:szCs w:val="24"/>
          <w:lang w:val="en-US"/>
        </w:rPr>
        <w:tab/>
      </w:r>
      <w:r w:rsidR="00234352" w:rsidRPr="00FB46E5">
        <w:rPr>
          <w:rFonts w:ascii="Segoe UI" w:hAnsi="Segoe UI" w:cs="Segoe UI"/>
          <w:szCs w:val="24"/>
          <w:lang w:val="en-US"/>
        </w:rPr>
        <w:tab/>
      </w:r>
      <w:r w:rsidR="00234352" w:rsidRPr="00FB46E5">
        <w:rPr>
          <w:rFonts w:ascii="Segoe UI" w:hAnsi="Segoe UI" w:cs="Segoe UI"/>
          <w:szCs w:val="24"/>
          <w:lang w:val="en-US"/>
        </w:rPr>
        <w:tab/>
      </w:r>
      <w:r w:rsidR="00234352" w:rsidRPr="00FB46E5">
        <w:rPr>
          <w:rFonts w:ascii="Segoe UI" w:hAnsi="Segoe UI" w:cs="Segoe UI"/>
          <w:szCs w:val="24"/>
          <w:lang w:val="en-US"/>
        </w:rPr>
        <w:tab/>
      </w:r>
      <w:r w:rsidR="00234352" w:rsidRPr="00FB46E5">
        <w:rPr>
          <w:rFonts w:ascii="Segoe UI" w:hAnsi="Segoe UI" w:cs="Segoe UI"/>
          <w:szCs w:val="24"/>
          <w:lang w:val="en-US"/>
        </w:rPr>
        <w:tab/>
      </w:r>
      <w:r w:rsidR="00234352" w:rsidRPr="00FB46E5">
        <w:rPr>
          <w:rFonts w:ascii="Segoe UI" w:hAnsi="Segoe UI" w:cs="Segoe UI"/>
          <w:szCs w:val="24"/>
          <w:lang w:val="en-US"/>
        </w:rPr>
        <w:tab/>
      </w:r>
      <w:r w:rsidR="00234352" w:rsidRPr="00FB46E5">
        <w:rPr>
          <w:rFonts w:ascii="Segoe UI" w:hAnsi="Segoe UI" w:cs="Segoe UI"/>
          <w:szCs w:val="24"/>
          <w:lang w:val="en-US"/>
        </w:rPr>
        <w:tab/>
      </w:r>
      <w:sdt>
        <w:sdtPr>
          <w:rPr>
            <w:rFonts w:ascii="Segoe UI" w:hAnsi="Segoe UI" w:cs="Segoe UI"/>
            <w:szCs w:val="24"/>
            <w:lang w:val="en-US"/>
          </w:rPr>
          <w:id w:val="-1232839497"/>
          <w14:checkbox>
            <w14:checked w14:val="0"/>
            <w14:checkedState w14:val="2612" w14:font="MS Gothic"/>
            <w14:uncheckedState w14:val="2610" w14:font="MS Gothic"/>
          </w14:checkbox>
        </w:sdtPr>
        <w:sdtEndPr/>
        <w:sdtContent>
          <w:r w:rsidR="00F77FB5" w:rsidRPr="00FB46E5">
            <w:rPr>
              <w:rFonts w:ascii="Segoe UI Symbol" w:eastAsia="MS Gothic" w:hAnsi="Segoe UI Symbol" w:cs="Segoe UI Symbol"/>
              <w:szCs w:val="24"/>
              <w:lang w:val="en-US"/>
            </w:rPr>
            <w:t>☐</w:t>
          </w:r>
        </w:sdtContent>
      </w:sdt>
    </w:p>
    <w:p w14:paraId="071BFA4E" w14:textId="494B6621" w:rsidR="00010B7F" w:rsidRPr="00FB46E5" w:rsidRDefault="00010B7F" w:rsidP="001C3DCC">
      <w:pPr>
        <w:shd w:val="clear" w:color="auto" w:fill="FFFFFF" w:themeFill="background1"/>
        <w:rPr>
          <w:rFonts w:ascii="Segoe UI" w:hAnsi="Segoe UI" w:cs="Segoe UI"/>
          <w:szCs w:val="24"/>
          <w:lang w:val="en-US"/>
        </w:rPr>
      </w:pPr>
      <w:r w:rsidRPr="00FB46E5">
        <w:rPr>
          <w:rFonts w:ascii="Segoe UI" w:hAnsi="Segoe UI" w:cs="Segoe UI"/>
          <w:szCs w:val="24"/>
          <w:lang w:val="en-US"/>
        </w:rPr>
        <w:t xml:space="preserve">Not applicable </w:t>
      </w:r>
      <w:r w:rsidR="00234352" w:rsidRPr="00FB46E5">
        <w:rPr>
          <w:rFonts w:ascii="Segoe UI" w:hAnsi="Segoe UI" w:cs="Segoe UI"/>
          <w:szCs w:val="24"/>
          <w:lang w:val="en-US"/>
        </w:rPr>
        <w:tab/>
      </w:r>
      <w:r w:rsidR="00234352" w:rsidRPr="00FB46E5">
        <w:rPr>
          <w:rFonts w:ascii="Segoe UI" w:hAnsi="Segoe UI" w:cs="Segoe UI"/>
          <w:szCs w:val="24"/>
          <w:lang w:val="en-US"/>
        </w:rPr>
        <w:tab/>
      </w:r>
      <w:r w:rsidR="00234352" w:rsidRPr="00FB46E5">
        <w:rPr>
          <w:rFonts w:ascii="Segoe UI" w:hAnsi="Segoe UI" w:cs="Segoe UI"/>
          <w:szCs w:val="24"/>
          <w:lang w:val="en-US"/>
        </w:rPr>
        <w:tab/>
      </w:r>
      <w:r w:rsidR="00234352" w:rsidRPr="00FB46E5">
        <w:rPr>
          <w:rFonts w:ascii="Segoe UI" w:hAnsi="Segoe UI" w:cs="Segoe UI"/>
          <w:szCs w:val="24"/>
          <w:lang w:val="en-US"/>
        </w:rPr>
        <w:tab/>
      </w:r>
      <w:r w:rsidR="00234352" w:rsidRPr="00FB46E5">
        <w:rPr>
          <w:rFonts w:ascii="Segoe UI" w:hAnsi="Segoe UI" w:cs="Segoe UI"/>
          <w:szCs w:val="24"/>
          <w:lang w:val="en-US"/>
        </w:rPr>
        <w:tab/>
      </w:r>
      <w:r w:rsidR="00234352" w:rsidRPr="00FB46E5">
        <w:rPr>
          <w:rFonts w:ascii="Segoe UI" w:hAnsi="Segoe UI" w:cs="Segoe UI"/>
          <w:szCs w:val="24"/>
          <w:lang w:val="en-US"/>
        </w:rPr>
        <w:tab/>
      </w:r>
      <w:sdt>
        <w:sdtPr>
          <w:rPr>
            <w:rFonts w:ascii="Segoe UI" w:hAnsi="Segoe UI" w:cs="Segoe UI"/>
            <w:szCs w:val="24"/>
            <w:lang w:val="en-US"/>
          </w:rPr>
          <w:id w:val="1972708241"/>
          <w14:checkbox>
            <w14:checked w14:val="1"/>
            <w14:checkedState w14:val="2612" w14:font="MS Gothic"/>
            <w14:uncheckedState w14:val="2610" w14:font="MS Gothic"/>
          </w14:checkbox>
        </w:sdtPr>
        <w:sdtEndPr/>
        <w:sdtContent>
          <w:r w:rsidR="00CF2A5C">
            <w:rPr>
              <w:rFonts w:ascii="MS Gothic" w:eastAsia="MS Gothic" w:hAnsi="MS Gothic" w:cs="Segoe UI" w:hint="eastAsia"/>
              <w:szCs w:val="24"/>
              <w:lang w:val="en-US"/>
            </w:rPr>
            <w:t>☒</w:t>
          </w:r>
        </w:sdtContent>
      </w:sdt>
    </w:p>
    <w:p w14:paraId="418AA90D" w14:textId="77777777" w:rsidR="00250EB0" w:rsidRPr="00FB46E5" w:rsidRDefault="00250EB0" w:rsidP="000A06A0">
      <w:pPr>
        <w:pStyle w:val="Heading1"/>
        <w:rPr>
          <w:rFonts w:ascii="Segoe UI" w:hAnsi="Segoe UI" w:cs="Segoe UI"/>
          <w:sz w:val="24"/>
          <w:szCs w:val="24"/>
        </w:rPr>
      </w:pPr>
      <w:bookmarkStart w:id="5" w:name="_Toc141264650"/>
      <w:r w:rsidRPr="00FB46E5">
        <w:rPr>
          <w:rFonts w:ascii="Segoe UI" w:hAnsi="Segoe UI" w:cs="Segoe UI"/>
          <w:sz w:val="24"/>
          <w:szCs w:val="24"/>
        </w:rPr>
        <w:t xml:space="preserve">Part </w:t>
      </w:r>
      <w:r w:rsidR="00D14832" w:rsidRPr="00FB46E5">
        <w:rPr>
          <w:rFonts w:ascii="Segoe UI" w:hAnsi="Segoe UI" w:cs="Segoe UI"/>
          <w:sz w:val="24"/>
          <w:szCs w:val="24"/>
        </w:rPr>
        <w:t xml:space="preserve">Five: </w:t>
      </w:r>
      <w:r w:rsidRPr="00FB46E5">
        <w:rPr>
          <w:rFonts w:ascii="Segoe UI" w:hAnsi="Segoe UI" w:cs="Segoe UI"/>
          <w:sz w:val="24"/>
          <w:szCs w:val="24"/>
        </w:rPr>
        <w:t xml:space="preserve"> Privacy impact assessment screening questions</w:t>
      </w:r>
      <w:bookmarkEnd w:id="5"/>
      <w:r w:rsidRPr="00FB46E5">
        <w:rPr>
          <w:rFonts w:ascii="Segoe UI" w:hAnsi="Segoe UI" w:cs="Segoe UI"/>
          <w:sz w:val="24"/>
          <w:szCs w:val="24"/>
        </w:rPr>
        <w:t xml:space="preserve"> </w:t>
      </w:r>
    </w:p>
    <w:p w14:paraId="7F842618" w14:textId="4F45628B" w:rsidR="00250EB0" w:rsidRDefault="00250EB0" w:rsidP="00250EB0">
      <w:pPr>
        <w:pStyle w:val="BodyTextIndent2"/>
        <w:spacing w:line="240" w:lineRule="auto"/>
        <w:ind w:left="0"/>
        <w:rPr>
          <w:rFonts w:ascii="Segoe UI" w:hAnsi="Segoe UI" w:cs="Segoe UI"/>
          <w:szCs w:val="24"/>
        </w:rPr>
      </w:pPr>
      <w:r w:rsidRPr="00FB46E5">
        <w:rPr>
          <w:rFonts w:ascii="Segoe UI" w:hAnsi="Segoe UI" w:cs="Segoe UI"/>
          <w:szCs w:val="24"/>
        </w:rPr>
        <w:t xml:space="preserve">These questions are intended to help decide whether a PIA is necessary. Answering ‘yes’ to any of these questions is an indication that a PIA would be a useful exercise. </w:t>
      </w:r>
    </w:p>
    <w:p w14:paraId="33E245DD" w14:textId="5C78CCF2" w:rsidR="001C3DCC" w:rsidRDefault="001C3DCC" w:rsidP="00250EB0">
      <w:pPr>
        <w:pStyle w:val="BodyTextIndent2"/>
        <w:spacing w:line="240" w:lineRule="auto"/>
        <w:ind w:left="0"/>
        <w:rPr>
          <w:rFonts w:ascii="Segoe UI" w:hAnsi="Segoe UI" w:cs="Segoe UI"/>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555"/>
        <w:gridCol w:w="1795"/>
      </w:tblGrid>
      <w:tr w:rsidR="001C3DCC" w14:paraId="6CFB9532" w14:textId="77777777" w:rsidTr="001C3DCC">
        <w:tc>
          <w:tcPr>
            <w:tcW w:w="7555" w:type="dxa"/>
          </w:tcPr>
          <w:p w14:paraId="332985F7" w14:textId="720E3EB3" w:rsidR="001C3DCC" w:rsidRPr="001C3DCC" w:rsidRDefault="001C3DCC" w:rsidP="001C3DCC">
            <w:pPr>
              <w:pStyle w:val="BodyTextIndent2"/>
              <w:numPr>
                <w:ilvl w:val="0"/>
                <w:numId w:val="33"/>
              </w:numPr>
              <w:spacing w:line="240" w:lineRule="auto"/>
              <w:rPr>
                <w:rFonts w:ascii="Segoe UI" w:hAnsi="Segoe UI" w:cs="Segoe UI"/>
                <w:szCs w:val="24"/>
              </w:rPr>
            </w:pPr>
            <w:r w:rsidRPr="00FB46E5">
              <w:rPr>
                <w:rFonts w:ascii="Segoe UI" w:hAnsi="Segoe UI" w:cs="Segoe UI"/>
                <w:szCs w:val="24"/>
              </w:rPr>
              <w:lastRenderedPageBreak/>
              <w:t xml:space="preserve">Will the project involve the collection of new information about individuals? </w:t>
            </w:r>
          </w:p>
        </w:tc>
        <w:sdt>
          <w:sdtPr>
            <w:rPr>
              <w:rFonts w:ascii="Segoe UI" w:hAnsi="Segoe UI" w:cs="Segoe UI"/>
              <w:szCs w:val="24"/>
            </w:rPr>
            <w:id w:val="-384187449"/>
            <w14:checkbox>
              <w14:checked w14:val="1"/>
              <w14:checkedState w14:val="2612" w14:font="MS Gothic"/>
              <w14:uncheckedState w14:val="2610" w14:font="MS Gothic"/>
            </w14:checkbox>
          </w:sdtPr>
          <w:sdtEndPr/>
          <w:sdtContent>
            <w:tc>
              <w:tcPr>
                <w:tcW w:w="1795" w:type="dxa"/>
              </w:tcPr>
              <w:p w14:paraId="5B0514CB" w14:textId="3C4AAFFD" w:rsidR="001C3DCC" w:rsidRDefault="00DF2EB3" w:rsidP="001C3DCC">
                <w:pPr>
                  <w:pStyle w:val="BodyTextIndent2"/>
                  <w:spacing w:line="240" w:lineRule="auto"/>
                  <w:ind w:left="0"/>
                  <w:jc w:val="right"/>
                  <w:rPr>
                    <w:rFonts w:ascii="Segoe UI" w:hAnsi="Segoe UI" w:cs="Segoe UI"/>
                    <w:szCs w:val="24"/>
                  </w:rPr>
                </w:pPr>
                <w:r>
                  <w:rPr>
                    <w:rFonts w:ascii="MS Gothic" w:eastAsia="MS Gothic" w:hAnsi="MS Gothic" w:cs="Segoe UI" w:hint="eastAsia"/>
                    <w:szCs w:val="24"/>
                  </w:rPr>
                  <w:t>☒</w:t>
                </w:r>
              </w:p>
            </w:tc>
          </w:sdtContent>
        </w:sdt>
      </w:tr>
      <w:tr w:rsidR="001C3DCC" w14:paraId="686D8AD4" w14:textId="77777777" w:rsidTr="001C3DCC">
        <w:tc>
          <w:tcPr>
            <w:tcW w:w="7555" w:type="dxa"/>
          </w:tcPr>
          <w:p w14:paraId="0A979D1F" w14:textId="3B5E743B" w:rsidR="001C3DCC" w:rsidRPr="001C3DCC" w:rsidRDefault="001C3DCC" w:rsidP="001C3DCC">
            <w:pPr>
              <w:pStyle w:val="BodyTextIndent2"/>
              <w:numPr>
                <w:ilvl w:val="0"/>
                <w:numId w:val="33"/>
              </w:numPr>
              <w:spacing w:line="240" w:lineRule="auto"/>
              <w:rPr>
                <w:rFonts w:ascii="Segoe UI" w:hAnsi="Segoe UI" w:cs="Segoe UI"/>
                <w:szCs w:val="24"/>
              </w:rPr>
            </w:pPr>
            <w:r w:rsidRPr="00FB46E5">
              <w:rPr>
                <w:rFonts w:ascii="Segoe UI" w:hAnsi="Segoe UI" w:cs="Segoe UI"/>
                <w:szCs w:val="24"/>
              </w:rPr>
              <w:t xml:space="preserve">Will the project compel individuals to provide information about themselves? </w:t>
            </w:r>
          </w:p>
        </w:tc>
        <w:sdt>
          <w:sdtPr>
            <w:rPr>
              <w:rFonts w:ascii="Segoe UI" w:hAnsi="Segoe UI" w:cs="Segoe UI"/>
              <w:szCs w:val="24"/>
            </w:rPr>
            <w:id w:val="712002563"/>
            <w14:checkbox>
              <w14:checked w14:val="1"/>
              <w14:checkedState w14:val="2612" w14:font="MS Gothic"/>
              <w14:uncheckedState w14:val="2610" w14:font="MS Gothic"/>
            </w14:checkbox>
          </w:sdtPr>
          <w:sdtEndPr/>
          <w:sdtContent>
            <w:tc>
              <w:tcPr>
                <w:tcW w:w="1795" w:type="dxa"/>
              </w:tcPr>
              <w:p w14:paraId="75736EC6" w14:textId="5B66EAC4" w:rsidR="001C3DCC" w:rsidRDefault="00460527" w:rsidP="001C3DCC">
                <w:pPr>
                  <w:pStyle w:val="BodyTextIndent2"/>
                  <w:spacing w:line="240" w:lineRule="auto"/>
                  <w:ind w:left="0"/>
                  <w:jc w:val="right"/>
                  <w:rPr>
                    <w:rFonts w:ascii="Segoe UI" w:hAnsi="Segoe UI" w:cs="Segoe UI"/>
                    <w:szCs w:val="24"/>
                  </w:rPr>
                </w:pPr>
                <w:r>
                  <w:rPr>
                    <w:rFonts w:ascii="MS Gothic" w:eastAsia="MS Gothic" w:hAnsi="MS Gothic" w:cs="Segoe UI" w:hint="eastAsia"/>
                    <w:szCs w:val="24"/>
                  </w:rPr>
                  <w:t>☒</w:t>
                </w:r>
              </w:p>
            </w:tc>
          </w:sdtContent>
        </w:sdt>
      </w:tr>
      <w:tr w:rsidR="001C3DCC" w14:paraId="3F4C8734" w14:textId="77777777" w:rsidTr="001C3DCC">
        <w:tc>
          <w:tcPr>
            <w:tcW w:w="7555" w:type="dxa"/>
          </w:tcPr>
          <w:p w14:paraId="4D73CC3E" w14:textId="3872E9C9" w:rsidR="001C3DCC" w:rsidRPr="001C3DCC" w:rsidRDefault="001C3DCC" w:rsidP="001C3DCC">
            <w:pPr>
              <w:pStyle w:val="BodyTextIndent2"/>
              <w:numPr>
                <w:ilvl w:val="0"/>
                <w:numId w:val="33"/>
              </w:numPr>
              <w:spacing w:line="240" w:lineRule="auto"/>
              <w:rPr>
                <w:rFonts w:ascii="Segoe UI" w:hAnsi="Segoe UI" w:cs="Segoe UI"/>
                <w:szCs w:val="24"/>
              </w:rPr>
            </w:pPr>
            <w:r w:rsidRPr="00FB46E5">
              <w:rPr>
                <w:rFonts w:ascii="Segoe UI" w:hAnsi="Segoe UI" w:cs="Segoe UI"/>
                <w:szCs w:val="24"/>
              </w:rPr>
              <w:t xml:space="preserve">Will information about individuals be disclosed to organisations or people who have not previously had routine access to the information? </w:t>
            </w:r>
          </w:p>
        </w:tc>
        <w:sdt>
          <w:sdtPr>
            <w:rPr>
              <w:rFonts w:ascii="Segoe UI" w:hAnsi="Segoe UI" w:cs="Segoe UI"/>
              <w:szCs w:val="24"/>
            </w:rPr>
            <w:id w:val="694346881"/>
            <w14:checkbox>
              <w14:checked w14:val="0"/>
              <w14:checkedState w14:val="2612" w14:font="MS Gothic"/>
              <w14:uncheckedState w14:val="2610" w14:font="MS Gothic"/>
            </w14:checkbox>
          </w:sdtPr>
          <w:sdtEndPr/>
          <w:sdtContent>
            <w:tc>
              <w:tcPr>
                <w:tcW w:w="1795" w:type="dxa"/>
              </w:tcPr>
              <w:p w14:paraId="6E6F4F92" w14:textId="2D5223F2" w:rsidR="001C3DCC" w:rsidRDefault="001C3DCC" w:rsidP="001C3DCC">
                <w:pPr>
                  <w:pStyle w:val="BodyTextIndent2"/>
                  <w:spacing w:line="240" w:lineRule="auto"/>
                  <w:ind w:left="0"/>
                  <w:jc w:val="right"/>
                  <w:rPr>
                    <w:rFonts w:ascii="Segoe UI" w:hAnsi="Segoe UI" w:cs="Segoe UI"/>
                    <w:szCs w:val="24"/>
                  </w:rPr>
                </w:pPr>
                <w:r>
                  <w:rPr>
                    <w:rFonts w:ascii="MS Gothic" w:eastAsia="MS Gothic" w:hAnsi="MS Gothic" w:cs="Segoe UI" w:hint="eastAsia"/>
                    <w:szCs w:val="24"/>
                  </w:rPr>
                  <w:t>☐</w:t>
                </w:r>
              </w:p>
            </w:tc>
          </w:sdtContent>
        </w:sdt>
      </w:tr>
      <w:tr w:rsidR="001C3DCC" w14:paraId="2DFE776C" w14:textId="77777777" w:rsidTr="001C3DCC">
        <w:tc>
          <w:tcPr>
            <w:tcW w:w="7555" w:type="dxa"/>
          </w:tcPr>
          <w:p w14:paraId="75EBB6C5" w14:textId="453DCBAE" w:rsidR="001C3DCC" w:rsidRDefault="001C3DCC" w:rsidP="001C3DCC">
            <w:pPr>
              <w:pStyle w:val="BodyTextIndent2"/>
              <w:numPr>
                <w:ilvl w:val="0"/>
                <w:numId w:val="36"/>
              </w:numPr>
              <w:spacing w:line="240" w:lineRule="auto"/>
              <w:rPr>
                <w:rFonts w:ascii="Segoe UI" w:hAnsi="Segoe UI" w:cs="Segoe UI"/>
                <w:szCs w:val="24"/>
              </w:rPr>
            </w:pPr>
            <w:r w:rsidRPr="00FB46E5">
              <w:rPr>
                <w:rFonts w:ascii="Segoe UI" w:hAnsi="Segoe UI" w:cs="Segoe UI"/>
                <w:szCs w:val="24"/>
              </w:rPr>
              <w:t xml:space="preserve">Are you using information about individuals for a purpose it is not currently used for, or in a way it is not currently used?       </w:t>
            </w:r>
          </w:p>
        </w:tc>
        <w:sdt>
          <w:sdtPr>
            <w:rPr>
              <w:rFonts w:ascii="Segoe UI" w:hAnsi="Segoe UI" w:cs="Segoe UI"/>
              <w:szCs w:val="24"/>
            </w:rPr>
            <w:id w:val="1839116123"/>
            <w14:checkbox>
              <w14:checked w14:val="0"/>
              <w14:checkedState w14:val="2612" w14:font="MS Gothic"/>
              <w14:uncheckedState w14:val="2610" w14:font="MS Gothic"/>
            </w14:checkbox>
          </w:sdtPr>
          <w:sdtEndPr/>
          <w:sdtContent>
            <w:tc>
              <w:tcPr>
                <w:tcW w:w="1795" w:type="dxa"/>
              </w:tcPr>
              <w:p w14:paraId="6ECF9E72" w14:textId="216F5890" w:rsidR="001C3DCC" w:rsidRDefault="001C3DCC" w:rsidP="001C3DCC">
                <w:pPr>
                  <w:pStyle w:val="BodyTextIndent2"/>
                  <w:spacing w:line="240" w:lineRule="auto"/>
                  <w:ind w:left="0"/>
                  <w:jc w:val="right"/>
                  <w:rPr>
                    <w:rFonts w:ascii="Segoe UI" w:hAnsi="Segoe UI" w:cs="Segoe UI"/>
                    <w:szCs w:val="24"/>
                  </w:rPr>
                </w:pPr>
                <w:r>
                  <w:rPr>
                    <w:rFonts w:ascii="MS Gothic" w:eastAsia="MS Gothic" w:hAnsi="MS Gothic" w:cs="Segoe UI" w:hint="eastAsia"/>
                    <w:szCs w:val="24"/>
                  </w:rPr>
                  <w:t>☐</w:t>
                </w:r>
              </w:p>
            </w:tc>
          </w:sdtContent>
        </w:sdt>
      </w:tr>
      <w:tr w:rsidR="001C3DCC" w14:paraId="0D87F43A" w14:textId="77777777" w:rsidTr="001C3DCC">
        <w:tc>
          <w:tcPr>
            <w:tcW w:w="7555" w:type="dxa"/>
          </w:tcPr>
          <w:p w14:paraId="16383564" w14:textId="5D99EE57" w:rsidR="001C3DCC" w:rsidRDefault="001C3DCC" w:rsidP="001C3DCC">
            <w:pPr>
              <w:pStyle w:val="BodyTextIndent2"/>
              <w:numPr>
                <w:ilvl w:val="0"/>
                <w:numId w:val="36"/>
              </w:numPr>
              <w:spacing w:line="240" w:lineRule="auto"/>
              <w:rPr>
                <w:rFonts w:ascii="Segoe UI" w:hAnsi="Segoe UI" w:cs="Segoe UI"/>
                <w:szCs w:val="24"/>
              </w:rPr>
            </w:pPr>
            <w:r w:rsidRPr="00FB46E5">
              <w:rPr>
                <w:rFonts w:ascii="Segoe UI" w:hAnsi="Segoe UI" w:cs="Segoe UI"/>
                <w:szCs w:val="24"/>
              </w:rPr>
              <w:t xml:space="preserve">Does the project involve you using new technology which might be perceived as being privacy intrusive? For example, the use of biometrics or facial recognition.                                           </w:t>
            </w:r>
          </w:p>
        </w:tc>
        <w:sdt>
          <w:sdtPr>
            <w:rPr>
              <w:rFonts w:ascii="Segoe UI" w:hAnsi="Segoe UI" w:cs="Segoe UI"/>
              <w:szCs w:val="24"/>
            </w:rPr>
            <w:id w:val="290632070"/>
            <w14:checkbox>
              <w14:checked w14:val="0"/>
              <w14:checkedState w14:val="2612" w14:font="MS Gothic"/>
              <w14:uncheckedState w14:val="2610" w14:font="MS Gothic"/>
            </w14:checkbox>
          </w:sdtPr>
          <w:sdtEndPr/>
          <w:sdtContent>
            <w:tc>
              <w:tcPr>
                <w:tcW w:w="1795" w:type="dxa"/>
              </w:tcPr>
              <w:p w14:paraId="0564F7ED" w14:textId="5858049E" w:rsidR="001C3DCC" w:rsidRDefault="001C3DCC" w:rsidP="001C3DCC">
                <w:pPr>
                  <w:pStyle w:val="BodyTextIndent2"/>
                  <w:spacing w:line="240" w:lineRule="auto"/>
                  <w:ind w:left="0"/>
                  <w:jc w:val="right"/>
                  <w:rPr>
                    <w:rFonts w:ascii="Segoe UI" w:hAnsi="Segoe UI" w:cs="Segoe UI"/>
                    <w:szCs w:val="24"/>
                  </w:rPr>
                </w:pPr>
                <w:r>
                  <w:rPr>
                    <w:rFonts w:ascii="MS Gothic" w:eastAsia="MS Gothic" w:hAnsi="MS Gothic" w:cs="Segoe UI" w:hint="eastAsia"/>
                    <w:szCs w:val="24"/>
                  </w:rPr>
                  <w:t>☐</w:t>
                </w:r>
              </w:p>
            </w:tc>
          </w:sdtContent>
        </w:sdt>
      </w:tr>
      <w:tr w:rsidR="001C3DCC" w14:paraId="6B0FB4EE" w14:textId="77777777" w:rsidTr="001C3DCC">
        <w:tc>
          <w:tcPr>
            <w:tcW w:w="7555" w:type="dxa"/>
          </w:tcPr>
          <w:p w14:paraId="33B1003B" w14:textId="4CA73DC0" w:rsidR="001C3DCC" w:rsidRDefault="001C3DCC" w:rsidP="001C3DCC">
            <w:pPr>
              <w:pStyle w:val="BodyTextIndent2"/>
              <w:numPr>
                <w:ilvl w:val="0"/>
                <w:numId w:val="36"/>
              </w:numPr>
              <w:spacing w:line="240" w:lineRule="auto"/>
              <w:rPr>
                <w:rFonts w:ascii="Segoe UI" w:hAnsi="Segoe UI" w:cs="Segoe UI"/>
                <w:szCs w:val="24"/>
              </w:rPr>
            </w:pPr>
            <w:r w:rsidRPr="00FB46E5">
              <w:rPr>
                <w:rFonts w:ascii="Segoe UI" w:hAnsi="Segoe UI" w:cs="Segoe UI"/>
                <w:szCs w:val="24"/>
              </w:rPr>
              <w:t xml:space="preserve">Will the project result in you making decisions or </w:t>
            </w:r>
            <w:proofErr w:type="gramStart"/>
            <w:r w:rsidRPr="00FB46E5">
              <w:rPr>
                <w:rFonts w:ascii="Segoe UI" w:hAnsi="Segoe UI" w:cs="Segoe UI"/>
                <w:szCs w:val="24"/>
              </w:rPr>
              <w:t>taking action</w:t>
            </w:r>
            <w:proofErr w:type="gramEnd"/>
            <w:r w:rsidRPr="00FB46E5">
              <w:rPr>
                <w:rFonts w:ascii="Segoe UI" w:hAnsi="Segoe UI" w:cs="Segoe UI"/>
                <w:szCs w:val="24"/>
              </w:rPr>
              <w:t xml:space="preserve"> against individuals in ways which can have a significant impact on them?</w:t>
            </w:r>
          </w:p>
        </w:tc>
        <w:sdt>
          <w:sdtPr>
            <w:rPr>
              <w:rFonts w:ascii="Segoe UI" w:hAnsi="Segoe UI" w:cs="Segoe UI"/>
              <w:szCs w:val="24"/>
            </w:rPr>
            <w:id w:val="1534613887"/>
            <w14:checkbox>
              <w14:checked w14:val="0"/>
              <w14:checkedState w14:val="2612" w14:font="MS Gothic"/>
              <w14:uncheckedState w14:val="2610" w14:font="MS Gothic"/>
            </w14:checkbox>
          </w:sdtPr>
          <w:sdtEndPr/>
          <w:sdtContent>
            <w:tc>
              <w:tcPr>
                <w:tcW w:w="1795" w:type="dxa"/>
              </w:tcPr>
              <w:p w14:paraId="2862A2E3" w14:textId="4D9722D1" w:rsidR="001C3DCC" w:rsidRDefault="001C3DCC" w:rsidP="001C3DCC">
                <w:pPr>
                  <w:pStyle w:val="BodyTextIndent2"/>
                  <w:spacing w:line="240" w:lineRule="auto"/>
                  <w:ind w:left="0"/>
                  <w:jc w:val="right"/>
                  <w:rPr>
                    <w:rFonts w:ascii="Segoe UI" w:hAnsi="Segoe UI" w:cs="Segoe UI"/>
                    <w:szCs w:val="24"/>
                  </w:rPr>
                </w:pPr>
                <w:r>
                  <w:rPr>
                    <w:rFonts w:ascii="MS Gothic" w:eastAsia="MS Gothic" w:hAnsi="MS Gothic" w:cs="Segoe UI" w:hint="eastAsia"/>
                    <w:szCs w:val="24"/>
                  </w:rPr>
                  <w:t>☐</w:t>
                </w:r>
              </w:p>
            </w:tc>
          </w:sdtContent>
        </w:sdt>
      </w:tr>
      <w:tr w:rsidR="001C3DCC" w14:paraId="315B8BDF" w14:textId="77777777" w:rsidTr="001C3DCC">
        <w:tc>
          <w:tcPr>
            <w:tcW w:w="7555" w:type="dxa"/>
          </w:tcPr>
          <w:p w14:paraId="549CFFD4" w14:textId="6CAE4393" w:rsidR="001C3DCC" w:rsidRDefault="001C3DCC" w:rsidP="001C3DCC">
            <w:pPr>
              <w:pStyle w:val="BodyTextIndent2"/>
              <w:numPr>
                <w:ilvl w:val="0"/>
                <w:numId w:val="36"/>
              </w:numPr>
              <w:spacing w:line="240" w:lineRule="auto"/>
              <w:rPr>
                <w:rFonts w:ascii="Segoe UI" w:hAnsi="Segoe UI" w:cs="Segoe UI"/>
                <w:szCs w:val="24"/>
              </w:rPr>
            </w:pPr>
            <w:r w:rsidRPr="00FB46E5">
              <w:rPr>
                <w:rFonts w:ascii="Segoe UI" w:hAnsi="Segoe UI" w:cs="Segoe UI"/>
                <w:szCs w:val="24"/>
              </w:rPr>
              <w:t>Is the information about individuals of a kind particularly likely to raise privacy concerns or expectations? For example, health records, criminal records or other information that people would consider to be particularly private</w:t>
            </w:r>
          </w:p>
        </w:tc>
        <w:sdt>
          <w:sdtPr>
            <w:rPr>
              <w:rFonts w:ascii="Segoe UI" w:hAnsi="Segoe UI" w:cs="Segoe UI"/>
              <w:szCs w:val="24"/>
            </w:rPr>
            <w:id w:val="-1877527765"/>
            <w14:checkbox>
              <w14:checked w14:val="0"/>
              <w14:checkedState w14:val="2612" w14:font="MS Gothic"/>
              <w14:uncheckedState w14:val="2610" w14:font="MS Gothic"/>
            </w14:checkbox>
          </w:sdtPr>
          <w:sdtEndPr/>
          <w:sdtContent>
            <w:tc>
              <w:tcPr>
                <w:tcW w:w="1795" w:type="dxa"/>
              </w:tcPr>
              <w:p w14:paraId="260F3B1D" w14:textId="60F6A72B" w:rsidR="001C3DCC" w:rsidRDefault="001C3DCC" w:rsidP="001C3DCC">
                <w:pPr>
                  <w:pStyle w:val="BodyTextIndent2"/>
                  <w:spacing w:line="240" w:lineRule="auto"/>
                  <w:ind w:left="0"/>
                  <w:jc w:val="right"/>
                  <w:rPr>
                    <w:rFonts w:ascii="Segoe UI" w:hAnsi="Segoe UI" w:cs="Segoe UI"/>
                    <w:szCs w:val="24"/>
                  </w:rPr>
                </w:pPr>
                <w:r>
                  <w:rPr>
                    <w:rFonts w:ascii="MS Gothic" w:eastAsia="MS Gothic" w:hAnsi="MS Gothic" w:cs="Segoe UI" w:hint="eastAsia"/>
                    <w:szCs w:val="24"/>
                  </w:rPr>
                  <w:t>☐</w:t>
                </w:r>
              </w:p>
            </w:tc>
          </w:sdtContent>
        </w:sdt>
      </w:tr>
      <w:tr w:rsidR="001C3DCC" w14:paraId="329C7848" w14:textId="77777777" w:rsidTr="001C3DCC">
        <w:tc>
          <w:tcPr>
            <w:tcW w:w="7555" w:type="dxa"/>
          </w:tcPr>
          <w:p w14:paraId="2011B6AA" w14:textId="1D899798" w:rsidR="001C3DCC" w:rsidRDefault="001C3DCC" w:rsidP="001C3DCC">
            <w:pPr>
              <w:pStyle w:val="BodyTextIndent2"/>
              <w:numPr>
                <w:ilvl w:val="0"/>
                <w:numId w:val="36"/>
              </w:numPr>
              <w:spacing w:line="240" w:lineRule="auto"/>
              <w:rPr>
                <w:rFonts w:ascii="Segoe UI" w:hAnsi="Segoe UI" w:cs="Segoe UI"/>
                <w:szCs w:val="24"/>
              </w:rPr>
            </w:pPr>
            <w:r w:rsidRPr="00FB46E5">
              <w:rPr>
                <w:rFonts w:ascii="Segoe UI" w:hAnsi="Segoe UI" w:cs="Segoe UI"/>
                <w:szCs w:val="24"/>
              </w:rPr>
              <w:t>Will the project require you to contact individuals in ways which</w:t>
            </w:r>
            <w:r>
              <w:rPr>
                <w:rFonts w:ascii="Segoe UI" w:hAnsi="Segoe UI" w:cs="Segoe UI"/>
                <w:szCs w:val="24"/>
              </w:rPr>
              <w:t xml:space="preserve"> </w:t>
            </w:r>
            <w:r w:rsidRPr="00FB46E5">
              <w:rPr>
                <w:rFonts w:ascii="Segoe UI" w:hAnsi="Segoe UI" w:cs="Segoe UI"/>
                <w:szCs w:val="24"/>
              </w:rPr>
              <w:t xml:space="preserve">they may find intrusive?                                                           </w:t>
            </w:r>
          </w:p>
        </w:tc>
        <w:sdt>
          <w:sdtPr>
            <w:rPr>
              <w:rFonts w:ascii="Segoe UI" w:hAnsi="Segoe UI" w:cs="Segoe UI"/>
              <w:szCs w:val="24"/>
            </w:rPr>
            <w:id w:val="-1712875296"/>
            <w14:checkbox>
              <w14:checked w14:val="0"/>
              <w14:checkedState w14:val="2612" w14:font="MS Gothic"/>
              <w14:uncheckedState w14:val="2610" w14:font="MS Gothic"/>
            </w14:checkbox>
          </w:sdtPr>
          <w:sdtEndPr/>
          <w:sdtContent>
            <w:tc>
              <w:tcPr>
                <w:tcW w:w="1795" w:type="dxa"/>
              </w:tcPr>
              <w:p w14:paraId="62996AA0" w14:textId="5AD0A610" w:rsidR="001C3DCC" w:rsidRDefault="001C3DCC" w:rsidP="001C3DCC">
                <w:pPr>
                  <w:pStyle w:val="BodyTextIndent2"/>
                  <w:spacing w:line="240" w:lineRule="auto"/>
                  <w:ind w:left="0"/>
                  <w:jc w:val="right"/>
                  <w:rPr>
                    <w:rFonts w:ascii="Segoe UI" w:hAnsi="Segoe UI" w:cs="Segoe UI"/>
                    <w:szCs w:val="24"/>
                  </w:rPr>
                </w:pPr>
                <w:r>
                  <w:rPr>
                    <w:rFonts w:ascii="MS Gothic" w:eastAsia="MS Gothic" w:hAnsi="MS Gothic" w:cs="Segoe UI" w:hint="eastAsia"/>
                    <w:szCs w:val="24"/>
                  </w:rPr>
                  <w:t>☐</w:t>
                </w:r>
              </w:p>
            </w:tc>
          </w:sdtContent>
        </w:sdt>
      </w:tr>
    </w:tbl>
    <w:p w14:paraId="215B4C6A" w14:textId="12C237BD" w:rsidR="001C3DCC" w:rsidRDefault="001C3DCC" w:rsidP="00250EB0">
      <w:pPr>
        <w:pStyle w:val="BodyTextIndent2"/>
        <w:spacing w:line="240" w:lineRule="auto"/>
        <w:ind w:left="0"/>
        <w:rPr>
          <w:rFonts w:ascii="Segoe UI" w:hAnsi="Segoe UI" w:cs="Segoe UI"/>
          <w:szCs w:val="24"/>
        </w:rPr>
      </w:pPr>
    </w:p>
    <w:p w14:paraId="3FE0F693" w14:textId="0C1BA4E2" w:rsidR="001C3DCC" w:rsidRDefault="001C3DCC" w:rsidP="00250EB0">
      <w:pPr>
        <w:pStyle w:val="BodyTextIndent2"/>
        <w:spacing w:line="240" w:lineRule="auto"/>
        <w:ind w:left="0"/>
        <w:rPr>
          <w:rFonts w:ascii="Segoe UI" w:hAnsi="Segoe UI" w:cs="Segoe UI"/>
          <w:szCs w:val="24"/>
        </w:rPr>
      </w:pPr>
    </w:p>
    <w:p w14:paraId="1B9127E7" w14:textId="27DD894E" w:rsidR="001C3DCC" w:rsidRDefault="001C3DCC" w:rsidP="00250EB0">
      <w:pPr>
        <w:pStyle w:val="BodyTextIndent2"/>
        <w:spacing w:line="240" w:lineRule="auto"/>
        <w:ind w:left="0"/>
        <w:rPr>
          <w:rFonts w:ascii="Segoe UI" w:hAnsi="Segoe UI" w:cs="Segoe UI"/>
          <w:szCs w:val="24"/>
        </w:rPr>
      </w:pPr>
    </w:p>
    <w:p w14:paraId="6ACDD6CF" w14:textId="3532A59D" w:rsidR="00250EB0" w:rsidRPr="00FB46E5" w:rsidRDefault="00250EB0" w:rsidP="00AE504C">
      <w:pPr>
        <w:pStyle w:val="BodyTextIndent2"/>
        <w:ind w:left="0"/>
        <w:rPr>
          <w:rFonts w:ascii="Segoe UI" w:hAnsi="Segoe UI" w:cs="Segoe UI"/>
          <w:b/>
          <w:szCs w:val="24"/>
        </w:rPr>
      </w:pPr>
    </w:p>
    <w:p w14:paraId="75B6BB4E" w14:textId="77777777" w:rsidR="002E1392" w:rsidRPr="00FB46E5" w:rsidRDefault="002E1392">
      <w:pPr>
        <w:spacing w:line="276" w:lineRule="auto"/>
        <w:rPr>
          <w:rFonts w:ascii="Segoe UI" w:hAnsi="Segoe UI" w:cs="Segoe UI"/>
          <w:b/>
          <w:szCs w:val="24"/>
        </w:rPr>
      </w:pPr>
      <w:r w:rsidRPr="00FB46E5">
        <w:rPr>
          <w:rFonts w:ascii="Segoe UI" w:hAnsi="Segoe UI" w:cs="Segoe UI"/>
          <w:b/>
          <w:szCs w:val="24"/>
        </w:rPr>
        <w:br w:type="page"/>
      </w:r>
    </w:p>
    <w:p w14:paraId="7E3CA621" w14:textId="77777777" w:rsidR="00AE504C" w:rsidRPr="00FB46E5" w:rsidRDefault="00AE504C" w:rsidP="000A06A0">
      <w:pPr>
        <w:pStyle w:val="Heading1"/>
        <w:rPr>
          <w:rFonts w:ascii="Segoe UI" w:hAnsi="Segoe UI" w:cs="Segoe UI"/>
          <w:sz w:val="24"/>
          <w:szCs w:val="24"/>
        </w:rPr>
      </w:pPr>
      <w:bookmarkStart w:id="6" w:name="_Toc141264651"/>
      <w:r w:rsidRPr="00FB46E5">
        <w:rPr>
          <w:rFonts w:ascii="Segoe UI" w:hAnsi="Segoe UI" w:cs="Segoe UI"/>
          <w:sz w:val="24"/>
          <w:szCs w:val="24"/>
        </w:rPr>
        <w:lastRenderedPageBreak/>
        <w:t xml:space="preserve">Part </w:t>
      </w:r>
      <w:r w:rsidR="00D14832" w:rsidRPr="00FB46E5">
        <w:rPr>
          <w:rFonts w:ascii="Segoe UI" w:hAnsi="Segoe UI" w:cs="Segoe UI"/>
          <w:sz w:val="24"/>
          <w:szCs w:val="24"/>
        </w:rPr>
        <w:t>Six</w:t>
      </w:r>
      <w:r w:rsidRPr="00FB46E5">
        <w:rPr>
          <w:rFonts w:ascii="Segoe UI" w:hAnsi="Segoe UI" w:cs="Segoe UI"/>
          <w:sz w:val="24"/>
          <w:szCs w:val="24"/>
        </w:rPr>
        <w:t xml:space="preserve"> - Approval and authorisation</w:t>
      </w:r>
      <w:bookmarkEnd w:id="6"/>
    </w:p>
    <w:p w14:paraId="77BE377F" w14:textId="77777777" w:rsidR="001E3390" w:rsidRPr="00FB46E5" w:rsidRDefault="001E3390" w:rsidP="00745006">
      <w:pPr>
        <w:pStyle w:val="BodyTextIndent2"/>
        <w:spacing w:line="240" w:lineRule="auto"/>
        <w:ind w:left="0"/>
        <w:rPr>
          <w:rFonts w:ascii="Segoe UI" w:hAnsi="Segoe UI" w:cs="Segoe UI"/>
          <w:b/>
          <w:szCs w:val="24"/>
        </w:rPr>
      </w:pPr>
      <w:r w:rsidRPr="00FB46E5">
        <w:rPr>
          <w:rFonts w:ascii="Segoe UI" w:hAnsi="Segoe UI" w:cs="Segoe UI"/>
          <w:b/>
          <w:szCs w:val="24"/>
        </w:rPr>
        <w:t xml:space="preserve">Conclusions </w:t>
      </w:r>
    </w:p>
    <w:p w14:paraId="5763F88C" w14:textId="77777777" w:rsidR="001E3390" w:rsidRPr="00FB46E5" w:rsidRDefault="001E3390" w:rsidP="001E3390">
      <w:pPr>
        <w:pStyle w:val="BodyTextIndent2"/>
        <w:ind w:left="0"/>
        <w:rPr>
          <w:rFonts w:ascii="Segoe UI" w:hAnsi="Segoe UI" w:cs="Segoe UI"/>
          <w:szCs w:val="24"/>
        </w:rPr>
      </w:pPr>
      <w:r w:rsidRPr="00FB46E5">
        <w:rPr>
          <w:rFonts w:ascii="Segoe UI" w:hAnsi="Segoe UI" w:cs="Segoe UI"/>
          <w:szCs w:val="24"/>
        </w:rPr>
        <w:t>(Details to be reflected in the relevant committee report.)</w:t>
      </w:r>
    </w:p>
    <w:p w14:paraId="314304FA" w14:textId="783CD6C5" w:rsidR="001E3390" w:rsidRPr="00FB46E5" w:rsidRDefault="001E3390" w:rsidP="001E3390">
      <w:pPr>
        <w:pStyle w:val="BodyTextIndent2"/>
        <w:numPr>
          <w:ilvl w:val="0"/>
          <w:numId w:val="32"/>
        </w:numPr>
        <w:spacing w:line="276" w:lineRule="auto"/>
        <w:rPr>
          <w:rFonts w:ascii="Segoe UI" w:hAnsi="Segoe UI" w:cs="Segoe UI"/>
          <w:szCs w:val="24"/>
        </w:rPr>
      </w:pPr>
      <w:r w:rsidRPr="00FB46E5">
        <w:rPr>
          <w:rFonts w:ascii="Segoe UI" w:hAnsi="Segoe UI" w:cs="Segoe UI"/>
          <w:szCs w:val="24"/>
        </w:rPr>
        <w:t xml:space="preserve">The </w:t>
      </w:r>
      <w:r w:rsidR="009F28D1">
        <w:rPr>
          <w:rFonts w:ascii="Segoe UI" w:hAnsi="Segoe UI" w:cs="Segoe UI"/>
          <w:szCs w:val="24"/>
        </w:rPr>
        <w:t xml:space="preserve">plan </w:t>
      </w:r>
      <w:r w:rsidRPr="00FB46E5">
        <w:rPr>
          <w:rFonts w:ascii="Segoe UI" w:hAnsi="Segoe UI" w:cs="Segoe UI"/>
          <w:szCs w:val="24"/>
        </w:rPr>
        <w:t xml:space="preserve">has been screened </w:t>
      </w:r>
      <w:r w:rsidR="009F28D1">
        <w:rPr>
          <w:rFonts w:ascii="Segoe UI" w:hAnsi="Segoe UI" w:cs="Segoe UI"/>
          <w:szCs w:val="24"/>
        </w:rPr>
        <w:t>out</w:t>
      </w:r>
      <w:r w:rsidRPr="00FB46E5">
        <w:rPr>
          <w:rFonts w:ascii="Segoe UI" w:hAnsi="Segoe UI" w:cs="Segoe UI"/>
          <w:szCs w:val="24"/>
        </w:rPr>
        <w:t xml:space="preserve"> for equality impact assessment.</w:t>
      </w:r>
    </w:p>
    <w:p w14:paraId="7322B6CB" w14:textId="7FFC1EEB" w:rsidR="001E3390" w:rsidRPr="00FB46E5" w:rsidRDefault="001E3390" w:rsidP="001E3390">
      <w:pPr>
        <w:pStyle w:val="ListParagraph"/>
        <w:numPr>
          <w:ilvl w:val="0"/>
          <w:numId w:val="32"/>
        </w:numPr>
        <w:autoSpaceDE w:val="0"/>
        <w:autoSpaceDN w:val="0"/>
        <w:adjustRightInd w:val="0"/>
        <w:rPr>
          <w:rFonts w:ascii="Segoe UI" w:hAnsi="Segoe UI" w:cs="Segoe UI"/>
          <w:szCs w:val="24"/>
        </w:rPr>
      </w:pPr>
      <w:r w:rsidRPr="00FB46E5">
        <w:rPr>
          <w:rFonts w:ascii="Segoe UI" w:hAnsi="Segoe UI" w:cs="Segoe UI"/>
          <w:szCs w:val="24"/>
          <w:lang w:val="en-US"/>
        </w:rPr>
        <w:t xml:space="preserve">The development, adoption, implementation or revision of the </w:t>
      </w:r>
      <w:r w:rsidR="008011D3">
        <w:rPr>
          <w:rFonts w:ascii="Segoe UI" w:hAnsi="Segoe UI" w:cs="Segoe UI"/>
          <w:szCs w:val="24"/>
          <w:lang w:val="en-US"/>
        </w:rPr>
        <w:t>plan</w:t>
      </w:r>
      <w:r w:rsidR="00A637E5" w:rsidRPr="00FB46E5">
        <w:rPr>
          <w:rFonts w:ascii="Segoe UI" w:hAnsi="Segoe UI" w:cs="Segoe UI"/>
          <w:szCs w:val="24"/>
          <w:lang w:val="en-US"/>
        </w:rPr>
        <w:t xml:space="preserve"> </w:t>
      </w:r>
      <w:r w:rsidRPr="00FB46E5">
        <w:rPr>
          <w:rFonts w:ascii="Segoe UI" w:hAnsi="Segoe UI" w:cs="Segoe UI"/>
          <w:szCs w:val="24"/>
          <w:lang w:val="en-US"/>
        </w:rPr>
        <w:t xml:space="preserve">or the design or delivery of the Public Service, has </w:t>
      </w:r>
      <w:r w:rsidR="005852A9">
        <w:rPr>
          <w:rFonts w:ascii="Segoe UI" w:hAnsi="Segoe UI" w:cs="Segoe UI"/>
          <w:szCs w:val="24"/>
          <w:lang w:val="en-US"/>
        </w:rPr>
        <w:t>not been</w:t>
      </w:r>
      <w:r w:rsidRPr="00FB46E5">
        <w:rPr>
          <w:rFonts w:ascii="Segoe UI" w:hAnsi="Segoe UI" w:cs="Segoe UI"/>
          <w:szCs w:val="24"/>
          <w:lang w:val="en-US"/>
        </w:rPr>
        <w:t xml:space="preserve"> influenced by the rural needs identified in the impact assessment.</w:t>
      </w:r>
    </w:p>
    <w:p w14:paraId="15CB90FF" w14:textId="77777777" w:rsidR="001E3390" w:rsidRPr="00FB46E5" w:rsidRDefault="001E3390" w:rsidP="001E3390">
      <w:pPr>
        <w:pStyle w:val="ListParagraph"/>
        <w:rPr>
          <w:rFonts w:ascii="Segoe UI" w:hAnsi="Segoe UI" w:cs="Segoe UI"/>
          <w:szCs w:val="24"/>
        </w:rPr>
      </w:pPr>
    </w:p>
    <w:p w14:paraId="3D8634DE" w14:textId="5F4EF5EA" w:rsidR="001E3390" w:rsidRPr="00FB46E5" w:rsidRDefault="001E3390" w:rsidP="001E3390">
      <w:pPr>
        <w:pStyle w:val="ListParagraph"/>
        <w:numPr>
          <w:ilvl w:val="0"/>
          <w:numId w:val="32"/>
        </w:numPr>
        <w:autoSpaceDE w:val="0"/>
        <w:autoSpaceDN w:val="0"/>
        <w:adjustRightInd w:val="0"/>
        <w:rPr>
          <w:rFonts w:ascii="Segoe UI" w:hAnsi="Segoe UI" w:cs="Segoe UI"/>
          <w:szCs w:val="24"/>
        </w:rPr>
      </w:pPr>
      <w:r w:rsidRPr="00FB46E5">
        <w:rPr>
          <w:rFonts w:ascii="Segoe UI" w:hAnsi="Segoe UI" w:cs="Segoe UI"/>
          <w:szCs w:val="24"/>
          <w:lang w:val="en-US"/>
        </w:rPr>
        <w:t xml:space="preserve">The </w:t>
      </w:r>
      <w:r w:rsidR="00D72605">
        <w:rPr>
          <w:rFonts w:ascii="Segoe UI" w:hAnsi="Segoe UI" w:cs="Segoe UI"/>
          <w:szCs w:val="24"/>
          <w:lang w:val="en-US"/>
        </w:rPr>
        <w:t>plan</w:t>
      </w:r>
      <w:r w:rsidR="007B4580" w:rsidRPr="00FB46E5">
        <w:rPr>
          <w:rFonts w:ascii="Segoe UI" w:hAnsi="Segoe UI" w:cs="Segoe UI"/>
          <w:szCs w:val="24"/>
          <w:lang w:val="en-US"/>
        </w:rPr>
        <w:t xml:space="preserve"> </w:t>
      </w:r>
      <w:r w:rsidR="00D72605">
        <w:rPr>
          <w:rFonts w:ascii="Segoe UI" w:hAnsi="Segoe UI" w:cs="Segoe UI"/>
          <w:szCs w:val="24"/>
          <w:lang w:val="en-US"/>
        </w:rPr>
        <w:t>does not require</w:t>
      </w:r>
      <w:r w:rsidR="007B4580" w:rsidRPr="00FB46E5">
        <w:rPr>
          <w:rFonts w:ascii="Segoe UI" w:hAnsi="Segoe UI" w:cs="Segoe UI"/>
          <w:szCs w:val="24"/>
          <w:lang w:val="en-US"/>
        </w:rPr>
        <w:t xml:space="preserve"> </w:t>
      </w:r>
      <w:r w:rsidRPr="00FB46E5">
        <w:rPr>
          <w:rFonts w:ascii="Segoe UI" w:hAnsi="Segoe UI" w:cs="Segoe UI"/>
          <w:szCs w:val="24"/>
          <w:lang w:val="en-US"/>
        </w:rPr>
        <w:t xml:space="preserve">further detailed assessment in </w:t>
      </w:r>
      <w:r w:rsidRPr="00FB46E5">
        <w:rPr>
          <w:rFonts w:ascii="Segoe UI" w:hAnsi="Segoe UI" w:cs="Segoe UI"/>
          <w:szCs w:val="24"/>
        </w:rPr>
        <w:t xml:space="preserve">terms of climate change and </w:t>
      </w:r>
      <w:proofErr w:type="gramStart"/>
      <w:r w:rsidRPr="00FB46E5">
        <w:rPr>
          <w:rFonts w:ascii="Segoe UI" w:hAnsi="Segoe UI" w:cs="Segoe UI"/>
          <w:szCs w:val="24"/>
        </w:rPr>
        <w:t>adaption</w:t>
      </w:r>
      <w:proofErr w:type="gramEnd"/>
    </w:p>
    <w:p w14:paraId="60A70542" w14:textId="77777777" w:rsidR="001E3390" w:rsidRPr="00FB46E5" w:rsidRDefault="001E3390" w:rsidP="001E3390">
      <w:pPr>
        <w:pStyle w:val="ListParagraph"/>
        <w:rPr>
          <w:rFonts w:ascii="Segoe UI" w:hAnsi="Segoe UI" w:cs="Segoe UI"/>
          <w:szCs w:val="24"/>
        </w:rPr>
      </w:pPr>
    </w:p>
    <w:p w14:paraId="0281A24D" w14:textId="492DF1DD" w:rsidR="001E3390" w:rsidRPr="00FB46E5" w:rsidRDefault="002E1392" w:rsidP="001E3390">
      <w:pPr>
        <w:pStyle w:val="ListParagraph"/>
        <w:numPr>
          <w:ilvl w:val="0"/>
          <w:numId w:val="32"/>
        </w:numPr>
        <w:autoSpaceDE w:val="0"/>
        <w:autoSpaceDN w:val="0"/>
        <w:adjustRightInd w:val="0"/>
        <w:rPr>
          <w:rFonts w:ascii="Segoe UI" w:hAnsi="Segoe UI" w:cs="Segoe UI"/>
          <w:szCs w:val="24"/>
        </w:rPr>
      </w:pPr>
      <w:r w:rsidRPr="00FB46E5">
        <w:rPr>
          <w:rFonts w:ascii="Segoe UI" w:hAnsi="Segoe UI" w:cs="Segoe UI"/>
          <w:szCs w:val="24"/>
          <w:lang w:val="en-US"/>
        </w:rPr>
        <w:t xml:space="preserve">The </w:t>
      </w:r>
      <w:r w:rsidR="00D72605">
        <w:rPr>
          <w:rFonts w:ascii="Segoe UI" w:hAnsi="Segoe UI" w:cs="Segoe UI"/>
          <w:szCs w:val="24"/>
          <w:lang w:val="en-US"/>
        </w:rPr>
        <w:t>plan</w:t>
      </w:r>
      <w:r w:rsidR="007B4580" w:rsidRPr="00FB46E5">
        <w:rPr>
          <w:rFonts w:ascii="Segoe UI" w:hAnsi="Segoe UI" w:cs="Segoe UI"/>
          <w:szCs w:val="24"/>
          <w:lang w:val="en-US"/>
        </w:rPr>
        <w:t xml:space="preserve"> </w:t>
      </w:r>
      <w:r w:rsidR="00D72605">
        <w:rPr>
          <w:rFonts w:ascii="Segoe UI" w:hAnsi="Segoe UI" w:cs="Segoe UI"/>
          <w:szCs w:val="24"/>
          <w:lang w:val="en-US"/>
        </w:rPr>
        <w:t>does not require</w:t>
      </w:r>
      <w:r w:rsidR="007B4580" w:rsidRPr="00FB46E5">
        <w:rPr>
          <w:rFonts w:ascii="Segoe UI" w:hAnsi="Segoe UI" w:cs="Segoe UI"/>
          <w:szCs w:val="24"/>
          <w:lang w:val="en-US"/>
        </w:rPr>
        <w:t xml:space="preserve"> </w:t>
      </w:r>
      <w:r w:rsidRPr="00FB46E5">
        <w:rPr>
          <w:rFonts w:ascii="Segoe UI" w:hAnsi="Segoe UI" w:cs="Segoe UI"/>
          <w:szCs w:val="24"/>
          <w:lang w:val="en-US"/>
        </w:rPr>
        <w:t xml:space="preserve">further assessment in </w:t>
      </w:r>
      <w:r w:rsidRPr="00FB46E5">
        <w:rPr>
          <w:rFonts w:ascii="Segoe UI" w:hAnsi="Segoe UI" w:cs="Segoe UI"/>
          <w:szCs w:val="24"/>
        </w:rPr>
        <w:t xml:space="preserve">terms of data protection / privacy </w:t>
      </w:r>
    </w:p>
    <w:p w14:paraId="423C17F9" w14:textId="77777777" w:rsidR="001E3390" w:rsidRPr="00FB46E5" w:rsidRDefault="001E3390" w:rsidP="001E3390">
      <w:pPr>
        <w:pStyle w:val="BodyTextIndent2"/>
        <w:spacing w:line="276" w:lineRule="auto"/>
        <w:ind w:left="0"/>
        <w:rPr>
          <w:rFonts w:ascii="Segoe UI" w:hAnsi="Segoe UI" w:cs="Segoe UI"/>
          <w:b/>
          <w:szCs w:val="24"/>
        </w:rPr>
      </w:pPr>
      <w:r w:rsidRPr="00FB46E5">
        <w:rPr>
          <w:rFonts w:ascii="Segoe UI" w:hAnsi="Segoe UI" w:cs="Segoe UI"/>
          <w:b/>
          <w:szCs w:val="24"/>
        </w:rPr>
        <w:t xml:space="preserve"> </w:t>
      </w:r>
    </w:p>
    <w:p w14:paraId="760CD967" w14:textId="77777777" w:rsidR="001E3390" w:rsidRPr="00FB46E5" w:rsidRDefault="001E3390" w:rsidP="001E3390">
      <w:pPr>
        <w:pStyle w:val="BodyTextIndent2"/>
        <w:spacing w:line="276" w:lineRule="auto"/>
        <w:ind w:left="0"/>
        <w:rPr>
          <w:rFonts w:ascii="Segoe UI" w:hAnsi="Segoe UI" w:cs="Segoe UI"/>
          <w:b/>
          <w:szCs w:val="24"/>
        </w:rPr>
      </w:pPr>
    </w:p>
    <w:tbl>
      <w:tblPr>
        <w:tblpPr w:leftFromText="180" w:rightFromText="180" w:vertAnchor="text" w:horzAnchor="margin" w:tblpY="8"/>
        <w:tblW w:w="9606"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4077"/>
        <w:gridCol w:w="3261"/>
        <w:gridCol w:w="2268"/>
      </w:tblGrid>
      <w:tr w:rsidR="00AE504C" w:rsidRPr="00FB46E5" w14:paraId="767E1D9E" w14:textId="77777777" w:rsidTr="00E728B2">
        <w:tc>
          <w:tcPr>
            <w:tcW w:w="4077" w:type="dxa"/>
          </w:tcPr>
          <w:p w14:paraId="65FD3290" w14:textId="77777777" w:rsidR="00AE504C" w:rsidRPr="00FB46E5" w:rsidRDefault="00AE504C" w:rsidP="00026E55">
            <w:pPr>
              <w:spacing w:before="120" w:after="120"/>
              <w:rPr>
                <w:rFonts w:ascii="Segoe UI" w:hAnsi="Segoe UI" w:cs="Segoe UI"/>
                <w:b/>
                <w:szCs w:val="24"/>
              </w:rPr>
            </w:pPr>
            <w:r w:rsidRPr="00FB46E5">
              <w:rPr>
                <w:rFonts w:ascii="Segoe UI" w:hAnsi="Segoe UI" w:cs="Segoe UI"/>
                <w:b/>
                <w:szCs w:val="24"/>
              </w:rPr>
              <w:t>Screen</w:t>
            </w:r>
            <w:r w:rsidR="00026E55" w:rsidRPr="00FB46E5">
              <w:rPr>
                <w:rFonts w:ascii="Segoe UI" w:hAnsi="Segoe UI" w:cs="Segoe UI"/>
                <w:b/>
                <w:szCs w:val="24"/>
              </w:rPr>
              <w:t>ing / impact assessment completed</w:t>
            </w:r>
            <w:r w:rsidRPr="00FB46E5">
              <w:rPr>
                <w:rFonts w:ascii="Segoe UI" w:hAnsi="Segoe UI" w:cs="Segoe UI"/>
                <w:b/>
                <w:szCs w:val="24"/>
              </w:rPr>
              <w:t xml:space="preserve"> by:      </w:t>
            </w:r>
          </w:p>
        </w:tc>
        <w:tc>
          <w:tcPr>
            <w:tcW w:w="3261" w:type="dxa"/>
          </w:tcPr>
          <w:p w14:paraId="3D8998C0" w14:textId="77777777" w:rsidR="00AE504C" w:rsidRPr="00FB46E5" w:rsidRDefault="00AE504C" w:rsidP="00AE504C">
            <w:pPr>
              <w:spacing w:before="120" w:after="120"/>
              <w:rPr>
                <w:rFonts w:ascii="Segoe UI" w:hAnsi="Segoe UI" w:cs="Segoe UI"/>
                <w:b/>
                <w:szCs w:val="24"/>
              </w:rPr>
            </w:pPr>
            <w:r w:rsidRPr="00FB46E5">
              <w:rPr>
                <w:rFonts w:ascii="Segoe UI" w:hAnsi="Segoe UI" w:cs="Segoe UI"/>
                <w:b/>
                <w:szCs w:val="24"/>
              </w:rPr>
              <w:t xml:space="preserve">Position/Job Title      </w:t>
            </w:r>
          </w:p>
        </w:tc>
        <w:tc>
          <w:tcPr>
            <w:tcW w:w="2268" w:type="dxa"/>
          </w:tcPr>
          <w:p w14:paraId="62B5E0CE" w14:textId="77777777" w:rsidR="00AE504C" w:rsidRPr="00FB46E5" w:rsidRDefault="00AE504C" w:rsidP="00AE504C">
            <w:pPr>
              <w:spacing w:before="120" w:after="120"/>
              <w:rPr>
                <w:rFonts w:ascii="Segoe UI" w:hAnsi="Segoe UI" w:cs="Segoe UI"/>
                <w:b/>
                <w:szCs w:val="24"/>
              </w:rPr>
            </w:pPr>
            <w:r w:rsidRPr="00FB46E5">
              <w:rPr>
                <w:rFonts w:ascii="Segoe UI" w:hAnsi="Segoe UI" w:cs="Segoe UI"/>
                <w:b/>
                <w:szCs w:val="24"/>
              </w:rPr>
              <w:t>Date</w:t>
            </w:r>
          </w:p>
        </w:tc>
      </w:tr>
      <w:tr w:rsidR="00AE504C" w:rsidRPr="00FB46E5" w14:paraId="72CB9549" w14:textId="77777777" w:rsidTr="00E728B2">
        <w:tc>
          <w:tcPr>
            <w:tcW w:w="4077" w:type="dxa"/>
          </w:tcPr>
          <w:p w14:paraId="5F432DFB" w14:textId="4B928F93" w:rsidR="00AE504C" w:rsidRPr="00FB46E5" w:rsidRDefault="00A1788E" w:rsidP="00AE504C">
            <w:pPr>
              <w:spacing w:before="120" w:after="120"/>
              <w:rPr>
                <w:rFonts w:ascii="Segoe UI" w:hAnsi="Segoe UI" w:cs="Segoe UI"/>
                <w:szCs w:val="24"/>
              </w:rPr>
            </w:pPr>
            <w:r>
              <w:rPr>
                <w:rFonts w:ascii="Segoe UI" w:hAnsi="Segoe UI" w:cs="Segoe UI"/>
                <w:szCs w:val="24"/>
              </w:rPr>
              <w:t>Clare Magu</w:t>
            </w:r>
            <w:r w:rsidR="00331772">
              <w:rPr>
                <w:rFonts w:ascii="Segoe UI" w:hAnsi="Segoe UI" w:cs="Segoe UI"/>
                <w:szCs w:val="24"/>
              </w:rPr>
              <w:t>ire</w:t>
            </w:r>
          </w:p>
        </w:tc>
        <w:tc>
          <w:tcPr>
            <w:tcW w:w="3261" w:type="dxa"/>
          </w:tcPr>
          <w:p w14:paraId="2F47F27E" w14:textId="2561BE72" w:rsidR="00AE504C" w:rsidRPr="00FB46E5" w:rsidRDefault="00331772" w:rsidP="00AE504C">
            <w:pPr>
              <w:spacing w:before="120" w:after="120"/>
              <w:rPr>
                <w:rFonts w:ascii="Segoe UI" w:hAnsi="Segoe UI" w:cs="Segoe UI"/>
                <w:szCs w:val="24"/>
              </w:rPr>
            </w:pPr>
            <w:r>
              <w:rPr>
                <w:rFonts w:ascii="Segoe UI" w:hAnsi="Segoe UI" w:cs="Segoe UI"/>
                <w:szCs w:val="24"/>
              </w:rPr>
              <w:t>Children and Young Peoples Coordinator</w:t>
            </w:r>
          </w:p>
        </w:tc>
        <w:tc>
          <w:tcPr>
            <w:tcW w:w="2268" w:type="dxa"/>
          </w:tcPr>
          <w:p w14:paraId="762E8C5C" w14:textId="02430FA8" w:rsidR="00AE504C" w:rsidRPr="00FB46E5" w:rsidRDefault="00331772" w:rsidP="00AE504C">
            <w:pPr>
              <w:spacing w:before="120" w:after="120"/>
              <w:rPr>
                <w:rFonts w:ascii="Segoe UI" w:hAnsi="Segoe UI" w:cs="Segoe UI"/>
                <w:szCs w:val="24"/>
              </w:rPr>
            </w:pPr>
            <w:r>
              <w:rPr>
                <w:rFonts w:ascii="Segoe UI" w:hAnsi="Segoe UI" w:cs="Segoe UI"/>
                <w:szCs w:val="24"/>
              </w:rPr>
              <w:t>06/08/25</w:t>
            </w:r>
          </w:p>
        </w:tc>
      </w:tr>
      <w:tr w:rsidR="00EB00A9" w:rsidRPr="00FB46E5" w14:paraId="18D539FA" w14:textId="77777777" w:rsidTr="00E728B2">
        <w:tc>
          <w:tcPr>
            <w:tcW w:w="4077" w:type="dxa"/>
          </w:tcPr>
          <w:p w14:paraId="072B1912" w14:textId="77777777" w:rsidR="00EB00A9" w:rsidRPr="00FB46E5" w:rsidRDefault="00EB00A9" w:rsidP="00AE504C">
            <w:pPr>
              <w:spacing w:before="120" w:after="120"/>
              <w:rPr>
                <w:rFonts w:ascii="Segoe UI" w:hAnsi="Segoe UI" w:cs="Segoe UI"/>
                <w:szCs w:val="24"/>
              </w:rPr>
            </w:pPr>
          </w:p>
        </w:tc>
        <w:tc>
          <w:tcPr>
            <w:tcW w:w="3261" w:type="dxa"/>
          </w:tcPr>
          <w:p w14:paraId="1B6D6B48" w14:textId="77777777" w:rsidR="00EB00A9" w:rsidRPr="00FB46E5" w:rsidRDefault="00EB00A9" w:rsidP="00AE504C">
            <w:pPr>
              <w:spacing w:before="120" w:after="120"/>
              <w:rPr>
                <w:rFonts w:ascii="Segoe UI" w:hAnsi="Segoe UI" w:cs="Segoe UI"/>
                <w:szCs w:val="24"/>
              </w:rPr>
            </w:pPr>
          </w:p>
        </w:tc>
        <w:tc>
          <w:tcPr>
            <w:tcW w:w="2268" w:type="dxa"/>
          </w:tcPr>
          <w:p w14:paraId="4FB97548" w14:textId="77777777" w:rsidR="00EB00A9" w:rsidRPr="00FB46E5" w:rsidRDefault="00EB00A9" w:rsidP="00AE504C">
            <w:pPr>
              <w:spacing w:before="120" w:after="120"/>
              <w:rPr>
                <w:rFonts w:ascii="Segoe UI" w:hAnsi="Segoe UI" w:cs="Segoe UI"/>
                <w:szCs w:val="24"/>
              </w:rPr>
            </w:pPr>
          </w:p>
        </w:tc>
      </w:tr>
      <w:tr w:rsidR="00EB00A9" w:rsidRPr="00FB46E5" w14:paraId="6F85AB33" w14:textId="77777777" w:rsidTr="00E728B2">
        <w:tc>
          <w:tcPr>
            <w:tcW w:w="4077" w:type="dxa"/>
          </w:tcPr>
          <w:p w14:paraId="471DF819" w14:textId="77777777" w:rsidR="00EB00A9" w:rsidRPr="00FB46E5" w:rsidRDefault="00EB00A9" w:rsidP="00AE504C">
            <w:pPr>
              <w:spacing w:before="120" w:after="120"/>
              <w:rPr>
                <w:rFonts w:ascii="Segoe UI" w:hAnsi="Segoe UI" w:cs="Segoe UI"/>
                <w:szCs w:val="24"/>
              </w:rPr>
            </w:pPr>
          </w:p>
        </w:tc>
        <w:tc>
          <w:tcPr>
            <w:tcW w:w="3261" w:type="dxa"/>
          </w:tcPr>
          <w:p w14:paraId="63C3AD79" w14:textId="77777777" w:rsidR="00EB00A9" w:rsidRPr="00FB46E5" w:rsidRDefault="00EB00A9" w:rsidP="00AE504C">
            <w:pPr>
              <w:spacing w:before="120" w:after="120"/>
              <w:rPr>
                <w:rFonts w:ascii="Segoe UI" w:hAnsi="Segoe UI" w:cs="Segoe UI"/>
                <w:szCs w:val="24"/>
              </w:rPr>
            </w:pPr>
          </w:p>
        </w:tc>
        <w:tc>
          <w:tcPr>
            <w:tcW w:w="2268" w:type="dxa"/>
          </w:tcPr>
          <w:p w14:paraId="64E2E55A" w14:textId="77777777" w:rsidR="00EB00A9" w:rsidRPr="00FB46E5" w:rsidRDefault="00EB00A9" w:rsidP="00AE504C">
            <w:pPr>
              <w:spacing w:before="120" w:after="120"/>
              <w:rPr>
                <w:rFonts w:ascii="Segoe UI" w:hAnsi="Segoe UI" w:cs="Segoe UI"/>
                <w:szCs w:val="24"/>
              </w:rPr>
            </w:pPr>
          </w:p>
        </w:tc>
      </w:tr>
      <w:tr w:rsidR="00AE504C" w:rsidRPr="00FB46E5" w14:paraId="23203BD7" w14:textId="77777777" w:rsidTr="00E728B2">
        <w:tc>
          <w:tcPr>
            <w:tcW w:w="4077" w:type="dxa"/>
          </w:tcPr>
          <w:p w14:paraId="7605A6E1" w14:textId="77777777" w:rsidR="00AE504C" w:rsidRPr="00FB46E5" w:rsidRDefault="00AE504C" w:rsidP="00AE504C">
            <w:pPr>
              <w:spacing w:before="120" w:after="120"/>
              <w:rPr>
                <w:rFonts w:ascii="Segoe UI" w:hAnsi="Segoe UI" w:cs="Segoe UI"/>
                <w:b/>
                <w:szCs w:val="24"/>
              </w:rPr>
            </w:pPr>
            <w:r w:rsidRPr="00FB46E5">
              <w:rPr>
                <w:rFonts w:ascii="Segoe UI" w:hAnsi="Segoe UI" w:cs="Segoe UI"/>
                <w:b/>
                <w:szCs w:val="24"/>
              </w:rPr>
              <w:t>Approved by:</w:t>
            </w:r>
          </w:p>
        </w:tc>
        <w:tc>
          <w:tcPr>
            <w:tcW w:w="3261" w:type="dxa"/>
          </w:tcPr>
          <w:p w14:paraId="51E0008C" w14:textId="77777777" w:rsidR="00AE504C" w:rsidRPr="00FB46E5" w:rsidRDefault="00AE504C" w:rsidP="00AE504C">
            <w:pPr>
              <w:spacing w:before="120" w:after="120"/>
              <w:rPr>
                <w:rFonts w:ascii="Segoe UI" w:hAnsi="Segoe UI" w:cs="Segoe UI"/>
                <w:szCs w:val="24"/>
              </w:rPr>
            </w:pPr>
          </w:p>
        </w:tc>
        <w:tc>
          <w:tcPr>
            <w:tcW w:w="2268" w:type="dxa"/>
          </w:tcPr>
          <w:p w14:paraId="1981C99D" w14:textId="77777777" w:rsidR="00AE504C" w:rsidRPr="00FB46E5" w:rsidRDefault="00AE504C" w:rsidP="00AE504C">
            <w:pPr>
              <w:spacing w:before="120" w:after="120"/>
              <w:rPr>
                <w:rFonts w:ascii="Segoe UI" w:hAnsi="Segoe UI" w:cs="Segoe UI"/>
                <w:szCs w:val="24"/>
              </w:rPr>
            </w:pPr>
          </w:p>
        </w:tc>
      </w:tr>
      <w:tr w:rsidR="00AE504C" w:rsidRPr="00FB46E5" w14:paraId="7C4CA490" w14:textId="77777777" w:rsidTr="00E728B2">
        <w:tc>
          <w:tcPr>
            <w:tcW w:w="4077" w:type="dxa"/>
          </w:tcPr>
          <w:p w14:paraId="26A47C9A" w14:textId="50D8B869" w:rsidR="00AE504C" w:rsidRPr="00FB46E5" w:rsidRDefault="0003163B" w:rsidP="00AE504C">
            <w:pPr>
              <w:spacing w:before="120" w:after="120"/>
              <w:rPr>
                <w:rFonts w:ascii="Segoe UI" w:hAnsi="Segoe UI" w:cs="Segoe UI"/>
                <w:szCs w:val="24"/>
              </w:rPr>
            </w:pPr>
            <w:r w:rsidRPr="00B75A96">
              <w:rPr>
                <w:noProof/>
              </w:rPr>
              <w:drawing>
                <wp:inline distT="0" distB="0" distL="0" distR="0" wp14:anchorId="5B9A8AC5" wp14:editId="11F0EB1B">
                  <wp:extent cx="1323975" cy="437040"/>
                  <wp:effectExtent l="0" t="0" r="0" b="1270"/>
                  <wp:docPr id="1558008134"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353356" cy="446739"/>
                          </a:xfrm>
                          <a:prstGeom prst="rect">
                            <a:avLst/>
                          </a:prstGeom>
                          <a:noFill/>
                          <a:ln>
                            <a:noFill/>
                          </a:ln>
                        </pic:spPr>
                      </pic:pic>
                    </a:graphicData>
                  </a:graphic>
                </wp:inline>
              </w:drawing>
            </w:r>
          </w:p>
        </w:tc>
        <w:tc>
          <w:tcPr>
            <w:tcW w:w="3261" w:type="dxa"/>
          </w:tcPr>
          <w:p w14:paraId="0F4CDD17" w14:textId="0A877810" w:rsidR="00AE504C" w:rsidRPr="00FB46E5" w:rsidRDefault="0003163B" w:rsidP="00AE504C">
            <w:pPr>
              <w:spacing w:before="120" w:after="120"/>
              <w:rPr>
                <w:rFonts w:ascii="Segoe UI" w:hAnsi="Segoe UI" w:cs="Segoe UI"/>
                <w:szCs w:val="24"/>
              </w:rPr>
            </w:pPr>
            <w:r>
              <w:rPr>
                <w:rFonts w:ascii="Segoe UI" w:hAnsi="Segoe UI" w:cs="Segoe UI"/>
                <w:szCs w:val="24"/>
              </w:rPr>
              <w:t>Head of Community Development &amp; Leisure</w:t>
            </w:r>
          </w:p>
        </w:tc>
        <w:tc>
          <w:tcPr>
            <w:tcW w:w="2268" w:type="dxa"/>
          </w:tcPr>
          <w:p w14:paraId="12CA773A" w14:textId="0FA96FCA" w:rsidR="00AE504C" w:rsidRPr="00FB46E5" w:rsidRDefault="0003163B" w:rsidP="00AE504C">
            <w:pPr>
              <w:spacing w:before="120" w:after="120"/>
              <w:rPr>
                <w:rFonts w:ascii="Segoe UI" w:hAnsi="Segoe UI" w:cs="Segoe UI"/>
                <w:szCs w:val="24"/>
              </w:rPr>
            </w:pPr>
            <w:r>
              <w:rPr>
                <w:rFonts w:ascii="Segoe UI" w:hAnsi="Segoe UI" w:cs="Segoe UI"/>
                <w:szCs w:val="24"/>
              </w:rPr>
              <w:t>14/08/2025</w:t>
            </w:r>
          </w:p>
        </w:tc>
      </w:tr>
    </w:tbl>
    <w:p w14:paraId="235226DE" w14:textId="77777777" w:rsidR="00AE504C" w:rsidRPr="00FB46E5" w:rsidRDefault="00AE504C" w:rsidP="00AE504C">
      <w:pPr>
        <w:pStyle w:val="BodyTextIndent2"/>
        <w:spacing w:after="0" w:line="240" w:lineRule="auto"/>
        <w:ind w:left="284"/>
        <w:rPr>
          <w:rFonts w:ascii="Segoe UI" w:hAnsi="Segoe UI" w:cs="Segoe UI"/>
          <w:b/>
          <w:color w:val="FF0000"/>
          <w:szCs w:val="24"/>
        </w:rPr>
      </w:pPr>
    </w:p>
    <w:p w14:paraId="21A9E48C" w14:textId="77777777" w:rsidR="00DE3AC1" w:rsidRPr="001C3DCC" w:rsidRDefault="00AE504C" w:rsidP="00BB07F4">
      <w:pPr>
        <w:autoSpaceDE w:val="0"/>
        <w:autoSpaceDN w:val="0"/>
        <w:adjustRightInd w:val="0"/>
        <w:rPr>
          <w:rFonts w:ascii="Segoe UI" w:hAnsi="Segoe UI" w:cs="Segoe UI"/>
          <w:szCs w:val="24"/>
        </w:rPr>
      </w:pPr>
      <w:r w:rsidRPr="001C3DCC">
        <w:rPr>
          <w:rFonts w:ascii="Segoe UI" w:hAnsi="Segoe UI" w:cs="Segoe UI"/>
          <w:szCs w:val="24"/>
        </w:rPr>
        <w:t xml:space="preserve">Note: A copy of </w:t>
      </w:r>
      <w:r w:rsidR="003864C4" w:rsidRPr="001C3DCC">
        <w:rPr>
          <w:rFonts w:ascii="Segoe UI" w:hAnsi="Segoe UI" w:cs="Segoe UI"/>
          <w:szCs w:val="24"/>
        </w:rPr>
        <w:t>this questionnaire</w:t>
      </w:r>
      <w:r w:rsidRPr="001C3DCC">
        <w:rPr>
          <w:rFonts w:ascii="Segoe UI" w:hAnsi="Segoe UI" w:cs="Segoe UI"/>
          <w:szCs w:val="24"/>
        </w:rPr>
        <w:t>, for each policy screened should be ‘signed off’ and approved by a senior manager responsible for the policy, made easily accessible on the public authority’s website as soon as possible following completio</w:t>
      </w:r>
      <w:r w:rsidR="00BB07F4" w:rsidRPr="001C3DCC">
        <w:rPr>
          <w:rFonts w:ascii="Segoe UI" w:hAnsi="Segoe UI" w:cs="Segoe UI"/>
          <w:szCs w:val="24"/>
        </w:rPr>
        <w:t>n and made available on request.</w:t>
      </w:r>
    </w:p>
    <w:sectPr w:rsidR="00DE3AC1" w:rsidRPr="001C3DCC" w:rsidSect="00EA7D85">
      <w:pgSz w:w="12240" w:h="15840"/>
      <w:pgMar w:top="1134" w:right="1440" w:bottom="1440"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EC984C1" w14:textId="77777777" w:rsidR="0026423B" w:rsidRDefault="0026423B" w:rsidP="003C6765">
      <w:r>
        <w:separator/>
      </w:r>
    </w:p>
  </w:endnote>
  <w:endnote w:type="continuationSeparator" w:id="0">
    <w:p w14:paraId="5AC73D21" w14:textId="77777777" w:rsidR="0026423B" w:rsidRDefault="0026423B" w:rsidP="003C67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Narrow">
    <w:panose1 w:val="020B0606020202030204"/>
    <w:charset w:val="00"/>
    <w:family w:val="swiss"/>
    <w:pitch w:val="variable"/>
    <w:sig w:usb0="00000287" w:usb1="00000800" w:usb2="00000000" w:usb3="00000000" w:csb0="0000009F"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Gill Sans MT">
    <w:panose1 w:val="020B0502020104020203"/>
    <w:charset w:val="00"/>
    <w:family w:val="swiss"/>
    <w:pitch w:val="variable"/>
    <w:sig w:usb0="00000007" w:usb1="00000000" w:usb2="00000000" w:usb3="00000000" w:csb0="00000003" w:csb1="00000000"/>
  </w:font>
  <w:font w:name="Segoe UI">
    <w:panose1 w:val="020B0502040204020203"/>
    <w:charset w:val="00"/>
    <w:family w:val="swiss"/>
    <w:pitch w:val="variable"/>
    <w:sig w:usb0="E4002EFF" w:usb1="C000E47F" w:usb2="00000009" w:usb3="00000000" w:csb0="000001FF" w:csb1="00000000"/>
  </w:font>
  <w:font w:name="Optima LT Std">
    <w:panose1 w:val="00000000000000000000"/>
    <w:charset w:val="00"/>
    <w:family w:val="swiss"/>
    <w:notTrueType/>
    <w:pitch w:val="variable"/>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854396950"/>
      <w:docPartObj>
        <w:docPartGallery w:val="Page Numbers (Bottom of Page)"/>
        <w:docPartUnique/>
      </w:docPartObj>
    </w:sdtPr>
    <w:sdtEndPr>
      <w:rPr>
        <w:rFonts w:ascii="Segoe UI" w:hAnsi="Segoe UI" w:cs="Segoe UI"/>
        <w:noProof/>
      </w:rPr>
    </w:sdtEndPr>
    <w:sdtContent>
      <w:p w14:paraId="6B54C9EA" w14:textId="1B397BB4" w:rsidR="00920DF0" w:rsidRPr="00F129AD" w:rsidRDefault="00920DF0">
        <w:pPr>
          <w:pStyle w:val="Footer"/>
          <w:jc w:val="right"/>
          <w:rPr>
            <w:rFonts w:ascii="Segoe UI" w:hAnsi="Segoe UI" w:cs="Segoe UI"/>
          </w:rPr>
        </w:pPr>
        <w:r w:rsidRPr="00F129AD">
          <w:rPr>
            <w:rFonts w:ascii="Segoe UI" w:hAnsi="Segoe UI" w:cs="Segoe UI"/>
          </w:rPr>
          <w:fldChar w:fldCharType="begin"/>
        </w:r>
        <w:r w:rsidRPr="00F129AD">
          <w:rPr>
            <w:rFonts w:ascii="Segoe UI" w:hAnsi="Segoe UI" w:cs="Segoe UI"/>
          </w:rPr>
          <w:instrText xml:space="preserve"> PAGE   \* MERGEFORMAT </w:instrText>
        </w:r>
        <w:r w:rsidRPr="00F129AD">
          <w:rPr>
            <w:rFonts w:ascii="Segoe UI" w:hAnsi="Segoe UI" w:cs="Segoe UI"/>
          </w:rPr>
          <w:fldChar w:fldCharType="separate"/>
        </w:r>
        <w:r w:rsidR="00B50E4F">
          <w:rPr>
            <w:rFonts w:ascii="Segoe UI" w:hAnsi="Segoe UI" w:cs="Segoe UI"/>
            <w:noProof/>
          </w:rPr>
          <w:t>13</w:t>
        </w:r>
        <w:r w:rsidRPr="00F129AD">
          <w:rPr>
            <w:rFonts w:ascii="Segoe UI" w:hAnsi="Segoe UI" w:cs="Segoe UI"/>
            <w:noProof/>
          </w:rPr>
          <w:fldChar w:fldCharType="end"/>
        </w:r>
      </w:p>
    </w:sdtContent>
  </w:sdt>
  <w:p w14:paraId="2ED30A73" w14:textId="77777777" w:rsidR="00920DF0" w:rsidRDefault="00920DF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30C8E00" w14:textId="77777777" w:rsidR="0026423B" w:rsidRDefault="0026423B" w:rsidP="003C6765">
      <w:r>
        <w:separator/>
      </w:r>
    </w:p>
  </w:footnote>
  <w:footnote w:type="continuationSeparator" w:id="0">
    <w:p w14:paraId="7BC36D37" w14:textId="77777777" w:rsidR="0026423B" w:rsidRDefault="0026423B" w:rsidP="003C6765">
      <w:r>
        <w:continuationSeparator/>
      </w:r>
    </w:p>
  </w:footnote>
  <w:footnote w:id="1">
    <w:p w14:paraId="30537613" w14:textId="77777777" w:rsidR="00920DF0" w:rsidRPr="0060351D" w:rsidRDefault="00920DF0">
      <w:pPr>
        <w:pStyle w:val="FootnoteText"/>
        <w:rPr>
          <w:rFonts w:ascii="Segoe UI" w:hAnsi="Segoe UI" w:cs="Segoe UI"/>
          <w:lang w:val="en-GB"/>
        </w:rPr>
      </w:pPr>
      <w:r w:rsidRPr="0060351D">
        <w:rPr>
          <w:rStyle w:val="FootnoteReference"/>
          <w:rFonts w:ascii="Segoe UI" w:hAnsi="Segoe UI" w:cs="Segoe UI"/>
        </w:rPr>
        <w:footnoteRef/>
      </w:r>
      <w:r w:rsidRPr="0060351D">
        <w:rPr>
          <w:rFonts w:ascii="Segoe UI" w:hAnsi="Segoe UI" w:cs="Segoe UI"/>
        </w:rPr>
        <w:t xml:space="preserve"> https://www.nisra.gov.uk/publications/census-2021-main-statistics-religion-tables</w:t>
      </w:r>
    </w:p>
  </w:footnote>
  <w:footnote w:id="2">
    <w:p w14:paraId="4B11013D" w14:textId="77777777" w:rsidR="001153AB" w:rsidRPr="001D7224" w:rsidRDefault="001153AB" w:rsidP="001153AB">
      <w:pPr>
        <w:pStyle w:val="FootnoteText"/>
        <w:rPr>
          <w:lang w:val="en-GB"/>
        </w:rPr>
      </w:pPr>
      <w:r>
        <w:rPr>
          <w:rStyle w:val="FootnoteReference"/>
        </w:rPr>
        <w:footnoteRef/>
      </w:r>
      <w:r>
        <w:t xml:space="preserve"> </w:t>
      </w:r>
      <w:hyperlink r:id="rId1" w:history="1">
        <w:r w:rsidRPr="0060351D">
          <w:rPr>
            <w:rStyle w:val="Hyperlink"/>
            <w:rFonts w:ascii="Segoe UI" w:hAnsi="Segoe UI" w:cs="Segoe UI"/>
          </w:rPr>
          <w:t>https://www.nisra.gov.uk/publications/census-2021-bulk-download</w:t>
        </w:r>
      </w:hyperlink>
      <w:r>
        <w:t xml:space="preserve"> </w:t>
      </w:r>
    </w:p>
  </w:footnote>
  <w:footnote w:id="3">
    <w:p w14:paraId="5C7BCB60" w14:textId="77777777" w:rsidR="00920DF0" w:rsidRPr="0060351D" w:rsidRDefault="00920DF0" w:rsidP="00E63CE7">
      <w:pPr>
        <w:pStyle w:val="FootnoteText"/>
        <w:spacing w:before="0" w:beforeAutospacing="0" w:after="0" w:afterAutospacing="0"/>
        <w:rPr>
          <w:rFonts w:ascii="Segoe UI" w:hAnsi="Segoe UI" w:cs="Segoe UI"/>
        </w:rPr>
      </w:pPr>
      <w:r w:rsidRPr="0060351D">
        <w:rPr>
          <w:rStyle w:val="FootnoteReference"/>
          <w:rFonts w:ascii="Segoe UI" w:hAnsi="Segoe UI" w:cs="Segoe UI"/>
        </w:rPr>
        <w:footnoteRef/>
      </w:r>
      <w:r w:rsidRPr="0060351D">
        <w:rPr>
          <w:rFonts w:ascii="Segoe UI" w:hAnsi="Segoe UI" w:cs="Segoe UI"/>
        </w:rPr>
        <w:t xml:space="preserve"> Ibid</w:t>
      </w:r>
    </w:p>
  </w:footnote>
  <w:footnote w:id="4">
    <w:p w14:paraId="53AA35AA" w14:textId="77777777" w:rsidR="00920DF0" w:rsidRPr="0060351D" w:rsidRDefault="00920DF0" w:rsidP="00441BB2">
      <w:pPr>
        <w:pStyle w:val="FootnoteText"/>
        <w:rPr>
          <w:rFonts w:ascii="Segoe UI" w:hAnsi="Segoe UI" w:cs="Segoe UI"/>
          <w:lang w:val="en-GB"/>
        </w:rPr>
      </w:pPr>
      <w:r w:rsidRPr="0060351D">
        <w:rPr>
          <w:rStyle w:val="FootnoteReference"/>
          <w:rFonts w:ascii="Segoe UI" w:hAnsi="Segoe UI" w:cs="Segoe UI"/>
        </w:rPr>
        <w:footnoteRef/>
      </w:r>
      <w:r w:rsidRPr="0060351D">
        <w:rPr>
          <w:rFonts w:ascii="Segoe UI" w:hAnsi="Segoe UI" w:cs="Segoe UI"/>
        </w:rPr>
        <w:t xml:space="preserve"> </w:t>
      </w:r>
      <w:hyperlink r:id="rId2" w:history="1">
        <w:r w:rsidRPr="0060351D">
          <w:rPr>
            <w:rStyle w:val="Hyperlink"/>
            <w:rFonts w:ascii="Segoe UI" w:hAnsi="Segoe UI" w:cs="Segoe UI"/>
          </w:rPr>
          <w:t>https://www.nisra.gov.uk/system/files/statistics/census-2021-main-statistics-for-northern-ireland-phase-3-statistical-bulletin-sexual-orientation.pdf</w:t>
        </w:r>
      </w:hyperlink>
      <w:r w:rsidRPr="0060351D">
        <w:rPr>
          <w:rFonts w:ascii="Segoe UI" w:hAnsi="Segoe UI" w:cs="Segoe UI"/>
        </w:rPr>
        <w:t xml:space="preserve"> (accessed 11/07/23)</w:t>
      </w:r>
    </w:p>
  </w:footnote>
  <w:footnote w:id="5">
    <w:p w14:paraId="4421CB4C" w14:textId="37FAD386" w:rsidR="00920DF0" w:rsidRPr="009854CE" w:rsidRDefault="00920DF0" w:rsidP="000B6E65">
      <w:pPr>
        <w:pStyle w:val="FootnoteText"/>
        <w:rPr>
          <w:rFonts w:ascii="Segoe UI" w:eastAsiaTheme="minorHAnsi" w:hAnsi="Segoe UI" w:cs="Segoe UI"/>
          <w:szCs w:val="20"/>
        </w:rPr>
      </w:pPr>
      <w:r w:rsidRPr="009854CE">
        <w:rPr>
          <w:rStyle w:val="FootnoteReference"/>
          <w:rFonts w:ascii="Segoe UI" w:hAnsi="Segoe UI" w:cs="Segoe UI"/>
        </w:rPr>
        <w:footnoteRef/>
      </w:r>
      <w:r w:rsidRPr="009854CE">
        <w:rPr>
          <w:rFonts w:ascii="Segoe UI" w:hAnsi="Segoe UI" w:cs="Segoe UI"/>
        </w:rPr>
        <w:t xml:space="preserve"> </w:t>
      </w:r>
      <w:hyperlink r:id="rId3" w:history="1">
        <w:r w:rsidRPr="009854CE">
          <w:rPr>
            <w:rStyle w:val="Hyperlink"/>
            <w:rFonts w:ascii="Segoe UI" w:hAnsi="Segoe UI" w:cs="Segoe UI"/>
            <w:szCs w:val="24"/>
          </w:rPr>
          <w:t>https://www.nisra.gov.uk/publications/census-2021-main-statistics-health-disability-and-unpaid-care-tables</w:t>
        </w:r>
      </w:hyperlink>
    </w:p>
  </w:footnote>
  <w:footnote w:id="6">
    <w:p w14:paraId="404B9EA6" w14:textId="77777777" w:rsidR="00920DF0" w:rsidRPr="009854CE" w:rsidRDefault="00920DF0" w:rsidP="00675B56">
      <w:pPr>
        <w:pStyle w:val="FootnoteText"/>
        <w:rPr>
          <w:rFonts w:ascii="Segoe UI" w:hAnsi="Segoe UI" w:cs="Segoe UI"/>
          <w:szCs w:val="20"/>
        </w:rPr>
      </w:pPr>
      <w:r w:rsidRPr="009854CE">
        <w:rPr>
          <w:rStyle w:val="FootnoteReference"/>
          <w:rFonts w:ascii="Segoe UI" w:hAnsi="Segoe UI" w:cs="Segoe UI"/>
        </w:rPr>
        <w:footnoteRef/>
      </w:r>
      <w:r w:rsidRPr="009854CE">
        <w:rPr>
          <w:rFonts w:ascii="Segoe UI" w:hAnsi="Segoe UI" w:cs="Segoe UI"/>
        </w:rPr>
        <w:t xml:space="preserve"> </w:t>
      </w:r>
      <w:hyperlink r:id="rId4" w:history="1">
        <w:r w:rsidRPr="009854CE">
          <w:rPr>
            <w:rStyle w:val="Hyperlink"/>
            <w:rFonts w:ascii="Segoe UI" w:hAnsi="Segoe UI" w:cs="Segoe UI"/>
          </w:rPr>
          <w:t>https://www.nisra.gov.uk/publications/census-2021-main-statistics-health-disability-and-msD01unpaid-care-tables</w:t>
        </w:r>
      </w:hyperlink>
      <w:r w:rsidRPr="009854CE">
        <w:rPr>
          <w:rFonts w:ascii="Segoe UI" w:hAnsi="Segoe UI" w:cs="Segoe UI"/>
        </w:rPr>
        <w:t xml:space="preserve"> – Table msD17</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Fonts w:ascii="Segoe UI" w:hAnsi="Segoe UI" w:cs="Segoe UI"/>
        <w:color w:val="7F7F7F" w:themeColor="text1" w:themeTint="80"/>
        <w:sz w:val="24"/>
        <w:szCs w:val="24"/>
      </w:rPr>
      <w:alias w:val="Title"/>
      <w:tag w:val=""/>
      <w:id w:val="1116400235"/>
      <w:placeholder>
        <w:docPart w:val="3C365B814E7D4FD9ACE6CEA3AEEA5596"/>
      </w:placeholder>
      <w:dataBinding w:prefixMappings="xmlns:ns0='http://purl.org/dc/elements/1.1/' xmlns:ns1='http://schemas.openxmlformats.org/package/2006/metadata/core-properties' " w:xpath="/ns1:coreProperties[1]/ns0:title[1]" w:storeItemID="{6C3C8BC8-F283-45AE-878A-BAB7291924A1}"/>
      <w:text/>
    </w:sdtPr>
    <w:sdtEndPr/>
    <w:sdtContent>
      <w:p w14:paraId="3809F647" w14:textId="71D050A7" w:rsidR="00920DF0" w:rsidRPr="000E69AE" w:rsidRDefault="00B50E4F">
        <w:pPr>
          <w:pStyle w:val="Header"/>
          <w:jc w:val="right"/>
          <w:rPr>
            <w:rFonts w:ascii="Segoe UI" w:hAnsi="Segoe UI" w:cs="Segoe UI"/>
            <w:color w:val="7F7F7F" w:themeColor="text1" w:themeTint="80"/>
            <w:sz w:val="24"/>
            <w:szCs w:val="24"/>
          </w:rPr>
        </w:pPr>
        <w:r>
          <w:rPr>
            <w:rFonts w:ascii="Segoe UI" w:hAnsi="Segoe UI" w:cs="Segoe UI"/>
            <w:color w:val="7F7F7F" w:themeColor="text1" w:themeTint="80"/>
            <w:sz w:val="24"/>
            <w:szCs w:val="24"/>
          </w:rPr>
          <w:t xml:space="preserve">Policy Reference:   </w:t>
        </w:r>
        <w:r w:rsidR="000E45E3">
          <w:rPr>
            <w:rFonts w:ascii="Segoe UI" w:hAnsi="Segoe UI" w:cs="Segoe UI"/>
            <w:color w:val="7F7F7F" w:themeColor="text1" w:themeTint="80"/>
            <w:sz w:val="24"/>
            <w:szCs w:val="24"/>
          </w:rPr>
          <w:t>H&amp;C/September</w:t>
        </w:r>
        <w:r>
          <w:rPr>
            <w:rFonts w:ascii="Segoe UI" w:hAnsi="Segoe UI" w:cs="Segoe UI"/>
            <w:color w:val="7F7F7F" w:themeColor="text1" w:themeTint="80"/>
            <w:sz w:val="24"/>
            <w:szCs w:val="24"/>
          </w:rPr>
          <w:t>/</w:t>
        </w:r>
        <w:r w:rsidR="000E45E3">
          <w:rPr>
            <w:rFonts w:ascii="Segoe UI" w:hAnsi="Segoe UI" w:cs="Segoe UI"/>
            <w:color w:val="7F7F7F" w:themeColor="text1" w:themeTint="80"/>
            <w:sz w:val="24"/>
            <w:szCs w:val="24"/>
          </w:rPr>
          <w:t>2025</w:t>
        </w:r>
      </w:p>
    </w:sdtContent>
  </w:sdt>
  <w:p w14:paraId="7139E346" w14:textId="144AB865" w:rsidR="00920DF0" w:rsidRDefault="00920DF0">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8"/>
    <w:multiLevelType w:val="singleLevel"/>
    <w:tmpl w:val="DEEA44B2"/>
    <w:lvl w:ilvl="0">
      <w:start w:val="1"/>
      <w:numFmt w:val="lowerLetter"/>
      <w:pStyle w:val="ListNumber"/>
      <w:lvlText w:val="(%1)"/>
      <w:lvlJc w:val="left"/>
      <w:pPr>
        <w:tabs>
          <w:tab w:val="num" w:pos="425"/>
        </w:tabs>
        <w:ind w:left="425" w:hanging="425"/>
      </w:pPr>
      <w:rPr>
        <w:rFonts w:hint="default"/>
      </w:rPr>
    </w:lvl>
  </w:abstractNum>
  <w:abstractNum w:abstractNumId="1" w15:restartNumberingAfterBreak="0">
    <w:nsid w:val="FFFFFFFE"/>
    <w:multiLevelType w:val="singleLevel"/>
    <w:tmpl w:val="D1346712"/>
    <w:lvl w:ilvl="0">
      <w:numFmt w:val="decimal"/>
      <w:lvlText w:val="*"/>
      <w:lvlJc w:val="left"/>
    </w:lvl>
  </w:abstractNum>
  <w:abstractNum w:abstractNumId="2" w15:restartNumberingAfterBreak="0">
    <w:nsid w:val="000F7FF8"/>
    <w:multiLevelType w:val="hybridMultilevel"/>
    <w:tmpl w:val="F8A0B034"/>
    <w:lvl w:ilvl="0" w:tplc="08090017">
      <w:start w:val="1"/>
      <w:numFmt w:val="lowerLetter"/>
      <w:lvlText w:val="%1)"/>
      <w:lvlJc w:val="left"/>
      <w:pPr>
        <w:tabs>
          <w:tab w:val="num" w:pos="720"/>
        </w:tabs>
        <w:ind w:left="720" w:hanging="360"/>
      </w:pPr>
      <w:rPr>
        <w:rFonts w:hint="default"/>
      </w:r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3" w15:restartNumberingAfterBreak="0">
    <w:nsid w:val="0A1744E4"/>
    <w:multiLevelType w:val="hybridMultilevel"/>
    <w:tmpl w:val="57524C6C"/>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4" w15:restartNumberingAfterBreak="0">
    <w:nsid w:val="13FE35C1"/>
    <w:multiLevelType w:val="hybridMultilevel"/>
    <w:tmpl w:val="17A45966"/>
    <w:lvl w:ilvl="0" w:tplc="4B2A0220">
      <w:start w:val="1"/>
      <w:numFmt w:val="bullet"/>
      <w:lvlText w:val="•"/>
      <w:lvlJc w:val="left"/>
      <w:pPr>
        <w:ind w:left="720" w:hanging="360"/>
      </w:pPr>
      <w:rPr>
        <w:rFonts w:ascii="Times New Roman" w:hAnsi="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82C0258"/>
    <w:multiLevelType w:val="hybridMultilevel"/>
    <w:tmpl w:val="20DCFAE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1DC964D0"/>
    <w:multiLevelType w:val="hybridMultilevel"/>
    <w:tmpl w:val="BAE6AF86"/>
    <w:lvl w:ilvl="0" w:tplc="08090017">
      <w:start w:val="1"/>
      <w:numFmt w:val="lowerLetter"/>
      <w:lvlText w:val="%1)"/>
      <w:lvlJc w:val="left"/>
      <w:pPr>
        <w:ind w:left="360" w:hanging="360"/>
      </w:pPr>
      <w:rPr>
        <w:rFont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 w15:restartNumberingAfterBreak="0">
    <w:nsid w:val="24AC0D63"/>
    <w:multiLevelType w:val="hybridMultilevel"/>
    <w:tmpl w:val="C2EA172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24F166A4"/>
    <w:multiLevelType w:val="hybridMultilevel"/>
    <w:tmpl w:val="D2F69F7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25C05FD5"/>
    <w:multiLevelType w:val="hybridMultilevel"/>
    <w:tmpl w:val="59F213B2"/>
    <w:lvl w:ilvl="0" w:tplc="4000AECA">
      <w:start w:val="1"/>
      <w:numFmt w:val="decimal"/>
      <w:lvlText w:val="%1"/>
      <w:lvlJc w:val="left"/>
      <w:pPr>
        <w:ind w:left="720" w:hanging="360"/>
      </w:pPr>
      <w:rPr>
        <w:rFonts w:hint="default"/>
        <w:b/>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10" w15:restartNumberingAfterBreak="0">
    <w:nsid w:val="321E7870"/>
    <w:multiLevelType w:val="multilevel"/>
    <w:tmpl w:val="8730CD20"/>
    <w:lvl w:ilvl="0">
      <w:start w:val="1"/>
      <w:numFmt w:val="decimal"/>
      <w:lvlText w:val="%1"/>
      <w:lvlJc w:val="left"/>
      <w:pPr>
        <w:tabs>
          <w:tab w:val="num" w:pos="360"/>
        </w:tabs>
        <w:ind w:left="360" w:hanging="360"/>
      </w:pPr>
      <w:rPr>
        <w:rFonts w:hint="default"/>
        <w:sz w:val="26"/>
      </w:rPr>
    </w:lvl>
    <w:lvl w:ilvl="1">
      <w:start w:val="6"/>
      <w:numFmt w:val="decimal"/>
      <w:lvlText w:val="%1.%2"/>
      <w:lvlJc w:val="left"/>
      <w:pPr>
        <w:tabs>
          <w:tab w:val="num" w:pos="-120"/>
        </w:tabs>
        <w:ind w:left="-120" w:hanging="360"/>
      </w:pPr>
      <w:rPr>
        <w:rFonts w:hint="default"/>
        <w:sz w:val="26"/>
      </w:rPr>
    </w:lvl>
    <w:lvl w:ilvl="2">
      <w:start w:val="1"/>
      <w:numFmt w:val="decimal"/>
      <w:lvlText w:val="%1.%2.%3"/>
      <w:lvlJc w:val="left"/>
      <w:pPr>
        <w:tabs>
          <w:tab w:val="num" w:pos="-240"/>
        </w:tabs>
        <w:ind w:left="-240" w:hanging="720"/>
      </w:pPr>
      <w:rPr>
        <w:rFonts w:hint="default"/>
        <w:sz w:val="26"/>
      </w:rPr>
    </w:lvl>
    <w:lvl w:ilvl="3">
      <w:start w:val="1"/>
      <w:numFmt w:val="decimal"/>
      <w:lvlText w:val="%1.%2.%3.%4"/>
      <w:lvlJc w:val="left"/>
      <w:pPr>
        <w:tabs>
          <w:tab w:val="num" w:pos="-720"/>
        </w:tabs>
        <w:ind w:left="-720" w:hanging="720"/>
      </w:pPr>
      <w:rPr>
        <w:rFonts w:hint="default"/>
        <w:sz w:val="26"/>
      </w:rPr>
    </w:lvl>
    <w:lvl w:ilvl="4">
      <w:start w:val="1"/>
      <w:numFmt w:val="decimal"/>
      <w:lvlText w:val="%1.%2.%3.%4.%5"/>
      <w:lvlJc w:val="left"/>
      <w:pPr>
        <w:tabs>
          <w:tab w:val="num" w:pos="-1200"/>
        </w:tabs>
        <w:ind w:left="-1200" w:hanging="720"/>
      </w:pPr>
      <w:rPr>
        <w:rFonts w:hint="default"/>
        <w:sz w:val="26"/>
      </w:rPr>
    </w:lvl>
    <w:lvl w:ilvl="5">
      <w:start w:val="1"/>
      <w:numFmt w:val="decimal"/>
      <w:lvlText w:val="%1.%2.%3.%4.%5.%6"/>
      <w:lvlJc w:val="left"/>
      <w:pPr>
        <w:tabs>
          <w:tab w:val="num" w:pos="-1320"/>
        </w:tabs>
        <w:ind w:left="-1320" w:hanging="1080"/>
      </w:pPr>
      <w:rPr>
        <w:rFonts w:hint="default"/>
        <w:sz w:val="26"/>
      </w:rPr>
    </w:lvl>
    <w:lvl w:ilvl="6">
      <w:start w:val="1"/>
      <w:numFmt w:val="decimal"/>
      <w:lvlText w:val="%1.%2.%3.%4.%5.%6.%7"/>
      <w:lvlJc w:val="left"/>
      <w:pPr>
        <w:tabs>
          <w:tab w:val="num" w:pos="-1800"/>
        </w:tabs>
        <w:ind w:left="-1800" w:hanging="1080"/>
      </w:pPr>
      <w:rPr>
        <w:rFonts w:hint="default"/>
        <w:sz w:val="26"/>
      </w:rPr>
    </w:lvl>
    <w:lvl w:ilvl="7">
      <w:start w:val="1"/>
      <w:numFmt w:val="decimal"/>
      <w:lvlText w:val="%1.%2.%3.%4.%5.%6.%7.%8"/>
      <w:lvlJc w:val="left"/>
      <w:pPr>
        <w:tabs>
          <w:tab w:val="num" w:pos="-1920"/>
        </w:tabs>
        <w:ind w:left="-1920" w:hanging="1440"/>
      </w:pPr>
      <w:rPr>
        <w:rFonts w:hint="default"/>
        <w:sz w:val="26"/>
      </w:rPr>
    </w:lvl>
    <w:lvl w:ilvl="8">
      <w:start w:val="1"/>
      <w:numFmt w:val="decimal"/>
      <w:lvlText w:val="%1.%2.%3.%4.%5.%6.%7.%8.%9"/>
      <w:lvlJc w:val="left"/>
      <w:pPr>
        <w:tabs>
          <w:tab w:val="num" w:pos="-2400"/>
        </w:tabs>
        <w:ind w:left="-2400" w:hanging="1440"/>
      </w:pPr>
      <w:rPr>
        <w:rFonts w:hint="default"/>
        <w:sz w:val="26"/>
      </w:rPr>
    </w:lvl>
  </w:abstractNum>
  <w:abstractNum w:abstractNumId="11" w15:restartNumberingAfterBreak="0">
    <w:nsid w:val="3415380D"/>
    <w:multiLevelType w:val="hybridMultilevel"/>
    <w:tmpl w:val="39140BFA"/>
    <w:lvl w:ilvl="0" w:tplc="08090001">
      <w:start w:val="1"/>
      <w:numFmt w:val="bullet"/>
      <w:lvlText w:val=""/>
      <w:lvlJc w:val="left"/>
      <w:pPr>
        <w:ind w:left="2160" w:hanging="360"/>
      </w:pPr>
      <w:rPr>
        <w:rFonts w:ascii="Symbol" w:hAnsi="Symbol" w:hint="default"/>
      </w:rPr>
    </w:lvl>
    <w:lvl w:ilvl="1" w:tplc="08090003" w:tentative="1">
      <w:start w:val="1"/>
      <w:numFmt w:val="bullet"/>
      <w:lvlText w:val="o"/>
      <w:lvlJc w:val="left"/>
      <w:pPr>
        <w:ind w:left="2880" w:hanging="360"/>
      </w:pPr>
      <w:rPr>
        <w:rFonts w:ascii="Courier New" w:hAnsi="Courier New" w:cs="Courier New" w:hint="default"/>
      </w:rPr>
    </w:lvl>
    <w:lvl w:ilvl="2" w:tplc="08090005" w:tentative="1">
      <w:start w:val="1"/>
      <w:numFmt w:val="bullet"/>
      <w:lvlText w:val=""/>
      <w:lvlJc w:val="left"/>
      <w:pPr>
        <w:ind w:left="3600" w:hanging="360"/>
      </w:pPr>
      <w:rPr>
        <w:rFonts w:ascii="Wingdings" w:hAnsi="Wingdings" w:hint="default"/>
      </w:rPr>
    </w:lvl>
    <w:lvl w:ilvl="3" w:tplc="08090001" w:tentative="1">
      <w:start w:val="1"/>
      <w:numFmt w:val="bullet"/>
      <w:lvlText w:val=""/>
      <w:lvlJc w:val="left"/>
      <w:pPr>
        <w:ind w:left="4320" w:hanging="360"/>
      </w:pPr>
      <w:rPr>
        <w:rFonts w:ascii="Symbol" w:hAnsi="Symbol" w:hint="default"/>
      </w:rPr>
    </w:lvl>
    <w:lvl w:ilvl="4" w:tplc="08090003" w:tentative="1">
      <w:start w:val="1"/>
      <w:numFmt w:val="bullet"/>
      <w:lvlText w:val="o"/>
      <w:lvlJc w:val="left"/>
      <w:pPr>
        <w:ind w:left="5040" w:hanging="360"/>
      </w:pPr>
      <w:rPr>
        <w:rFonts w:ascii="Courier New" w:hAnsi="Courier New" w:cs="Courier New" w:hint="default"/>
      </w:rPr>
    </w:lvl>
    <w:lvl w:ilvl="5" w:tplc="08090005" w:tentative="1">
      <w:start w:val="1"/>
      <w:numFmt w:val="bullet"/>
      <w:lvlText w:val=""/>
      <w:lvlJc w:val="left"/>
      <w:pPr>
        <w:ind w:left="5760" w:hanging="360"/>
      </w:pPr>
      <w:rPr>
        <w:rFonts w:ascii="Wingdings" w:hAnsi="Wingdings" w:hint="default"/>
      </w:rPr>
    </w:lvl>
    <w:lvl w:ilvl="6" w:tplc="08090001" w:tentative="1">
      <w:start w:val="1"/>
      <w:numFmt w:val="bullet"/>
      <w:lvlText w:val=""/>
      <w:lvlJc w:val="left"/>
      <w:pPr>
        <w:ind w:left="6480" w:hanging="360"/>
      </w:pPr>
      <w:rPr>
        <w:rFonts w:ascii="Symbol" w:hAnsi="Symbol" w:hint="default"/>
      </w:rPr>
    </w:lvl>
    <w:lvl w:ilvl="7" w:tplc="08090003" w:tentative="1">
      <w:start w:val="1"/>
      <w:numFmt w:val="bullet"/>
      <w:lvlText w:val="o"/>
      <w:lvlJc w:val="left"/>
      <w:pPr>
        <w:ind w:left="7200" w:hanging="360"/>
      </w:pPr>
      <w:rPr>
        <w:rFonts w:ascii="Courier New" w:hAnsi="Courier New" w:cs="Courier New" w:hint="default"/>
      </w:rPr>
    </w:lvl>
    <w:lvl w:ilvl="8" w:tplc="08090005" w:tentative="1">
      <w:start w:val="1"/>
      <w:numFmt w:val="bullet"/>
      <w:lvlText w:val=""/>
      <w:lvlJc w:val="left"/>
      <w:pPr>
        <w:ind w:left="7920" w:hanging="360"/>
      </w:pPr>
      <w:rPr>
        <w:rFonts w:ascii="Wingdings" w:hAnsi="Wingdings" w:hint="default"/>
      </w:rPr>
    </w:lvl>
  </w:abstractNum>
  <w:abstractNum w:abstractNumId="12" w15:restartNumberingAfterBreak="0">
    <w:nsid w:val="348A51C2"/>
    <w:multiLevelType w:val="hybridMultilevel"/>
    <w:tmpl w:val="A74CA856"/>
    <w:lvl w:ilvl="0" w:tplc="08090017">
      <w:start w:val="1"/>
      <w:numFmt w:val="lowerLetter"/>
      <w:lvlText w:val="%1)"/>
      <w:lvlJc w:val="left"/>
      <w:pPr>
        <w:ind w:left="360" w:hanging="360"/>
      </w:pPr>
      <w:rPr>
        <w:rFont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3" w15:restartNumberingAfterBreak="0">
    <w:nsid w:val="35232D80"/>
    <w:multiLevelType w:val="hybridMultilevel"/>
    <w:tmpl w:val="5D7EFDCE"/>
    <w:lvl w:ilvl="0" w:tplc="0409000F">
      <w:start w:val="8"/>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37BC61EC"/>
    <w:multiLevelType w:val="multilevel"/>
    <w:tmpl w:val="0809001F"/>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5" w15:restartNumberingAfterBreak="0">
    <w:nsid w:val="3F197296"/>
    <w:multiLevelType w:val="multilevel"/>
    <w:tmpl w:val="525C1D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15:restartNumberingAfterBreak="0">
    <w:nsid w:val="439A3ECE"/>
    <w:multiLevelType w:val="hybridMultilevel"/>
    <w:tmpl w:val="835A7CF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459A70FE"/>
    <w:multiLevelType w:val="hybridMultilevel"/>
    <w:tmpl w:val="9B9C4200"/>
    <w:lvl w:ilvl="0" w:tplc="C6A88F0E">
      <w:numFmt w:val="bullet"/>
      <w:lvlText w:val="•"/>
      <w:lvlJc w:val="left"/>
      <w:pPr>
        <w:ind w:left="720" w:hanging="360"/>
      </w:pPr>
      <w:rPr>
        <w:rFonts w:ascii="Arial Narrow" w:eastAsia="Times New Roman" w:hAnsi="Arial Narrow"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48E24A4D"/>
    <w:multiLevelType w:val="hybridMultilevel"/>
    <w:tmpl w:val="59F213B2"/>
    <w:lvl w:ilvl="0" w:tplc="4000AECA">
      <w:start w:val="1"/>
      <w:numFmt w:val="decimal"/>
      <w:lvlText w:val="%1"/>
      <w:lvlJc w:val="left"/>
      <w:pPr>
        <w:ind w:left="720" w:hanging="360"/>
      </w:pPr>
      <w:rPr>
        <w:rFonts w:hint="default"/>
        <w:b/>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19" w15:restartNumberingAfterBreak="0">
    <w:nsid w:val="4CB6144D"/>
    <w:multiLevelType w:val="hybridMultilevel"/>
    <w:tmpl w:val="04AC8420"/>
    <w:lvl w:ilvl="0" w:tplc="08AAC7EC">
      <w:start w:val="1"/>
      <w:numFmt w:val="lowerLetter"/>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0" w15:restartNumberingAfterBreak="0">
    <w:nsid w:val="4D737CFD"/>
    <w:multiLevelType w:val="hybridMultilevel"/>
    <w:tmpl w:val="7A5A493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4D811748"/>
    <w:multiLevelType w:val="hybridMultilevel"/>
    <w:tmpl w:val="AEE28D90"/>
    <w:lvl w:ilvl="0" w:tplc="08090017">
      <w:start w:val="1"/>
      <w:numFmt w:val="lowerLetter"/>
      <w:lvlText w:val="%1)"/>
      <w:lvlJc w:val="left"/>
      <w:pPr>
        <w:ind w:left="360" w:hanging="360"/>
      </w:pPr>
      <w:rPr>
        <w:rFont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2" w15:restartNumberingAfterBreak="0">
    <w:nsid w:val="525E39F7"/>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15:restartNumberingAfterBreak="0">
    <w:nsid w:val="54B904F9"/>
    <w:multiLevelType w:val="multilevel"/>
    <w:tmpl w:val="5FC473F6"/>
    <w:lvl w:ilvl="0">
      <w:start w:val="1"/>
      <w:numFmt w:val="decimal"/>
      <w:lvlText w:val="%1."/>
      <w:lvlJc w:val="left"/>
      <w:pPr>
        <w:ind w:left="0" w:hanging="360"/>
      </w:pPr>
      <w:rPr>
        <w:rFonts w:hint="default"/>
        <w:b/>
      </w:rPr>
    </w:lvl>
    <w:lvl w:ilvl="1">
      <w:start w:val="3"/>
      <w:numFmt w:val="decimal"/>
      <w:isLgl/>
      <w:lvlText w:val="%1.%2"/>
      <w:lvlJc w:val="left"/>
      <w:pPr>
        <w:ind w:left="420" w:hanging="420"/>
      </w:pPr>
      <w:rPr>
        <w:rFonts w:hint="default"/>
        <w:b/>
      </w:rPr>
    </w:lvl>
    <w:lvl w:ilvl="2">
      <w:start w:val="1"/>
      <w:numFmt w:val="decimal"/>
      <w:isLgl/>
      <w:lvlText w:val="%1.%2.%3"/>
      <w:lvlJc w:val="left"/>
      <w:pPr>
        <w:ind w:left="1080" w:hanging="720"/>
      </w:pPr>
      <w:rPr>
        <w:rFonts w:hint="default"/>
        <w:b/>
      </w:rPr>
    </w:lvl>
    <w:lvl w:ilvl="3">
      <w:start w:val="1"/>
      <w:numFmt w:val="decimal"/>
      <w:isLgl/>
      <w:lvlText w:val="%1.%2.%3.%4"/>
      <w:lvlJc w:val="left"/>
      <w:pPr>
        <w:ind w:left="1800" w:hanging="1080"/>
      </w:pPr>
      <w:rPr>
        <w:rFonts w:hint="default"/>
        <w:b/>
      </w:rPr>
    </w:lvl>
    <w:lvl w:ilvl="4">
      <w:start w:val="1"/>
      <w:numFmt w:val="decimal"/>
      <w:isLgl/>
      <w:lvlText w:val="%1.%2.%3.%4.%5"/>
      <w:lvlJc w:val="left"/>
      <w:pPr>
        <w:ind w:left="2160" w:hanging="1080"/>
      </w:pPr>
      <w:rPr>
        <w:rFonts w:hint="default"/>
        <w:b/>
      </w:rPr>
    </w:lvl>
    <w:lvl w:ilvl="5">
      <w:start w:val="1"/>
      <w:numFmt w:val="decimal"/>
      <w:isLgl/>
      <w:lvlText w:val="%1.%2.%3.%4.%5.%6"/>
      <w:lvlJc w:val="left"/>
      <w:pPr>
        <w:ind w:left="2880" w:hanging="1440"/>
      </w:pPr>
      <w:rPr>
        <w:rFonts w:hint="default"/>
        <w:b/>
      </w:rPr>
    </w:lvl>
    <w:lvl w:ilvl="6">
      <w:start w:val="1"/>
      <w:numFmt w:val="decimal"/>
      <w:isLgl/>
      <w:lvlText w:val="%1.%2.%3.%4.%5.%6.%7"/>
      <w:lvlJc w:val="left"/>
      <w:pPr>
        <w:ind w:left="3240" w:hanging="1440"/>
      </w:pPr>
      <w:rPr>
        <w:rFonts w:hint="default"/>
        <w:b/>
      </w:rPr>
    </w:lvl>
    <w:lvl w:ilvl="7">
      <w:start w:val="1"/>
      <w:numFmt w:val="decimal"/>
      <w:isLgl/>
      <w:lvlText w:val="%1.%2.%3.%4.%5.%6.%7.%8"/>
      <w:lvlJc w:val="left"/>
      <w:pPr>
        <w:ind w:left="3960" w:hanging="1800"/>
      </w:pPr>
      <w:rPr>
        <w:rFonts w:hint="default"/>
        <w:b/>
      </w:rPr>
    </w:lvl>
    <w:lvl w:ilvl="8">
      <w:start w:val="1"/>
      <w:numFmt w:val="decimal"/>
      <w:isLgl/>
      <w:lvlText w:val="%1.%2.%3.%4.%5.%6.%7.%8.%9"/>
      <w:lvlJc w:val="left"/>
      <w:pPr>
        <w:ind w:left="4680" w:hanging="2160"/>
      </w:pPr>
      <w:rPr>
        <w:rFonts w:hint="default"/>
        <w:b/>
      </w:rPr>
    </w:lvl>
  </w:abstractNum>
  <w:abstractNum w:abstractNumId="24" w15:restartNumberingAfterBreak="0">
    <w:nsid w:val="588E090A"/>
    <w:multiLevelType w:val="hybridMultilevel"/>
    <w:tmpl w:val="02ACC9CA"/>
    <w:lvl w:ilvl="0" w:tplc="0809000F">
      <w:start w:val="1"/>
      <w:numFmt w:val="decimal"/>
      <w:lvlText w:val="%1."/>
      <w:lvlJc w:val="left"/>
      <w:pPr>
        <w:tabs>
          <w:tab w:val="num" w:pos="720"/>
        </w:tabs>
        <w:ind w:left="720" w:hanging="360"/>
      </w:p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25" w15:restartNumberingAfterBreak="0">
    <w:nsid w:val="59B41321"/>
    <w:multiLevelType w:val="hybridMultilevel"/>
    <w:tmpl w:val="D4DC8778"/>
    <w:lvl w:ilvl="0" w:tplc="0809000F">
      <w:start w:val="2"/>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 w15:restartNumberingAfterBreak="0">
    <w:nsid w:val="59CE713B"/>
    <w:multiLevelType w:val="multilevel"/>
    <w:tmpl w:val="0809001F"/>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7" w15:restartNumberingAfterBreak="0">
    <w:nsid w:val="5C697A47"/>
    <w:multiLevelType w:val="hybridMultilevel"/>
    <w:tmpl w:val="D760160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8" w15:restartNumberingAfterBreak="0">
    <w:nsid w:val="5D5C4FCA"/>
    <w:multiLevelType w:val="hybridMultilevel"/>
    <w:tmpl w:val="83105CB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5F3E19F8"/>
    <w:multiLevelType w:val="hybridMultilevel"/>
    <w:tmpl w:val="FC7CB92E"/>
    <w:lvl w:ilvl="0" w:tplc="08090017">
      <w:start w:val="1"/>
      <w:numFmt w:val="lowerLetter"/>
      <w:lvlText w:val="%1)"/>
      <w:lvlJc w:val="left"/>
      <w:pPr>
        <w:ind w:left="360" w:hanging="360"/>
      </w:pPr>
      <w:rPr>
        <w:rFont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0" w15:restartNumberingAfterBreak="0">
    <w:nsid w:val="62AE7542"/>
    <w:multiLevelType w:val="hybridMultilevel"/>
    <w:tmpl w:val="7B3044C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62C1635D"/>
    <w:multiLevelType w:val="hybridMultilevel"/>
    <w:tmpl w:val="79448412"/>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2" w15:restartNumberingAfterBreak="0">
    <w:nsid w:val="66D9515B"/>
    <w:multiLevelType w:val="hybridMultilevel"/>
    <w:tmpl w:val="8A2C543E"/>
    <w:lvl w:ilvl="0" w:tplc="D7F67CDE">
      <w:start w:val="1"/>
      <w:numFmt w:val="lowerLetter"/>
      <w:lvlText w:val="%1)"/>
      <w:lvlJc w:val="left"/>
      <w:pPr>
        <w:tabs>
          <w:tab w:val="num" w:pos="720"/>
        </w:tabs>
        <w:ind w:left="720" w:hanging="360"/>
      </w:pPr>
      <w:rPr>
        <w:rFonts w:hint="default"/>
      </w:rPr>
    </w:lvl>
    <w:lvl w:ilvl="1" w:tplc="04090003" w:tentative="1">
      <w:start w:val="1"/>
      <w:numFmt w:val="lowerLetter"/>
      <w:lvlText w:val="%2."/>
      <w:lvlJc w:val="left"/>
      <w:pPr>
        <w:tabs>
          <w:tab w:val="num" w:pos="1440"/>
        </w:tabs>
        <w:ind w:left="1440" w:hanging="360"/>
      </w:pPr>
    </w:lvl>
    <w:lvl w:ilvl="2" w:tplc="04090005" w:tentative="1">
      <w:start w:val="1"/>
      <w:numFmt w:val="lowerRoman"/>
      <w:lvlText w:val="%3."/>
      <w:lvlJc w:val="right"/>
      <w:pPr>
        <w:tabs>
          <w:tab w:val="num" w:pos="2160"/>
        </w:tabs>
        <w:ind w:left="2160" w:hanging="180"/>
      </w:pPr>
    </w:lvl>
    <w:lvl w:ilvl="3" w:tplc="04090001" w:tentative="1">
      <w:start w:val="1"/>
      <w:numFmt w:val="decimal"/>
      <w:lvlText w:val="%4."/>
      <w:lvlJc w:val="left"/>
      <w:pPr>
        <w:tabs>
          <w:tab w:val="num" w:pos="2880"/>
        </w:tabs>
        <w:ind w:left="2880" w:hanging="360"/>
      </w:pPr>
    </w:lvl>
    <w:lvl w:ilvl="4" w:tplc="04090003" w:tentative="1">
      <w:start w:val="1"/>
      <w:numFmt w:val="lowerLetter"/>
      <w:lvlText w:val="%5."/>
      <w:lvlJc w:val="left"/>
      <w:pPr>
        <w:tabs>
          <w:tab w:val="num" w:pos="3600"/>
        </w:tabs>
        <w:ind w:left="3600" w:hanging="360"/>
      </w:pPr>
    </w:lvl>
    <w:lvl w:ilvl="5" w:tplc="04090005" w:tentative="1">
      <w:start w:val="1"/>
      <w:numFmt w:val="lowerRoman"/>
      <w:lvlText w:val="%6."/>
      <w:lvlJc w:val="right"/>
      <w:pPr>
        <w:tabs>
          <w:tab w:val="num" w:pos="4320"/>
        </w:tabs>
        <w:ind w:left="4320" w:hanging="180"/>
      </w:pPr>
    </w:lvl>
    <w:lvl w:ilvl="6" w:tplc="04090001" w:tentative="1">
      <w:start w:val="1"/>
      <w:numFmt w:val="decimal"/>
      <w:lvlText w:val="%7."/>
      <w:lvlJc w:val="left"/>
      <w:pPr>
        <w:tabs>
          <w:tab w:val="num" w:pos="5040"/>
        </w:tabs>
        <w:ind w:left="5040" w:hanging="360"/>
      </w:pPr>
    </w:lvl>
    <w:lvl w:ilvl="7" w:tplc="04090003" w:tentative="1">
      <w:start w:val="1"/>
      <w:numFmt w:val="lowerLetter"/>
      <w:lvlText w:val="%8."/>
      <w:lvlJc w:val="left"/>
      <w:pPr>
        <w:tabs>
          <w:tab w:val="num" w:pos="5760"/>
        </w:tabs>
        <w:ind w:left="5760" w:hanging="360"/>
      </w:pPr>
    </w:lvl>
    <w:lvl w:ilvl="8" w:tplc="04090005" w:tentative="1">
      <w:start w:val="1"/>
      <w:numFmt w:val="lowerRoman"/>
      <w:lvlText w:val="%9."/>
      <w:lvlJc w:val="right"/>
      <w:pPr>
        <w:tabs>
          <w:tab w:val="num" w:pos="6480"/>
        </w:tabs>
        <w:ind w:left="6480" w:hanging="180"/>
      </w:pPr>
    </w:lvl>
  </w:abstractNum>
  <w:abstractNum w:abstractNumId="33" w15:restartNumberingAfterBreak="0">
    <w:nsid w:val="67310C34"/>
    <w:multiLevelType w:val="singleLevel"/>
    <w:tmpl w:val="F6F485D2"/>
    <w:lvl w:ilvl="0">
      <w:start w:val="1"/>
      <w:numFmt w:val="bullet"/>
      <w:pStyle w:val="BulletPoints1"/>
      <w:lvlText w:val=""/>
      <w:lvlJc w:val="left"/>
      <w:pPr>
        <w:tabs>
          <w:tab w:val="num" w:pos="360"/>
        </w:tabs>
        <w:ind w:left="360" w:hanging="360"/>
      </w:pPr>
      <w:rPr>
        <w:rFonts w:ascii="Symbol" w:hAnsi="Symbol" w:hint="default"/>
      </w:rPr>
    </w:lvl>
  </w:abstractNum>
  <w:abstractNum w:abstractNumId="34" w15:restartNumberingAfterBreak="0">
    <w:nsid w:val="68EB4E48"/>
    <w:multiLevelType w:val="hybridMultilevel"/>
    <w:tmpl w:val="28B881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6B3B75BA"/>
    <w:multiLevelType w:val="hybridMultilevel"/>
    <w:tmpl w:val="7FCAD88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6D67555C"/>
    <w:multiLevelType w:val="hybridMultilevel"/>
    <w:tmpl w:val="9486469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7" w15:restartNumberingAfterBreak="0">
    <w:nsid w:val="6E72516C"/>
    <w:multiLevelType w:val="hybridMultilevel"/>
    <w:tmpl w:val="CC660CD8"/>
    <w:lvl w:ilvl="0" w:tplc="08090017">
      <w:start w:val="1"/>
      <w:numFmt w:val="lowerLetter"/>
      <w:lvlText w:val="%1)"/>
      <w:lvlJc w:val="left"/>
      <w:pPr>
        <w:ind w:left="360" w:hanging="360"/>
      </w:pPr>
      <w:rPr>
        <w:rFont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8" w15:restartNumberingAfterBreak="0">
    <w:nsid w:val="71CC63EE"/>
    <w:multiLevelType w:val="hybridMultilevel"/>
    <w:tmpl w:val="D892FA3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15:restartNumberingAfterBreak="0">
    <w:nsid w:val="75132005"/>
    <w:multiLevelType w:val="hybridMultilevel"/>
    <w:tmpl w:val="A372F220"/>
    <w:lvl w:ilvl="0" w:tplc="04090005">
      <w:start w:val="4"/>
      <w:numFmt w:val="decimal"/>
      <w:lvlText w:val="%1."/>
      <w:lvlJc w:val="left"/>
      <w:pPr>
        <w:ind w:left="720" w:hanging="360"/>
      </w:pPr>
      <w:rPr>
        <w:rFonts w:hint="default"/>
        <w:b/>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40" w15:restartNumberingAfterBreak="0">
    <w:nsid w:val="7D185CCE"/>
    <w:multiLevelType w:val="multilevel"/>
    <w:tmpl w:val="1A4E86DE"/>
    <w:lvl w:ilvl="0">
      <w:start w:val="4"/>
      <w:numFmt w:val="decimal"/>
      <w:lvlText w:val="%1"/>
      <w:lvlJc w:val="left"/>
      <w:pPr>
        <w:ind w:left="360" w:hanging="360"/>
      </w:pPr>
      <w:rPr>
        <w:rFonts w:hint="default"/>
      </w:rPr>
    </w:lvl>
    <w:lvl w:ilvl="1">
      <w:start w:val="6"/>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41" w15:restartNumberingAfterBreak="0">
    <w:nsid w:val="7E0A2A79"/>
    <w:multiLevelType w:val="hybridMultilevel"/>
    <w:tmpl w:val="5B403980"/>
    <w:lvl w:ilvl="0" w:tplc="08090017">
      <w:start w:val="1"/>
      <w:numFmt w:val="lowerLetter"/>
      <w:lvlText w:val="%1)"/>
      <w:lvlJc w:val="left"/>
      <w:pPr>
        <w:ind w:left="360" w:hanging="360"/>
      </w:pPr>
      <w:rPr>
        <w:rFont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num w:numId="1" w16cid:durableId="1136412687">
    <w:abstractNumId w:val="33"/>
  </w:num>
  <w:num w:numId="2" w16cid:durableId="311637953">
    <w:abstractNumId w:val="19"/>
  </w:num>
  <w:num w:numId="3" w16cid:durableId="2101025212">
    <w:abstractNumId w:val="32"/>
  </w:num>
  <w:num w:numId="4" w16cid:durableId="395864077">
    <w:abstractNumId w:val="2"/>
  </w:num>
  <w:num w:numId="5" w16cid:durableId="269822761">
    <w:abstractNumId w:val="1"/>
    <w:lvlOverride w:ilvl="0">
      <w:lvl w:ilvl="0">
        <w:start w:val="1"/>
        <w:numFmt w:val="bullet"/>
        <w:lvlText w:val=""/>
        <w:legacy w:legacy="1" w:legacySpace="0" w:legacyIndent="283"/>
        <w:lvlJc w:val="left"/>
        <w:pPr>
          <w:ind w:left="283" w:hanging="283"/>
        </w:pPr>
        <w:rPr>
          <w:rFonts w:ascii="Symbol" w:hAnsi="Symbol" w:hint="default"/>
        </w:rPr>
      </w:lvl>
    </w:lvlOverride>
  </w:num>
  <w:num w:numId="6" w16cid:durableId="337974533">
    <w:abstractNumId w:val="26"/>
  </w:num>
  <w:num w:numId="7" w16cid:durableId="1270235988">
    <w:abstractNumId w:val="14"/>
  </w:num>
  <w:num w:numId="8" w16cid:durableId="1567647200">
    <w:abstractNumId w:val="10"/>
  </w:num>
  <w:num w:numId="9" w16cid:durableId="1971354315">
    <w:abstractNumId w:val="18"/>
  </w:num>
  <w:num w:numId="10" w16cid:durableId="1132284573">
    <w:abstractNumId w:val="23"/>
  </w:num>
  <w:num w:numId="11" w16cid:durableId="1170563128">
    <w:abstractNumId w:val="39"/>
  </w:num>
  <w:num w:numId="12" w16cid:durableId="450441629">
    <w:abstractNumId w:val="15"/>
  </w:num>
  <w:num w:numId="13" w16cid:durableId="1861510910">
    <w:abstractNumId w:val="0"/>
  </w:num>
  <w:num w:numId="14" w16cid:durableId="1090392749">
    <w:abstractNumId w:val="24"/>
  </w:num>
  <w:num w:numId="15" w16cid:durableId="274872508">
    <w:abstractNumId w:val="5"/>
  </w:num>
  <w:num w:numId="16" w16cid:durableId="180317010">
    <w:abstractNumId w:val="9"/>
  </w:num>
  <w:num w:numId="17" w16cid:durableId="1424036330">
    <w:abstractNumId w:val="36"/>
  </w:num>
  <w:num w:numId="18" w16cid:durableId="1500774845">
    <w:abstractNumId w:val="41"/>
  </w:num>
  <w:num w:numId="19" w16cid:durableId="648288646">
    <w:abstractNumId w:val="6"/>
  </w:num>
  <w:num w:numId="20" w16cid:durableId="71700669">
    <w:abstractNumId w:val="37"/>
  </w:num>
  <w:num w:numId="21" w16cid:durableId="885219704">
    <w:abstractNumId w:val="21"/>
  </w:num>
  <w:num w:numId="22" w16cid:durableId="200554460">
    <w:abstractNumId w:val="12"/>
  </w:num>
  <w:num w:numId="23" w16cid:durableId="199444272">
    <w:abstractNumId w:val="29"/>
  </w:num>
  <w:num w:numId="24" w16cid:durableId="319122661">
    <w:abstractNumId w:val="8"/>
  </w:num>
  <w:num w:numId="25" w16cid:durableId="298269922">
    <w:abstractNumId w:val="17"/>
  </w:num>
  <w:num w:numId="26" w16cid:durableId="234782174">
    <w:abstractNumId w:val="25"/>
  </w:num>
  <w:num w:numId="27" w16cid:durableId="1450972576">
    <w:abstractNumId w:val="4"/>
  </w:num>
  <w:num w:numId="28" w16cid:durableId="2141877488">
    <w:abstractNumId w:val="22"/>
  </w:num>
  <w:num w:numId="29" w16cid:durableId="1949041577">
    <w:abstractNumId w:val="27"/>
  </w:num>
  <w:num w:numId="30" w16cid:durableId="2037075986">
    <w:abstractNumId w:val="40"/>
  </w:num>
  <w:num w:numId="31" w16cid:durableId="2063212798">
    <w:abstractNumId w:val="11"/>
  </w:num>
  <w:num w:numId="32" w16cid:durableId="1673945771">
    <w:abstractNumId w:val="7"/>
  </w:num>
  <w:num w:numId="33" w16cid:durableId="1241788045">
    <w:abstractNumId w:val="16"/>
  </w:num>
  <w:num w:numId="34" w16cid:durableId="459811743">
    <w:abstractNumId w:val="31"/>
  </w:num>
  <w:num w:numId="35" w16cid:durableId="1884126309">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16cid:durableId="796069461">
    <w:abstractNumId w:val="34"/>
  </w:num>
  <w:num w:numId="37" w16cid:durableId="2031561563">
    <w:abstractNumId w:val="13"/>
  </w:num>
  <w:num w:numId="38" w16cid:durableId="881669906">
    <w:abstractNumId w:val="28"/>
  </w:num>
  <w:num w:numId="39" w16cid:durableId="1219591689">
    <w:abstractNumId w:val="30"/>
  </w:num>
  <w:num w:numId="40" w16cid:durableId="699014675">
    <w:abstractNumId w:val="35"/>
  </w:num>
  <w:num w:numId="41" w16cid:durableId="34894968">
    <w:abstractNumId w:val="38"/>
  </w:num>
  <w:num w:numId="42" w16cid:durableId="1699967685">
    <w:abstractNumId w:val="20"/>
  </w:num>
  <w:numIdMacAtCleanup w:val="2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drawingGridHorizontalSpacing w:val="120"/>
  <w:displayHorizontalDrawingGridEvery w:val="2"/>
  <w:characterSpacingControl w:val="doNotCompress"/>
  <w:hdrShapeDefaults>
    <o:shapedefaults v:ext="edit" spidmax="2052"/>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70158"/>
    <w:rsid w:val="00000AB3"/>
    <w:rsid w:val="00001DB1"/>
    <w:rsid w:val="0000262C"/>
    <w:rsid w:val="000040B9"/>
    <w:rsid w:val="00004460"/>
    <w:rsid w:val="000102DC"/>
    <w:rsid w:val="00010B7F"/>
    <w:rsid w:val="00011267"/>
    <w:rsid w:val="00011E34"/>
    <w:rsid w:val="00017785"/>
    <w:rsid w:val="00017EEC"/>
    <w:rsid w:val="00020F94"/>
    <w:rsid w:val="00026E55"/>
    <w:rsid w:val="00030A60"/>
    <w:rsid w:val="0003163B"/>
    <w:rsid w:val="00033EA8"/>
    <w:rsid w:val="000341A2"/>
    <w:rsid w:val="000345AD"/>
    <w:rsid w:val="000370C0"/>
    <w:rsid w:val="0004071C"/>
    <w:rsid w:val="000435FC"/>
    <w:rsid w:val="00043A03"/>
    <w:rsid w:val="00046C12"/>
    <w:rsid w:val="00047148"/>
    <w:rsid w:val="00055CF6"/>
    <w:rsid w:val="0006637A"/>
    <w:rsid w:val="00066F19"/>
    <w:rsid w:val="00072C41"/>
    <w:rsid w:val="00074275"/>
    <w:rsid w:val="00076419"/>
    <w:rsid w:val="00077D69"/>
    <w:rsid w:val="00080AE0"/>
    <w:rsid w:val="00081B59"/>
    <w:rsid w:val="00086F25"/>
    <w:rsid w:val="000924C0"/>
    <w:rsid w:val="00092EEB"/>
    <w:rsid w:val="00093C78"/>
    <w:rsid w:val="00095A24"/>
    <w:rsid w:val="000A06A0"/>
    <w:rsid w:val="000A1488"/>
    <w:rsid w:val="000A2BD9"/>
    <w:rsid w:val="000A749A"/>
    <w:rsid w:val="000A77DF"/>
    <w:rsid w:val="000B0A2D"/>
    <w:rsid w:val="000B6E65"/>
    <w:rsid w:val="000C097B"/>
    <w:rsid w:val="000C09A4"/>
    <w:rsid w:val="000C30BE"/>
    <w:rsid w:val="000C43EC"/>
    <w:rsid w:val="000C6086"/>
    <w:rsid w:val="000D6350"/>
    <w:rsid w:val="000D6979"/>
    <w:rsid w:val="000E06AE"/>
    <w:rsid w:val="000E189A"/>
    <w:rsid w:val="000E3FD5"/>
    <w:rsid w:val="000E45E3"/>
    <w:rsid w:val="000E4F15"/>
    <w:rsid w:val="000E51E1"/>
    <w:rsid w:val="000E5D3B"/>
    <w:rsid w:val="000E69AE"/>
    <w:rsid w:val="000E6E1F"/>
    <w:rsid w:val="000F1A4E"/>
    <w:rsid w:val="000F6580"/>
    <w:rsid w:val="0010444C"/>
    <w:rsid w:val="00104B04"/>
    <w:rsid w:val="001153AB"/>
    <w:rsid w:val="00115C74"/>
    <w:rsid w:val="001207AF"/>
    <w:rsid w:val="00121870"/>
    <w:rsid w:val="001245F7"/>
    <w:rsid w:val="00124E20"/>
    <w:rsid w:val="00125108"/>
    <w:rsid w:val="00126C86"/>
    <w:rsid w:val="00127EF3"/>
    <w:rsid w:val="0013009A"/>
    <w:rsid w:val="001355BB"/>
    <w:rsid w:val="00136AF6"/>
    <w:rsid w:val="001401D6"/>
    <w:rsid w:val="00143FFE"/>
    <w:rsid w:val="0014650E"/>
    <w:rsid w:val="001479A7"/>
    <w:rsid w:val="0015108A"/>
    <w:rsid w:val="00152AA0"/>
    <w:rsid w:val="00154839"/>
    <w:rsid w:val="001565B7"/>
    <w:rsid w:val="00157260"/>
    <w:rsid w:val="00157DD1"/>
    <w:rsid w:val="00160DD1"/>
    <w:rsid w:val="0016619C"/>
    <w:rsid w:val="00171162"/>
    <w:rsid w:val="001733AC"/>
    <w:rsid w:val="001740A9"/>
    <w:rsid w:val="0017601D"/>
    <w:rsid w:val="001765A3"/>
    <w:rsid w:val="0018008D"/>
    <w:rsid w:val="00181EF5"/>
    <w:rsid w:val="00182406"/>
    <w:rsid w:val="0018607F"/>
    <w:rsid w:val="00187E36"/>
    <w:rsid w:val="001920A4"/>
    <w:rsid w:val="001923A9"/>
    <w:rsid w:val="001924C2"/>
    <w:rsid w:val="001925F4"/>
    <w:rsid w:val="00193195"/>
    <w:rsid w:val="001A00AF"/>
    <w:rsid w:val="001A6879"/>
    <w:rsid w:val="001B75C1"/>
    <w:rsid w:val="001C3DCC"/>
    <w:rsid w:val="001C493C"/>
    <w:rsid w:val="001C6296"/>
    <w:rsid w:val="001D06B1"/>
    <w:rsid w:val="001D2F2C"/>
    <w:rsid w:val="001D7224"/>
    <w:rsid w:val="001D748C"/>
    <w:rsid w:val="001E3390"/>
    <w:rsid w:val="001E3C27"/>
    <w:rsid w:val="001F0979"/>
    <w:rsid w:val="001F0B58"/>
    <w:rsid w:val="001F11B6"/>
    <w:rsid w:val="001F2637"/>
    <w:rsid w:val="001F5DC5"/>
    <w:rsid w:val="00203023"/>
    <w:rsid w:val="002045E8"/>
    <w:rsid w:val="00204B58"/>
    <w:rsid w:val="00207CB1"/>
    <w:rsid w:val="0021308D"/>
    <w:rsid w:val="002132A8"/>
    <w:rsid w:val="002137FA"/>
    <w:rsid w:val="002138C2"/>
    <w:rsid w:val="00214AE1"/>
    <w:rsid w:val="00214B49"/>
    <w:rsid w:val="002244E3"/>
    <w:rsid w:val="00225395"/>
    <w:rsid w:val="002263C3"/>
    <w:rsid w:val="00231F37"/>
    <w:rsid w:val="00234352"/>
    <w:rsid w:val="00234F9A"/>
    <w:rsid w:val="00245625"/>
    <w:rsid w:val="00246BE3"/>
    <w:rsid w:val="00250EB0"/>
    <w:rsid w:val="00251BA7"/>
    <w:rsid w:val="00254628"/>
    <w:rsid w:val="00256F42"/>
    <w:rsid w:val="002577E3"/>
    <w:rsid w:val="00260DF0"/>
    <w:rsid w:val="00261F0A"/>
    <w:rsid w:val="0026423B"/>
    <w:rsid w:val="00264A05"/>
    <w:rsid w:val="002653B4"/>
    <w:rsid w:val="00271A0C"/>
    <w:rsid w:val="002740B3"/>
    <w:rsid w:val="00282484"/>
    <w:rsid w:val="002848B2"/>
    <w:rsid w:val="0028620B"/>
    <w:rsid w:val="002865EB"/>
    <w:rsid w:val="00286F73"/>
    <w:rsid w:val="002901ED"/>
    <w:rsid w:val="00294B95"/>
    <w:rsid w:val="002A2AF4"/>
    <w:rsid w:val="002A3047"/>
    <w:rsid w:val="002A4273"/>
    <w:rsid w:val="002A4787"/>
    <w:rsid w:val="002B2894"/>
    <w:rsid w:val="002B2CC5"/>
    <w:rsid w:val="002B343E"/>
    <w:rsid w:val="002B3D5A"/>
    <w:rsid w:val="002B634F"/>
    <w:rsid w:val="002C2854"/>
    <w:rsid w:val="002C28D8"/>
    <w:rsid w:val="002D4330"/>
    <w:rsid w:val="002D51C6"/>
    <w:rsid w:val="002E1392"/>
    <w:rsid w:val="002E1FD2"/>
    <w:rsid w:val="002E2A8C"/>
    <w:rsid w:val="002E47E3"/>
    <w:rsid w:val="002E7289"/>
    <w:rsid w:val="002E756F"/>
    <w:rsid w:val="002F542B"/>
    <w:rsid w:val="002F70BD"/>
    <w:rsid w:val="003021EC"/>
    <w:rsid w:val="00303312"/>
    <w:rsid w:val="00305690"/>
    <w:rsid w:val="00307C21"/>
    <w:rsid w:val="0031129F"/>
    <w:rsid w:val="00314F19"/>
    <w:rsid w:val="00315000"/>
    <w:rsid w:val="00315D31"/>
    <w:rsid w:val="00320530"/>
    <w:rsid w:val="00331772"/>
    <w:rsid w:val="00331C12"/>
    <w:rsid w:val="003403DC"/>
    <w:rsid w:val="00342D08"/>
    <w:rsid w:val="00343069"/>
    <w:rsid w:val="00345354"/>
    <w:rsid w:val="0034551B"/>
    <w:rsid w:val="00351D3D"/>
    <w:rsid w:val="00355727"/>
    <w:rsid w:val="0036066B"/>
    <w:rsid w:val="003615D6"/>
    <w:rsid w:val="0036256B"/>
    <w:rsid w:val="003635A4"/>
    <w:rsid w:val="00365010"/>
    <w:rsid w:val="00367269"/>
    <w:rsid w:val="00370019"/>
    <w:rsid w:val="0037121C"/>
    <w:rsid w:val="00375BB5"/>
    <w:rsid w:val="00384571"/>
    <w:rsid w:val="003864C4"/>
    <w:rsid w:val="00391F30"/>
    <w:rsid w:val="003947D3"/>
    <w:rsid w:val="003951DA"/>
    <w:rsid w:val="00397152"/>
    <w:rsid w:val="003A00D9"/>
    <w:rsid w:val="003A1E7D"/>
    <w:rsid w:val="003B1DB6"/>
    <w:rsid w:val="003B5A29"/>
    <w:rsid w:val="003C22D6"/>
    <w:rsid w:val="003C6765"/>
    <w:rsid w:val="003C7CDC"/>
    <w:rsid w:val="003D0DFC"/>
    <w:rsid w:val="003D4A53"/>
    <w:rsid w:val="003D75CB"/>
    <w:rsid w:val="003E1065"/>
    <w:rsid w:val="003E3666"/>
    <w:rsid w:val="003E6B41"/>
    <w:rsid w:val="003F3C25"/>
    <w:rsid w:val="003F589F"/>
    <w:rsid w:val="003F5F34"/>
    <w:rsid w:val="003F7B49"/>
    <w:rsid w:val="00400437"/>
    <w:rsid w:val="004008B6"/>
    <w:rsid w:val="00401D35"/>
    <w:rsid w:val="00402691"/>
    <w:rsid w:val="00403F1C"/>
    <w:rsid w:val="00404744"/>
    <w:rsid w:val="00407BDD"/>
    <w:rsid w:val="00410430"/>
    <w:rsid w:val="00412128"/>
    <w:rsid w:val="004126DD"/>
    <w:rsid w:val="00413314"/>
    <w:rsid w:val="00414393"/>
    <w:rsid w:val="004162B9"/>
    <w:rsid w:val="00417CC0"/>
    <w:rsid w:val="0042159C"/>
    <w:rsid w:val="00423BC7"/>
    <w:rsid w:val="00425E79"/>
    <w:rsid w:val="00427F2B"/>
    <w:rsid w:val="00431A33"/>
    <w:rsid w:val="00434E47"/>
    <w:rsid w:val="00435036"/>
    <w:rsid w:val="004359CC"/>
    <w:rsid w:val="00440D32"/>
    <w:rsid w:val="00441BB2"/>
    <w:rsid w:val="00442549"/>
    <w:rsid w:val="00445D67"/>
    <w:rsid w:val="004509D5"/>
    <w:rsid w:val="00451C91"/>
    <w:rsid w:val="00452E03"/>
    <w:rsid w:val="004540ED"/>
    <w:rsid w:val="00460527"/>
    <w:rsid w:val="00464FBE"/>
    <w:rsid w:val="00465B39"/>
    <w:rsid w:val="00471BDC"/>
    <w:rsid w:val="00473F39"/>
    <w:rsid w:val="004744F4"/>
    <w:rsid w:val="004767ED"/>
    <w:rsid w:val="00480839"/>
    <w:rsid w:val="00480CF2"/>
    <w:rsid w:val="00481AA3"/>
    <w:rsid w:val="0048527D"/>
    <w:rsid w:val="004857DF"/>
    <w:rsid w:val="00494B76"/>
    <w:rsid w:val="004A3E0A"/>
    <w:rsid w:val="004A4DA6"/>
    <w:rsid w:val="004B110E"/>
    <w:rsid w:val="004B2DF7"/>
    <w:rsid w:val="004B2FE6"/>
    <w:rsid w:val="004B4A9C"/>
    <w:rsid w:val="004C4AAE"/>
    <w:rsid w:val="004D2EC3"/>
    <w:rsid w:val="004D63CC"/>
    <w:rsid w:val="004D657D"/>
    <w:rsid w:val="004E66DC"/>
    <w:rsid w:val="004F29F9"/>
    <w:rsid w:val="004F3CEB"/>
    <w:rsid w:val="00500A53"/>
    <w:rsid w:val="00502355"/>
    <w:rsid w:val="005026BD"/>
    <w:rsid w:val="00514101"/>
    <w:rsid w:val="005142CF"/>
    <w:rsid w:val="00517655"/>
    <w:rsid w:val="00520A9A"/>
    <w:rsid w:val="00531D62"/>
    <w:rsid w:val="00535B6F"/>
    <w:rsid w:val="005444A8"/>
    <w:rsid w:val="0055329F"/>
    <w:rsid w:val="00554E2C"/>
    <w:rsid w:val="0056592A"/>
    <w:rsid w:val="00566065"/>
    <w:rsid w:val="00572909"/>
    <w:rsid w:val="00572AEE"/>
    <w:rsid w:val="00576A29"/>
    <w:rsid w:val="0057701E"/>
    <w:rsid w:val="00582BEB"/>
    <w:rsid w:val="00584711"/>
    <w:rsid w:val="005852A9"/>
    <w:rsid w:val="00586789"/>
    <w:rsid w:val="0058769F"/>
    <w:rsid w:val="005914F2"/>
    <w:rsid w:val="00593763"/>
    <w:rsid w:val="005969F3"/>
    <w:rsid w:val="005A0053"/>
    <w:rsid w:val="005A6647"/>
    <w:rsid w:val="005A72ED"/>
    <w:rsid w:val="005B30E4"/>
    <w:rsid w:val="005B3440"/>
    <w:rsid w:val="005B3D65"/>
    <w:rsid w:val="005B492E"/>
    <w:rsid w:val="005C412F"/>
    <w:rsid w:val="005D14F1"/>
    <w:rsid w:val="005D680F"/>
    <w:rsid w:val="005E02E7"/>
    <w:rsid w:val="005E1325"/>
    <w:rsid w:val="005E2D1C"/>
    <w:rsid w:val="005E6EBA"/>
    <w:rsid w:val="005F0D15"/>
    <w:rsid w:val="005F2E68"/>
    <w:rsid w:val="005F30D6"/>
    <w:rsid w:val="005F6B6E"/>
    <w:rsid w:val="005F6D24"/>
    <w:rsid w:val="006018E7"/>
    <w:rsid w:val="00602BD8"/>
    <w:rsid w:val="0060351D"/>
    <w:rsid w:val="00606DCB"/>
    <w:rsid w:val="00611834"/>
    <w:rsid w:val="00612B23"/>
    <w:rsid w:val="00613BF9"/>
    <w:rsid w:val="0061721B"/>
    <w:rsid w:val="00620156"/>
    <w:rsid w:val="006245B6"/>
    <w:rsid w:val="0062594D"/>
    <w:rsid w:val="00630C25"/>
    <w:rsid w:val="00633974"/>
    <w:rsid w:val="00643B06"/>
    <w:rsid w:val="00645AFC"/>
    <w:rsid w:val="006474E3"/>
    <w:rsid w:val="006500BE"/>
    <w:rsid w:val="00650C28"/>
    <w:rsid w:val="006513AD"/>
    <w:rsid w:val="0065667F"/>
    <w:rsid w:val="0066606B"/>
    <w:rsid w:val="00671F4D"/>
    <w:rsid w:val="00674D79"/>
    <w:rsid w:val="00674D80"/>
    <w:rsid w:val="006750A2"/>
    <w:rsid w:val="00675B56"/>
    <w:rsid w:val="00681411"/>
    <w:rsid w:val="00682BD9"/>
    <w:rsid w:val="00684953"/>
    <w:rsid w:val="006857F8"/>
    <w:rsid w:val="0068605D"/>
    <w:rsid w:val="006923E5"/>
    <w:rsid w:val="00693FAD"/>
    <w:rsid w:val="00696B12"/>
    <w:rsid w:val="006A146C"/>
    <w:rsid w:val="006B00CB"/>
    <w:rsid w:val="006B141C"/>
    <w:rsid w:val="006B3ECB"/>
    <w:rsid w:val="006C1E67"/>
    <w:rsid w:val="006C2384"/>
    <w:rsid w:val="006C3784"/>
    <w:rsid w:val="006C3BCF"/>
    <w:rsid w:val="006C6358"/>
    <w:rsid w:val="006D2379"/>
    <w:rsid w:val="006D65F7"/>
    <w:rsid w:val="006D6A0D"/>
    <w:rsid w:val="006E0961"/>
    <w:rsid w:val="006E609E"/>
    <w:rsid w:val="006F5313"/>
    <w:rsid w:val="00701DAD"/>
    <w:rsid w:val="007074D5"/>
    <w:rsid w:val="00713BE5"/>
    <w:rsid w:val="00720EAE"/>
    <w:rsid w:val="007225D6"/>
    <w:rsid w:val="00722EA7"/>
    <w:rsid w:val="00732492"/>
    <w:rsid w:val="0074445A"/>
    <w:rsid w:val="00745006"/>
    <w:rsid w:val="0075533C"/>
    <w:rsid w:val="007633FD"/>
    <w:rsid w:val="00764B78"/>
    <w:rsid w:val="00775D3C"/>
    <w:rsid w:val="00781D92"/>
    <w:rsid w:val="00782E97"/>
    <w:rsid w:val="00783DCE"/>
    <w:rsid w:val="00785C3E"/>
    <w:rsid w:val="007876F0"/>
    <w:rsid w:val="0079282B"/>
    <w:rsid w:val="00793772"/>
    <w:rsid w:val="0079454F"/>
    <w:rsid w:val="0079470D"/>
    <w:rsid w:val="00795771"/>
    <w:rsid w:val="007A63BD"/>
    <w:rsid w:val="007A6598"/>
    <w:rsid w:val="007A6CDC"/>
    <w:rsid w:val="007B4580"/>
    <w:rsid w:val="007B7187"/>
    <w:rsid w:val="007C4CE2"/>
    <w:rsid w:val="007C4F51"/>
    <w:rsid w:val="007C6969"/>
    <w:rsid w:val="007D4B16"/>
    <w:rsid w:val="007D50B4"/>
    <w:rsid w:val="007D6C26"/>
    <w:rsid w:val="007D712B"/>
    <w:rsid w:val="007E1E5A"/>
    <w:rsid w:val="007E3215"/>
    <w:rsid w:val="007E558B"/>
    <w:rsid w:val="007E7496"/>
    <w:rsid w:val="007E7810"/>
    <w:rsid w:val="007F0DB0"/>
    <w:rsid w:val="007F389A"/>
    <w:rsid w:val="007F6C1B"/>
    <w:rsid w:val="008011D3"/>
    <w:rsid w:val="008040E1"/>
    <w:rsid w:val="00806685"/>
    <w:rsid w:val="00806743"/>
    <w:rsid w:val="00806E54"/>
    <w:rsid w:val="00815AE1"/>
    <w:rsid w:val="008166A9"/>
    <w:rsid w:val="0082396A"/>
    <w:rsid w:val="008243C2"/>
    <w:rsid w:val="0082745F"/>
    <w:rsid w:val="00830F63"/>
    <w:rsid w:val="00831E86"/>
    <w:rsid w:val="00833DFA"/>
    <w:rsid w:val="00837387"/>
    <w:rsid w:val="008405DD"/>
    <w:rsid w:val="008439C8"/>
    <w:rsid w:val="008468D7"/>
    <w:rsid w:val="0085054E"/>
    <w:rsid w:val="00850E2C"/>
    <w:rsid w:val="00855865"/>
    <w:rsid w:val="00855CED"/>
    <w:rsid w:val="00857016"/>
    <w:rsid w:val="00863DAC"/>
    <w:rsid w:val="008670AB"/>
    <w:rsid w:val="008724F8"/>
    <w:rsid w:val="00884003"/>
    <w:rsid w:val="00886448"/>
    <w:rsid w:val="00886A75"/>
    <w:rsid w:val="008B6298"/>
    <w:rsid w:val="008B630A"/>
    <w:rsid w:val="008B7D81"/>
    <w:rsid w:val="008C3D13"/>
    <w:rsid w:val="008C4F51"/>
    <w:rsid w:val="008C5C87"/>
    <w:rsid w:val="008D5AD7"/>
    <w:rsid w:val="008D5D14"/>
    <w:rsid w:val="008D6248"/>
    <w:rsid w:val="008E033A"/>
    <w:rsid w:val="008F3FA2"/>
    <w:rsid w:val="008F7A40"/>
    <w:rsid w:val="00902421"/>
    <w:rsid w:val="009057F3"/>
    <w:rsid w:val="00906302"/>
    <w:rsid w:val="00910811"/>
    <w:rsid w:val="00912AC2"/>
    <w:rsid w:val="009131E4"/>
    <w:rsid w:val="00913D8C"/>
    <w:rsid w:val="00920129"/>
    <w:rsid w:val="00920DF0"/>
    <w:rsid w:val="00922235"/>
    <w:rsid w:val="00923D1D"/>
    <w:rsid w:val="009269DA"/>
    <w:rsid w:val="00931245"/>
    <w:rsid w:val="00931916"/>
    <w:rsid w:val="00936A03"/>
    <w:rsid w:val="00936ED0"/>
    <w:rsid w:val="0094006A"/>
    <w:rsid w:val="009412F0"/>
    <w:rsid w:val="00942600"/>
    <w:rsid w:val="0095253E"/>
    <w:rsid w:val="00953634"/>
    <w:rsid w:val="00954688"/>
    <w:rsid w:val="009652F4"/>
    <w:rsid w:val="00967130"/>
    <w:rsid w:val="0097053C"/>
    <w:rsid w:val="009718D8"/>
    <w:rsid w:val="009748D4"/>
    <w:rsid w:val="00974DAC"/>
    <w:rsid w:val="00974F77"/>
    <w:rsid w:val="009833CB"/>
    <w:rsid w:val="009854CE"/>
    <w:rsid w:val="00986ABC"/>
    <w:rsid w:val="00990937"/>
    <w:rsid w:val="00993669"/>
    <w:rsid w:val="00994683"/>
    <w:rsid w:val="0099654A"/>
    <w:rsid w:val="009A0480"/>
    <w:rsid w:val="009A3599"/>
    <w:rsid w:val="009A5E46"/>
    <w:rsid w:val="009B0C5A"/>
    <w:rsid w:val="009B175A"/>
    <w:rsid w:val="009C6864"/>
    <w:rsid w:val="009D1656"/>
    <w:rsid w:val="009D29B8"/>
    <w:rsid w:val="009D488F"/>
    <w:rsid w:val="009D4E88"/>
    <w:rsid w:val="009D5997"/>
    <w:rsid w:val="009D5A0A"/>
    <w:rsid w:val="009E11B8"/>
    <w:rsid w:val="009E1C97"/>
    <w:rsid w:val="009E1D99"/>
    <w:rsid w:val="009E6E79"/>
    <w:rsid w:val="009F28D1"/>
    <w:rsid w:val="009F519F"/>
    <w:rsid w:val="009F56C6"/>
    <w:rsid w:val="009F691E"/>
    <w:rsid w:val="009F6DAE"/>
    <w:rsid w:val="009F70C9"/>
    <w:rsid w:val="00A01344"/>
    <w:rsid w:val="00A06DA8"/>
    <w:rsid w:val="00A1032D"/>
    <w:rsid w:val="00A1346F"/>
    <w:rsid w:val="00A13B74"/>
    <w:rsid w:val="00A17425"/>
    <w:rsid w:val="00A1788E"/>
    <w:rsid w:val="00A20660"/>
    <w:rsid w:val="00A242CA"/>
    <w:rsid w:val="00A24C10"/>
    <w:rsid w:val="00A26AEB"/>
    <w:rsid w:val="00A316CB"/>
    <w:rsid w:val="00A35FC2"/>
    <w:rsid w:val="00A46B14"/>
    <w:rsid w:val="00A472C4"/>
    <w:rsid w:val="00A517A0"/>
    <w:rsid w:val="00A5772B"/>
    <w:rsid w:val="00A57CAB"/>
    <w:rsid w:val="00A60097"/>
    <w:rsid w:val="00A6268F"/>
    <w:rsid w:val="00A637E5"/>
    <w:rsid w:val="00A63C6C"/>
    <w:rsid w:val="00A644DD"/>
    <w:rsid w:val="00A66A88"/>
    <w:rsid w:val="00A679EB"/>
    <w:rsid w:val="00A711D3"/>
    <w:rsid w:val="00A725D7"/>
    <w:rsid w:val="00A73451"/>
    <w:rsid w:val="00A741FC"/>
    <w:rsid w:val="00A7466D"/>
    <w:rsid w:val="00A76860"/>
    <w:rsid w:val="00A80348"/>
    <w:rsid w:val="00A828B5"/>
    <w:rsid w:val="00A86685"/>
    <w:rsid w:val="00A92680"/>
    <w:rsid w:val="00A9375E"/>
    <w:rsid w:val="00A9565D"/>
    <w:rsid w:val="00A97402"/>
    <w:rsid w:val="00A97944"/>
    <w:rsid w:val="00AA6A3F"/>
    <w:rsid w:val="00AB7BC9"/>
    <w:rsid w:val="00AC2816"/>
    <w:rsid w:val="00AC52E9"/>
    <w:rsid w:val="00AC54A4"/>
    <w:rsid w:val="00AC5E81"/>
    <w:rsid w:val="00AC6A01"/>
    <w:rsid w:val="00AC7003"/>
    <w:rsid w:val="00AD1C01"/>
    <w:rsid w:val="00AD2C20"/>
    <w:rsid w:val="00AD497B"/>
    <w:rsid w:val="00AD53D9"/>
    <w:rsid w:val="00AE0BF1"/>
    <w:rsid w:val="00AE19A6"/>
    <w:rsid w:val="00AE2107"/>
    <w:rsid w:val="00AE36C5"/>
    <w:rsid w:val="00AE45A5"/>
    <w:rsid w:val="00AE4BBF"/>
    <w:rsid w:val="00AE4F91"/>
    <w:rsid w:val="00AE504C"/>
    <w:rsid w:val="00AE51C9"/>
    <w:rsid w:val="00AE6432"/>
    <w:rsid w:val="00AF1DFB"/>
    <w:rsid w:val="00AF2DA8"/>
    <w:rsid w:val="00B009E5"/>
    <w:rsid w:val="00B00E81"/>
    <w:rsid w:val="00B02EE4"/>
    <w:rsid w:val="00B03183"/>
    <w:rsid w:val="00B10903"/>
    <w:rsid w:val="00B13368"/>
    <w:rsid w:val="00B148BD"/>
    <w:rsid w:val="00B164E3"/>
    <w:rsid w:val="00B244D5"/>
    <w:rsid w:val="00B301AE"/>
    <w:rsid w:val="00B3394D"/>
    <w:rsid w:val="00B3491D"/>
    <w:rsid w:val="00B449A4"/>
    <w:rsid w:val="00B45704"/>
    <w:rsid w:val="00B47CD4"/>
    <w:rsid w:val="00B50DA1"/>
    <w:rsid w:val="00B50E4F"/>
    <w:rsid w:val="00B512DC"/>
    <w:rsid w:val="00B544C4"/>
    <w:rsid w:val="00B576D3"/>
    <w:rsid w:val="00B62FFE"/>
    <w:rsid w:val="00B6358A"/>
    <w:rsid w:val="00B63692"/>
    <w:rsid w:val="00B63AAA"/>
    <w:rsid w:val="00B652BB"/>
    <w:rsid w:val="00B659CD"/>
    <w:rsid w:val="00B67032"/>
    <w:rsid w:val="00B70EDA"/>
    <w:rsid w:val="00B73181"/>
    <w:rsid w:val="00B76383"/>
    <w:rsid w:val="00B77F05"/>
    <w:rsid w:val="00B86E6B"/>
    <w:rsid w:val="00B93431"/>
    <w:rsid w:val="00BA641B"/>
    <w:rsid w:val="00BA7269"/>
    <w:rsid w:val="00BB005F"/>
    <w:rsid w:val="00BB07F4"/>
    <w:rsid w:val="00BB1E4B"/>
    <w:rsid w:val="00BC78F8"/>
    <w:rsid w:val="00BD131F"/>
    <w:rsid w:val="00BD1A02"/>
    <w:rsid w:val="00BD3A6C"/>
    <w:rsid w:val="00BE4C56"/>
    <w:rsid w:val="00BE52C0"/>
    <w:rsid w:val="00BF2ED4"/>
    <w:rsid w:val="00BF603A"/>
    <w:rsid w:val="00C05A51"/>
    <w:rsid w:val="00C05CFF"/>
    <w:rsid w:val="00C05D31"/>
    <w:rsid w:val="00C105B3"/>
    <w:rsid w:val="00C11A24"/>
    <w:rsid w:val="00C13112"/>
    <w:rsid w:val="00C22AA9"/>
    <w:rsid w:val="00C22F5A"/>
    <w:rsid w:val="00C239D3"/>
    <w:rsid w:val="00C2571C"/>
    <w:rsid w:val="00C272C7"/>
    <w:rsid w:val="00C32E40"/>
    <w:rsid w:val="00C50DFE"/>
    <w:rsid w:val="00C517B0"/>
    <w:rsid w:val="00C561D7"/>
    <w:rsid w:val="00C612A7"/>
    <w:rsid w:val="00C61786"/>
    <w:rsid w:val="00C64A60"/>
    <w:rsid w:val="00C65999"/>
    <w:rsid w:val="00C67408"/>
    <w:rsid w:val="00C70158"/>
    <w:rsid w:val="00C75B7C"/>
    <w:rsid w:val="00C80125"/>
    <w:rsid w:val="00C866F0"/>
    <w:rsid w:val="00C900F7"/>
    <w:rsid w:val="00C91A1F"/>
    <w:rsid w:val="00CA0B32"/>
    <w:rsid w:val="00CA0C1A"/>
    <w:rsid w:val="00CA15FC"/>
    <w:rsid w:val="00CB4EBA"/>
    <w:rsid w:val="00CB5192"/>
    <w:rsid w:val="00CB5E24"/>
    <w:rsid w:val="00CC040A"/>
    <w:rsid w:val="00CC0856"/>
    <w:rsid w:val="00CC3DCE"/>
    <w:rsid w:val="00CC4A8E"/>
    <w:rsid w:val="00CC51EF"/>
    <w:rsid w:val="00CC5FF6"/>
    <w:rsid w:val="00CD27A5"/>
    <w:rsid w:val="00CD4245"/>
    <w:rsid w:val="00CD47CD"/>
    <w:rsid w:val="00CD7F0B"/>
    <w:rsid w:val="00CE0926"/>
    <w:rsid w:val="00CE54FC"/>
    <w:rsid w:val="00CE6E5C"/>
    <w:rsid w:val="00CE727D"/>
    <w:rsid w:val="00CF2271"/>
    <w:rsid w:val="00CF2A5C"/>
    <w:rsid w:val="00CF378B"/>
    <w:rsid w:val="00CF478C"/>
    <w:rsid w:val="00CF69B0"/>
    <w:rsid w:val="00CF6B88"/>
    <w:rsid w:val="00D00D85"/>
    <w:rsid w:val="00D06547"/>
    <w:rsid w:val="00D1126E"/>
    <w:rsid w:val="00D14832"/>
    <w:rsid w:val="00D2305E"/>
    <w:rsid w:val="00D233EA"/>
    <w:rsid w:val="00D268C1"/>
    <w:rsid w:val="00D2795F"/>
    <w:rsid w:val="00D33B3E"/>
    <w:rsid w:val="00D35A9B"/>
    <w:rsid w:val="00D379B4"/>
    <w:rsid w:val="00D431F0"/>
    <w:rsid w:val="00D45E6F"/>
    <w:rsid w:val="00D46A89"/>
    <w:rsid w:val="00D50863"/>
    <w:rsid w:val="00D5305E"/>
    <w:rsid w:val="00D53B28"/>
    <w:rsid w:val="00D54469"/>
    <w:rsid w:val="00D6134E"/>
    <w:rsid w:val="00D61EE8"/>
    <w:rsid w:val="00D625C8"/>
    <w:rsid w:val="00D643FD"/>
    <w:rsid w:val="00D66152"/>
    <w:rsid w:val="00D67130"/>
    <w:rsid w:val="00D7145B"/>
    <w:rsid w:val="00D71F36"/>
    <w:rsid w:val="00D72605"/>
    <w:rsid w:val="00D72A2A"/>
    <w:rsid w:val="00D72E12"/>
    <w:rsid w:val="00D763F3"/>
    <w:rsid w:val="00D769C0"/>
    <w:rsid w:val="00D801AE"/>
    <w:rsid w:val="00D82CC2"/>
    <w:rsid w:val="00D868CC"/>
    <w:rsid w:val="00D90700"/>
    <w:rsid w:val="00D94D88"/>
    <w:rsid w:val="00D95DB6"/>
    <w:rsid w:val="00DA1BD2"/>
    <w:rsid w:val="00DA6689"/>
    <w:rsid w:val="00DB2ED8"/>
    <w:rsid w:val="00DB4F9D"/>
    <w:rsid w:val="00DB59B8"/>
    <w:rsid w:val="00DB5D61"/>
    <w:rsid w:val="00DC5E39"/>
    <w:rsid w:val="00DD4D80"/>
    <w:rsid w:val="00DD5410"/>
    <w:rsid w:val="00DD5567"/>
    <w:rsid w:val="00DE24A1"/>
    <w:rsid w:val="00DE3AC1"/>
    <w:rsid w:val="00DE5AB5"/>
    <w:rsid w:val="00DE65FA"/>
    <w:rsid w:val="00DF0CB3"/>
    <w:rsid w:val="00DF2370"/>
    <w:rsid w:val="00DF2EB3"/>
    <w:rsid w:val="00DF6E82"/>
    <w:rsid w:val="00DF7FEC"/>
    <w:rsid w:val="00E00919"/>
    <w:rsid w:val="00E10AB2"/>
    <w:rsid w:val="00E17D80"/>
    <w:rsid w:val="00E2157D"/>
    <w:rsid w:val="00E22ACD"/>
    <w:rsid w:val="00E2426A"/>
    <w:rsid w:val="00E2498D"/>
    <w:rsid w:val="00E256BD"/>
    <w:rsid w:val="00E32411"/>
    <w:rsid w:val="00E37834"/>
    <w:rsid w:val="00E37B6E"/>
    <w:rsid w:val="00E40B5D"/>
    <w:rsid w:val="00E42620"/>
    <w:rsid w:val="00E45AD1"/>
    <w:rsid w:val="00E4684A"/>
    <w:rsid w:val="00E46E4B"/>
    <w:rsid w:val="00E53751"/>
    <w:rsid w:val="00E54A67"/>
    <w:rsid w:val="00E60D95"/>
    <w:rsid w:val="00E61704"/>
    <w:rsid w:val="00E62A78"/>
    <w:rsid w:val="00E63CE7"/>
    <w:rsid w:val="00E64EE4"/>
    <w:rsid w:val="00E724B2"/>
    <w:rsid w:val="00E728B2"/>
    <w:rsid w:val="00E73A44"/>
    <w:rsid w:val="00E73D03"/>
    <w:rsid w:val="00E90CD3"/>
    <w:rsid w:val="00E9230B"/>
    <w:rsid w:val="00E93382"/>
    <w:rsid w:val="00E95282"/>
    <w:rsid w:val="00E96AFD"/>
    <w:rsid w:val="00EA0595"/>
    <w:rsid w:val="00EA0792"/>
    <w:rsid w:val="00EA273A"/>
    <w:rsid w:val="00EA2DA7"/>
    <w:rsid w:val="00EA308F"/>
    <w:rsid w:val="00EA3BC7"/>
    <w:rsid w:val="00EA3E3E"/>
    <w:rsid w:val="00EA41C5"/>
    <w:rsid w:val="00EA4794"/>
    <w:rsid w:val="00EA5798"/>
    <w:rsid w:val="00EA7D85"/>
    <w:rsid w:val="00EB00A9"/>
    <w:rsid w:val="00EB10B3"/>
    <w:rsid w:val="00EC16A5"/>
    <w:rsid w:val="00EC4D97"/>
    <w:rsid w:val="00EC607B"/>
    <w:rsid w:val="00ED1EC6"/>
    <w:rsid w:val="00ED3237"/>
    <w:rsid w:val="00ED79B3"/>
    <w:rsid w:val="00EF06D1"/>
    <w:rsid w:val="00EF23B9"/>
    <w:rsid w:val="00EF518B"/>
    <w:rsid w:val="00EF5E51"/>
    <w:rsid w:val="00EF7082"/>
    <w:rsid w:val="00F02D78"/>
    <w:rsid w:val="00F05475"/>
    <w:rsid w:val="00F05B37"/>
    <w:rsid w:val="00F129AD"/>
    <w:rsid w:val="00F13F0E"/>
    <w:rsid w:val="00F14337"/>
    <w:rsid w:val="00F2134C"/>
    <w:rsid w:val="00F24F9B"/>
    <w:rsid w:val="00F2658A"/>
    <w:rsid w:val="00F33499"/>
    <w:rsid w:val="00F35B4B"/>
    <w:rsid w:val="00F445DB"/>
    <w:rsid w:val="00F473A0"/>
    <w:rsid w:val="00F53615"/>
    <w:rsid w:val="00F55119"/>
    <w:rsid w:val="00F614FB"/>
    <w:rsid w:val="00F62105"/>
    <w:rsid w:val="00F6392B"/>
    <w:rsid w:val="00F6728C"/>
    <w:rsid w:val="00F740ED"/>
    <w:rsid w:val="00F77FB5"/>
    <w:rsid w:val="00F80AE5"/>
    <w:rsid w:val="00F82CE4"/>
    <w:rsid w:val="00F82D95"/>
    <w:rsid w:val="00F8338D"/>
    <w:rsid w:val="00F86531"/>
    <w:rsid w:val="00F8693B"/>
    <w:rsid w:val="00F90799"/>
    <w:rsid w:val="00F921B0"/>
    <w:rsid w:val="00F923A3"/>
    <w:rsid w:val="00F96398"/>
    <w:rsid w:val="00FA2F38"/>
    <w:rsid w:val="00FA7422"/>
    <w:rsid w:val="00FB461B"/>
    <w:rsid w:val="00FB46E5"/>
    <w:rsid w:val="00FB4757"/>
    <w:rsid w:val="00FB5356"/>
    <w:rsid w:val="00FB5801"/>
    <w:rsid w:val="00FB5DEC"/>
    <w:rsid w:val="00FB73D0"/>
    <w:rsid w:val="00FB75A5"/>
    <w:rsid w:val="00FC377D"/>
    <w:rsid w:val="00FC44B4"/>
    <w:rsid w:val="00FC5672"/>
    <w:rsid w:val="00FC7210"/>
    <w:rsid w:val="00FC7896"/>
    <w:rsid w:val="00FC7CF5"/>
    <w:rsid w:val="00FC7D02"/>
    <w:rsid w:val="00FD1F08"/>
    <w:rsid w:val="00FD4254"/>
    <w:rsid w:val="00FD6A28"/>
    <w:rsid w:val="00FE1E9E"/>
    <w:rsid w:val="00FE5E88"/>
    <w:rsid w:val="00FF0C65"/>
    <w:rsid w:val="00FF2000"/>
    <w:rsid w:val="00FF307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2"/>
    </o:shapelayout>
  </w:shapeDefaults>
  <w:decimalSymbol w:val="."/>
  <w:listSeparator w:val=","/>
  <w14:docId w14:val="02ADCCBD"/>
  <w15:docId w15:val="{D1C18591-B623-480B-803D-75646C6E644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80"/>
      </w:pPr>
    </w:pPrDefault>
  </w:docDefaults>
  <w:latentStyles w:defLockedState="0" w:defUIPriority="99" w:defSemiHidden="0" w:defUnhideWhenUsed="0" w:defQFormat="0" w:count="376">
    <w:lsdException w:name="Normal" w:uiPriority="0" w:qFormat="1"/>
    <w:lsdException w:name="heading 1" w:uiPriority="7" w:qFormat="1"/>
    <w:lsdException w:name="heading 2" w:semiHidden="1" w:uiPriority="9" w:unhideWhenUsed="1" w:qFormat="1"/>
    <w:lsdException w:name="heading 3" w:semiHidden="1" w:uiPriority="9"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iPriority="0"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70158"/>
    <w:rPr>
      <w:rFonts w:ascii="Arial" w:eastAsia="Times New Roman" w:hAnsi="Arial" w:cs="Times New Roman"/>
      <w:sz w:val="24"/>
      <w:szCs w:val="20"/>
      <w:lang w:val="en-GB"/>
    </w:rPr>
  </w:style>
  <w:style w:type="paragraph" w:styleId="Heading1">
    <w:name w:val="heading 1"/>
    <w:basedOn w:val="Normal"/>
    <w:next w:val="Normal"/>
    <w:link w:val="Heading1Char"/>
    <w:uiPriority w:val="7"/>
    <w:qFormat/>
    <w:rsid w:val="00D268C1"/>
    <w:pPr>
      <w:keepNext/>
      <w:overflowPunct w:val="0"/>
      <w:autoSpaceDE w:val="0"/>
      <w:autoSpaceDN w:val="0"/>
      <w:adjustRightInd w:val="0"/>
      <w:spacing w:line="360" w:lineRule="auto"/>
      <w:ind w:left="-426" w:right="-96"/>
      <w:textAlignment w:val="baseline"/>
      <w:outlineLvl w:val="0"/>
    </w:pPr>
    <w:rPr>
      <w:rFonts w:ascii="Arial Narrow" w:hAnsi="Arial Narrow"/>
      <w:b/>
      <w:sz w:val="30"/>
    </w:rPr>
  </w:style>
  <w:style w:type="paragraph" w:styleId="Heading2">
    <w:name w:val="heading 2"/>
    <w:basedOn w:val="Normal"/>
    <w:next w:val="Normal"/>
    <w:link w:val="Heading2Char"/>
    <w:uiPriority w:val="9"/>
    <w:unhideWhenUsed/>
    <w:qFormat/>
    <w:rsid w:val="00D763F3"/>
    <w:pPr>
      <w:keepNext/>
      <w:keepLines/>
      <w:spacing w:before="200"/>
      <w:outlineLvl w:val="1"/>
    </w:pPr>
    <w:rPr>
      <w:rFonts w:asciiTheme="majorHAnsi" w:eastAsiaTheme="majorEastAsia" w:hAnsiTheme="majorHAnsi" w:cstheme="majorBidi"/>
      <w:b/>
      <w:bCs/>
      <w:color w:val="5B9BD5" w:themeColor="accent1"/>
      <w:sz w:val="26"/>
      <w:szCs w:val="26"/>
    </w:rPr>
  </w:style>
  <w:style w:type="paragraph" w:styleId="Heading4">
    <w:name w:val="heading 4"/>
    <w:basedOn w:val="Normal"/>
    <w:next w:val="Normal"/>
    <w:link w:val="Heading4Char"/>
    <w:qFormat/>
    <w:rsid w:val="00D268C1"/>
    <w:pPr>
      <w:keepNext/>
      <w:tabs>
        <w:tab w:val="left" w:pos="0"/>
      </w:tabs>
      <w:overflowPunct w:val="0"/>
      <w:autoSpaceDE w:val="0"/>
      <w:autoSpaceDN w:val="0"/>
      <w:adjustRightInd w:val="0"/>
      <w:spacing w:line="360" w:lineRule="auto"/>
      <w:textAlignment w:val="baseline"/>
      <w:outlineLvl w:val="3"/>
    </w:pPr>
    <w:rPr>
      <w:rFonts w:ascii="Arial Narrow" w:hAnsi="Arial Narrow"/>
      <w:b/>
      <w:sz w:val="28"/>
    </w:rPr>
  </w:style>
  <w:style w:type="paragraph" w:styleId="Heading5">
    <w:name w:val="heading 5"/>
    <w:basedOn w:val="Normal"/>
    <w:next w:val="Normal"/>
    <w:link w:val="Heading5Char"/>
    <w:uiPriority w:val="9"/>
    <w:unhideWhenUsed/>
    <w:qFormat/>
    <w:rsid w:val="00FC44B4"/>
    <w:pPr>
      <w:keepNext/>
      <w:keepLines/>
      <w:spacing w:before="200" w:afterAutospacing="1"/>
      <w:ind w:left="1008" w:hanging="1008"/>
      <w:outlineLvl w:val="4"/>
    </w:pPr>
    <w:rPr>
      <w:rFonts w:ascii="Cambria" w:hAnsi="Cambria"/>
      <w:b/>
      <w:color w:val="243F60"/>
      <w:szCs w:val="22"/>
      <w:lang w:val="en-US"/>
    </w:rPr>
  </w:style>
  <w:style w:type="paragraph" w:styleId="Heading6">
    <w:name w:val="heading 6"/>
    <w:basedOn w:val="Normal"/>
    <w:next w:val="Normal"/>
    <w:link w:val="Heading6Char"/>
    <w:uiPriority w:val="9"/>
    <w:unhideWhenUsed/>
    <w:qFormat/>
    <w:rsid w:val="007A63BD"/>
    <w:pPr>
      <w:keepNext/>
      <w:keepLines/>
      <w:spacing w:before="200"/>
      <w:outlineLvl w:val="5"/>
    </w:pPr>
    <w:rPr>
      <w:rFonts w:asciiTheme="majorHAnsi" w:eastAsiaTheme="majorEastAsia" w:hAnsiTheme="majorHAnsi" w:cstheme="majorBidi"/>
      <w:i/>
      <w:iCs/>
      <w:color w:val="1F4D78" w:themeColor="accent1" w:themeShade="7F"/>
    </w:rPr>
  </w:style>
  <w:style w:type="paragraph" w:styleId="Heading7">
    <w:name w:val="heading 7"/>
    <w:basedOn w:val="Normal"/>
    <w:next w:val="Normal"/>
    <w:link w:val="Heading7Char"/>
    <w:uiPriority w:val="9"/>
    <w:semiHidden/>
    <w:unhideWhenUsed/>
    <w:qFormat/>
    <w:rsid w:val="00D71F36"/>
    <w:pPr>
      <w:keepNext/>
      <w:keepLines/>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44B4"/>
    <w:pPr>
      <w:keepNext/>
      <w:keepLines/>
      <w:spacing w:before="200" w:afterAutospacing="1"/>
      <w:ind w:left="1440" w:hanging="1440"/>
      <w:outlineLvl w:val="7"/>
    </w:pPr>
    <w:rPr>
      <w:rFonts w:ascii="Cambria" w:hAnsi="Cambria"/>
      <w:b/>
      <w:color w:val="404040"/>
      <w:sz w:val="20"/>
      <w:lang w:val="en-US"/>
    </w:rPr>
  </w:style>
  <w:style w:type="paragraph" w:styleId="Heading9">
    <w:name w:val="heading 9"/>
    <w:basedOn w:val="Normal"/>
    <w:next w:val="Normal"/>
    <w:link w:val="Heading9Char"/>
    <w:uiPriority w:val="9"/>
    <w:semiHidden/>
    <w:unhideWhenUsed/>
    <w:qFormat/>
    <w:rsid w:val="00FC44B4"/>
    <w:pPr>
      <w:keepNext/>
      <w:keepLines/>
      <w:spacing w:before="200" w:afterAutospacing="1"/>
      <w:ind w:left="1584" w:hanging="1584"/>
      <w:outlineLvl w:val="8"/>
    </w:pPr>
    <w:rPr>
      <w:rFonts w:ascii="Cambria" w:hAnsi="Cambria"/>
      <w:b/>
      <w:i/>
      <w:iCs/>
      <w:color w:val="404040"/>
      <w:sz w:val="20"/>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ulletPoints1">
    <w:name w:val="Bullet Points 1"/>
    <w:basedOn w:val="Normal"/>
    <w:rsid w:val="00C70158"/>
    <w:pPr>
      <w:numPr>
        <w:numId w:val="1"/>
      </w:numPr>
      <w:spacing w:after="240" w:line="240" w:lineRule="atLeast"/>
      <w:ind w:left="1210" w:right="850" w:firstLine="0"/>
      <w:jc w:val="both"/>
    </w:pPr>
    <w:rPr>
      <w:sz w:val="28"/>
    </w:rPr>
  </w:style>
  <w:style w:type="character" w:customStyle="1" w:styleId="Heading1Char">
    <w:name w:val="Heading 1 Char"/>
    <w:basedOn w:val="DefaultParagraphFont"/>
    <w:link w:val="Heading1"/>
    <w:rsid w:val="00D268C1"/>
    <w:rPr>
      <w:rFonts w:ascii="Arial Narrow" w:eastAsia="Times New Roman" w:hAnsi="Arial Narrow" w:cs="Times New Roman"/>
      <w:b/>
      <w:sz w:val="30"/>
      <w:szCs w:val="20"/>
      <w:lang w:val="en-GB"/>
    </w:rPr>
  </w:style>
  <w:style w:type="character" w:customStyle="1" w:styleId="Heading4Char">
    <w:name w:val="Heading 4 Char"/>
    <w:basedOn w:val="DefaultParagraphFont"/>
    <w:link w:val="Heading4"/>
    <w:rsid w:val="00D268C1"/>
    <w:rPr>
      <w:rFonts w:ascii="Arial Narrow" w:eastAsia="Times New Roman" w:hAnsi="Arial Narrow" w:cs="Times New Roman"/>
      <w:b/>
      <w:sz w:val="28"/>
      <w:szCs w:val="20"/>
      <w:lang w:val="en-GB"/>
    </w:rPr>
  </w:style>
  <w:style w:type="paragraph" w:styleId="BodyText2">
    <w:name w:val="Body Text 2"/>
    <w:basedOn w:val="Normal"/>
    <w:link w:val="BodyText2Char"/>
    <w:semiHidden/>
    <w:rsid w:val="00D268C1"/>
    <w:pPr>
      <w:overflowPunct w:val="0"/>
      <w:autoSpaceDE w:val="0"/>
      <w:autoSpaceDN w:val="0"/>
      <w:adjustRightInd w:val="0"/>
      <w:ind w:left="426" w:hanging="426"/>
      <w:jc w:val="both"/>
      <w:textAlignment w:val="baseline"/>
    </w:pPr>
    <w:rPr>
      <w:rFonts w:ascii="Arial Narrow" w:hAnsi="Arial Narrow"/>
      <w:sz w:val="22"/>
    </w:rPr>
  </w:style>
  <w:style w:type="character" w:customStyle="1" w:styleId="BodyText2Char">
    <w:name w:val="Body Text 2 Char"/>
    <w:basedOn w:val="DefaultParagraphFont"/>
    <w:link w:val="BodyText2"/>
    <w:semiHidden/>
    <w:rsid w:val="00D268C1"/>
    <w:rPr>
      <w:rFonts w:ascii="Arial Narrow" w:eastAsia="Times New Roman" w:hAnsi="Arial Narrow" w:cs="Times New Roman"/>
      <w:szCs w:val="20"/>
      <w:lang w:val="en-GB"/>
    </w:rPr>
  </w:style>
  <w:style w:type="paragraph" w:styleId="BodyTextIndent">
    <w:name w:val="Body Text Indent"/>
    <w:basedOn w:val="Normal"/>
    <w:link w:val="BodyTextIndentChar"/>
    <w:semiHidden/>
    <w:rsid w:val="00D268C1"/>
    <w:pPr>
      <w:ind w:left="720" w:hanging="840"/>
    </w:pPr>
    <w:rPr>
      <w:szCs w:val="24"/>
    </w:rPr>
  </w:style>
  <w:style w:type="character" w:customStyle="1" w:styleId="BodyTextIndentChar">
    <w:name w:val="Body Text Indent Char"/>
    <w:basedOn w:val="DefaultParagraphFont"/>
    <w:link w:val="BodyTextIndent"/>
    <w:semiHidden/>
    <w:rsid w:val="00D268C1"/>
    <w:rPr>
      <w:rFonts w:ascii="Arial" w:eastAsia="Times New Roman" w:hAnsi="Arial" w:cs="Times New Roman"/>
      <w:sz w:val="24"/>
      <w:szCs w:val="24"/>
      <w:lang w:val="en-GB"/>
    </w:rPr>
  </w:style>
  <w:style w:type="paragraph" w:styleId="BalloonText">
    <w:name w:val="Balloon Text"/>
    <w:basedOn w:val="Normal"/>
    <w:link w:val="BalloonTextChar"/>
    <w:uiPriority w:val="99"/>
    <w:semiHidden/>
    <w:unhideWhenUsed/>
    <w:rsid w:val="00D268C1"/>
    <w:rPr>
      <w:rFonts w:ascii="Tahoma" w:hAnsi="Tahoma" w:cs="Tahoma"/>
      <w:sz w:val="16"/>
      <w:szCs w:val="16"/>
    </w:rPr>
  </w:style>
  <w:style w:type="character" w:customStyle="1" w:styleId="BalloonTextChar">
    <w:name w:val="Balloon Text Char"/>
    <w:basedOn w:val="DefaultParagraphFont"/>
    <w:link w:val="BalloonText"/>
    <w:uiPriority w:val="99"/>
    <w:semiHidden/>
    <w:rsid w:val="00D268C1"/>
    <w:rPr>
      <w:rFonts w:ascii="Tahoma" w:eastAsia="Times New Roman" w:hAnsi="Tahoma" w:cs="Tahoma"/>
      <w:sz w:val="16"/>
      <w:szCs w:val="16"/>
      <w:lang w:val="en-GB"/>
    </w:rPr>
  </w:style>
  <w:style w:type="paragraph" w:styleId="ListParagraph">
    <w:name w:val="List Paragraph"/>
    <w:basedOn w:val="Normal"/>
    <w:uiPriority w:val="34"/>
    <w:qFormat/>
    <w:rsid w:val="00D268C1"/>
    <w:pPr>
      <w:ind w:left="720"/>
      <w:contextualSpacing/>
    </w:pPr>
  </w:style>
  <w:style w:type="paragraph" w:styleId="BodyTextIndent2">
    <w:name w:val="Body Text Indent 2"/>
    <w:basedOn w:val="Normal"/>
    <w:link w:val="BodyTextIndent2Char"/>
    <w:uiPriority w:val="99"/>
    <w:unhideWhenUsed/>
    <w:rsid w:val="00AE504C"/>
    <w:pPr>
      <w:spacing w:after="120" w:line="480" w:lineRule="auto"/>
      <w:ind w:left="283"/>
    </w:pPr>
  </w:style>
  <w:style w:type="character" w:customStyle="1" w:styleId="BodyTextIndent2Char">
    <w:name w:val="Body Text Indent 2 Char"/>
    <w:basedOn w:val="DefaultParagraphFont"/>
    <w:link w:val="BodyTextIndent2"/>
    <w:uiPriority w:val="99"/>
    <w:rsid w:val="00AE504C"/>
    <w:rPr>
      <w:rFonts w:ascii="Arial" w:eastAsia="Times New Roman" w:hAnsi="Arial" w:cs="Times New Roman"/>
      <w:sz w:val="24"/>
      <w:szCs w:val="20"/>
      <w:lang w:val="en-GB"/>
    </w:rPr>
  </w:style>
  <w:style w:type="character" w:customStyle="1" w:styleId="Heading6Char">
    <w:name w:val="Heading 6 Char"/>
    <w:basedOn w:val="DefaultParagraphFont"/>
    <w:link w:val="Heading6"/>
    <w:uiPriority w:val="9"/>
    <w:semiHidden/>
    <w:rsid w:val="007A63BD"/>
    <w:rPr>
      <w:rFonts w:asciiTheme="majorHAnsi" w:eastAsiaTheme="majorEastAsia" w:hAnsiTheme="majorHAnsi" w:cstheme="majorBidi"/>
      <w:i/>
      <w:iCs/>
      <w:color w:val="1F4D78" w:themeColor="accent1" w:themeShade="7F"/>
      <w:sz w:val="24"/>
      <w:szCs w:val="20"/>
      <w:lang w:val="en-GB"/>
    </w:rPr>
  </w:style>
  <w:style w:type="character" w:customStyle="1" w:styleId="Heading2Char">
    <w:name w:val="Heading 2 Char"/>
    <w:basedOn w:val="DefaultParagraphFont"/>
    <w:link w:val="Heading2"/>
    <w:uiPriority w:val="9"/>
    <w:semiHidden/>
    <w:rsid w:val="00D763F3"/>
    <w:rPr>
      <w:rFonts w:asciiTheme="majorHAnsi" w:eastAsiaTheme="majorEastAsia" w:hAnsiTheme="majorHAnsi" w:cstheme="majorBidi"/>
      <w:b/>
      <w:bCs/>
      <w:color w:val="5B9BD5" w:themeColor="accent1"/>
      <w:sz w:val="26"/>
      <w:szCs w:val="26"/>
      <w:lang w:val="en-GB"/>
    </w:rPr>
  </w:style>
  <w:style w:type="paragraph" w:styleId="BodyText3">
    <w:name w:val="Body Text 3"/>
    <w:basedOn w:val="Normal"/>
    <w:link w:val="BodyText3Char"/>
    <w:uiPriority w:val="99"/>
    <w:unhideWhenUsed/>
    <w:rsid w:val="00D763F3"/>
    <w:pPr>
      <w:spacing w:after="120"/>
    </w:pPr>
    <w:rPr>
      <w:sz w:val="16"/>
      <w:szCs w:val="16"/>
    </w:rPr>
  </w:style>
  <w:style w:type="character" w:customStyle="1" w:styleId="BodyText3Char">
    <w:name w:val="Body Text 3 Char"/>
    <w:basedOn w:val="DefaultParagraphFont"/>
    <w:link w:val="BodyText3"/>
    <w:uiPriority w:val="99"/>
    <w:rsid w:val="00D763F3"/>
    <w:rPr>
      <w:rFonts w:ascii="Arial" w:eastAsia="Times New Roman" w:hAnsi="Arial" w:cs="Times New Roman"/>
      <w:sz w:val="16"/>
      <w:szCs w:val="16"/>
      <w:lang w:val="en-GB"/>
    </w:rPr>
  </w:style>
  <w:style w:type="paragraph" w:styleId="Header">
    <w:name w:val="header"/>
    <w:basedOn w:val="Normal"/>
    <w:link w:val="HeaderChar"/>
    <w:uiPriority w:val="99"/>
    <w:rsid w:val="00682BD9"/>
    <w:pPr>
      <w:tabs>
        <w:tab w:val="center" w:pos="4153"/>
        <w:tab w:val="right" w:pos="8306"/>
      </w:tabs>
      <w:autoSpaceDE w:val="0"/>
      <w:autoSpaceDN w:val="0"/>
      <w:adjustRightInd w:val="0"/>
      <w:spacing w:before="100" w:beforeAutospacing="1" w:after="100" w:afterAutospacing="1"/>
    </w:pPr>
    <w:rPr>
      <w:rFonts w:ascii="Times New Roman" w:hAnsi="Times New Roman"/>
      <w:bCs/>
      <w:sz w:val="28"/>
      <w:szCs w:val="16"/>
      <w:lang w:val="en-US"/>
    </w:rPr>
  </w:style>
  <w:style w:type="character" w:customStyle="1" w:styleId="HeaderChar">
    <w:name w:val="Header Char"/>
    <w:basedOn w:val="DefaultParagraphFont"/>
    <w:link w:val="Header"/>
    <w:uiPriority w:val="99"/>
    <w:rsid w:val="00682BD9"/>
    <w:rPr>
      <w:rFonts w:ascii="Times New Roman" w:eastAsia="Times New Roman" w:hAnsi="Times New Roman" w:cs="Times New Roman"/>
      <w:bCs/>
      <w:sz w:val="28"/>
      <w:szCs w:val="16"/>
    </w:rPr>
  </w:style>
  <w:style w:type="paragraph" w:styleId="FootnoteText">
    <w:name w:val="footnote text"/>
    <w:basedOn w:val="Normal"/>
    <w:link w:val="FootnoteTextChar"/>
    <w:semiHidden/>
    <w:rsid w:val="003C6765"/>
    <w:pPr>
      <w:autoSpaceDE w:val="0"/>
      <w:autoSpaceDN w:val="0"/>
      <w:adjustRightInd w:val="0"/>
      <w:spacing w:before="100" w:beforeAutospacing="1" w:after="100" w:afterAutospacing="1"/>
    </w:pPr>
    <w:rPr>
      <w:rFonts w:ascii="Gill Sans MT" w:hAnsi="Gill Sans MT" w:cs="Arial"/>
      <w:sz w:val="20"/>
      <w:szCs w:val="16"/>
      <w:lang w:val="en-US"/>
    </w:rPr>
  </w:style>
  <w:style w:type="character" w:customStyle="1" w:styleId="FootnoteTextChar">
    <w:name w:val="Footnote Text Char"/>
    <w:basedOn w:val="DefaultParagraphFont"/>
    <w:link w:val="FootnoteText"/>
    <w:semiHidden/>
    <w:rsid w:val="003C6765"/>
    <w:rPr>
      <w:rFonts w:ascii="Gill Sans MT" w:eastAsia="Times New Roman" w:hAnsi="Gill Sans MT" w:cs="Arial"/>
      <w:sz w:val="20"/>
      <w:szCs w:val="16"/>
    </w:rPr>
  </w:style>
  <w:style w:type="character" w:styleId="FootnoteReference">
    <w:name w:val="footnote reference"/>
    <w:aliases w:val="4_G,Footnotes refss,ftref,BVI fnr,BVI fnr Car Car,BVI fnr Car,BVI fnr Car Car Car Car,BVI fnr Char Car Car Car,BVI fnr Char Car Car Car Char,BVI fnr Car Car Car Car Char Char,BVI fnr Car Car Car Car Char Char Char Char Char,4_G Char"/>
    <w:basedOn w:val="DefaultParagraphFont"/>
    <w:qFormat/>
    <w:rsid w:val="003C6765"/>
    <w:rPr>
      <w:vertAlign w:val="superscript"/>
    </w:rPr>
  </w:style>
  <w:style w:type="character" w:styleId="Hyperlink">
    <w:name w:val="Hyperlink"/>
    <w:basedOn w:val="DefaultParagraphFont"/>
    <w:uiPriority w:val="99"/>
    <w:rsid w:val="000E6E1F"/>
    <w:rPr>
      <w:color w:val="0000FF"/>
      <w:u w:val="single"/>
    </w:rPr>
  </w:style>
  <w:style w:type="character" w:customStyle="1" w:styleId="Heading7Char">
    <w:name w:val="Heading 7 Char"/>
    <w:basedOn w:val="DefaultParagraphFont"/>
    <w:link w:val="Heading7"/>
    <w:uiPriority w:val="9"/>
    <w:semiHidden/>
    <w:rsid w:val="00D71F36"/>
    <w:rPr>
      <w:rFonts w:asciiTheme="majorHAnsi" w:eastAsiaTheme="majorEastAsia" w:hAnsiTheme="majorHAnsi" w:cstheme="majorBidi"/>
      <w:i/>
      <w:iCs/>
      <w:color w:val="404040" w:themeColor="text1" w:themeTint="BF"/>
      <w:sz w:val="24"/>
      <w:szCs w:val="20"/>
      <w:lang w:val="en-GB"/>
    </w:rPr>
  </w:style>
  <w:style w:type="paragraph" w:styleId="NormalWeb">
    <w:name w:val="Normal (Web)"/>
    <w:basedOn w:val="Normal"/>
    <w:uiPriority w:val="99"/>
    <w:unhideWhenUsed/>
    <w:rsid w:val="0004071C"/>
    <w:pPr>
      <w:spacing w:before="100" w:beforeAutospacing="1" w:after="100" w:afterAutospacing="1"/>
    </w:pPr>
    <w:rPr>
      <w:rFonts w:ascii="Times New Roman" w:hAnsi="Times New Roman"/>
      <w:szCs w:val="24"/>
      <w:lang w:val="en-US"/>
    </w:rPr>
  </w:style>
  <w:style w:type="table" w:styleId="TableGrid">
    <w:name w:val="Table Grid"/>
    <w:basedOn w:val="TableNormal"/>
    <w:uiPriority w:val="59"/>
    <w:rsid w:val="0004071C"/>
    <w:rPr>
      <w:rFonts w:ascii="Segoe UI" w:hAnsi="Segoe UI" w:cs="Segoe UI"/>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Heading5Char">
    <w:name w:val="Heading 5 Char"/>
    <w:basedOn w:val="DefaultParagraphFont"/>
    <w:link w:val="Heading5"/>
    <w:uiPriority w:val="9"/>
    <w:rsid w:val="00FC44B4"/>
    <w:rPr>
      <w:rFonts w:ascii="Cambria" w:eastAsia="Times New Roman" w:hAnsi="Cambria" w:cs="Times New Roman"/>
      <w:b/>
      <w:color w:val="243F60"/>
      <w:sz w:val="24"/>
    </w:rPr>
  </w:style>
  <w:style w:type="character" w:customStyle="1" w:styleId="Heading8Char">
    <w:name w:val="Heading 8 Char"/>
    <w:basedOn w:val="DefaultParagraphFont"/>
    <w:link w:val="Heading8"/>
    <w:uiPriority w:val="9"/>
    <w:semiHidden/>
    <w:rsid w:val="00FC44B4"/>
    <w:rPr>
      <w:rFonts w:ascii="Cambria" w:eastAsia="Times New Roman" w:hAnsi="Cambria" w:cs="Times New Roman"/>
      <w:b/>
      <w:color w:val="404040"/>
      <w:sz w:val="20"/>
      <w:szCs w:val="20"/>
    </w:rPr>
  </w:style>
  <w:style w:type="character" w:customStyle="1" w:styleId="Heading9Char">
    <w:name w:val="Heading 9 Char"/>
    <w:basedOn w:val="DefaultParagraphFont"/>
    <w:link w:val="Heading9"/>
    <w:uiPriority w:val="9"/>
    <w:semiHidden/>
    <w:rsid w:val="00FC44B4"/>
    <w:rPr>
      <w:rFonts w:ascii="Cambria" w:eastAsia="Times New Roman" w:hAnsi="Cambria" w:cs="Times New Roman"/>
      <w:b/>
      <w:i/>
      <w:iCs/>
      <w:color w:val="404040"/>
      <w:sz w:val="20"/>
      <w:szCs w:val="20"/>
    </w:rPr>
  </w:style>
  <w:style w:type="paragraph" w:styleId="BodyText">
    <w:name w:val="Body Text"/>
    <w:basedOn w:val="Normal"/>
    <w:link w:val="BodyTextChar"/>
    <w:uiPriority w:val="99"/>
    <w:unhideWhenUsed/>
    <w:rsid w:val="001765A3"/>
    <w:pPr>
      <w:spacing w:after="120"/>
    </w:pPr>
  </w:style>
  <w:style w:type="character" w:customStyle="1" w:styleId="BodyTextChar">
    <w:name w:val="Body Text Char"/>
    <w:basedOn w:val="DefaultParagraphFont"/>
    <w:link w:val="BodyText"/>
    <w:uiPriority w:val="99"/>
    <w:rsid w:val="001765A3"/>
    <w:rPr>
      <w:rFonts w:ascii="Arial" w:eastAsia="Times New Roman" w:hAnsi="Arial" w:cs="Times New Roman"/>
      <w:sz w:val="24"/>
      <w:szCs w:val="20"/>
      <w:lang w:val="en-GB"/>
    </w:rPr>
  </w:style>
  <w:style w:type="paragraph" w:styleId="Caption">
    <w:name w:val="caption"/>
    <w:basedOn w:val="Normal"/>
    <w:next w:val="Normal"/>
    <w:qFormat/>
    <w:rsid w:val="00AE4F91"/>
    <w:pPr>
      <w:autoSpaceDE w:val="0"/>
      <w:autoSpaceDN w:val="0"/>
      <w:adjustRightInd w:val="0"/>
    </w:pPr>
    <w:rPr>
      <w:rFonts w:ascii="Gill Sans MT" w:hAnsi="Gill Sans MT"/>
      <w:b/>
      <w:bCs/>
      <w:color w:val="FFFFFF"/>
      <w:sz w:val="26"/>
      <w:lang w:val="en-US" w:bidi="ar-IQ"/>
    </w:rPr>
  </w:style>
  <w:style w:type="paragraph" w:customStyle="1" w:styleId="Default">
    <w:name w:val="Default"/>
    <w:rsid w:val="00E728B2"/>
    <w:pPr>
      <w:autoSpaceDE w:val="0"/>
      <w:autoSpaceDN w:val="0"/>
      <w:adjustRightInd w:val="0"/>
    </w:pPr>
    <w:rPr>
      <w:rFonts w:ascii="Arial" w:hAnsi="Arial" w:cs="Arial"/>
      <w:color w:val="000000"/>
      <w:sz w:val="24"/>
      <w:szCs w:val="24"/>
    </w:rPr>
  </w:style>
  <w:style w:type="paragraph" w:styleId="ListNumber">
    <w:name w:val="List Number"/>
    <w:basedOn w:val="BodyText"/>
    <w:semiHidden/>
    <w:rsid w:val="00B544C4"/>
    <w:pPr>
      <w:numPr>
        <w:numId w:val="13"/>
      </w:numPr>
      <w:autoSpaceDE w:val="0"/>
      <w:autoSpaceDN w:val="0"/>
      <w:adjustRightInd w:val="0"/>
    </w:pPr>
    <w:rPr>
      <w:rFonts w:ascii="Optima LT Std" w:hAnsi="Optima LT Std" w:cs="Arial"/>
      <w:sz w:val="22"/>
      <w:lang w:val="en-US"/>
    </w:rPr>
  </w:style>
  <w:style w:type="paragraph" w:styleId="Footer">
    <w:name w:val="footer"/>
    <w:basedOn w:val="Normal"/>
    <w:link w:val="FooterChar"/>
    <w:uiPriority w:val="99"/>
    <w:unhideWhenUsed/>
    <w:rsid w:val="00C22AA9"/>
    <w:pPr>
      <w:tabs>
        <w:tab w:val="center" w:pos="4513"/>
        <w:tab w:val="right" w:pos="9026"/>
      </w:tabs>
    </w:pPr>
  </w:style>
  <w:style w:type="character" w:customStyle="1" w:styleId="FooterChar">
    <w:name w:val="Footer Char"/>
    <w:basedOn w:val="DefaultParagraphFont"/>
    <w:link w:val="Footer"/>
    <w:uiPriority w:val="99"/>
    <w:rsid w:val="00C22AA9"/>
    <w:rPr>
      <w:rFonts w:ascii="Arial" w:eastAsia="Times New Roman" w:hAnsi="Arial" w:cs="Times New Roman"/>
      <w:sz w:val="24"/>
      <w:szCs w:val="20"/>
      <w:lang w:val="en-GB"/>
    </w:rPr>
  </w:style>
  <w:style w:type="character" w:styleId="CommentReference">
    <w:name w:val="annotation reference"/>
    <w:basedOn w:val="DefaultParagraphFont"/>
    <w:uiPriority w:val="99"/>
    <w:semiHidden/>
    <w:unhideWhenUsed/>
    <w:rsid w:val="003F5F34"/>
    <w:rPr>
      <w:sz w:val="16"/>
      <w:szCs w:val="16"/>
    </w:rPr>
  </w:style>
  <w:style w:type="paragraph" w:styleId="CommentText">
    <w:name w:val="annotation text"/>
    <w:basedOn w:val="Normal"/>
    <w:link w:val="CommentTextChar"/>
    <w:uiPriority w:val="99"/>
    <w:semiHidden/>
    <w:unhideWhenUsed/>
    <w:rsid w:val="003F5F34"/>
    <w:pPr>
      <w:keepNext/>
      <w:keepLines/>
      <w:spacing w:after="100" w:afterAutospacing="1"/>
    </w:pPr>
    <w:rPr>
      <w:rFonts w:ascii="Segoe UI" w:eastAsia="Calibri" w:hAnsi="Segoe UI"/>
      <w:b/>
      <w:sz w:val="20"/>
      <w:lang w:val="en-US"/>
    </w:rPr>
  </w:style>
  <w:style w:type="character" w:customStyle="1" w:styleId="CommentTextChar">
    <w:name w:val="Comment Text Char"/>
    <w:basedOn w:val="DefaultParagraphFont"/>
    <w:link w:val="CommentText"/>
    <w:uiPriority w:val="99"/>
    <w:semiHidden/>
    <w:rsid w:val="003F5F34"/>
    <w:rPr>
      <w:rFonts w:ascii="Segoe UI" w:eastAsia="Calibri" w:hAnsi="Segoe UI" w:cs="Times New Roman"/>
      <w:b/>
      <w:sz w:val="20"/>
      <w:szCs w:val="20"/>
    </w:rPr>
  </w:style>
  <w:style w:type="character" w:styleId="PlaceholderText">
    <w:name w:val="Placeholder Text"/>
    <w:basedOn w:val="DefaultParagraphFont"/>
    <w:uiPriority w:val="99"/>
    <w:semiHidden/>
    <w:rsid w:val="00086F25"/>
    <w:rPr>
      <w:color w:val="808080"/>
    </w:rPr>
  </w:style>
  <w:style w:type="character" w:styleId="FollowedHyperlink">
    <w:name w:val="FollowedHyperlink"/>
    <w:basedOn w:val="DefaultParagraphFont"/>
    <w:uiPriority w:val="99"/>
    <w:semiHidden/>
    <w:unhideWhenUsed/>
    <w:rsid w:val="00480CF2"/>
    <w:rPr>
      <w:color w:val="954F72" w:themeColor="followedHyperlink"/>
      <w:u w:val="single"/>
    </w:rPr>
  </w:style>
  <w:style w:type="character" w:customStyle="1" w:styleId="UnresolvedMention1">
    <w:name w:val="Unresolved Mention1"/>
    <w:basedOn w:val="DefaultParagraphFont"/>
    <w:uiPriority w:val="99"/>
    <w:semiHidden/>
    <w:unhideWhenUsed/>
    <w:rsid w:val="00A741FC"/>
    <w:rPr>
      <w:color w:val="605E5C"/>
      <w:shd w:val="clear" w:color="auto" w:fill="E1DFDD"/>
    </w:rPr>
  </w:style>
  <w:style w:type="paragraph" w:styleId="TOCHeading">
    <w:name w:val="TOC Heading"/>
    <w:basedOn w:val="Heading1"/>
    <w:next w:val="Normal"/>
    <w:uiPriority w:val="39"/>
    <w:unhideWhenUsed/>
    <w:qFormat/>
    <w:rsid w:val="000A06A0"/>
    <w:pPr>
      <w:keepLines/>
      <w:overflowPunct/>
      <w:autoSpaceDE/>
      <w:autoSpaceDN/>
      <w:adjustRightInd/>
      <w:spacing w:before="240" w:after="0" w:line="259" w:lineRule="auto"/>
      <w:ind w:left="0" w:right="0"/>
      <w:textAlignment w:val="auto"/>
      <w:outlineLvl w:val="9"/>
    </w:pPr>
    <w:rPr>
      <w:rFonts w:asciiTheme="majorHAnsi" w:eastAsiaTheme="majorEastAsia" w:hAnsiTheme="majorHAnsi" w:cstheme="majorBidi"/>
      <w:b w:val="0"/>
      <w:color w:val="2E74B5" w:themeColor="accent1" w:themeShade="BF"/>
      <w:sz w:val="32"/>
      <w:szCs w:val="32"/>
      <w:lang w:val="en-US"/>
    </w:rPr>
  </w:style>
  <w:style w:type="paragraph" w:styleId="TOC1">
    <w:name w:val="toc 1"/>
    <w:basedOn w:val="Normal"/>
    <w:next w:val="Normal"/>
    <w:autoRedefine/>
    <w:uiPriority w:val="39"/>
    <w:unhideWhenUsed/>
    <w:rsid w:val="000A06A0"/>
    <w:pPr>
      <w:spacing w:after="10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1029606">
      <w:bodyDiv w:val="1"/>
      <w:marLeft w:val="0"/>
      <w:marRight w:val="0"/>
      <w:marTop w:val="0"/>
      <w:marBottom w:val="0"/>
      <w:divBdr>
        <w:top w:val="none" w:sz="0" w:space="0" w:color="auto"/>
        <w:left w:val="none" w:sz="0" w:space="0" w:color="auto"/>
        <w:bottom w:val="none" w:sz="0" w:space="0" w:color="auto"/>
        <w:right w:val="none" w:sz="0" w:space="0" w:color="auto"/>
      </w:divBdr>
    </w:div>
    <w:div w:id="125784928">
      <w:bodyDiv w:val="1"/>
      <w:marLeft w:val="0"/>
      <w:marRight w:val="0"/>
      <w:marTop w:val="0"/>
      <w:marBottom w:val="0"/>
      <w:divBdr>
        <w:top w:val="none" w:sz="0" w:space="0" w:color="auto"/>
        <w:left w:val="none" w:sz="0" w:space="0" w:color="auto"/>
        <w:bottom w:val="none" w:sz="0" w:space="0" w:color="auto"/>
        <w:right w:val="none" w:sz="0" w:space="0" w:color="auto"/>
      </w:divBdr>
    </w:div>
    <w:div w:id="199130631">
      <w:bodyDiv w:val="1"/>
      <w:marLeft w:val="0"/>
      <w:marRight w:val="0"/>
      <w:marTop w:val="0"/>
      <w:marBottom w:val="0"/>
      <w:divBdr>
        <w:top w:val="none" w:sz="0" w:space="0" w:color="auto"/>
        <w:left w:val="none" w:sz="0" w:space="0" w:color="auto"/>
        <w:bottom w:val="none" w:sz="0" w:space="0" w:color="auto"/>
        <w:right w:val="none" w:sz="0" w:space="0" w:color="auto"/>
      </w:divBdr>
    </w:div>
    <w:div w:id="385447656">
      <w:bodyDiv w:val="1"/>
      <w:marLeft w:val="0"/>
      <w:marRight w:val="0"/>
      <w:marTop w:val="0"/>
      <w:marBottom w:val="0"/>
      <w:divBdr>
        <w:top w:val="none" w:sz="0" w:space="0" w:color="auto"/>
        <w:left w:val="none" w:sz="0" w:space="0" w:color="auto"/>
        <w:bottom w:val="none" w:sz="0" w:space="0" w:color="auto"/>
        <w:right w:val="none" w:sz="0" w:space="0" w:color="auto"/>
      </w:divBdr>
    </w:div>
    <w:div w:id="499547072">
      <w:bodyDiv w:val="1"/>
      <w:marLeft w:val="0"/>
      <w:marRight w:val="0"/>
      <w:marTop w:val="0"/>
      <w:marBottom w:val="0"/>
      <w:divBdr>
        <w:top w:val="none" w:sz="0" w:space="0" w:color="auto"/>
        <w:left w:val="none" w:sz="0" w:space="0" w:color="auto"/>
        <w:bottom w:val="none" w:sz="0" w:space="0" w:color="auto"/>
        <w:right w:val="none" w:sz="0" w:space="0" w:color="auto"/>
      </w:divBdr>
    </w:div>
    <w:div w:id="514349479">
      <w:bodyDiv w:val="1"/>
      <w:marLeft w:val="0"/>
      <w:marRight w:val="0"/>
      <w:marTop w:val="0"/>
      <w:marBottom w:val="0"/>
      <w:divBdr>
        <w:top w:val="none" w:sz="0" w:space="0" w:color="auto"/>
        <w:left w:val="none" w:sz="0" w:space="0" w:color="auto"/>
        <w:bottom w:val="none" w:sz="0" w:space="0" w:color="auto"/>
        <w:right w:val="none" w:sz="0" w:space="0" w:color="auto"/>
      </w:divBdr>
    </w:div>
    <w:div w:id="572812434">
      <w:bodyDiv w:val="1"/>
      <w:marLeft w:val="0"/>
      <w:marRight w:val="0"/>
      <w:marTop w:val="0"/>
      <w:marBottom w:val="0"/>
      <w:divBdr>
        <w:top w:val="none" w:sz="0" w:space="0" w:color="auto"/>
        <w:left w:val="none" w:sz="0" w:space="0" w:color="auto"/>
        <w:bottom w:val="none" w:sz="0" w:space="0" w:color="auto"/>
        <w:right w:val="none" w:sz="0" w:space="0" w:color="auto"/>
      </w:divBdr>
    </w:div>
    <w:div w:id="1176532900">
      <w:bodyDiv w:val="1"/>
      <w:marLeft w:val="0"/>
      <w:marRight w:val="0"/>
      <w:marTop w:val="0"/>
      <w:marBottom w:val="0"/>
      <w:divBdr>
        <w:top w:val="none" w:sz="0" w:space="0" w:color="auto"/>
        <w:left w:val="none" w:sz="0" w:space="0" w:color="auto"/>
        <w:bottom w:val="none" w:sz="0" w:space="0" w:color="auto"/>
        <w:right w:val="none" w:sz="0" w:space="0" w:color="auto"/>
      </w:divBdr>
    </w:div>
    <w:div w:id="1179733558">
      <w:bodyDiv w:val="1"/>
      <w:marLeft w:val="0"/>
      <w:marRight w:val="0"/>
      <w:marTop w:val="0"/>
      <w:marBottom w:val="0"/>
      <w:divBdr>
        <w:top w:val="none" w:sz="0" w:space="0" w:color="auto"/>
        <w:left w:val="none" w:sz="0" w:space="0" w:color="auto"/>
        <w:bottom w:val="none" w:sz="0" w:space="0" w:color="auto"/>
        <w:right w:val="none" w:sz="0" w:space="0" w:color="auto"/>
      </w:divBdr>
    </w:div>
    <w:div w:id="1197349558">
      <w:bodyDiv w:val="1"/>
      <w:marLeft w:val="0"/>
      <w:marRight w:val="0"/>
      <w:marTop w:val="0"/>
      <w:marBottom w:val="0"/>
      <w:divBdr>
        <w:top w:val="none" w:sz="0" w:space="0" w:color="auto"/>
        <w:left w:val="none" w:sz="0" w:space="0" w:color="auto"/>
        <w:bottom w:val="none" w:sz="0" w:space="0" w:color="auto"/>
        <w:right w:val="none" w:sz="0" w:space="0" w:color="auto"/>
      </w:divBdr>
      <w:divsChild>
        <w:div w:id="300120111">
          <w:marLeft w:val="0"/>
          <w:marRight w:val="0"/>
          <w:marTop w:val="0"/>
          <w:marBottom w:val="0"/>
          <w:divBdr>
            <w:top w:val="none" w:sz="0" w:space="0" w:color="auto"/>
            <w:left w:val="none" w:sz="0" w:space="0" w:color="auto"/>
            <w:bottom w:val="none" w:sz="0" w:space="0" w:color="auto"/>
            <w:right w:val="none" w:sz="0" w:space="0" w:color="auto"/>
          </w:divBdr>
        </w:div>
        <w:div w:id="1067189405">
          <w:marLeft w:val="0"/>
          <w:marRight w:val="0"/>
          <w:marTop w:val="0"/>
          <w:marBottom w:val="0"/>
          <w:divBdr>
            <w:top w:val="none" w:sz="0" w:space="0" w:color="auto"/>
            <w:left w:val="none" w:sz="0" w:space="0" w:color="auto"/>
            <w:bottom w:val="none" w:sz="0" w:space="0" w:color="auto"/>
            <w:right w:val="none" w:sz="0" w:space="0" w:color="auto"/>
          </w:divBdr>
        </w:div>
      </w:divsChild>
    </w:div>
    <w:div w:id="1427072930">
      <w:bodyDiv w:val="1"/>
      <w:marLeft w:val="0"/>
      <w:marRight w:val="0"/>
      <w:marTop w:val="0"/>
      <w:marBottom w:val="0"/>
      <w:divBdr>
        <w:top w:val="none" w:sz="0" w:space="0" w:color="auto"/>
        <w:left w:val="none" w:sz="0" w:space="0" w:color="auto"/>
        <w:bottom w:val="none" w:sz="0" w:space="0" w:color="auto"/>
        <w:right w:val="none" w:sz="0" w:space="0" w:color="auto"/>
      </w:divBdr>
    </w:div>
    <w:div w:id="1527519250">
      <w:bodyDiv w:val="1"/>
      <w:marLeft w:val="0"/>
      <w:marRight w:val="0"/>
      <w:marTop w:val="0"/>
      <w:marBottom w:val="0"/>
      <w:divBdr>
        <w:top w:val="none" w:sz="0" w:space="0" w:color="auto"/>
        <w:left w:val="none" w:sz="0" w:space="0" w:color="auto"/>
        <w:bottom w:val="none" w:sz="0" w:space="0" w:color="auto"/>
        <w:right w:val="none" w:sz="0" w:space="0" w:color="auto"/>
      </w:divBdr>
    </w:div>
    <w:div w:id="1593976440">
      <w:bodyDiv w:val="1"/>
      <w:marLeft w:val="0"/>
      <w:marRight w:val="0"/>
      <w:marTop w:val="0"/>
      <w:marBottom w:val="0"/>
      <w:divBdr>
        <w:top w:val="none" w:sz="0" w:space="0" w:color="auto"/>
        <w:left w:val="none" w:sz="0" w:space="0" w:color="auto"/>
        <w:bottom w:val="none" w:sz="0" w:space="0" w:color="auto"/>
        <w:right w:val="none" w:sz="0" w:space="0" w:color="auto"/>
      </w:divBdr>
    </w:div>
    <w:div w:id="1619337277">
      <w:bodyDiv w:val="1"/>
      <w:marLeft w:val="0"/>
      <w:marRight w:val="0"/>
      <w:marTop w:val="0"/>
      <w:marBottom w:val="0"/>
      <w:divBdr>
        <w:top w:val="none" w:sz="0" w:space="0" w:color="auto"/>
        <w:left w:val="none" w:sz="0" w:space="0" w:color="auto"/>
        <w:bottom w:val="none" w:sz="0" w:space="0" w:color="auto"/>
        <w:right w:val="none" w:sz="0" w:space="0" w:color="auto"/>
      </w:divBdr>
    </w:div>
    <w:div w:id="1683359647">
      <w:bodyDiv w:val="1"/>
      <w:marLeft w:val="0"/>
      <w:marRight w:val="0"/>
      <w:marTop w:val="0"/>
      <w:marBottom w:val="0"/>
      <w:divBdr>
        <w:top w:val="none" w:sz="0" w:space="0" w:color="auto"/>
        <w:left w:val="none" w:sz="0" w:space="0" w:color="auto"/>
        <w:bottom w:val="none" w:sz="0" w:space="0" w:color="auto"/>
        <w:right w:val="none" w:sz="0" w:space="0" w:color="auto"/>
      </w:divBdr>
    </w:div>
    <w:div w:id="1688872836">
      <w:bodyDiv w:val="1"/>
      <w:marLeft w:val="0"/>
      <w:marRight w:val="0"/>
      <w:marTop w:val="0"/>
      <w:marBottom w:val="0"/>
      <w:divBdr>
        <w:top w:val="none" w:sz="0" w:space="0" w:color="auto"/>
        <w:left w:val="none" w:sz="0" w:space="0" w:color="auto"/>
        <w:bottom w:val="none" w:sz="0" w:space="0" w:color="auto"/>
        <w:right w:val="none" w:sz="0" w:space="0" w:color="auto"/>
      </w:divBdr>
      <w:divsChild>
        <w:div w:id="1274895359">
          <w:marLeft w:val="0"/>
          <w:marRight w:val="0"/>
          <w:marTop w:val="0"/>
          <w:marBottom w:val="0"/>
          <w:divBdr>
            <w:top w:val="none" w:sz="0" w:space="0" w:color="auto"/>
            <w:left w:val="none" w:sz="0" w:space="0" w:color="auto"/>
            <w:bottom w:val="none" w:sz="0" w:space="0" w:color="auto"/>
            <w:right w:val="none" w:sz="0" w:space="0" w:color="auto"/>
          </w:divBdr>
        </w:div>
      </w:divsChild>
    </w:div>
    <w:div w:id="1761171950">
      <w:bodyDiv w:val="1"/>
      <w:marLeft w:val="0"/>
      <w:marRight w:val="0"/>
      <w:marTop w:val="0"/>
      <w:marBottom w:val="0"/>
      <w:divBdr>
        <w:top w:val="none" w:sz="0" w:space="0" w:color="auto"/>
        <w:left w:val="none" w:sz="0" w:space="0" w:color="auto"/>
        <w:bottom w:val="none" w:sz="0" w:space="0" w:color="auto"/>
        <w:right w:val="none" w:sz="0" w:space="0" w:color="auto"/>
      </w:divBdr>
    </w:div>
    <w:div w:id="1788507278">
      <w:bodyDiv w:val="1"/>
      <w:marLeft w:val="0"/>
      <w:marRight w:val="0"/>
      <w:marTop w:val="0"/>
      <w:marBottom w:val="0"/>
      <w:divBdr>
        <w:top w:val="none" w:sz="0" w:space="0" w:color="auto"/>
        <w:left w:val="none" w:sz="0" w:space="0" w:color="auto"/>
        <w:bottom w:val="none" w:sz="0" w:space="0" w:color="auto"/>
        <w:right w:val="none" w:sz="0" w:space="0" w:color="auto"/>
      </w:divBdr>
    </w:div>
    <w:div w:id="2116316143">
      <w:bodyDiv w:val="1"/>
      <w:marLeft w:val="0"/>
      <w:marRight w:val="0"/>
      <w:marTop w:val="0"/>
      <w:marBottom w:val="0"/>
      <w:divBdr>
        <w:top w:val="none" w:sz="0" w:space="0" w:color="auto"/>
        <w:left w:val="none" w:sz="0" w:space="0" w:color="auto"/>
        <w:bottom w:val="none" w:sz="0" w:space="0" w:color="auto"/>
        <w:right w:val="none" w:sz="0" w:space="0" w:color="auto"/>
      </w:divBdr>
    </w:div>
    <w:div w:id="21435691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chart" Target="charts/chart2.xml"/><Relationship Id="rId18" Type="http://schemas.openxmlformats.org/officeDocument/2006/relationships/chart" Target="charts/chart5.xml"/><Relationship Id="rId26" Type="http://schemas.openxmlformats.org/officeDocument/2006/relationships/package" Target="embeddings/Microsoft_Word_Document.docx"/><Relationship Id="rId3" Type="http://schemas.openxmlformats.org/officeDocument/2006/relationships/styles" Target="styles.xml"/><Relationship Id="rId21" Type="http://schemas.openxmlformats.org/officeDocument/2006/relationships/header" Target="header1.xml"/><Relationship Id="rId7" Type="http://schemas.openxmlformats.org/officeDocument/2006/relationships/endnotes" Target="endnotes.xml"/><Relationship Id="rId12" Type="http://schemas.openxmlformats.org/officeDocument/2006/relationships/chart" Target="charts/chart1.xml"/><Relationship Id="rId17" Type="http://schemas.openxmlformats.org/officeDocument/2006/relationships/image" Target="media/image3.png"/><Relationship Id="rId25" Type="http://schemas.openxmlformats.org/officeDocument/2006/relationships/image" Target="media/image4.emf"/><Relationship Id="rId2" Type="http://schemas.openxmlformats.org/officeDocument/2006/relationships/numbering" Target="numbering.xml"/><Relationship Id="rId16" Type="http://schemas.microsoft.com/office/2014/relationships/chartEx" Target="charts/chartEx1.xml"/><Relationship Id="rId20" Type="http://schemas.openxmlformats.org/officeDocument/2006/relationships/chart" Target="charts/chart7.xml"/><Relationship Id="rId29"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0.wmf"/><Relationship Id="rId24" Type="http://schemas.openxmlformats.org/officeDocument/2006/relationships/oleObject" Target="embeddings/oleObject1.bin"/><Relationship Id="rId5" Type="http://schemas.openxmlformats.org/officeDocument/2006/relationships/webSettings" Target="webSettings.xml"/><Relationship Id="rId15" Type="http://schemas.openxmlformats.org/officeDocument/2006/relationships/chart" Target="charts/chart4.xml"/><Relationship Id="rId23" Type="http://schemas.openxmlformats.org/officeDocument/2006/relationships/image" Target="media/image3.emf"/><Relationship Id="rId28" Type="http://schemas.openxmlformats.org/officeDocument/2006/relationships/fontTable" Target="fontTable.xml"/><Relationship Id="rId10" Type="http://schemas.openxmlformats.org/officeDocument/2006/relationships/image" Target="media/image2.wmf"/><Relationship Id="rId19" Type="http://schemas.openxmlformats.org/officeDocument/2006/relationships/chart" Target="charts/chart6.xml"/><Relationship Id="rId4" Type="http://schemas.openxmlformats.org/officeDocument/2006/relationships/settings" Target="settings.xml"/><Relationship Id="rId9" Type="http://schemas.openxmlformats.org/officeDocument/2006/relationships/hyperlink" Target="mailto:equality@derrystrabane.com" TargetMode="External"/><Relationship Id="rId14" Type="http://schemas.openxmlformats.org/officeDocument/2006/relationships/chart" Target="charts/chart3.xml"/><Relationship Id="rId22" Type="http://schemas.openxmlformats.org/officeDocument/2006/relationships/footer" Target="footer1.xml"/><Relationship Id="rId27" Type="http://schemas.openxmlformats.org/officeDocument/2006/relationships/image" Target="media/image5.emf"/><Relationship Id="rId30" Type="http://schemas.openxmlformats.org/officeDocument/2006/relationships/theme" Target="theme/theme1.xml"/></Relationships>
</file>

<file path=word/_rels/footnotes.xml.rels><?xml version="1.0" encoding="UTF-8" standalone="yes"?>
<Relationships xmlns="http://schemas.openxmlformats.org/package/2006/relationships"><Relationship Id="rId3" Type="http://schemas.openxmlformats.org/officeDocument/2006/relationships/hyperlink" Target="https://www.nisra.gov.uk/publications/census-2021-main-statistics-health-disability-and-unpaid-care-tables" TargetMode="External"/><Relationship Id="rId2" Type="http://schemas.openxmlformats.org/officeDocument/2006/relationships/hyperlink" Target="https://www.nisra.gov.uk/system/files/statistics/census-2021-main-statistics-for-northern-ireland-phase-3-statistical-bulletin-sexual-orientation.pdf" TargetMode="External"/><Relationship Id="rId1" Type="http://schemas.openxmlformats.org/officeDocument/2006/relationships/hyperlink" Target="https://www.nisra.gov.uk/publications/census-2021-bulk-download" TargetMode="External"/><Relationship Id="rId4" Type="http://schemas.openxmlformats.org/officeDocument/2006/relationships/hyperlink" Target="https://www.nisra.gov.uk/publications/census-2021-main-statistics-health-disability-and-msD01unpaid-care-tables"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file:///\\dcc-fp-01\CAPTI%20Team\Equality\Equality%20&amp;%20Good%20Relations\Screening%20documents\Screening%202022-2023\Screening%20tables%202023.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dcc-fp-01\CAPTI%20Team\Equality\Equality%20&amp;%20Good%20Relations\Screening%20documents\Screening%202022-2023\Screening%20tables%202023.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dcc-fp-01\CAPTI%20Team\Equality\Equality%20&amp;%20Good%20Relations\Screening%20documents\Screening%202022-2023\Screening%20tables%202023.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dcc-fp-01\CAPTI%20Team\Equality\Equality%20&amp;%20Good%20Relations\Screening%20documents\Screening%202022-2023\Screening%20tables%202023.xlsx" TargetMode="External"/><Relationship Id="rId2" Type="http://schemas.microsoft.com/office/2011/relationships/chartColorStyle" Target="colors6.xml"/><Relationship Id="rId1" Type="http://schemas.microsoft.com/office/2011/relationships/chartStyle" Target="style6.xml"/></Relationships>
</file>

<file path=word/charts/_rels/chart6.xml.rels><?xml version="1.0" encoding="UTF-8" standalone="yes"?>
<Relationships xmlns="http://schemas.openxmlformats.org/package/2006/relationships"><Relationship Id="rId3" Type="http://schemas.openxmlformats.org/officeDocument/2006/relationships/oleObject" Target="file:///\\dcc-fp-01\CAPTI%20Team\Equality\Equality%20&amp;%20Good%20Relations\Screening%20documents\Screening%202022-2023\Screening%20tables%202023.xlsx" TargetMode="External"/><Relationship Id="rId2" Type="http://schemas.microsoft.com/office/2011/relationships/chartColorStyle" Target="colors7.xml"/><Relationship Id="rId1" Type="http://schemas.microsoft.com/office/2011/relationships/chartStyle" Target="style7.xml"/></Relationships>
</file>

<file path=word/charts/_rels/chart7.xml.rels><?xml version="1.0" encoding="UTF-8" standalone="yes"?>
<Relationships xmlns="http://schemas.openxmlformats.org/package/2006/relationships"><Relationship Id="rId3" Type="http://schemas.openxmlformats.org/officeDocument/2006/relationships/oleObject" Target="file:///\\dcc-fp-01\CAPTI%20Team\Equality\Equality%20&amp;%20Good%20Relations\Screening%20documents\Screening%202022-2023\Screening%20tables%202023.xlsx" TargetMode="External"/><Relationship Id="rId2" Type="http://schemas.microsoft.com/office/2011/relationships/chartColorStyle" Target="colors8.xml"/><Relationship Id="rId1" Type="http://schemas.microsoft.com/office/2011/relationships/chartStyle" Target="style8.xml"/></Relationships>
</file>

<file path=word/charts/_rels/chartEx1.xml.rels><?xml version="1.0" encoding="UTF-8" standalone="yes"?>
<Relationships xmlns="http://schemas.openxmlformats.org/package/2006/relationships"><Relationship Id="rId3" Type="http://schemas.microsoft.com/office/2011/relationships/chartColorStyle" Target="colors5.xml"/><Relationship Id="rId2" Type="http://schemas.microsoft.com/office/2011/relationships/chartStyle" Target="style5.xml"/><Relationship Id="rId1" Type="http://schemas.openxmlformats.org/officeDocument/2006/relationships/oleObject" Target="file:///\\dcc-fp-01\CAPTI%20Team\Equality\Equality%20&amp;%20Good%20Relations\Screening%20documents\Screening%202022-2023\Screening%20tables%202023.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tx>
            <c:strRef>
              <c:f>religion!$B$1</c:f>
              <c:strCache>
                <c:ptCount val="1"/>
                <c:pt idx="0">
                  <c:v>NI</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A6C4-4309-B178-3C021E39D654}"/>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A6C4-4309-B178-3C021E39D654}"/>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A6C4-4309-B178-3C021E39D654}"/>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A6C4-4309-B178-3C021E39D654}"/>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A6C4-4309-B178-3C021E39D654}"/>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A6C4-4309-B178-3C021E39D654}"/>
              </c:ext>
            </c:extLst>
          </c:dPt>
          <c:dPt>
            <c:idx val="6"/>
            <c:bubble3D val="0"/>
            <c:spPr>
              <a:solidFill>
                <a:schemeClr val="accent1">
                  <a:lumMod val="60000"/>
                </a:schemeClr>
              </a:solidFill>
              <a:ln w="19050">
                <a:solidFill>
                  <a:schemeClr val="lt1"/>
                </a:solidFill>
              </a:ln>
              <a:effectLst/>
            </c:spPr>
            <c:extLst>
              <c:ext xmlns:c16="http://schemas.microsoft.com/office/drawing/2014/chart" uri="{C3380CC4-5D6E-409C-BE32-E72D297353CC}">
                <c16:uniqueId val="{0000000D-A6C4-4309-B178-3C021E39D654}"/>
              </c:ext>
            </c:extLst>
          </c:dPt>
          <c:dPt>
            <c:idx val="7"/>
            <c:bubble3D val="0"/>
            <c:spPr>
              <a:solidFill>
                <a:schemeClr val="accent2">
                  <a:lumMod val="60000"/>
                </a:schemeClr>
              </a:solidFill>
              <a:ln w="19050">
                <a:solidFill>
                  <a:schemeClr val="lt1"/>
                </a:solidFill>
              </a:ln>
              <a:effectLst/>
            </c:spPr>
            <c:extLst>
              <c:ext xmlns:c16="http://schemas.microsoft.com/office/drawing/2014/chart" uri="{C3380CC4-5D6E-409C-BE32-E72D297353CC}">
                <c16:uniqueId val="{0000000F-A6C4-4309-B178-3C021E39D654}"/>
              </c:ext>
            </c:extLst>
          </c:dPt>
          <c:cat>
            <c:strRef>
              <c:f>religion!$A$2:$A$9</c:f>
              <c:strCache>
                <c:ptCount val="8"/>
                <c:pt idx="0">
                  <c:v>Catholic</c:v>
                </c:pt>
                <c:pt idx="1">
                  <c:v>Church of Ireland </c:v>
                </c:pt>
                <c:pt idx="2">
                  <c:v>Methodist Church</c:v>
                </c:pt>
                <c:pt idx="3">
                  <c:v>Presbyterian Church</c:v>
                </c:pt>
                <c:pt idx="4">
                  <c:v>Other Christian</c:v>
                </c:pt>
                <c:pt idx="5">
                  <c:v>Other Religions</c:v>
                </c:pt>
                <c:pt idx="6">
                  <c:v>No Religion </c:v>
                </c:pt>
                <c:pt idx="7">
                  <c:v>Religion Not stated </c:v>
                </c:pt>
              </c:strCache>
            </c:strRef>
          </c:cat>
          <c:val>
            <c:numRef>
              <c:f>religion!$B$2:$B$9</c:f>
              <c:numCache>
                <c:formatCode>#,##0</c:formatCode>
                <c:ptCount val="8"/>
                <c:pt idx="0">
                  <c:v>805151</c:v>
                </c:pt>
                <c:pt idx="1">
                  <c:v>219788</c:v>
                </c:pt>
                <c:pt idx="2">
                  <c:v>44728</c:v>
                </c:pt>
                <c:pt idx="3">
                  <c:v>316103</c:v>
                </c:pt>
                <c:pt idx="4">
                  <c:v>130377</c:v>
                </c:pt>
                <c:pt idx="5">
                  <c:v>25519</c:v>
                </c:pt>
                <c:pt idx="6">
                  <c:v>330983</c:v>
                </c:pt>
                <c:pt idx="7">
                  <c:v>30529</c:v>
                </c:pt>
              </c:numCache>
            </c:numRef>
          </c:val>
          <c:extLst>
            <c:ext xmlns:c16="http://schemas.microsoft.com/office/drawing/2014/chart" uri="{C3380CC4-5D6E-409C-BE32-E72D297353CC}">
              <c16:uniqueId val="{00000010-A6C4-4309-B178-3C021E39D654}"/>
            </c:ext>
          </c:extLst>
        </c:ser>
        <c:ser>
          <c:idx val="1"/>
          <c:order val="1"/>
          <c:tx>
            <c:strRef>
              <c:f>religion!$C$1</c:f>
              <c:strCache>
                <c:ptCount val="1"/>
                <c:pt idx="0">
                  <c:v>Derry Strabane </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12-A6C4-4309-B178-3C021E39D654}"/>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14-A6C4-4309-B178-3C021E39D654}"/>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16-A6C4-4309-B178-3C021E39D654}"/>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18-A6C4-4309-B178-3C021E39D654}"/>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1A-A6C4-4309-B178-3C021E39D654}"/>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1C-A6C4-4309-B178-3C021E39D654}"/>
              </c:ext>
            </c:extLst>
          </c:dPt>
          <c:dPt>
            <c:idx val="6"/>
            <c:bubble3D val="0"/>
            <c:spPr>
              <a:solidFill>
                <a:schemeClr val="accent1">
                  <a:lumMod val="60000"/>
                </a:schemeClr>
              </a:solidFill>
              <a:ln w="19050">
                <a:solidFill>
                  <a:schemeClr val="lt1"/>
                </a:solidFill>
              </a:ln>
              <a:effectLst/>
            </c:spPr>
            <c:extLst>
              <c:ext xmlns:c16="http://schemas.microsoft.com/office/drawing/2014/chart" uri="{C3380CC4-5D6E-409C-BE32-E72D297353CC}">
                <c16:uniqueId val="{0000001E-A6C4-4309-B178-3C021E39D654}"/>
              </c:ext>
            </c:extLst>
          </c:dPt>
          <c:dPt>
            <c:idx val="7"/>
            <c:bubble3D val="0"/>
            <c:spPr>
              <a:solidFill>
                <a:schemeClr val="accent2">
                  <a:lumMod val="60000"/>
                </a:schemeClr>
              </a:solidFill>
              <a:ln w="19050">
                <a:solidFill>
                  <a:schemeClr val="lt1"/>
                </a:solidFill>
              </a:ln>
              <a:effectLst/>
            </c:spPr>
            <c:extLst>
              <c:ext xmlns:c16="http://schemas.microsoft.com/office/drawing/2014/chart" uri="{C3380CC4-5D6E-409C-BE32-E72D297353CC}">
                <c16:uniqueId val="{00000020-A6C4-4309-B178-3C021E39D654}"/>
              </c:ext>
            </c:extLst>
          </c:dPt>
          <c:cat>
            <c:strRef>
              <c:f>religion!$A$2:$A$9</c:f>
              <c:strCache>
                <c:ptCount val="8"/>
                <c:pt idx="0">
                  <c:v>Catholic</c:v>
                </c:pt>
                <c:pt idx="1">
                  <c:v>Church of Ireland </c:v>
                </c:pt>
                <c:pt idx="2">
                  <c:v>Methodist Church</c:v>
                </c:pt>
                <c:pt idx="3">
                  <c:v>Presbyterian Church</c:v>
                </c:pt>
                <c:pt idx="4">
                  <c:v>Other Christian</c:v>
                </c:pt>
                <c:pt idx="5">
                  <c:v>Other Religions</c:v>
                </c:pt>
                <c:pt idx="6">
                  <c:v>No Religion </c:v>
                </c:pt>
                <c:pt idx="7">
                  <c:v>Religion Not stated </c:v>
                </c:pt>
              </c:strCache>
            </c:strRef>
          </c:cat>
          <c:val>
            <c:numRef>
              <c:f>religion!$C$2:$C$9</c:f>
              <c:numCache>
                <c:formatCode>#,##0</c:formatCode>
                <c:ptCount val="8"/>
                <c:pt idx="0">
                  <c:v>103053</c:v>
                </c:pt>
                <c:pt idx="1">
                  <c:v>12474</c:v>
                </c:pt>
                <c:pt idx="2">
                  <c:v>1186</c:v>
                </c:pt>
                <c:pt idx="3">
                  <c:v>14845</c:v>
                </c:pt>
                <c:pt idx="4">
                  <c:v>3294</c:v>
                </c:pt>
                <c:pt idx="5">
                  <c:v>1315</c:v>
                </c:pt>
                <c:pt idx="6">
                  <c:v>12404</c:v>
                </c:pt>
                <c:pt idx="7">
                  <c:v>2185</c:v>
                </c:pt>
              </c:numCache>
            </c:numRef>
          </c:val>
          <c:extLst>
            <c:ext xmlns:c16="http://schemas.microsoft.com/office/drawing/2014/chart" uri="{C3380CC4-5D6E-409C-BE32-E72D297353CC}">
              <c16:uniqueId val="{00000021-A6C4-4309-B178-3C021E39D654}"/>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tx>
            <c:strRef>
              <c:f>religion!$F$1</c:f>
              <c:strCache>
                <c:ptCount val="1"/>
                <c:pt idx="0">
                  <c:v>Derry Strabane </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BF50-422A-BB38-B04B8C76C4DC}"/>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BF50-422A-BB38-B04B8C76C4DC}"/>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BF50-422A-BB38-B04B8C76C4DC}"/>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BF50-422A-BB38-B04B8C76C4DC}"/>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BF50-422A-BB38-B04B8C76C4DC}"/>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BF50-422A-BB38-B04B8C76C4DC}"/>
              </c:ext>
            </c:extLst>
          </c:dPt>
          <c:dPt>
            <c:idx val="6"/>
            <c:bubble3D val="0"/>
            <c:spPr>
              <a:solidFill>
                <a:schemeClr val="accent1">
                  <a:lumMod val="60000"/>
                </a:schemeClr>
              </a:solidFill>
              <a:ln w="19050">
                <a:solidFill>
                  <a:schemeClr val="lt1"/>
                </a:solidFill>
              </a:ln>
              <a:effectLst/>
            </c:spPr>
            <c:extLst>
              <c:ext xmlns:c16="http://schemas.microsoft.com/office/drawing/2014/chart" uri="{C3380CC4-5D6E-409C-BE32-E72D297353CC}">
                <c16:uniqueId val="{0000000D-BF50-422A-BB38-B04B8C76C4DC}"/>
              </c:ext>
            </c:extLst>
          </c:dPt>
          <c:dPt>
            <c:idx val="7"/>
            <c:bubble3D val="0"/>
            <c:spPr>
              <a:solidFill>
                <a:schemeClr val="accent2">
                  <a:lumMod val="60000"/>
                </a:schemeClr>
              </a:solidFill>
              <a:ln w="19050">
                <a:solidFill>
                  <a:schemeClr val="lt1"/>
                </a:solidFill>
              </a:ln>
              <a:effectLst/>
            </c:spPr>
            <c:extLst>
              <c:ext xmlns:c16="http://schemas.microsoft.com/office/drawing/2014/chart" uri="{C3380CC4-5D6E-409C-BE32-E72D297353CC}">
                <c16:uniqueId val="{0000000F-BF50-422A-BB38-B04B8C76C4DC}"/>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religion!$E$2:$E$9</c:f>
              <c:strCache>
                <c:ptCount val="8"/>
                <c:pt idx="0">
                  <c:v>Catholic</c:v>
                </c:pt>
                <c:pt idx="1">
                  <c:v>Church of Ireland </c:v>
                </c:pt>
                <c:pt idx="2">
                  <c:v>Methodist Church</c:v>
                </c:pt>
                <c:pt idx="3">
                  <c:v>Presbyterian Church</c:v>
                </c:pt>
                <c:pt idx="4">
                  <c:v>Other Christian</c:v>
                </c:pt>
                <c:pt idx="5">
                  <c:v>Other Religions</c:v>
                </c:pt>
                <c:pt idx="6">
                  <c:v>No Religion </c:v>
                </c:pt>
                <c:pt idx="7">
                  <c:v>Religion Not stated </c:v>
                </c:pt>
              </c:strCache>
            </c:strRef>
          </c:cat>
          <c:val>
            <c:numRef>
              <c:f>religion!$F$2:$F$9</c:f>
              <c:numCache>
                <c:formatCode>#,##0</c:formatCode>
                <c:ptCount val="8"/>
                <c:pt idx="0">
                  <c:v>103053</c:v>
                </c:pt>
                <c:pt idx="1">
                  <c:v>12474</c:v>
                </c:pt>
                <c:pt idx="2">
                  <c:v>1186</c:v>
                </c:pt>
                <c:pt idx="3">
                  <c:v>14845</c:v>
                </c:pt>
                <c:pt idx="4">
                  <c:v>3294</c:v>
                </c:pt>
                <c:pt idx="5">
                  <c:v>1315</c:v>
                </c:pt>
                <c:pt idx="6">
                  <c:v>12404</c:v>
                </c:pt>
                <c:pt idx="7">
                  <c:v>2185</c:v>
                </c:pt>
              </c:numCache>
            </c:numRef>
          </c:val>
          <c:extLst>
            <c:ext xmlns:c16="http://schemas.microsoft.com/office/drawing/2014/chart" uri="{C3380CC4-5D6E-409C-BE32-E72D297353CC}">
              <c16:uniqueId val="{00000010-BF50-422A-BB38-B04B8C76C4DC}"/>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Derry</a:t>
            </a:r>
            <a:r>
              <a:rPr lang="en-US" baseline="0"/>
              <a:t> and Strabane political party breakdown 2023 </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E59A-4EBA-95B7-35F2212A00AE}"/>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E59A-4EBA-95B7-35F2212A00AE}"/>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E59A-4EBA-95B7-35F2212A00AE}"/>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E59A-4EBA-95B7-35F2212A00AE}"/>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E59A-4EBA-95B7-35F2212A00AE}"/>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E59A-4EBA-95B7-35F2212A00AE}"/>
              </c:ext>
            </c:extLst>
          </c:dPt>
          <c:cat>
            <c:strRef>
              <c:f>Sheet1!$A$1:$A$6</c:f>
              <c:strCache>
                <c:ptCount val="6"/>
                <c:pt idx="0">
                  <c:v>Sinn Féin</c:v>
                </c:pt>
                <c:pt idx="1">
                  <c:v>SDLP</c:v>
                </c:pt>
                <c:pt idx="2">
                  <c:v>Democratic Unionist</c:v>
                </c:pt>
                <c:pt idx="3">
                  <c:v>Ulster Unionist</c:v>
                </c:pt>
                <c:pt idx="4">
                  <c:v>People Before Profit</c:v>
                </c:pt>
                <c:pt idx="5">
                  <c:v>Independent</c:v>
                </c:pt>
              </c:strCache>
            </c:strRef>
          </c:cat>
          <c:val>
            <c:numRef>
              <c:f>Sheet1!$B$1:$B$6</c:f>
              <c:numCache>
                <c:formatCode>General</c:formatCode>
                <c:ptCount val="6"/>
                <c:pt idx="0">
                  <c:v>18</c:v>
                </c:pt>
                <c:pt idx="1">
                  <c:v>10</c:v>
                </c:pt>
                <c:pt idx="2">
                  <c:v>5</c:v>
                </c:pt>
                <c:pt idx="3">
                  <c:v>3</c:v>
                </c:pt>
                <c:pt idx="4">
                  <c:v>1</c:v>
                </c:pt>
                <c:pt idx="5">
                  <c:v>3</c:v>
                </c:pt>
              </c:numCache>
            </c:numRef>
          </c:val>
          <c:extLst>
            <c:ext xmlns:c16="http://schemas.microsoft.com/office/drawing/2014/chart" uri="{C3380CC4-5D6E-409C-BE32-E72D297353CC}">
              <c16:uniqueId val="{0000000C-E59A-4EBA-95B7-35F2212A00AE}"/>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cap="none" spc="20" baseline="0">
                <a:solidFill>
                  <a:schemeClr val="tx1">
                    <a:lumMod val="50000"/>
                    <a:lumOff val="50000"/>
                  </a:schemeClr>
                </a:solidFill>
                <a:latin typeface="+mn-lt"/>
                <a:ea typeface="+mn-ea"/>
                <a:cs typeface="+mn-cs"/>
              </a:defRPr>
            </a:pPr>
            <a:r>
              <a:rPr lang="en-US"/>
              <a:t>Derry Strabane population by ethnic background, excluding white</a:t>
            </a:r>
          </a:p>
        </c:rich>
      </c:tx>
      <c:layout>
        <c:manualLayout>
          <c:xMode val="edge"/>
          <c:yMode val="edge"/>
          <c:x val="0.17183333333333337"/>
          <c:y val="3.2407407407407406E-2"/>
        </c:manualLayout>
      </c:layout>
      <c:overlay val="0"/>
      <c:spPr>
        <a:noFill/>
        <a:ln>
          <a:noFill/>
        </a:ln>
        <a:effectLst/>
      </c:spPr>
      <c:txPr>
        <a:bodyPr rot="0" spcFirstLastPara="1" vertOverflow="ellipsis" vert="horz" wrap="square" anchor="ctr" anchorCtr="1"/>
        <a:lstStyle/>
        <a:p>
          <a:pPr>
            <a:defRPr sz="1400" b="0" i="0" u="none" strike="noStrike" kern="1200" cap="none" spc="20" baseline="0">
              <a:solidFill>
                <a:schemeClr val="tx1">
                  <a:lumMod val="50000"/>
                  <a:lumOff val="50000"/>
                </a:schemeClr>
              </a:solidFill>
              <a:latin typeface="+mn-lt"/>
              <a:ea typeface="+mn-ea"/>
              <a:cs typeface="+mn-cs"/>
            </a:defRPr>
          </a:pPr>
          <a:endParaRPr lang="en-US"/>
        </a:p>
      </c:txPr>
    </c:title>
    <c:autoTitleDeleted val="0"/>
    <c:plotArea>
      <c:layout/>
      <c:barChart>
        <c:barDir val="col"/>
        <c:grouping val="clustered"/>
        <c:varyColors val="0"/>
        <c:ser>
          <c:idx val="0"/>
          <c:order val="0"/>
          <c:tx>
            <c:strRef>
              <c:f>Race!$B$3</c:f>
              <c:strCache>
                <c:ptCount val="1"/>
                <c:pt idx="0">
                  <c:v>No. Population</c:v>
                </c:pt>
              </c:strCache>
            </c:strRef>
          </c:tx>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solidFill>
                <a:schemeClr val="accent1">
                  <a:shade val="95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Race!$A$4:$A$15</c:f>
              <c:strCache>
                <c:ptCount val="12"/>
                <c:pt idx="0">
                  <c:v>Arab</c:v>
                </c:pt>
                <c:pt idx="1">
                  <c:v>Black African</c:v>
                </c:pt>
                <c:pt idx="2">
                  <c:v>Black Other</c:v>
                </c:pt>
                <c:pt idx="3">
                  <c:v>Chinese</c:v>
                </c:pt>
                <c:pt idx="4">
                  <c:v>Filipino</c:v>
                </c:pt>
                <c:pt idx="5">
                  <c:v>Indian</c:v>
                </c:pt>
                <c:pt idx="6">
                  <c:v>Irish Traveller</c:v>
                </c:pt>
                <c:pt idx="7">
                  <c:v>Mixed</c:v>
                </c:pt>
                <c:pt idx="8">
                  <c:v>Other Asian</c:v>
                </c:pt>
                <c:pt idx="9">
                  <c:v>Other Ethnicities</c:v>
                </c:pt>
                <c:pt idx="10">
                  <c:v>Pakistani</c:v>
                </c:pt>
                <c:pt idx="11">
                  <c:v>Roma</c:v>
                </c:pt>
              </c:strCache>
            </c:strRef>
          </c:cat>
          <c:val>
            <c:numRef>
              <c:f>Race!$B$4:$B$15</c:f>
              <c:numCache>
                <c:formatCode>General</c:formatCode>
                <c:ptCount val="12"/>
                <c:pt idx="0">
                  <c:v>88</c:v>
                </c:pt>
                <c:pt idx="1">
                  <c:v>208</c:v>
                </c:pt>
                <c:pt idx="2">
                  <c:v>89</c:v>
                </c:pt>
                <c:pt idx="3">
                  <c:v>350</c:v>
                </c:pt>
                <c:pt idx="4">
                  <c:v>225</c:v>
                </c:pt>
                <c:pt idx="5">
                  <c:v>818</c:v>
                </c:pt>
                <c:pt idx="6">
                  <c:v>218</c:v>
                </c:pt>
                <c:pt idx="7">
                  <c:v>933</c:v>
                </c:pt>
                <c:pt idx="8">
                  <c:v>174</c:v>
                </c:pt>
                <c:pt idx="9">
                  <c:v>189</c:v>
                </c:pt>
                <c:pt idx="10">
                  <c:v>103</c:v>
                </c:pt>
                <c:pt idx="11">
                  <c:v>13</c:v>
                </c:pt>
              </c:numCache>
            </c:numRef>
          </c:val>
          <c:extLst>
            <c:ext xmlns:c16="http://schemas.microsoft.com/office/drawing/2014/chart" uri="{C3380CC4-5D6E-409C-BE32-E72D297353CC}">
              <c16:uniqueId val="{00000000-7B6E-44ED-9521-2D9CB5CEE6BA}"/>
            </c:ext>
          </c:extLst>
        </c:ser>
        <c:dLbls>
          <c:showLegendKey val="0"/>
          <c:showVal val="0"/>
          <c:showCatName val="0"/>
          <c:showSerName val="0"/>
          <c:showPercent val="0"/>
          <c:showBubbleSize val="0"/>
        </c:dLbls>
        <c:gapWidth val="100"/>
        <c:overlap val="-24"/>
        <c:axId val="13297503"/>
        <c:axId val="13286943"/>
      </c:barChart>
      <c:catAx>
        <c:axId val="1329750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n-US"/>
          </a:p>
        </c:txPr>
        <c:crossAx val="13286943"/>
        <c:crosses val="autoZero"/>
        <c:auto val="1"/>
        <c:lblAlgn val="ctr"/>
        <c:lblOffset val="100"/>
        <c:noMultiLvlLbl val="0"/>
      </c:catAx>
      <c:valAx>
        <c:axId val="13286943"/>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n-US"/>
          </a:p>
        </c:txPr>
        <c:crossAx val="13297503"/>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IE"/>
              <a:t>Martial</a:t>
            </a:r>
            <a:r>
              <a:rPr lang="en-IE" baseline="0"/>
              <a:t> Status of those aged 16+, as proportion of the population</a:t>
            </a:r>
            <a:endParaRPr lang="en-IE"/>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IE"/>
        </a:p>
      </c:txPr>
    </c:title>
    <c:autoTitleDeleted val="0"/>
    <c:plotArea>
      <c:layout/>
      <c:barChart>
        <c:barDir val="bar"/>
        <c:grouping val="clustered"/>
        <c:varyColors val="0"/>
        <c:ser>
          <c:idx val="0"/>
          <c:order val="0"/>
          <c:tx>
            <c:strRef>
              <c:f>'martial status'!$C$6</c:f>
              <c:strCache>
                <c:ptCount val="1"/>
                <c:pt idx="0">
                  <c:v>118,819</c:v>
                </c:pt>
              </c:strCache>
            </c:strRef>
          </c:tx>
          <c:spPr>
            <a:solidFill>
              <a:schemeClr val="accent1"/>
            </a:solidFill>
            <a:ln>
              <a:noFill/>
            </a:ln>
            <a:effectLst/>
          </c:spPr>
          <c:invertIfNegative val="0"/>
          <c:cat>
            <c:strRef>
              <c:f>'martial status'!$B$7:$B$19</c:f>
              <c:strCache>
                <c:ptCount val="12"/>
                <c:pt idx="0">
                  <c:v>Single (never married or never registered a civil partnership)</c:v>
                </c:pt>
                <c:pt idx="3">
                  <c:v>Married</c:v>
                </c:pt>
                <c:pt idx="5">
                  <c:v>In a registered civil partnership</c:v>
                </c:pt>
                <c:pt idx="7">
                  <c:v>Separated (but still legally married or still legally in a civil partnership)</c:v>
                </c:pt>
                <c:pt idx="9">
                  <c:v>Divorced or formerly in a civil partnership which is now legally dissolved</c:v>
                </c:pt>
                <c:pt idx="11">
                  <c:v>Widowed or surviving partner from a civil partnership</c:v>
                </c:pt>
              </c:strCache>
            </c:strRef>
          </c:cat>
          <c:val>
            <c:numRef>
              <c:f>'martial status'!$C$7:$C$19</c:f>
            </c:numRef>
          </c:val>
          <c:extLst>
            <c:ext xmlns:c16="http://schemas.microsoft.com/office/drawing/2014/chart" uri="{C3380CC4-5D6E-409C-BE32-E72D297353CC}">
              <c16:uniqueId val="{00000000-E6FA-47BC-A1BE-4C92337C6462}"/>
            </c:ext>
          </c:extLst>
        </c:ser>
        <c:ser>
          <c:idx val="1"/>
          <c:order val="1"/>
          <c:tx>
            <c:strRef>
              <c:f>'martial status'!$D$6</c:f>
              <c:strCache>
                <c:ptCount val="1"/>
                <c:pt idx="0">
                  <c:v>1,514,743</c:v>
                </c:pt>
              </c:strCache>
            </c:strRef>
          </c:tx>
          <c:spPr>
            <a:solidFill>
              <a:schemeClr val="accent2"/>
            </a:solidFill>
            <a:ln>
              <a:noFill/>
            </a:ln>
            <a:effectLst/>
          </c:spPr>
          <c:invertIfNegative val="0"/>
          <c:cat>
            <c:strRef>
              <c:f>'martial status'!$B$7:$B$19</c:f>
              <c:strCache>
                <c:ptCount val="12"/>
                <c:pt idx="0">
                  <c:v>Single (never married or never registered a civil partnership)</c:v>
                </c:pt>
                <c:pt idx="3">
                  <c:v>Married</c:v>
                </c:pt>
                <c:pt idx="5">
                  <c:v>In a registered civil partnership</c:v>
                </c:pt>
                <c:pt idx="7">
                  <c:v>Separated (but still legally married or still legally in a civil partnership)</c:v>
                </c:pt>
                <c:pt idx="9">
                  <c:v>Divorced or formerly in a civil partnership which is now legally dissolved</c:v>
                </c:pt>
                <c:pt idx="11">
                  <c:v>Widowed or surviving partner from a civil partnership</c:v>
                </c:pt>
              </c:strCache>
            </c:strRef>
          </c:cat>
          <c:val>
            <c:numRef>
              <c:f>'martial status'!$D$7:$D$19</c:f>
            </c:numRef>
          </c:val>
          <c:extLst>
            <c:ext xmlns:c16="http://schemas.microsoft.com/office/drawing/2014/chart" uri="{C3380CC4-5D6E-409C-BE32-E72D297353CC}">
              <c16:uniqueId val="{00000001-E6FA-47BC-A1BE-4C92337C6462}"/>
            </c:ext>
          </c:extLst>
        </c:ser>
        <c:ser>
          <c:idx val="2"/>
          <c:order val="2"/>
          <c:tx>
            <c:strRef>
              <c:f>'martial status'!$E$6</c:f>
              <c:strCache>
                <c:ptCount val="1"/>
                <c:pt idx="0">
                  <c:v>Derry and Strabane</c:v>
                </c:pt>
              </c:strCache>
            </c:strRef>
          </c:tx>
          <c:spPr>
            <a:solidFill>
              <a:schemeClr val="accent3"/>
            </a:solidFill>
            <a:ln>
              <a:noFill/>
            </a:ln>
            <a:effectLst/>
          </c:spPr>
          <c:invertIfNegative val="0"/>
          <c:cat>
            <c:strRef>
              <c:f>'martial status'!$B$7:$B$19</c:f>
              <c:strCache>
                <c:ptCount val="12"/>
                <c:pt idx="0">
                  <c:v>Single (never married or never registered a civil partnership)</c:v>
                </c:pt>
                <c:pt idx="3">
                  <c:v>Married</c:v>
                </c:pt>
                <c:pt idx="5">
                  <c:v>In a registered civil partnership</c:v>
                </c:pt>
                <c:pt idx="7">
                  <c:v>Separated (but still legally married or still legally in a civil partnership)</c:v>
                </c:pt>
                <c:pt idx="9">
                  <c:v>Divorced or formerly in a civil partnership which is now legally dissolved</c:v>
                </c:pt>
                <c:pt idx="11">
                  <c:v>Widowed or surviving partner from a civil partnership</c:v>
                </c:pt>
              </c:strCache>
            </c:strRef>
          </c:cat>
          <c:val>
            <c:numRef>
              <c:f>'martial status'!$E$7:$E$19</c:f>
              <c:numCache>
                <c:formatCode>General</c:formatCode>
                <c:ptCount val="13"/>
                <c:pt idx="0" formatCode="0%">
                  <c:v>0.41868724698911791</c:v>
                </c:pt>
                <c:pt idx="3" formatCode="0%">
                  <c:v>0.41094437758270985</c:v>
                </c:pt>
                <c:pt idx="5" formatCode="0%">
                  <c:v>1.4896607444937259E-3</c:v>
                </c:pt>
                <c:pt idx="7" formatCode="0%">
                  <c:v>4.9209301542682569E-2</c:v>
                </c:pt>
                <c:pt idx="9" formatCode="0%">
                  <c:v>5.8904720625489189E-2</c:v>
                </c:pt>
                <c:pt idx="11" formatCode="0%">
                  <c:v>6.0773108677905051E-2</c:v>
                </c:pt>
              </c:numCache>
            </c:numRef>
          </c:val>
          <c:extLst>
            <c:ext xmlns:c16="http://schemas.microsoft.com/office/drawing/2014/chart" uri="{C3380CC4-5D6E-409C-BE32-E72D297353CC}">
              <c16:uniqueId val="{00000002-E6FA-47BC-A1BE-4C92337C6462}"/>
            </c:ext>
          </c:extLst>
        </c:ser>
        <c:ser>
          <c:idx val="3"/>
          <c:order val="3"/>
          <c:tx>
            <c:strRef>
              <c:f>'martial status'!$F$6</c:f>
              <c:strCache>
                <c:ptCount val="1"/>
                <c:pt idx="0">
                  <c:v>NI</c:v>
                </c:pt>
              </c:strCache>
            </c:strRef>
          </c:tx>
          <c:spPr>
            <a:solidFill>
              <a:schemeClr val="accent4"/>
            </a:solidFill>
            <a:ln>
              <a:noFill/>
            </a:ln>
            <a:effectLst/>
          </c:spPr>
          <c:invertIfNegative val="0"/>
          <c:cat>
            <c:strRef>
              <c:f>'martial status'!$B$7:$B$19</c:f>
              <c:strCache>
                <c:ptCount val="12"/>
                <c:pt idx="0">
                  <c:v>Single (never married or never registered a civil partnership)</c:v>
                </c:pt>
                <c:pt idx="3">
                  <c:v>Married</c:v>
                </c:pt>
                <c:pt idx="5">
                  <c:v>In a registered civil partnership</c:v>
                </c:pt>
                <c:pt idx="7">
                  <c:v>Separated (but still legally married or still legally in a civil partnership)</c:v>
                </c:pt>
                <c:pt idx="9">
                  <c:v>Divorced or formerly in a civil partnership which is now legally dissolved</c:v>
                </c:pt>
                <c:pt idx="11">
                  <c:v>Widowed or surviving partner from a civil partnership</c:v>
                </c:pt>
              </c:strCache>
            </c:strRef>
          </c:cat>
          <c:val>
            <c:numRef>
              <c:f>'martial status'!$F$7:$F$19</c:f>
              <c:numCache>
                <c:formatCode>General</c:formatCode>
                <c:ptCount val="13"/>
                <c:pt idx="0" formatCode="0%">
                  <c:v>0.38072993240437486</c:v>
                </c:pt>
                <c:pt idx="3" formatCode="0%">
                  <c:v>0.45585884866277648</c:v>
                </c:pt>
                <c:pt idx="5" formatCode="0%">
                  <c:v>1.8102080682993748E-3</c:v>
                </c:pt>
                <c:pt idx="7" formatCode="0%">
                  <c:v>3.7809714255157473E-2</c:v>
                </c:pt>
                <c:pt idx="9" formatCode="0%">
                  <c:v>6.0160700528076379E-2</c:v>
                </c:pt>
                <c:pt idx="11" formatCode="0%">
                  <c:v>6.3630596081315438E-2</c:v>
                </c:pt>
              </c:numCache>
            </c:numRef>
          </c:val>
          <c:extLst>
            <c:ext xmlns:c16="http://schemas.microsoft.com/office/drawing/2014/chart" uri="{C3380CC4-5D6E-409C-BE32-E72D297353CC}">
              <c16:uniqueId val="{00000003-E6FA-47BC-A1BE-4C92337C6462}"/>
            </c:ext>
          </c:extLst>
        </c:ser>
        <c:dLbls>
          <c:showLegendKey val="0"/>
          <c:showVal val="0"/>
          <c:showCatName val="0"/>
          <c:showSerName val="0"/>
          <c:showPercent val="0"/>
          <c:showBubbleSize val="0"/>
        </c:dLbls>
        <c:gapWidth val="182"/>
        <c:axId val="135932495"/>
        <c:axId val="135933455"/>
      </c:barChart>
      <c:catAx>
        <c:axId val="135932495"/>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35933455"/>
        <c:crosses val="autoZero"/>
        <c:auto val="1"/>
        <c:lblAlgn val="ctr"/>
        <c:lblOffset val="100"/>
        <c:noMultiLvlLbl val="0"/>
      </c:catAx>
      <c:valAx>
        <c:axId val="135933455"/>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3593249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IE"/>
              <a:t>Gender as a proportion</a:t>
            </a:r>
            <a:r>
              <a:rPr lang="en-IE" baseline="0"/>
              <a:t> of the population</a:t>
            </a:r>
            <a:endParaRPr lang="en-IE"/>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IE"/>
        </a:p>
      </c:txPr>
    </c:title>
    <c:autoTitleDeleted val="0"/>
    <c:plotArea>
      <c:layout/>
      <c:barChart>
        <c:barDir val="bar"/>
        <c:grouping val="stacked"/>
        <c:varyColors val="0"/>
        <c:ser>
          <c:idx val="0"/>
          <c:order val="0"/>
          <c:tx>
            <c:strRef>
              <c:f>'Men and women'!$E$9</c:f>
              <c:strCache>
                <c:ptCount val="1"/>
                <c:pt idx="0">
                  <c:v>Female</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'Men and women'!$D$10:$D$11</c:f>
              <c:strCache>
                <c:ptCount val="2"/>
                <c:pt idx="0">
                  <c:v>NI</c:v>
                </c:pt>
                <c:pt idx="1">
                  <c:v>Derry and Strabane</c:v>
                </c:pt>
              </c:strCache>
            </c:strRef>
          </c:cat>
          <c:val>
            <c:numRef>
              <c:f>'Men and women'!$E$10:$E$11</c:f>
              <c:numCache>
                <c:formatCode>0.00%</c:formatCode>
                <c:ptCount val="2"/>
                <c:pt idx="0">
                  <c:v>0.5081</c:v>
                </c:pt>
                <c:pt idx="1">
                  <c:v>0.51139999999999997</c:v>
                </c:pt>
              </c:numCache>
            </c:numRef>
          </c:val>
          <c:extLst>
            <c:ext xmlns:c16="http://schemas.microsoft.com/office/drawing/2014/chart" uri="{C3380CC4-5D6E-409C-BE32-E72D297353CC}">
              <c16:uniqueId val="{00000000-2616-4C49-AA79-295649AD8176}"/>
            </c:ext>
          </c:extLst>
        </c:ser>
        <c:ser>
          <c:idx val="1"/>
          <c:order val="1"/>
          <c:tx>
            <c:strRef>
              <c:f>'Men and women'!$F$9</c:f>
              <c:strCache>
                <c:ptCount val="1"/>
                <c:pt idx="0">
                  <c:v>Male</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'Men and women'!$D$10:$D$11</c:f>
              <c:strCache>
                <c:ptCount val="2"/>
                <c:pt idx="0">
                  <c:v>NI</c:v>
                </c:pt>
                <c:pt idx="1">
                  <c:v>Derry and Strabane</c:v>
                </c:pt>
              </c:strCache>
            </c:strRef>
          </c:cat>
          <c:val>
            <c:numRef>
              <c:f>'Men and women'!$F$10:$F$11</c:f>
              <c:numCache>
                <c:formatCode>0.00%</c:formatCode>
                <c:ptCount val="2"/>
                <c:pt idx="0">
                  <c:v>0.4919</c:v>
                </c:pt>
                <c:pt idx="1">
                  <c:v>0.48859999999999998</c:v>
                </c:pt>
              </c:numCache>
            </c:numRef>
          </c:val>
          <c:extLst>
            <c:ext xmlns:c16="http://schemas.microsoft.com/office/drawing/2014/chart" uri="{C3380CC4-5D6E-409C-BE32-E72D297353CC}">
              <c16:uniqueId val="{00000001-2616-4C49-AA79-295649AD8176}"/>
            </c:ext>
          </c:extLst>
        </c:ser>
        <c:dLbls>
          <c:showLegendKey val="0"/>
          <c:showVal val="0"/>
          <c:showCatName val="0"/>
          <c:showSerName val="0"/>
          <c:showPercent val="0"/>
          <c:showBubbleSize val="0"/>
        </c:dLbls>
        <c:gapWidth val="150"/>
        <c:overlap val="100"/>
        <c:axId val="1036310575"/>
        <c:axId val="1036311055"/>
      </c:barChart>
      <c:catAx>
        <c:axId val="1036310575"/>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36311055"/>
        <c:crosses val="autoZero"/>
        <c:auto val="1"/>
        <c:lblAlgn val="ctr"/>
        <c:lblOffset val="100"/>
        <c:noMultiLvlLbl val="0"/>
      </c:catAx>
      <c:valAx>
        <c:axId val="1036311055"/>
        <c:scaling>
          <c:orientation val="minMax"/>
        </c:scaling>
        <c:delete val="0"/>
        <c:axPos val="b"/>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3631057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IE"/>
              <a:t>Residents with a limiting long-term health</a:t>
            </a:r>
            <a:r>
              <a:rPr lang="en-IE" baseline="0"/>
              <a:t> problem or disability, as a percentage of the population</a:t>
            </a:r>
            <a:endParaRPr lang="en-IE"/>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IE"/>
        </a:p>
      </c:txPr>
    </c:title>
    <c:autoTitleDeleted val="0"/>
    <c:plotArea>
      <c:layout/>
      <c:barChart>
        <c:barDir val="col"/>
        <c:grouping val="clustered"/>
        <c:varyColors val="0"/>
        <c:ser>
          <c:idx val="0"/>
          <c:order val="0"/>
          <c:tx>
            <c:strRef>
              <c:f>Disability!$A$22</c:f>
              <c:strCache>
                <c:ptCount val="1"/>
                <c:pt idx="0">
                  <c:v>NI</c:v>
                </c:pt>
              </c:strCache>
            </c:strRef>
          </c:tx>
          <c:spPr>
            <a:solidFill>
              <a:schemeClr val="accent1"/>
            </a:solidFill>
            <a:ln>
              <a:noFill/>
            </a:ln>
            <a:effectLst/>
          </c:spPr>
          <c:invertIfNegative val="0"/>
          <c:dLbls>
            <c:numFmt formatCode="0.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Disability!$B$21:$F$21</c:f>
              <c:strCache>
                <c:ptCount val="4"/>
                <c:pt idx="1">
                  <c:v>
Day-to-day activities limited a lot</c:v>
                </c:pt>
                <c:pt idx="2">
                  <c:v>
Day-to-day activities limited a little</c:v>
                </c:pt>
                <c:pt idx="3">
                  <c:v>
Day-to-day activities not limited</c:v>
                </c:pt>
              </c:strCache>
            </c:strRef>
          </c:cat>
          <c:val>
            <c:numRef>
              <c:f>Disability!$B$22:$F$22</c:f>
              <c:numCache>
                <c:formatCode>0.00</c:formatCode>
                <c:ptCount val="4"/>
                <c:pt idx="1">
                  <c:v>0.11452627419701457</c:v>
                </c:pt>
                <c:pt idx="2">
                  <c:v>0.12876192938236497</c:v>
                </c:pt>
                <c:pt idx="3">
                  <c:v>0.75671179642062047</c:v>
                </c:pt>
              </c:numCache>
            </c:numRef>
          </c:val>
          <c:extLst>
            <c:ext xmlns:c16="http://schemas.microsoft.com/office/drawing/2014/chart" uri="{C3380CC4-5D6E-409C-BE32-E72D297353CC}">
              <c16:uniqueId val="{00000000-728A-4083-A256-8A57BD38054B}"/>
            </c:ext>
          </c:extLst>
        </c:ser>
        <c:ser>
          <c:idx val="1"/>
          <c:order val="1"/>
          <c:tx>
            <c:strRef>
              <c:f>Disability!$A$23</c:f>
              <c:strCache>
                <c:ptCount val="1"/>
                <c:pt idx="0">
                  <c:v>Derry and Strabane</c:v>
                </c:pt>
              </c:strCache>
            </c:strRef>
          </c:tx>
          <c:spPr>
            <a:solidFill>
              <a:schemeClr val="accent2"/>
            </a:solidFill>
            <a:ln>
              <a:noFill/>
            </a:ln>
            <a:effectLst/>
          </c:spPr>
          <c:invertIfNegative val="0"/>
          <c:dLbls>
            <c:numFmt formatCode="0.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Disability!$B$21:$F$21</c:f>
              <c:strCache>
                <c:ptCount val="4"/>
                <c:pt idx="1">
                  <c:v>
Day-to-day activities limited a lot</c:v>
                </c:pt>
                <c:pt idx="2">
                  <c:v>
Day-to-day activities limited a little</c:v>
                </c:pt>
                <c:pt idx="3">
                  <c:v>
Day-to-day activities not limited</c:v>
                </c:pt>
              </c:strCache>
            </c:strRef>
          </c:cat>
          <c:val>
            <c:numRef>
              <c:f>Disability!$B$23:$F$23</c:f>
              <c:numCache>
                <c:formatCode>0.00</c:formatCode>
                <c:ptCount val="4"/>
                <c:pt idx="1">
                  <c:v>0.13885351163469448</c:v>
                </c:pt>
                <c:pt idx="2">
                  <c:v>0.13182891559871582</c:v>
                </c:pt>
                <c:pt idx="3">
                  <c:v>0.72931757276658971</c:v>
                </c:pt>
              </c:numCache>
            </c:numRef>
          </c:val>
          <c:extLst>
            <c:ext xmlns:c16="http://schemas.microsoft.com/office/drawing/2014/chart" uri="{C3380CC4-5D6E-409C-BE32-E72D297353CC}">
              <c16:uniqueId val="{00000001-728A-4083-A256-8A57BD38054B}"/>
            </c:ext>
          </c:extLst>
        </c:ser>
        <c:dLbls>
          <c:showLegendKey val="0"/>
          <c:showVal val="0"/>
          <c:showCatName val="0"/>
          <c:showSerName val="0"/>
          <c:showPercent val="0"/>
          <c:showBubbleSize val="0"/>
        </c:dLbls>
        <c:gapWidth val="219"/>
        <c:overlap val="-27"/>
        <c:axId val="1036315375"/>
        <c:axId val="1036319695"/>
      </c:barChart>
      <c:catAx>
        <c:axId val="103631537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36319695"/>
        <c:crosses val="autoZero"/>
        <c:auto val="1"/>
        <c:lblAlgn val="ctr"/>
        <c:lblOffset val="100"/>
        <c:noMultiLvlLbl val="0"/>
      </c:catAx>
      <c:valAx>
        <c:axId val="1036319695"/>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3631537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Ex1.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Age!$A$4:$A$22</cx:f>
        <cx:lvl ptCount="19">
          <cx:pt idx="0">0-4 years</cx:pt>
          <cx:pt idx="1">5-9 years</cx:pt>
          <cx:pt idx="2">10-14 years</cx:pt>
          <cx:pt idx="3">15-19 years</cx:pt>
          <cx:pt idx="4">20-24 years</cx:pt>
          <cx:pt idx="5">25-29 years</cx:pt>
          <cx:pt idx="6">30-34 years</cx:pt>
          <cx:pt idx="7">35-39 years</cx:pt>
          <cx:pt idx="8">40-44 years</cx:pt>
          <cx:pt idx="9">45-49 years</cx:pt>
          <cx:pt idx="10">50-54 years</cx:pt>
          <cx:pt idx="11">55-59 years</cx:pt>
          <cx:pt idx="12">60-64 years</cx:pt>
          <cx:pt idx="13">65-69 years</cx:pt>
          <cx:pt idx="14">70-74 years</cx:pt>
          <cx:pt idx="15">75 -79 years</cx:pt>
          <cx:pt idx="16">80-84 years</cx:pt>
          <cx:pt idx="17">85-89 years</cx:pt>
          <cx:pt idx="18">90+ years</cx:pt>
        </cx:lvl>
      </cx:strDim>
      <cx:numDim type="val">
        <cx:f>Age!$B$4:$B$22</cx:f>
        <cx:lvl ptCount="19" formatCode="General">
          <cx:pt idx="0">9291</cx:pt>
          <cx:pt idx="1">10270</cx:pt>
          <cx:pt idx="2">10417</cx:pt>
          <cx:pt idx="3">9322</cx:pt>
          <cx:pt idx="4">8750</cx:pt>
          <cx:pt idx="5">8941</cx:pt>
          <cx:pt idx="6">9833</cx:pt>
          <cx:pt idx="7">9987</cx:pt>
          <cx:pt idx="8">9759</cx:pt>
          <cx:pt idx="9">9798</cx:pt>
          <cx:pt idx="10">10730</cx:pt>
          <cx:pt idx="11">10656</cx:pt>
          <cx:pt idx="12">8845</cx:pt>
          <cx:pt idx="13">7440</cx:pt>
          <cx:pt idx="14">6515</cx:pt>
          <cx:pt idx="15">4734</cx:pt>
          <cx:pt idx="16">3100</cx:pt>
          <cx:pt idx="17">1673</cx:pt>
          <cx:pt idx="18">695</cx:pt>
        </cx:lvl>
      </cx:numDim>
    </cx:data>
  </cx:chartData>
  <cx:chart>
    <cx:title pos="t" align="ctr" overlay="0">
      <cx:tx>
        <cx:txData>
          <cx:v>Derry and Strabane population by five year age bands</cx:v>
        </cx:txData>
      </cx:tx>
      <cx:txPr>
        <a:bodyPr spcFirstLastPara="1" vertOverflow="ellipsis" horzOverflow="overflow" wrap="square" lIns="0" tIns="0" rIns="0" bIns="0" anchor="ctr" anchorCtr="1"/>
        <a:lstStyle/>
        <a:p>
          <a:pPr algn="ctr" rtl="0">
            <a:defRPr/>
          </a:pPr>
          <a:r>
            <a:rPr lang="en-US" sz="1400" b="0" i="0" u="none" strike="noStrike" baseline="0">
              <a:solidFill>
                <a:sysClr val="windowText" lastClr="000000">
                  <a:lumMod val="65000"/>
                  <a:lumOff val="35000"/>
                </a:sysClr>
              </a:solidFill>
              <a:latin typeface="Calibri" panose="020F0502020204030204"/>
            </a:rPr>
            <a:t>Derry and Strabane population by five year age bands</a:t>
          </a:r>
        </a:p>
      </cx:txPr>
    </cx:title>
    <cx:plotArea>
      <cx:plotAreaRegion>
        <cx:series layoutId="funnel" uniqueId="{9B350D28-A164-42F9-9FDA-3AFB4BA86DB8}">
          <cx:dataLabels>
            <cx:visibility seriesName="0" categoryName="0" value="1"/>
          </cx:dataLabels>
          <cx:dataId val="0"/>
        </cx:series>
      </cx:plotAreaRegion>
      <cx:axis id="0">
        <cx:catScaling gapWidth="0.0599999987"/>
        <cx:tickLabels/>
      </cx:axis>
    </cx:plotArea>
  </cx:chart>
</cx: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6">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5.xml><?xml version="1.0" encoding="utf-8"?>
<cs:chartStyle xmlns:cs="http://schemas.microsoft.com/office/drawing/2012/chartStyle" xmlns:a="http://schemas.openxmlformats.org/drawingml/2006/main" id="419">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6.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3C365B814E7D4FD9ACE6CEA3AEEA5596"/>
        <w:category>
          <w:name w:val="General"/>
          <w:gallery w:val="placeholder"/>
        </w:category>
        <w:types>
          <w:type w:val="bbPlcHdr"/>
        </w:types>
        <w:behaviors>
          <w:behavior w:val="content"/>
        </w:behaviors>
        <w:guid w:val="{2C6CBFEA-28C1-4409-8B93-DCE2ABDFB79C}"/>
      </w:docPartPr>
      <w:docPartBody>
        <w:p w:rsidR="00CD1B55" w:rsidRDefault="00CD1B55" w:rsidP="00CD1B55">
          <w:pPr>
            <w:pStyle w:val="3C365B814E7D4FD9ACE6CEA3AEEA5596"/>
          </w:pPr>
          <w:r>
            <w:rPr>
              <w:color w:val="7F7F7F" w:themeColor="text1" w:themeTint="80"/>
            </w:rPr>
            <w:t>[Document title]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Narrow">
    <w:panose1 w:val="020B0606020202030204"/>
    <w:charset w:val="00"/>
    <w:family w:val="swiss"/>
    <w:pitch w:val="variable"/>
    <w:sig w:usb0="00000287" w:usb1="00000800" w:usb2="00000000" w:usb3="00000000" w:csb0="0000009F"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Gill Sans MT">
    <w:panose1 w:val="020B0502020104020203"/>
    <w:charset w:val="00"/>
    <w:family w:val="swiss"/>
    <w:pitch w:val="variable"/>
    <w:sig w:usb0="00000007" w:usb1="00000000" w:usb2="00000000" w:usb3="00000000" w:csb0="00000003" w:csb1="00000000"/>
  </w:font>
  <w:font w:name="Segoe UI">
    <w:panose1 w:val="020B0502040204020203"/>
    <w:charset w:val="00"/>
    <w:family w:val="swiss"/>
    <w:pitch w:val="variable"/>
    <w:sig w:usb0="E4002EFF" w:usb1="C000E47F" w:usb2="00000009" w:usb3="00000000" w:csb0="000001FF" w:csb1="00000000"/>
  </w:font>
  <w:font w:name="Optima LT Std">
    <w:panose1 w:val="00000000000000000000"/>
    <w:charset w:val="00"/>
    <w:family w:val="swiss"/>
    <w:notTrueType/>
    <w:pitch w:val="variable"/>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D1B55"/>
    <w:rsid w:val="00020EC0"/>
    <w:rsid w:val="0006079D"/>
    <w:rsid w:val="000F2203"/>
    <w:rsid w:val="0015493E"/>
    <w:rsid w:val="001F0562"/>
    <w:rsid w:val="00244F97"/>
    <w:rsid w:val="002613CF"/>
    <w:rsid w:val="002B2BD2"/>
    <w:rsid w:val="00326903"/>
    <w:rsid w:val="003F0BA6"/>
    <w:rsid w:val="00400437"/>
    <w:rsid w:val="00423BC7"/>
    <w:rsid w:val="005A0C1A"/>
    <w:rsid w:val="00617E73"/>
    <w:rsid w:val="006245B6"/>
    <w:rsid w:val="00645B33"/>
    <w:rsid w:val="0066774F"/>
    <w:rsid w:val="00674D79"/>
    <w:rsid w:val="006D46AF"/>
    <w:rsid w:val="006D65F7"/>
    <w:rsid w:val="006E609E"/>
    <w:rsid w:val="007633FD"/>
    <w:rsid w:val="007C0CC5"/>
    <w:rsid w:val="007D5F41"/>
    <w:rsid w:val="008A503D"/>
    <w:rsid w:val="00936A03"/>
    <w:rsid w:val="009617D5"/>
    <w:rsid w:val="00AC4562"/>
    <w:rsid w:val="00B4551E"/>
    <w:rsid w:val="00B961BC"/>
    <w:rsid w:val="00C05CFF"/>
    <w:rsid w:val="00C2071A"/>
    <w:rsid w:val="00C517B3"/>
    <w:rsid w:val="00C75737"/>
    <w:rsid w:val="00CD1B55"/>
    <w:rsid w:val="00CF69B0"/>
    <w:rsid w:val="00DE1392"/>
    <w:rsid w:val="00F2134C"/>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GB" w:eastAsia="en-GB"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3C365B814E7D4FD9ACE6CEA3AEEA5596">
    <w:name w:val="3C365B814E7D4FD9ACE6CEA3AEEA5596"/>
    <w:rsid w:val="00CD1B55"/>
  </w:style>
  <w:style w:type="character" w:styleId="PlaceholderText">
    <w:name w:val="Placeholder Text"/>
    <w:basedOn w:val="DefaultParagraphFont"/>
    <w:uiPriority w:val="99"/>
    <w:semiHidden/>
    <w:rsid w:val="006D46AF"/>
    <w:rPr>
      <w:color w:val="808080"/>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0DA0486-263E-41A6-9859-BCA2A7F0040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45</Pages>
  <Words>7123</Words>
  <Characters>40603</Characters>
  <Application>Microsoft Office Word</Application>
  <DocSecurity>4</DocSecurity>
  <Lines>338</Lines>
  <Paragraphs>95</Paragraphs>
  <ScaleCrop>false</ScaleCrop>
  <HeadingPairs>
    <vt:vector size="2" baseType="variant">
      <vt:variant>
        <vt:lpstr>Title</vt:lpstr>
      </vt:variant>
      <vt:variant>
        <vt:i4>1</vt:i4>
      </vt:variant>
    </vt:vector>
  </HeadingPairs>
  <TitlesOfParts>
    <vt:vector size="1" baseType="lpstr">
      <vt:lpstr>Policy Reference:   committee/mth/year</vt:lpstr>
    </vt:vector>
  </TitlesOfParts>
  <Company>Derry City Council</Company>
  <LinksUpToDate>false</LinksUpToDate>
  <CharactersWithSpaces>47631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Policy Reference:   H&amp;C/September/2025</dc:title>
  <dc:subject/>
  <dc:creator>kay.mcivor</dc:creator>
  <cp:keywords/>
  <dc:description/>
  <cp:lastModifiedBy>Clare Maguire</cp:lastModifiedBy>
  <cp:revision>2</cp:revision>
  <cp:lastPrinted>2021-02-09T19:17:00Z</cp:lastPrinted>
  <dcterms:created xsi:type="dcterms:W3CDTF">2025-10-20T10:50:00Z</dcterms:created>
  <dcterms:modified xsi:type="dcterms:W3CDTF">2025-10-20T10:50:00Z</dcterms:modified>
</cp:coreProperties>
</file>