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506B5" w14:textId="01A5EE0D" w:rsidR="005D7595" w:rsidRDefault="005D7595" w:rsidP="00906C42">
      <w:pPr>
        <w:spacing w:after="0" w:line="240" w:lineRule="auto"/>
        <w:jc w:val="center"/>
        <w:rPr>
          <w:rFonts w:ascii="Arial" w:hAnsi="Arial" w:cs="Arial"/>
          <w:b/>
          <w:bCs/>
          <w:kern w:val="0"/>
          <w:sz w:val="28"/>
          <w:szCs w:val="28"/>
          <w14:ligatures w14:val="none"/>
        </w:rPr>
      </w:pPr>
      <w:r>
        <w:rPr>
          <w:rFonts w:ascii="Arial" w:hAnsi="Arial" w:cs="Arial"/>
          <w:b/>
          <w:bCs/>
          <w:noProof/>
          <w:kern w:val="0"/>
          <w:sz w:val="28"/>
          <w:szCs w:val="28"/>
          <w:lang w:eastAsia="en-GB"/>
          <w14:ligatures w14:val="none"/>
        </w:rPr>
        <w:drawing>
          <wp:inline distT="0" distB="0" distL="0" distR="0" wp14:anchorId="3F7BCA59" wp14:editId="7B8F909C">
            <wp:extent cx="2383790" cy="1597025"/>
            <wp:effectExtent l="0" t="0" r="0" b="0"/>
            <wp:docPr id="1625189020" name="Picture 1" descr="A colorful flower logo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89020" name="Picture 1" descr="A colorful flower logo with purpl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3790" cy="1597025"/>
                    </a:xfrm>
                    <a:prstGeom prst="rect">
                      <a:avLst/>
                    </a:prstGeom>
                    <a:noFill/>
                  </pic:spPr>
                </pic:pic>
              </a:graphicData>
            </a:graphic>
          </wp:inline>
        </w:drawing>
      </w:r>
    </w:p>
    <w:p w14:paraId="5E2C5967" w14:textId="03AECDAB" w:rsidR="009B44D2" w:rsidRDefault="009B44D2" w:rsidP="00906C42">
      <w:pPr>
        <w:spacing w:after="0" w:line="240" w:lineRule="auto"/>
        <w:jc w:val="center"/>
        <w:rPr>
          <w:rFonts w:ascii="Arial" w:hAnsi="Arial" w:cs="Arial"/>
          <w:b/>
          <w:bCs/>
          <w:kern w:val="0"/>
          <w:sz w:val="28"/>
          <w:szCs w:val="28"/>
          <w14:ligatures w14:val="none"/>
        </w:rPr>
      </w:pPr>
    </w:p>
    <w:p w14:paraId="508A36CA" w14:textId="1F30C308" w:rsidR="00735312" w:rsidRPr="008F303C" w:rsidRDefault="00735312" w:rsidP="00735312">
      <w:pPr>
        <w:spacing w:after="0" w:line="240" w:lineRule="auto"/>
        <w:jc w:val="center"/>
        <w:rPr>
          <w:rFonts w:ascii="Arial" w:hAnsi="Arial" w:cs="Arial"/>
          <w:b/>
          <w:bCs/>
          <w:kern w:val="0"/>
          <w:sz w:val="28"/>
          <w:szCs w:val="28"/>
          <w14:ligatures w14:val="none"/>
        </w:rPr>
      </w:pPr>
      <w:r w:rsidRPr="008F303C">
        <w:rPr>
          <w:rFonts w:ascii="Arial" w:hAnsi="Arial" w:cs="Arial"/>
          <w:b/>
          <w:bCs/>
          <w:kern w:val="0"/>
          <w:sz w:val="28"/>
          <w:szCs w:val="28"/>
          <w14:ligatures w14:val="none"/>
        </w:rPr>
        <w:t>AGE FRIENDLY NEWS &amp; UPDATES</w:t>
      </w:r>
    </w:p>
    <w:p w14:paraId="6164C9F5" w14:textId="5E2E9724" w:rsidR="00735312" w:rsidRDefault="00735312" w:rsidP="00735312">
      <w:pPr>
        <w:spacing w:after="0" w:line="240" w:lineRule="auto"/>
        <w:jc w:val="center"/>
        <w:rPr>
          <w:rFonts w:ascii="Arial" w:hAnsi="Arial" w:cs="Arial"/>
          <w:b/>
          <w:kern w:val="0"/>
          <w:sz w:val="28"/>
          <w:szCs w:val="28"/>
          <w:lang w:val="en-US"/>
          <w14:ligatures w14:val="none"/>
        </w:rPr>
      </w:pPr>
      <w:r w:rsidRPr="008F303C">
        <w:rPr>
          <w:rFonts w:ascii="Arial" w:hAnsi="Arial" w:cs="Arial"/>
          <w:b/>
          <w:kern w:val="0"/>
          <w:sz w:val="28"/>
          <w:szCs w:val="28"/>
          <w:lang w:val="en-US"/>
          <w14:ligatures w14:val="none"/>
        </w:rPr>
        <w:t xml:space="preserve">Edition </w:t>
      </w:r>
      <w:r w:rsidR="00CF2EB9">
        <w:rPr>
          <w:rFonts w:ascii="Arial" w:hAnsi="Arial" w:cs="Arial"/>
          <w:b/>
          <w:kern w:val="0"/>
          <w:sz w:val="28"/>
          <w:szCs w:val="28"/>
          <w:lang w:val="en-US"/>
          <w14:ligatures w14:val="none"/>
        </w:rPr>
        <w:t>58</w:t>
      </w:r>
      <w:r w:rsidRPr="008F303C">
        <w:rPr>
          <w:rFonts w:ascii="Arial" w:hAnsi="Arial" w:cs="Arial"/>
          <w:b/>
          <w:kern w:val="0"/>
          <w:sz w:val="28"/>
          <w:szCs w:val="28"/>
          <w:lang w:val="en-US"/>
          <w14:ligatures w14:val="none"/>
        </w:rPr>
        <w:t xml:space="preserve"> – </w:t>
      </w:r>
      <w:r w:rsidR="00935AB1">
        <w:rPr>
          <w:rFonts w:ascii="Arial" w:hAnsi="Arial" w:cs="Arial"/>
          <w:b/>
          <w:kern w:val="0"/>
          <w:sz w:val="28"/>
          <w:szCs w:val="28"/>
          <w:lang w:val="en-US"/>
          <w14:ligatures w14:val="none"/>
        </w:rPr>
        <w:t>26</w:t>
      </w:r>
      <w:r w:rsidR="00CF2EB9">
        <w:rPr>
          <w:rFonts w:ascii="Arial" w:hAnsi="Arial" w:cs="Arial"/>
          <w:b/>
          <w:kern w:val="0"/>
          <w:sz w:val="28"/>
          <w:szCs w:val="28"/>
          <w:lang w:val="en-US"/>
          <w14:ligatures w14:val="none"/>
        </w:rPr>
        <w:t>/06/24</w:t>
      </w:r>
    </w:p>
    <w:p w14:paraId="72A4AF64" w14:textId="1F9122D4" w:rsidR="00735312" w:rsidRPr="00083818" w:rsidRDefault="00735312" w:rsidP="00735312">
      <w:pPr>
        <w:spacing w:after="0" w:line="240" w:lineRule="auto"/>
        <w:jc w:val="center"/>
        <w:rPr>
          <w:rFonts w:ascii="Arial" w:hAnsi="Arial" w:cs="Arial"/>
          <w:b/>
          <w:bCs/>
          <w:kern w:val="0"/>
          <w:sz w:val="28"/>
          <w:szCs w:val="28"/>
          <w14:ligatures w14:val="none"/>
        </w:rPr>
      </w:pPr>
    </w:p>
    <w:p w14:paraId="5A1D5FD1" w14:textId="16013FEA" w:rsidR="00D84CA1" w:rsidRDefault="00D84CA1" w:rsidP="00EF7A43">
      <w:pPr>
        <w:pStyle w:val="NormalWeb"/>
        <w:numPr>
          <w:ilvl w:val="0"/>
          <w:numId w:val="2"/>
        </w:numPr>
        <w:spacing w:before="0" w:beforeAutospacing="0" w:after="0" w:afterAutospacing="0"/>
        <w:jc w:val="both"/>
        <w:rPr>
          <w:rFonts w:ascii="Segoe UI" w:hAnsi="Segoe UI" w:cs="Segoe UI"/>
          <w:b/>
          <w:color w:val="FF0000"/>
          <w:sz w:val="24"/>
          <w:szCs w:val="24"/>
          <w:shd w:val="clear" w:color="auto" w:fill="FFFFFF"/>
        </w:rPr>
      </w:pPr>
      <w:r>
        <w:rPr>
          <w:rFonts w:ascii="Segoe UI" w:hAnsi="Segoe UI" w:cs="Segoe UI"/>
          <w:b/>
          <w:color w:val="FF0000"/>
          <w:sz w:val="24"/>
          <w:szCs w:val="24"/>
          <w:shd w:val="clear" w:color="auto" w:fill="FFFFFF"/>
        </w:rPr>
        <w:t>Positive Ageing Month Open call</w:t>
      </w:r>
    </w:p>
    <w:p w14:paraId="48FDACE1" w14:textId="42D29586" w:rsidR="00D84CA1" w:rsidRDefault="00D84CA1" w:rsidP="00D84CA1">
      <w:pPr>
        <w:pStyle w:val="NormalWeb"/>
        <w:numPr>
          <w:ilvl w:val="0"/>
          <w:numId w:val="2"/>
        </w:numPr>
        <w:spacing w:before="0" w:beforeAutospacing="0" w:after="0" w:afterAutospacing="0"/>
        <w:jc w:val="both"/>
        <w:rPr>
          <w:rFonts w:ascii="Segoe UI" w:hAnsi="Segoe UI" w:cs="Segoe UI"/>
          <w:b/>
          <w:color w:val="FF0000"/>
          <w:sz w:val="24"/>
          <w:szCs w:val="24"/>
          <w:shd w:val="clear" w:color="auto" w:fill="FFFFFF"/>
        </w:rPr>
      </w:pPr>
      <w:r w:rsidRPr="00D84CA1">
        <w:rPr>
          <w:rFonts w:ascii="Segoe UI" w:hAnsi="Segoe UI" w:cs="Segoe UI"/>
          <w:b/>
          <w:color w:val="FF0000"/>
          <w:sz w:val="24"/>
          <w:szCs w:val="24"/>
          <w:shd w:val="clear" w:color="auto" w:fill="FFFFFF"/>
        </w:rPr>
        <w:t>Information session for professionals on financial supports for people with cancer and their carers</w:t>
      </w:r>
    </w:p>
    <w:p w14:paraId="3DA3BAD8" w14:textId="535CFDD3" w:rsidR="00FA3EE5" w:rsidRDefault="00FA3EE5" w:rsidP="00FA3EE5">
      <w:pPr>
        <w:pStyle w:val="ListParagraph"/>
        <w:numPr>
          <w:ilvl w:val="0"/>
          <w:numId w:val="2"/>
        </w:numPr>
        <w:rPr>
          <w:rFonts w:ascii="Segoe UI" w:hAnsi="Segoe UI" w:cs="Segoe UI"/>
          <w:b/>
          <w:color w:val="FF0000"/>
          <w:kern w:val="0"/>
          <w:sz w:val="24"/>
          <w:szCs w:val="24"/>
          <w:shd w:val="clear" w:color="auto" w:fill="FFFFFF"/>
          <w:lang w:eastAsia="en-GB"/>
          <w14:ligatures w14:val="none"/>
        </w:rPr>
      </w:pPr>
      <w:r w:rsidRPr="00FA3EE5">
        <w:rPr>
          <w:rFonts w:ascii="Segoe UI" w:hAnsi="Segoe UI" w:cs="Segoe UI"/>
          <w:b/>
          <w:color w:val="FF0000"/>
          <w:kern w:val="0"/>
          <w:sz w:val="24"/>
          <w:szCs w:val="24"/>
          <w:shd w:val="clear" w:color="auto" w:fill="FFFFFF"/>
          <w:lang w:eastAsia="en-GB"/>
          <w14:ligatures w14:val="none"/>
        </w:rPr>
        <w:t>M</w:t>
      </w:r>
      <w:r w:rsidR="00935AB1" w:rsidRPr="00FA3EE5">
        <w:rPr>
          <w:rFonts w:ascii="Segoe UI" w:hAnsi="Segoe UI" w:cs="Segoe UI"/>
          <w:b/>
          <w:color w:val="FF0000"/>
          <w:kern w:val="0"/>
          <w:sz w:val="24"/>
          <w:szCs w:val="24"/>
          <w:shd w:val="clear" w:color="auto" w:fill="FFFFFF"/>
          <w:lang w:eastAsia="en-GB"/>
          <w14:ligatures w14:val="none"/>
        </w:rPr>
        <w:t xml:space="preserve">onthly meeting </w:t>
      </w:r>
      <w:r w:rsidR="00935AB1">
        <w:rPr>
          <w:rFonts w:ascii="Segoe UI" w:hAnsi="Segoe UI" w:cs="Segoe UI"/>
          <w:b/>
          <w:color w:val="FF0000"/>
          <w:kern w:val="0"/>
          <w:sz w:val="24"/>
          <w:szCs w:val="24"/>
          <w:shd w:val="clear" w:color="auto" w:fill="FFFFFF"/>
          <w:lang w:eastAsia="en-GB"/>
          <w14:ligatures w14:val="none"/>
        </w:rPr>
        <w:t>for people diagnosis of dementia</w:t>
      </w:r>
    </w:p>
    <w:p w14:paraId="6AEB1D4C" w14:textId="48F9709B" w:rsidR="00EF7A43" w:rsidRDefault="00935AB1" w:rsidP="00935AB1">
      <w:pPr>
        <w:pStyle w:val="ListParagraph"/>
        <w:numPr>
          <w:ilvl w:val="0"/>
          <w:numId w:val="2"/>
        </w:numPr>
        <w:rPr>
          <w:rFonts w:ascii="Segoe UI" w:hAnsi="Segoe UI" w:cs="Segoe UI"/>
          <w:b/>
          <w:color w:val="FF0000"/>
          <w:kern w:val="0"/>
          <w:sz w:val="24"/>
          <w:szCs w:val="24"/>
          <w:shd w:val="clear" w:color="auto" w:fill="FFFFFF"/>
          <w:lang w:eastAsia="en-GB"/>
          <w14:ligatures w14:val="none"/>
        </w:rPr>
      </w:pPr>
      <w:r w:rsidRPr="00935AB1">
        <w:rPr>
          <w:rFonts w:ascii="Segoe UI" w:hAnsi="Segoe UI" w:cs="Segoe UI"/>
          <w:b/>
          <w:color w:val="FF0000"/>
          <w:kern w:val="0"/>
          <w:sz w:val="24"/>
          <w:szCs w:val="24"/>
          <w:shd w:val="clear" w:color="auto" w:fill="FFFFFF"/>
          <w:lang w:eastAsia="en-GB"/>
          <w14:ligatures w14:val="none"/>
        </w:rPr>
        <w:t>B</w:t>
      </w:r>
      <w:r>
        <w:rPr>
          <w:rFonts w:ascii="Segoe UI" w:hAnsi="Segoe UI" w:cs="Segoe UI"/>
          <w:b/>
          <w:color w:val="FF0000"/>
          <w:kern w:val="0"/>
          <w:sz w:val="24"/>
          <w:szCs w:val="24"/>
          <w:shd w:val="clear" w:color="auto" w:fill="FFFFFF"/>
          <w:lang w:eastAsia="en-GB"/>
          <w14:ligatures w14:val="none"/>
        </w:rPr>
        <w:t>rain health event</w:t>
      </w:r>
    </w:p>
    <w:p w14:paraId="1088FEB2" w14:textId="77777777" w:rsidR="00935AB1" w:rsidRDefault="00935AB1" w:rsidP="00935AB1">
      <w:pPr>
        <w:pStyle w:val="ListParagraph"/>
        <w:numPr>
          <w:ilvl w:val="0"/>
          <w:numId w:val="2"/>
        </w:numPr>
        <w:rPr>
          <w:rFonts w:ascii="Segoe UI" w:hAnsi="Segoe UI" w:cs="Segoe UI"/>
          <w:b/>
          <w:color w:val="FF0000"/>
          <w:kern w:val="0"/>
          <w:sz w:val="24"/>
          <w:szCs w:val="24"/>
          <w:shd w:val="clear" w:color="auto" w:fill="FFFFFF"/>
          <w:lang w:eastAsia="en-GB"/>
          <w14:ligatures w14:val="none"/>
        </w:rPr>
      </w:pPr>
      <w:proofErr w:type="spellStart"/>
      <w:r w:rsidRPr="00935AB1">
        <w:rPr>
          <w:rFonts w:ascii="Segoe UI" w:hAnsi="Segoe UI" w:cs="Segoe UI"/>
          <w:b/>
          <w:color w:val="FF0000"/>
          <w:kern w:val="0"/>
          <w:sz w:val="24"/>
          <w:szCs w:val="24"/>
          <w:shd w:val="clear" w:color="auto" w:fill="FFFFFF"/>
          <w:lang w:eastAsia="en-GB"/>
          <w14:ligatures w14:val="none"/>
        </w:rPr>
        <w:t>Jobstart</w:t>
      </w:r>
      <w:proofErr w:type="spellEnd"/>
      <w:r w:rsidRPr="00935AB1">
        <w:rPr>
          <w:rFonts w:ascii="Segoe UI" w:hAnsi="Segoe UI" w:cs="Segoe UI"/>
          <w:b/>
          <w:color w:val="FF0000"/>
          <w:kern w:val="0"/>
          <w:sz w:val="24"/>
          <w:szCs w:val="24"/>
          <w:shd w:val="clear" w:color="auto" w:fill="FFFFFF"/>
          <w:lang w:eastAsia="en-GB"/>
          <w14:ligatures w14:val="none"/>
        </w:rPr>
        <w:t xml:space="preserve"> scheme</w:t>
      </w:r>
    </w:p>
    <w:p w14:paraId="4D849E48" w14:textId="71BED072" w:rsidR="00DE69BB" w:rsidRPr="00935AB1" w:rsidRDefault="00DA171A" w:rsidP="00935AB1">
      <w:pPr>
        <w:pStyle w:val="ListParagraph"/>
        <w:numPr>
          <w:ilvl w:val="0"/>
          <w:numId w:val="2"/>
        </w:numPr>
        <w:rPr>
          <w:rFonts w:ascii="Segoe UI" w:hAnsi="Segoe UI" w:cs="Segoe UI"/>
          <w:b/>
          <w:color w:val="FF0000"/>
          <w:kern w:val="0"/>
          <w:sz w:val="24"/>
          <w:szCs w:val="24"/>
          <w:shd w:val="clear" w:color="auto" w:fill="FFFFFF"/>
          <w:lang w:eastAsia="en-GB"/>
          <w14:ligatures w14:val="none"/>
        </w:rPr>
      </w:pPr>
      <w:r w:rsidRPr="00935AB1">
        <w:rPr>
          <w:rFonts w:ascii="Segoe UI" w:hAnsi="Segoe UI" w:cs="Segoe UI"/>
          <w:b/>
          <w:color w:val="FF0000"/>
          <w:sz w:val="24"/>
          <w:szCs w:val="24"/>
          <w:shd w:val="clear" w:color="auto" w:fill="FFFFFF"/>
        </w:rPr>
        <w:t>Vulnerability and Carbon Monoxide Allowance (VCMA) Annual Showcase</w:t>
      </w:r>
    </w:p>
    <w:p w14:paraId="3B5782FE" w14:textId="081EBB7D" w:rsidR="00083818" w:rsidRPr="00083818" w:rsidRDefault="00083818" w:rsidP="00083818">
      <w:pPr>
        <w:pStyle w:val="NormalWeb"/>
        <w:spacing w:before="0" w:beforeAutospacing="0" w:after="0" w:afterAutospacing="0"/>
        <w:ind w:left="720"/>
        <w:jc w:val="both"/>
        <w:rPr>
          <w:rFonts w:ascii="Segoe UI" w:hAnsi="Segoe UI" w:cs="Segoe UI"/>
          <w:b/>
          <w:color w:val="FF0000"/>
          <w:sz w:val="24"/>
          <w:szCs w:val="24"/>
          <w:shd w:val="clear" w:color="auto" w:fill="FFFFFF"/>
        </w:rPr>
      </w:pPr>
    </w:p>
    <w:p w14:paraId="4891384B" w14:textId="77777777" w:rsidR="00367519" w:rsidRDefault="00367519" w:rsidP="00266700">
      <w:pPr>
        <w:pStyle w:val="NormalWeb"/>
        <w:spacing w:before="0" w:beforeAutospacing="0" w:after="0" w:afterAutospacing="0"/>
        <w:jc w:val="both"/>
        <w:rPr>
          <w:rFonts w:ascii="Arial" w:hAnsi="Arial" w:cs="Arial"/>
          <w:b/>
          <w:color w:val="FF0000"/>
          <w:sz w:val="24"/>
          <w:szCs w:val="24"/>
          <w:shd w:val="clear" w:color="auto" w:fill="FFFFFF"/>
        </w:rPr>
      </w:pPr>
    </w:p>
    <w:p w14:paraId="7ADC1327" w14:textId="38F2AFD6" w:rsidR="00D84CA1" w:rsidRDefault="00D84CA1" w:rsidP="00DD2594">
      <w:pPr>
        <w:pStyle w:val="NormalWeb"/>
        <w:numPr>
          <w:ilvl w:val="0"/>
          <w:numId w:val="9"/>
        </w:numPr>
        <w:spacing w:before="0" w:beforeAutospacing="0" w:after="0" w:afterAutospacing="0"/>
        <w:jc w:val="both"/>
        <w:rPr>
          <w:rFonts w:ascii="Segoe UI" w:hAnsi="Segoe UI" w:cs="Segoe UI"/>
          <w:b/>
          <w:color w:val="FF0000"/>
          <w:sz w:val="28"/>
          <w:szCs w:val="24"/>
          <w:shd w:val="clear" w:color="auto" w:fill="FFFFFF"/>
        </w:rPr>
      </w:pPr>
      <w:r>
        <w:rPr>
          <w:rFonts w:ascii="Segoe UI" w:hAnsi="Segoe UI" w:cs="Segoe UI"/>
          <w:b/>
          <w:color w:val="FF0000"/>
          <w:sz w:val="28"/>
          <w:szCs w:val="24"/>
          <w:shd w:val="clear" w:color="auto" w:fill="FFFFFF"/>
        </w:rPr>
        <w:t>POSITIVE AGEING MONTH OPEN CALL</w:t>
      </w:r>
    </w:p>
    <w:p w14:paraId="4D16D1EF" w14:textId="7F809749" w:rsidR="00D84CA1" w:rsidRDefault="00D84CA1" w:rsidP="00D84CA1">
      <w:pPr>
        <w:pStyle w:val="NormalWeb"/>
        <w:spacing w:before="0" w:beforeAutospacing="0" w:after="0" w:afterAutospacing="0"/>
        <w:jc w:val="both"/>
        <w:rPr>
          <w:rFonts w:ascii="Segoe UI" w:hAnsi="Segoe UI" w:cs="Segoe UI"/>
          <w:b/>
          <w:color w:val="FF0000"/>
          <w:sz w:val="28"/>
          <w:szCs w:val="24"/>
          <w:shd w:val="clear" w:color="auto" w:fill="FFFFFF"/>
        </w:rPr>
      </w:pPr>
    </w:p>
    <w:p w14:paraId="1CC5A020" w14:textId="7C4F07DA" w:rsidR="00D84CA1" w:rsidRPr="00F27460" w:rsidRDefault="00D84CA1" w:rsidP="00D84CA1">
      <w:pPr>
        <w:jc w:val="both"/>
        <w:rPr>
          <w:rFonts w:ascii="Segoe UI" w:hAnsi="Segoe UI" w:cs="Segoe UI"/>
          <w:sz w:val="24"/>
          <w:szCs w:val="24"/>
        </w:rPr>
      </w:pPr>
      <w:r>
        <w:rPr>
          <w:rFonts w:ascii="Segoe UI" w:hAnsi="Segoe UI" w:cs="Segoe UI"/>
          <w:sz w:val="24"/>
          <w:szCs w:val="24"/>
        </w:rPr>
        <w:t>As people live longer, we all need to consider how best to support the older generation in our community – but also how best to celebrate them. Each year, during the month of October, Positive Ageing Month is held, which offers opportunities for a range of events, activities and programmes to be held which celebrate the contribution older people make to their communities.  The theme for this year’s PAM is:</w:t>
      </w:r>
    </w:p>
    <w:p w14:paraId="6A425B14" w14:textId="7D97D822" w:rsidR="00D84CA1" w:rsidRPr="00F27460" w:rsidRDefault="00D84CA1" w:rsidP="00D84CA1">
      <w:pPr>
        <w:jc w:val="both"/>
        <w:rPr>
          <w:rFonts w:ascii="Arial" w:hAnsi="Arial" w:cs="Arial"/>
          <w:b/>
          <w:bCs/>
          <w:sz w:val="28"/>
          <w:szCs w:val="28"/>
        </w:rPr>
      </w:pPr>
      <w:r>
        <w:rPr>
          <w:rFonts w:ascii="Arial" w:hAnsi="Arial" w:cs="Arial"/>
          <w:b/>
          <w:bCs/>
          <w:sz w:val="28"/>
          <w:szCs w:val="28"/>
        </w:rPr>
        <w:t>‘Celebrating roles older people play and can play in the Communities’</w:t>
      </w:r>
    </w:p>
    <w:p w14:paraId="0EACF00D" w14:textId="77777777" w:rsidR="00D84CA1" w:rsidRDefault="00D84CA1" w:rsidP="00D84CA1">
      <w:pPr>
        <w:jc w:val="both"/>
        <w:rPr>
          <w:rFonts w:ascii="Segoe UI" w:hAnsi="Segoe UI" w:cs="Segoe UI"/>
          <w:sz w:val="24"/>
          <w:szCs w:val="24"/>
        </w:rPr>
      </w:pPr>
      <w:r>
        <w:rPr>
          <w:rFonts w:ascii="Segoe UI" w:hAnsi="Segoe UI" w:cs="Segoe UI"/>
          <w:sz w:val="24"/>
          <w:szCs w:val="24"/>
        </w:rPr>
        <w:t xml:space="preserve">Derry City &amp; Strabane District Council, alongside the Western Health &amp; Social Care Trust and the Public Health Agency are gearing up for Positive Ageing Month this October and are encouraging various groups and organisations to get involved as part of Positive Ageing Month. Please see attached an event template for completion for a one off event or recurring events that you are holding within your organisation/community setting that you would like to be included in the Positive Aging Month brochure. Closing date for returns is </w:t>
      </w:r>
      <w:r>
        <w:rPr>
          <w:rFonts w:ascii="Segoe UI" w:hAnsi="Segoe UI" w:cs="Segoe UI"/>
          <w:b/>
          <w:bCs/>
          <w:sz w:val="24"/>
          <w:szCs w:val="24"/>
        </w:rPr>
        <w:t>Tuesday 16</w:t>
      </w:r>
      <w:r>
        <w:rPr>
          <w:rFonts w:ascii="Segoe UI" w:hAnsi="Segoe UI" w:cs="Segoe UI"/>
          <w:b/>
          <w:bCs/>
          <w:sz w:val="24"/>
          <w:szCs w:val="24"/>
          <w:vertAlign w:val="superscript"/>
        </w:rPr>
        <w:t>th</w:t>
      </w:r>
      <w:r>
        <w:rPr>
          <w:rFonts w:ascii="Segoe UI" w:hAnsi="Segoe UI" w:cs="Segoe UI"/>
          <w:b/>
          <w:bCs/>
          <w:sz w:val="24"/>
          <w:szCs w:val="24"/>
        </w:rPr>
        <w:t xml:space="preserve"> July</w:t>
      </w:r>
      <w:r>
        <w:rPr>
          <w:rFonts w:ascii="Segoe UI" w:hAnsi="Segoe UI" w:cs="Segoe UI"/>
          <w:sz w:val="24"/>
          <w:szCs w:val="24"/>
        </w:rPr>
        <w:t xml:space="preserve"> and please send completed form back via email to </w:t>
      </w:r>
      <w:hyperlink r:id="rId7" w:history="1">
        <w:r>
          <w:rPr>
            <w:rStyle w:val="Hyperlink"/>
            <w:rFonts w:ascii="Segoe UI" w:hAnsi="Segoe UI" w:cs="Segoe UI"/>
            <w:sz w:val="24"/>
            <w:szCs w:val="24"/>
          </w:rPr>
          <w:t>agefriendly@derrystrabane.com</w:t>
        </w:r>
      </w:hyperlink>
    </w:p>
    <w:p w14:paraId="1B81D7C6" w14:textId="77777777" w:rsidR="00D84CA1" w:rsidRDefault="00D84CA1" w:rsidP="00D84CA1">
      <w:pPr>
        <w:jc w:val="both"/>
        <w:rPr>
          <w:rFonts w:ascii="Segoe UI" w:hAnsi="Segoe UI" w:cs="Segoe UI"/>
          <w:sz w:val="24"/>
          <w:szCs w:val="24"/>
        </w:rPr>
      </w:pPr>
      <w:r>
        <w:rPr>
          <w:rFonts w:ascii="Segoe UI" w:hAnsi="Segoe UI" w:cs="Segoe UI"/>
          <w:sz w:val="24"/>
          <w:szCs w:val="24"/>
        </w:rPr>
        <w:t>Please also include a high resolution photo or logo to accompany your information.</w:t>
      </w:r>
    </w:p>
    <w:p w14:paraId="24BD119F" w14:textId="7EED2409" w:rsidR="00D84CA1" w:rsidRDefault="00D84CA1" w:rsidP="00D84CA1">
      <w:pPr>
        <w:jc w:val="both"/>
        <w:rPr>
          <w:rFonts w:ascii="Segoe UI" w:hAnsi="Segoe UI" w:cs="Segoe UI"/>
          <w:sz w:val="24"/>
          <w:szCs w:val="24"/>
          <w:lang w:eastAsia="en-GB"/>
        </w:rPr>
      </w:pPr>
      <w:r>
        <w:rPr>
          <w:rFonts w:ascii="Segoe UI" w:hAnsi="Segoe UI" w:cs="Segoe UI"/>
          <w:sz w:val="24"/>
          <w:szCs w:val="24"/>
          <w:lang w:eastAsia="en-GB"/>
        </w:rPr>
        <w:t>Please circulate to anyone that you think this may be of interest to.</w:t>
      </w:r>
    </w:p>
    <w:p w14:paraId="6A8C788F" w14:textId="77777777" w:rsidR="00F27460" w:rsidRDefault="00F27460" w:rsidP="00D84CA1">
      <w:pPr>
        <w:jc w:val="both"/>
        <w:rPr>
          <w:rFonts w:ascii="Segoe UI" w:hAnsi="Segoe UI" w:cs="Segoe UI"/>
          <w:sz w:val="24"/>
          <w:szCs w:val="24"/>
          <w:lang w:eastAsia="en-GB"/>
        </w:rPr>
      </w:pPr>
    </w:p>
    <w:p w14:paraId="0338C715" w14:textId="02D42770" w:rsidR="00D84CA1" w:rsidRDefault="00D84CA1" w:rsidP="00D84CA1">
      <w:pPr>
        <w:pStyle w:val="NormalWeb"/>
        <w:spacing w:before="0" w:beforeAutospacing="0" w:after="0" w:afterAutospacing="0"/>
        <w:jc w:val="both"/>
        <w:rPr>
          <w:rFonts w:ascii="Segoe UI" w:hAnsi="Segoe UI" w:cs="Segoe UI"/>
          <w:b/>
          <w:color w:val="FF0000"/>
          <w:sz w:val="28"/>
          <w:szCs w:val="24"/>
          <w:shd w:val="clear" w:color="auto" w:fill="FFFFFF"/>
        </w:rPr>
      </w:pPr>
      <w:r w:rsidRPr="00D84CA1">
        <w:rPr>
          <w:rFonts w:ascii="Segoe UI" w:hAnsi="Segoe UI" w:cs="Segoe UI"/>
          <w:b/>
          <w:color w:val="FF0000"/>
          <w:sz w:val="28"/>
          <w:szCs w:val="24"/>
          <w:shd w:val="clear" w:color="auto" w:fill="FFFFFF"/>
        </w:rPr>
        <w:lastRenderedPageBreak/>
        <w:t>2.0</w:t>
      </w:r>
      <w:r w:rsidRPr="00D84CA1">
        <w:rPr>
          <w:rFonts w:ascii="Segoe UI" w:hAnsi="Segoe UI" w:cs="Segoe UI"/>
          <w:b/>
          <w:color w:val="FF0000"/>
          <w:sz w:val="28"/>
          <w:szCs w:val="24"/>
          <w:shd w:val="clear" w:color="auto" w:fill="FFFFFF"/>
        </w:rPr>
        <w:tab/>
        <w:t>INFORMATION SESSION FOR PROFESSIONALS ON FINANCIAL SUPPORTS FOR PEOPLE WITH CANCER AND THEIR CARERS</w:t>
      </w:r>
    </w:p>
    <w:p w14:paraId="3C6EE950" w14:textId="05F97FE0" w:rsidR="00D84CA1" w:rsidRDefault="00D84CA1" w:rsidP="00D84CA1">
      <w:pPr>
        <w:pStyle w:val="NormalWeb"/>
        <w:spacing w:before="0" w:beforeAutospacing="0" w:after="0" w:afterAutospacing="0"/>
        <w:jc w:val="both"/>
        <w:rPr>
          <w:rFonts w:ascii="Segoe UI" w:hAnsi="Segoe UI" w:cs="Segoe UI"/>
          <w:b/>
          <w:color w:val="FF0000"/>
          <w:sz w:val="28"/>
          <w:szCs w:val="24"/>
          <w:shd w:val="clear" w:color="auto" w:fill="FFFFFF"/>
        </w:rPr>
      </w:pPr>
    </w:p>
    <w:p w14:paraId="2C122746" w14:textId="77777777" w:rsidR="00D84CA1" w:rsidRPr="00D84CA1" w:rsidRDefault="00D84CA1" w:rsidP="00D84CA1">
      <w:pPr>
        <w:rPr>
          <w:rFonts w:ascii="Segoe UI" w:hAnsi="Segoe UI" w:cs="Segoe UI"/>
          <w:sz w:val="24"/>
          <w:szCs w:val="24"/>
        </w:rPr>
      </w:pPr>
      <w:r w:rsidRPr="00D84CA1">
        <w:rPr>
          <w:rFonts w:ascii="Segoe UI" w:hAnsi="Segoe UI" w:cs="Segoe UI"/>
          <w:sz w:val="24"/>
          <w:szCs w:val="24"/>
        </w:rPr>
        <w:t>You are invited to a short online information session for professionals working with people with a cancer diagnosis and their carers on financial supports.  The session takes place as follows:</w:t>
      </w:r>
    </w:p>
    <w:p w14:paraId="7F17F5D2" w14:textId="074066FD" w:rsidR="00D84CA1" w:rsidRPr="00D84CA1" w:rsidRDefault="00D84CA1" w:rsidP="00D84CA1">
      <w:pPr>
        <w:rPr>
          <w:rFonts w:ascii="Segoe UI" w:hAnsi="Segoe UI" w:cs="Segoe UI"/>
          <w:sz w:val="24"/>
          <w:szCs w:val="24"/>
        </w:rPr>
      </w:pPr>
      <w:r w:rsidRPr="00D84CA1">
        <w:rPr>
          <w:rFonts w:ascii="Segoe UI" w:hAnsi="Segoe UI" w:cs="Segoe UI"/>
          <w:b/>
          <w:bCs/>
          <w:sz w:val="24"/>
          <w:szCs w:val="24"/>
        </w:rPr>
        <w:t> Date:                     Friday 28</w:t>
      </w:r>
      <w:r w:rsidRPr="00D84CA1">
        <w:rPr>
          <w:rFonts w:ascii="Segoe UI" w:hAnsi="Segoe UI" w:cs="Segoe UI"/>
          <w:b/>
          <w:bCs/>
          <w:sz w:val="24"/>
          <w:szCs w:val="24"/>
          <w:vertAlign w:val="superscript"/>
        </w:rPr>
        <w:t>th</w:t>
      </w:r>
      <w:r w:rsidRPr="00D84CA1">
        <w:rPr>
          <w:rFonts w:ascii="Segoe UI" w:hAnsi="Segoe UI" w:cs="Segoe UI"/>
          <w:b/>
          <w:bCs/>
          <w:sz w:val="24"/>
          <w:szCs w:val="24"/>
        </w:rPr>
        <w:t xml:space="preserve"> June 2024</w:t>
      </w:r>
    </w:p>
    <w:p w14:paraId="553E633D" w14:textId="77777777" w:rsidR="00D84CA1" w:rsidRPr="00D84CA1" w:rsidRDefault="00D84CA1" w:rsidP="00D84CA1">
      <w:pPr>
        <w:rPr>
          <w:rFonts w:ascii="Segoe UI" w:hAnsi="Segoe UI" w:cs="Segoe UI"/>
          <w:sz w:val="24"/>
          <w:szCs w:val="24"/>
        </w:rPr>
      </w:pPr>
      <w:r w:rsidRPr="00D84CA1">
        <w:rPr>
          <w:rFonts w:ascii="Segoe UI" w:hAnsi="Segoe UI" w:cs="Segoe UI"/>
          <w:b/>
          <w:bCs/>
          <w:sz w:val="24"/>
          <w:szCs w:val="24"/>
        </w:rPr>
        <w:t>Time:                    9.15am – 10.15am</w:t>
      </w:r>
    </w:p>
    <w:p w14:paraId="5571EF01" w14:textId="77777777" w:rsidR="00D84CA1" w:rsidRPr="00D84CA1" w:rsidRDefault="00D84CA1" w:rsidP="00D84CA1">
      <w:pPr>
        <w:rPr>
          <w:rFonts w:ascii="Segoe UI" w:hAnsi="Segoe UI" w:cs="Segoe UI"/>
          <w:sz w:val="24"/>
          <w:szCs w:val="24"/>
        </w:rPr>
      </w:pPr>
      <w:r w:rsidRPr="00D84CA1">
        <w:rPr>
          <w:rFonts w:ascii="Segoe UI" w:hAnsi="Segoe UI" w:cs="Segoe UI"/>
          <w:b/>
          <w:bCs/>
          <w:sz w:val="24"/>
          <w:szCs w:val="24"/>
        </w:rPr>
        <w:t xml:space="preserve">Teams link:         </w:t>
      </w:r>
      <w:hyperlink r:id="rId8" w:tgtFrame="_blank" w:tooltip="Meeting join link" w:history="1">
        <w:r w:rsidRPr="00D84CA1">
          <w:rPr>
            <w:rStyle w:val="Hyperlink"/>
            <w:rFonts w:ascii="Segoe UI" w:hAnsi="Segoe UI" w:cs="Segoe UI"/>
            <w:b/>
            <w:bCs/>
            <w:color w:val="5B5FC7"/>
            <w:sz w:val="24"/>
            <w:szCs w:val="24"/>
          </w:rPr>
          <w:t>Join the meeting now</w:t>
        </w:r>
      </w:hyperlink>
      <w:r w:rsidRPr="00D84CA1">
        <w:rPr>
          <w:rFonts w:ascii="Segoe UI" w:hAnsi="Segoe UI" w:cs="Segoe UI"/>
          <w:b/>
          <w:bCs/>
          <w:color w:val="242424"/>
          <w:sz w:val="24"/>
          <w:szCs w:val="24"/>
        </w:rPr>
        <w:t xml:space="preserve"> </w:t>
      </w:r>
    </w:p>
    <w:p w14:paraId="0EEADD05" w14:textId="77777777" w:rsidR="00D84CA1" w:rsidRPr="00D84CA1" w:rsidRDefault="00D84CA1" w:rsidP="00D84CA1">
      <w:pPr>
        <w:rPr>
          <w:rFonts w:ascii="Segoe UI" w:hAnsi="Segoe UI" w:cs="Segoe UI"/>
          <w:sz w:val="24"/>
          <w:szCs w:val="24"/>
        </w:rPr>
      </w:pPr>
      <w:r w:rsidRPr="00D84CA1">
        <w:rPr>
          <w:rFonts w:ascii="Segoe UI" w:hAnsi="Segoe UI" w:cs="Segoe UI"/>
          <w:b/>
          <w:bCs/>
          <w:color w:val="616161"/>
          <w:sz w:val="24"/>
          <w:szCs w:val="24"/>
        </w:rPr>
        <w:t xml:space="preserve">Meeting ID: </w:t>
      </w:r>
      <w:r w:rsidRPr="00D84CA1">
        <w:rPr>
          <w:rFonts w:ascii="Segoe UI" w:hAnsi="Segoe UI" w:cs="Segoe UI"/>
          <w:b/>
          <w:bCs/>
          <w:color w:val="242424"/>
          <w:sz w:val="24"/>
          <w:szCs w:val="24"/>
        </w:rPr>
        <w:t xml:space="preserve">315 389 748 414 </w:t>
      </w:r>
    </w:p>
    <w:p w14:paraId="632DD29E" w14:textId="77777777" w:rsidR="00D84CA1" w:rsidRPr="00D84CA1" w:rsidRDefault="00D84CA1" w:rsidP="00D84CA1">
      <w:pPr>
        <w:rPr>
          <w:rFonts w:ascii="Segoe UI" w:hAnsi="Segoe UI" w:cs="Segoe UI"/>
          <w:sz w:val="24"/>
          <w:szCs w:val="24"/>
        </w:rPr>
      </w:pPr>
      <w:r w:rsidRPr="00D84CA1">
        <w:rPr>
          <w:rFonts w:ascii="Segoe UI" w:hAnsi="Segoe UI" w:cs="Segoe UI"/>
          <w:b/>
          <w:bCs/>
          <w:color w:val="616161"/>
          <w:sz w:val="24"/>
          <w:szCs w:val="24"/>
        </w:rPr>
        <w:t xml:space="preserve">Passcode: </w:t>
      </w:r>
      <w:r w:rsidRPr="00D84CA1">
        <w:rPr>
          <w:rFonts w:ascii="Segoe UI" w:hAnsi="Segoe UI" w:cs="Segoe UI"/>
          <w:b/>
          <w:bCs/>
          <w:color w:val="242424"/>
          <w:sz w:val="24"/>
          <w:szCs w:val="24"/>
        </w:rPr>
        <w:t>fg2VKs</w:t>
      </w:r>
      <w:r w:rsidRPr="00D84CA1">
        <w:rPr>
          <w:rFonts w:ascii="Segoe UI" w:hAnsi="Segoe UI" w:cs="Segoe UI"/>
          <w:color w:val="242424"/>
          <w:sz w:val="24"/>
          <w:szCs w:val="24"/>
        </w:rPr>
        <w:t xml:space="preserve"> </w:t>
      </w:r>
    </w:p>
    <w:p w14:paraId="49AD062E" w14:textId="6DC544F6" w:rsidR="00D84CA1" w:rsidRPr="00D84CA1" w:rsidRDefault="00D84CA1" w:rsidP="00D84CA1">
      <w:pPr>
        <w:jc w:val="both"/>
        <w:rPr>
          <w:rFonts w:ascii="Segoe UI" w:hAnsi="Segoe UI" w:cs="Segoe UI"/>
          <w:sz w:val="24"/>
          <w:szCs w:val="24"/>
        </w:rPr>
      </w:pPr>
      <w:r w:rsidRPr="00D84CA1">
        <w:rPr>
          <w:rFonts w:ascii="Segoe UI" w:hAnsi="Segoe UI" w:cs="Segoe UI"/>
          <w:sz w:val="24"/>
          <w:szCs w:val="24"/>
        </w:rPr>
        <w:t> </w:t>
      </w:r>
      <w:r w:rsidRPr="00D84CA1">
        <w:rPr>
          <w:rFonts w:ascii="Segoe UI" w:hAnsi="Segoe UI" w:cs="Segoe UI"/>
          <w:b/>
          <w:bCs/>
          <w:sz w:val="24"/>
          <w:szCs w:val="24"/>
        </w:rPr>
        <w:t>Liz Kennedy, Macmillan Welfare Benefits Co-ordinator</w:t>
      </w:r>
      <w:r w:rsidRPr="00D84CA1">
        <w:rPr>
          <w:rFonts w:ascii="Segoe UI" w:hAnsi="Segoe UI" w:cs="Segoe UI"/>
          <w:sz w:val="24"/>
          <w:szCs w:val="24"/>
        </w:rPr>
        <w:t xml:space="preserve"> will provide a brief overview of the Macmillan Welfare Benefits Service including information on how to refer, eligibility for referral, how the Welfare Benefits Service can support people with cancer and their </w:t>
      </w:r>
      <w:proofErr w:type="spellStart"/>
      <w:r w:rsidRPr="00D84CA1">
        <w:rPr>
          <w:rFonts w:ascii="Segoe UI" w:hAnsi="Segoe UI" w:cs="Segoe UI"/>
          <w:sz w:val="24"/>
          <w:szCs w:val="24"/>
        </w:rPr>
        <w:t>carers</w:t>
      </w:r>
      <w:proofErr w:type="spellEnd"/>
      <w:r w:rsidRPr="00D84CA1">
        <w:rPr>
          <w:rFonts w:ascii="Segoe UI" w:hAnsi="Segoe UI" w:cs="Segoe UI"/>
          <w:sz w:val="24"/>
          <w:szCs w:val="24"/>
        </w:rPr>
        <w:t xml:space="preserve"> and updated information on recent changes to Macmillan grants.</w:t>
      </w:r>
    </w:p>
    <w:p w14:paraId="6D8AC8C2" w14:textId="55BF113E" w:rsidR="00D84CA1" w:rsidRPr="00D84CA1" w:rsidRDefault="00D84CA1" w:rsidP="00D84CA1">
      <w:pPr>
        <w:jc w:val="both"/>
        <w:rPr>
          <w:rFonts w:ascii="Segoe UI" w:hAnsi="Segoe UI" w:cs="Segoe UI"/>
          <w:sz w:val="24"/>
          <w:szCs w:val="24"/>
        </w:rPr>
      </w:pPr>
      <w:r w:rsidRPr="00D84CA1">
        <w:rPr>
          <w:rFonts w:ascii="Segoe UI" w:hAnsi="Segoe UI" w:cs="Segoe UI"/>
          <w:sz w:val="24"/>
          <w:szCs w:val="24"/>
        </w:rPr>
        <w:t> </w:t>
      </w:r>
      <w:r w:rsidRPr="00D84CA1">
        <w:rPr>
          <w:rFonts w:ascii="Segoe UI" w:hAnsi="Segoe UI" w:cs="Segoe UI"/>
          <w:b/>
          <w:bCs/>
          <w:sz w:val="24"/>
          <w:szCs w:val="24"/>
        </w:rPr>
        <w:t xml:space="preserve">Martha Magee, Macmillan Information &amp; Support Manager </w:t>
      </w:r>
      <w:r w:rsidRPr="00D84CA1">
        <w:rPr>
          <w:rFonts w:ascii="Segoe UI" w:hAnsi="Segoe UI" w:cs="Segoe UI"/>
          <w:sz w:val="24"/>
          <w:szCs w:val="24"/>
        </w:rPr>
        <w:t>will outline the additional support her service provides around financial wellbeing including grants available through other regional charities and supports Macmillan offer around financial planning and wills.</w:t>
      </w:r>
    </w:p>
    <w:p w14:paraId="64B259E0" w14:textId="0DDB1345" w:rsidR="00D84CA1" w:rsidRDefault="00D84CA1" w:rsidP="00D84CA1">
      <w:pPr>
        <w:jc w:val="both"/>
        <w:rPr>
          <w:rFonts w:ascii="Segoe UI" w:hAnsi="Segoe UI" w:cs="Segoe UI"/>
          <w:sz w:val="24"/>
          <w:szCs w:val="24"/>
          <w:shd w:val="clear" w:color="auto" w:fill="FFFF00"/>
        </w:rPr>
      </w:pPr>
      <w:r w:rsidRPr="00D84CA1">
        <w:rPr>
          <w:rFonts w:ascii="Segoe UI" w:hAnsi="Segoe UI" w:cs="Segoe UI"/>
          <w:sz w:val="24"/>
          <w:szCs w:val="24"/>
        </w:rPr>
        <w:t> </w:t>
      </w:r>
      <w:r w:rsidRPr="00D84CA1">
        <w:rPr>
          <w:rFonts w:ascii="Segoe UI" w:hAnsi="Segoe UI" w:cs="Segoe UI"/>
          <w:sz w:val="24"/>
          <w:szCs w:val="24"/>
          <w:shd w:val="clear" w:color="auto" w:fill="FFFF00"/>
        </w:rPr>
        <w:t>Please share with colleagues who may be interested in attending</w:t>
      </w:r>
      <w:r w:rsidRPr="00D84CA1">
        <w:rPr>
          <w:rFonts w:ascii="Segoe UI" w:hAnsi="Segoe UI" w:cs="Segoe UI"/>
          <w:sz w:val="24"/>
          <w:szCs w:val="24"/>
          <w:highlight w:val="yellow"/>
          <w:shd w:val="clear" w:color="auto" w:fill="FFFF00"/>
        </w:rPr>
        <w:t>.</w:t>
      </w:r>
      <w:bookmarkStart w:id="0" w:name="_GoBack"/>
      <w:bookmarkEnd w:id="0"/>
    </w:p>
    <w:p w14:paraId="287EE555" w14:textId="2730A840" w:rsidR="00D84CA1" w:rsidRDefault="00D84CA1" w:rsidP="00D84CA1">
      <w:pPr>
        <w:jc w:val="both"/>
        <w:rPr>
          <w:rFonts w:ascii="Segoe UI" w:hAnsi="Segoe UI" w:cs="Segoe UI"/>
          <w:sz w:val="24"/>
          <w:szCs w:val="24"/>
          <w:shd w:val="clear" w:color="auto" w:fill="FFFF00"/>
        </w:rPr>
      </w:pPr>
    </w:p>
    <w:p w14:paraId="332F5842" w14:textId="168CAB31" w:rsidR="00D84CA1" w:rsidRDefault="00D84CA1" w:rsidP="00D84CA1">
      <w:pPr>
        <w:pStyle w:val="NormalWeb"/>
        <w:numPr>
          <w:ilvl w:val="0"/>
          <w:numId w:val="34"/>
        </w:numPr>
        <w:spacing w:before="0" w:beforeAutospacing="0" w:after="0" w:afterAutospacing="0"/>
        <w:jc w:val="both"/>
        <w:rPr>
          <w:rFonts w:ascii="Segoe UI" w:hAnsi="Segoe UI" w:cs="Segoe UI"/>
          <w:b/>
          <w:color w:val="FF0000"/>
          <w:sz w:val="28"/>
          <w:szCs w:val="24"/>
          <w:shd w:val="clear" w:color="auto" w:fill="FFFFFF"/>
        </w:rPr>
      </w:pPr>
      <w:r>
        <w:rPr>
          <w:rFonts w:ascii="Segoe UI" w:hAnsi="Segoe UI" w:cs="Segoe UI"/>
          <w:b/>
          <w:color w:val="FF0000"/>
          <w:sz w:val="28"/>
          <w:szCs w:val="24"/>
          <w:shd w:val="clear" w:color="auto" w:fill="FFFFFF"/>
        </w:rPr>
        <w:t>MONTHLY MEETING FOR PEOPLE DIAGNOSIS OF DEMENTIA</w:t>
      </w:r>
    </w:p>
    <w:p w14:paraId="3A59A82E" w14:textId="77777777" w:rsidR="00D84CA1" w:rsidRDefault="00D84CA1" w:rsidP="00D84CA1">
      <w:pPr>
        <w:pStyle w:val="NormalWeb"/>
        <w:spacing w:before="0" w:beforeAutospacing="0" w:after="0" w:afterAutospacing="0"/>
        <w:jc w:val="both"/>
        <w:rPr>
          <w:rFonts w:ascii="Segoe UI" w:hAnsi="Segoe UI" w:cs="Segoe UI"/>
          <w:b/>
          <w:color w:val="FF0000"/>
          <w:sz w:val="28"/>
          <w:szCs w:val="24"/>
          <w:shd w:val="clear" w:color="auto" w:fill="FFFFFF"/>
        </w:rPr>
      </w:pPr>
    </w:p>
    <w:p w14:paraId="1C95BC23" w14:textId="2FF26455" w:rsidR="00D84CA1" w:rsidRDefault="00D84CA1" w:rsidP="00D84CA1">
      <w:r>
        <w:rPr>
          <w:noProof/>
          <w:lang w:eastAsia="en-GB"/>
        </w:rPr>
        <w:drawing>
          <wp:anchor distT="0" distB="0" distL="114300" distR="114300" simplePos="0" relativeHeight="251659264" behindDoc="1" locked="0" layoutInCell="1" allowOverlap="1" wp14:anchorId="2DE7EDEC" wp14:editId="3700ACCF">
            <wp:simplePos x="0" y="0"/>
            <wp:positionH relativeFrom="margin">
              <wp:align>right</wp:align>
            </wp:positionH>
            <wp:positionV relativeFrom="paragraph">
              <wp:posOffset>10795</wp:posOffset>
            </wp:positionV>
            <wp:extent cx="2891155" cy="627380"/>
            <wp:effectExtent l="0" t="0" r="444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1155" cy="6273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D47A66A" wp14:editId="264FD416">
            <wp:extent cx="1873250" cy="660400"/>
            <wp:effectExtent l="0" t="0" r="0" b="6350"/>
            <wp:docPr id="3" name="Picture 3" descr="public health NEW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c health NEW log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3250" cy="660400"/>
                    </a:xfrm>
                    <a:prstGeom prst="rect">
                      <a:avLst/>
                    </a:prstGeom>
                    <a:noFill/>
                    <a:ln>
                      <a:noFill/>
                    </a:ln>
                  </pic:spPr>
                </pic:pic>
              </a:graphicData>
            </a:graphic>
          </wp:inline>
        </w:drawing>
      </w:r>
    </w:p>
    <w:p w14:paraId="375F52DF" w14:textId="77777777" w:rsidR="00D84CA1" w:rsidRDefault="00D84CA1" w:rsidP="00D84CA1"/>
    <w:p w14:paraId="5EFB0BC7" w14:textId="77777777" w:rsidR="00D84CA1" w:rsidRDefault="00D84CA1" w:rsidP="00D84CA1">
      <w:pPr>
        <w:rPr>
          <w:rFonts w:ascii="Arial" w:hAnsi="Arial" w:cs="Arial"/>
          <w:b/>
          <w:sz w:val="24"/>
          <w:szCs w:val="24"/>
        </w:rPr>
      </w:pPr>
      <w:r>
        <w:rPr>
          <w:rFonts w:ascii="Arial" w:hAnsi="Arial" w:cs="Arial"/>
          <w:b/>
          <w:sz w:val="24"/>
          <w:szCs w:val="24"/>
        </w:rPr>
        <w:t>We would like to invite you to our monthly information / activity sessions for people with a diagnosis of dementia along with their family and carers.</w:t>
      </w:r>
    </w:p>
    <w:p w14:paraId="5FFFB82B" w14:textId="77777777" w:rsidR="00D84CA1" w:rsidRDefault="00D84CA1" w:rsidP="00D84CA1">
      <w:pPr>
        <w:rPr>
          <w:rFonts w:ascii="Arial" w:hAnsi="Arial" w:cs="Arial"/>
          <w:sz w:val="24"/>
          <w:szCs w:val="24"/>
        </w:rPr>
      </w:pPr>
    </w:p>
    <w:p w14:paraId="70493285" w14:textId="77777777" w:rsidR="00D84CA1" w:rsidRDefault="00D84CA1" w:rsidP="00D84CA1">
      <w:pPr>
        <w:rPr>
          <w:rFonts w:ascii="Arial" w:hAnsi="Arial" w:cs="Arial"/>
          <w:sz w:val="24"/>
          <w:szCs w:val="24"/>
        </w:rPr>
      </w:pPr>
      <w:r>
        <w:rPr>
          <w:rFonts w:ascii="Arial" w:hAnsi="Arial" w:cs="Arial"/>
          <w:sz w:val="24"/>
          <w:szCs w:val="24"/>
        </w:rPr>
        <w:t xml:space="preserve">The monthly events will be held in St </w:t>
      </w:r>
      <w:proofErr w:type="spellStart"/>
      <w:r>
        <w:rPr>
          <w:rFonts w:ascii="Arial" w:hAnsi="Arial" w:cs="Arial"/>
          <w:sz w:val="24"/>
          <w:szCs w:val="24"/>
        </w:rPr>
        <w:t>Columb’s</w:t>
      </w:r>
      <w:proofErr w:type="spellEnd"/>
      <w:r>
        <w:rPr>
          <w:rFonts w:ascii="Arial" w:hAnsi="Arial" w:cs="Arial"/>
          <w:sz w:val="24"/>
          <w:szCs w:val="24"/>
        </w:rPr>
        <w:t xml:space="preserve"> Park House</w:t>
      </w:r>
    </w:p>
    <w:p w14:paraId="4323FD8B" w14:textId="77777777" w:rsidR="00D84CA1" w:rsidRDefault="00D84CA1" w:rsidP="00D84CA1">
      <w:pPr>
        <w:rPr>
          <w:rFonts w:ascii="Arial" w:hAnsi="Arial" w:cs="Arial"/>
          <w:sz w:val="24"/>
          <w:szCs w:val="24"/>
        </w:rPr>
      </w:pPr>
      <w:r>
        <w:rPr>
          <w:rFonts w:ascii="Arial" w:hAnsi="Arial" w:cs="Arial"/>
          <w:sz w:val="24"/>
          <w:szCs w:val="24"/>
        </w:rPr>
        <w:t xml:space="preserve">4 </w:t>
      </w:r>
      <w:proofErr w:type="spellStart"/>
      <w:r>
        <w:rPr>
          <w:rFonts w:ascii="Arial" w:hAnsi="Arial" w:cs="Arial"/>
          <w:sz w:val="24"/>
          <w:szCs w:val="24"/>
        </w:rPr>
        <w:t>Limavady</w:t>
      </w:r>
      <w:proofErr w:type="spellEnd"/>
      <w:r>
        <w:rPr>
          <w:rFonts w:ascii="Arial" w:hAnsi="Arial" w:cs="Arial"/>
          <w:sz w:val="24"/>
          <w:szCs w:val="24"/>
        </w:rPr>
        <w:t xml:space="preserve"> Road, Waterside, Derry / Londonderry BT47 6JY</w:t>
      </w:r>
    </w:p>
    <w:p w14:paraId="56C2A69F" w14:textId="77777777" w:rsidR="00D84CA1" w:rsidRDefault="00D84CA1" w:rsidP="00D84CA1">
      <w:pPr>
        <w:rPr>
          <w:rFonts w:ascii="Arial" w:hAnsi="Arial" w:cs="Arial"/>
          <w:sz w:val="24"/>
          <w:szCs w:val="24"/>
        </w:rPr>
      </w:pPr>
    </w:p>
    <w:p w14:paraId="047EF589" w14:textId="77777777" w:rsidR="00D84CA1" w:rsidRDefault="00D84CA1" w:rsidP="00D84CA1">
      <w:pPr>
        <w:rPr>
          <w:rFonts w:ascii="Arial" w:hAnsi="Arial" w:cs="Arial"/>
          <w:b/>
          <w:sz w:val="24"/>
          <w:szCs w:val="24"/>
          <w:u w:val="single"/>
        </w:rPr>
      </w:pPr>
      <w:r>
        <w:rPr>
          <w:rFonts w:ascii="Arial" w:hAnsi="Arial" w:cs="Arial"/>
          <w:b/>
          <w:sz w:val="24"/>
          <w:szCs w:val="24"/>
          <w:u w:val="single"/>
        </w:rPr>
        <w:t>Thursday 27</w:t>
      </w:r>
      <w:r>
        <w:rPr>
          <w:rFonts w:ascii="Arial" w:hAnsi="Arial" w:cs="Arial"/>
          <w:b/>
          <w:sz w:val="24"/>
          <w:szCs w:val="24"/>
          <w:u w:val="single"/>
          <w:vertAlign w:val="superscript"/>
        </w:rPr>
        <w:t>th</w:t>
      </w:r>
      <w:r>
        <w:rPr>
          <w:rFonts w:ascii="Arial" w:hAnsi="Arial" w:cs="Arial"/>
          <w:b/>
          <w:sz w:val="24"/>
          <w:szCs w:val="24"/>
          <w:u w:val="single"/>
        </w:rPr>
        <w:t xml:space="preserve"> June 2024 from 10am – 12:30pm</w:t>
      </w:r>
    </w:p>
    <w:p w14:paraId="159E3F18" w14:textId="77777777" w:rsidR="00D84CA1" w:rsidRDefault="00D84CA1" w:rsidP="00D84CA1">
      <w:pPr>
        <w:rPr>
          <w:rFonts w:ascii="Arial" w:hAnsi="Arial" w:cs="Arial"/>
          <w:b/>
          <w:sz w:val="24"/>
          <w:szCs w:val="24"/>
        </w:rPr>
      </w:pPr>
      <w:r>
        <w:rPr>
          <w:rFonts w:ascii="Arial" w:hAnsi="Arial" w:cs="Arial"/>
          <w:b/>
          <w:sz w:val="24"/>
          <w:szCs w:val="24"/>
        </w:rPr>
        <w:lastRenderedPageBreak/>
        <w:t xml:space="preserve">On this session we will be discussing our journeys through the memory service in small groups. We will then break for refreshments and enjoy some gardening in the beautiful grounds of St </w:t>
      </w:r>
      <w:proofErr w:type="spellStart"/>
      <w:r>
        <w:rPr>
          <w:rFonts w:ascii="Arial" w:hAnsi="Arial" w:cs="Arial"/>
          <w:b/>
          <w:sz w:val="24"/>
          <w:szCs w:val="24"/>
        </w:rPr>
        <w:t>Columb’s</w:t>
      </w:r>
      <w:proofErr w:type="spellEnd"/>
      <w:r>
        <w:rPr>
          <w:rFonts w:ascii="Arial" w:hAnsi="Arial" w:cs="Arial"/>
          <w:b/>
          <w:sz w:val="24"/>
          <w:szCs w:val="24"/>
        </w:rPr>
        <w:t xml:space="preserve"> Park House.</w:t>
      </w:r>
    </w:p>
    <w:p w14:paraId="2E01152F" w14:textId="29F9F991" w:rsidR="00D84CA1" w:rsidRDefault="00D84CA1" w:rsidP="00D84CA1">
      <w:pPr>
        <w:rPr>
          <w:rFonts w:ascii="Arial" w:hAnsi="Arial" w:cs="Arial"/>
          <w:b/>
          <w:sz w:val="24"/>
          <w:szCs w:val="24"/>
        </w:rPr>
      </w:pPr>
    </w:p>
    <w:p w14:paraId="7A96889B" w14:textId="0E355FDD" w:rsidR="00D84CA1" w:rsidRDefault="00D84CA1" w:rsidP="00D84CA1">
      <w:pPr>
        <w:rPr>
          <w:rFonts w:ascii="Arial" w:hAnsi="Arial" w:cs="Arial"/>
          <w:b/>
          <w:noProof/>
          <w:sz w:val="24"/>
          <w:szCs w:val="24"/>
          <w:lang w:eastAsia="en-GB"/>
        </w:rPr>
      </w:pPr>
      <w:r>
        <w:rPr>
          <w:noProof/>
          <w:lang w:eastAsia="en-GB"/>
        </w:rPr>
        <mc:AlternateContent>
          <mc:Choice Requires="wps">
            <w:drawing>
              <wp:anchor distT="0" distB="0" distL="114300" distR="114300" simplePos="0" relativeHeight="251661312" behindDoc="0" locked="0" layoutInCell="1" allowOverlap="1" wp14:anchorId="359F512C" wp14:editId="2FEF6654">
                <wp:simplePos x="0" y="0"/>
                <wp:positionH relativeFrom="margin">
                  <wp:posOffset>4330700</wp:posOffset>
                </wp:positionH>
                <wp:positionV relativeFrom="paragraph">
                  <wp:posOffset>1664970</wp:posOffset>
                </wp:positionV>
                <wp:extent cx="1173480" cy="1000760"/>
                <wp:effectExtent l="19050" t="19050" r="45720" b="161290"/>
                <wp:wrapNone/>
                <wp:docPr id="5" name="Oval Callout 5"/>
                <wp:cNvGraphicFramePr/>
                <a:graphic xmlns:a="http://schemas.openxmlformats.org/drawingml/2006/main">
                  <a:graphicData uri="http://schemas.microsoft.com/office/word/2010/wordprocessingShape">
                    <wps:wsp>
                      <wps:cNvSpPr/>
                      <wps:spPr>
                        <a:xfrm flipH="1">
                          <a:off x="0" y="0"/>
                          <a:ext cx="1172845" cy="1000125"/>
                        </a:xfrm>
                        <a:prstGeom prst="wedgeEllipseCallou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19858" w14:textId="77777777" w:rsidR="00D84CA1" w:rsidRDefault="00D84CA1" w:rsidP="00D84CA1">
                            <w:pPr>
                              <w:jc w:val="center"/>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 voice matters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F512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6" type="#_x0000_t63" style="position:absolute;margin-left:341pt;margin-top:131.1pt;width:92.4pt;height:78.8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" adj="6300,24300" filled="f" strokecolor="black [3213]" strokeweight="1.5pt">
                <v:textbox>
                  <w:txbxContent>
                    <w:p w14:paraId="5B219858" w14:textId="77777777" w:rsidR="00D84CA1" w:rsidRDefault="00D84CA1" w:rsidP="00D84CA1">
                      <w:pPr>
                        <w:jc w:val="center"/>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 voice matters  </w:t>
                      </w:r>
                    </w:p>
                  </w:txbxContent>
                </v:textbox>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BF9E80A" wp14:editId="078DB037">
                <wp:simplePos x="0" y="0"/>
                <wp:positionH relativeFrom="margin">
                  <wp:posOffset>3131185</wp:posOffset>
                </wp:positionH>
                <wp:positionV relativeFrom="paragraph">
                  <wp:posOffset>27305</wp:posOffset>
                </wp:positionV>
                <wp:extent cx="2329180" cy="1509395"/>
                <wp:effectExtent l="19050" t="19050" r="33020" b="224155"/>
                <wp:wrapNone/>
                <wp:docPr id="4" name="Oval Callout 4"/>
                <wp:cNvGraphicFramePr/>
                <a:graphic xmlns:a="http://schemas.openxmlformats.org/drawingml/2006/main">
                  <a:graphicData uri="http://schemas.microsoft.com/office/word/2010/wordprocessingShape">
                    <wps:wsp>
                      <wps:cNvSpPr/>
                      <wps:spPr>
                        <a:xfrm>
                          <a:off x="0" y="0"/>
                          <a:ext cx="2328545" cy="1509395"/>
                        </a:xfrm>
                        <a:prstGeom prst="wedgeEllipseCallout">
                          <a:avLst/>
                        </a:prstGeom>
                        <a:ln w="19050"/>
                      </wps:spPr>
                      <wps:style>
                        <a:lnRef idx="2">
                          <a:schemeClr val="dk1"/>
                        </a:lnRef>
                        <a:fillRef idx="1">
                          <a:schemeClr val="lt1"/>
                        </a:fillRef>
                        <a:effectRef idx="0">
                          <a:schemeClr val="dk1"/>
                        </a:effectRef>
                        <a:fontRef idx="minor">
                          <a:schemeClr val="dk1"/>
                        </a:fontRef>
                      </wps:style>
                      <wps:txbx>
                        <w:txbxContent>
                          <w:p w14:paraId="16DC8DDA" w14:textId="77777777" w:rsidR="00D84CA1" w:rsidRDefault="00D84CA1" w:rsidP="00D84CA1">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‘Sharing your stories will</w:t>
                            </w:r>
                            <w:r>
                              <w:rPr>
                                <w:rFonts w:ascii="Arial" w:hAnsi="Arial" w:cs="Arial"/>
                                <w:b/>
                                <w:bCs/>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help us to make it a better service for everyone’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9E80A" id="Oval Callout 4" o:spid="_x0000_s1027" type="#_x0000_t63" style="position:absolute;margin-left:246.55pt;margin-top:2.15pt;width:183.4pt;height:11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" adj="6300,24300" fillcolor="white [3201]" strokecolor="black [3200]" strokeweight="1.5pt">
                <v:textbox>
                  <w:txbxContent>
                    <w:p w14:paraId="16DC8DDA" w14:textId="77777777" w:rsidR="00D84CA1" w:rsidRDefault="00D84CA1" w:rsidP="00D84CA1">
                      <w:pPr>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‘Sharing your stories will</w:t>
                      </w:r>
                      <w:r>
                        <w:rPr>
                          <w:rFonts w:ascii="Arial" w:hAnsi="Arial" w:cs="Arial"/>
                          <w:b/>
                          <w:bCs/>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Cs/>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help us to make it a better service for everyone’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Pr>
          <w:rFonts w:ascii="Arial" w:hAnsi="Arial" w:cs="Arial"/>
          <w:b/>
          <w:noProof/>
          <w:sz w:val="24"/>
          <w:szCs w:val="24"/>
          <w:lang w:eastAsia="en-GB"/>
        </w:rPr>
        <w:drawing>
          <wp:inline distT="0" distB="0" distL="0" distR="0" wp14:anchorId="40C82818" wp14:editId="13811450">
            <wp:extent cx="3105150" cy="2330450"/>
            <wp:effectExtent l="25400" t="12700" r="2540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105150" cy="2330450"/>
                    </a:xfrm>
                    <a:prstGeom prst="rect">
                      <a:avLst/>
                    </a:prstGeom>
                    <a:noFill/>
                    <a:ln w="25400" cmpd="sng">
                      <a:solidFill>
                        <a:srgbClr val="000000"/>
                      </a:solidFill>
                      <a:miter lim="800000"/>
                      <a:headEnd/>
                      <a:tailEnd/>
                    </a:ln>
                    <a:effectLst/>
                  </pic:spPr>
                </pic:pic>
              </a:graphicData>
            </a:graphic>
          </wp:inline>
        </w:drawing>
      </w:r>
      <w:r>
        <w:rPr>
          <w:rFonts w:ascii="Arial" w:hAnsi="Arial" w:cs="Arial"/>
          <w:b/>
          <w:noProof/>
          <w:sz w:val="24"/>
          <w:szCs w:val="24"/>
          <w:lang w:eastAsia="en-GB"/>
        </w:rPr>
        <w:drawing>
          <wp:inline distT="0" distB="0" distL="0" distR="0" wp14:anchorId="59B6F6A9" wp14:editId="4FCB8333">
            <wp:extent cx="1631950" cy="6540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0" cy="654050"/>
                    </a:xfrm>
                    <a:prstGeom prst="rect">
                      <a:avLst/>
                    </a:prstGeom>
                    <a:noFill/>
                    <a:ln>
                      <a:noFill/>
                    </a:ln>
                  </pic:spPr>
                </pic:pic>
              </a:graphicData>
            </a:graphic>
          </wp:inline>
        </w:drawing>
      </w:r>
    </w:p>
    <w:p w14:paraId="7C03AF05" w14:textId="77777777" w:rsidR="00D84CA1" w:rsidRDefault="00D84CA1" w:rsidP="00D84CA1">
      <w:pPr>
        <w:rPr>
          <w:rFonts w:ascii="Arial" w:hAnsi="Arial" w:cs="Arial"/>
          <w:b/>
          <w:noProof/>
          <w:sz w:val="24"/>
          <w:szCs w:val="24"/>
          <w:lang w:eastAsia="en-GB"/>
        </w:rPr>
      </w:pPr>
    </w:p>
    <w:p w14:paraId="225BB04A" w14:textId="2D904733" w:rsidR="00D84CA1" w:rsidRDefault="00D84CA1" w:rsidP="00D84CA1">
      <w:pPr>
        <w:rPr>
          <w:rFonts w:ascii="Arial" w:hAnsi="Arial" w:cs="Arial"/>
          <w:sz w:val="24"/>
          <w:szCs w:val="24"/>
          <w:u w:val="single"/>
        </w:rPr>
      </w:pPr>
      <w:r>
        <w:rPr>
          <w:rFonts w:ascii="Arial" w:hAnsi="Arial" w:cs="Arial"/>
          <w:sz w:val="24"/>
          <w:szCs w:val="24"/>
          <w:u w:val="single"/>
        </w:rPr>
        <w:t>If you would like more information, or if you wish to attend, please register your interest by contacting Dementia Navigator Stephanie Coyle on 07920087601</w:t>
      </w:r>
    </w:p>
    <w:p w14:paraId="3286C5AD" w14:textId="77777777" w:rsidR="00D84CA1" w:rsidRDefault="00D84CA1" w:rsidP="00D84CA1">
      <w:pPr>
        <w:pStyle w:val="NormalWeb"/>
        <w:spacing w:before="0" w:beforeAutospacing="0" w:after="0" w:afterAutospacing="0"/>
        <w:jc w:val="both"/>
        <w:rPr>
          <w:rFonts w:ascii="Segoe UI" w:hAnsi="Segoe UI" w:cs="Segoe UI"/>
          <w:b/>
          <w:color w:val="FF0000"/>
          <w:sz w:val="28"/>
          <w:szCs w:val="24"/>
          <w:shd w:val="clear" w:color="auto" w:fill="FFFFFF"/>
        </w:rPr>
      </w:pPr>
    </w:p>
    <w:p w14:paraId="5128C4B3" w14:textId="240EEE81" w:rsidR="00F27460" w:rsidRDefault="00F27460" w:rsidP="00D84CA1">
      <w:pPr>
        <w:pStyle w:val="NormalWeb"/>
        <w:spacing w:before="0" w:beforeAutospacing="0" w:after="0" w:afterAutospacing="0"/>
        <w:jc w:val="both"/>
        <w:rPr>
          <w:noProof/>
        </w:rPr>
      </w:pPr>
    </w:p>
    <w:p w14:paraId="6BE09EC8" w14:textId="23384948" w:rsidR="00F27460" w:rsidRDefault="00F27460" w:rsidP="00D84CA1">
      <w:pPr>
        <w:pStyle w:val="NormalWeb"/>
        <w:spacing w:before="0" w:beforeAutospacing="0" w:after="0" w:afterAutospacing="0"/>
        <w:jc w:val="both"/>
        <w:rPr>
          <w:noProof/>
        </w:rPr>
      </w:pPr>
    </w:p>
    <w:p w14:paraId="416014EA" w14:textId="1E0F32F8" w:rsidR="00F27460" w:rsidRDefault="00F27460" w:rsidP="00D84CA1">
      <w:pPr>
        <w:pStyle w:val="NormalWeb"/>
        <w:spacing w:before="0" w:beforeAutospacing="0" w:after="0" w:afterAutospacing="0"/>
        <w:jc w:val="both"/>
        <w:rPr>
          <w:noProof/>
        </w:rPr>
      </w:pPr>
    </w:p>
    <w:p w14:paraId="48232564" w14:textId="075E4A3E" w:rsidR="00F27460" w:rsidRDefault="00F27460" w:rsidP="00D84CA1">
      <w:pPr>
        <w:pStyle w:val="NormalWeb"/>
        <w:spacing w:before="0" w:beforeAutospacing="0" w:after="0" w:afterAutospacing="0"/>
        <w:jc w:val="both"/>
        <w:rPr>
          <w:noProof/>
        </w:rPr>
      </w:pPr>
    </w:p>
    <w:p w14:paraId="4752E8FE" w14:textId="52C12227" w:rsidR="00F27460" w:rsidRDefault="00F27460" w:rsidP="00D84CA1">
      <w:pPr>
        <w:pStyle w:val="NormalWeb"/>
        <w:spacing w:before="0" w:beforeAutospacing="0" w:after="0" w:afterAutospacing="0"/>
        <w:jc w:val="both"/>
        <w:rPr>
          <w:noProof/>
        </w:rPr>
      </w:pPr>
    </w:p>
    <w:p w14:paraId="56480FC1" w14:textId="259133EF" w:rsidR="00F27460" w:rsidRDefault="00F27460" w:rsidP="00D84CA1">
      <w:pPr>
        <w:pStyle w:val="NormalWeb"/>
        <w:spacing w:before="0" w:beforeAutospacing="0" w:after="0" w:afterAutospacing="0"/>
        <w:jc w:val="both"/>
        <w:rPr>
          <w:noProof/>
        </w:rPr>
      </w:pPr>
    </w:p>
    <w:p w14:paraId="4E8222FA" w14:textId="7184B1C6" w:rsidR="00F27460" w:rsidRDefault="00F27460" w:rsidP="00D84CA1">
      <w:pPr>
        <w:pStyle w:val="NormalWeb"/>
        <w:spacing w:before="0" w:beforeAutospacing="0" w:after="0" w:afterAutospacing="0"/>
        <w:jc w:val="both"/>
        <w:rPr>
          <w:noProof/>
        </w:rPr>
      </w:pPr>
    </w:p>
    <w:p w14:paraId="0AA4FAC9" w14:textId="76359C40" w:rsidR="00F27460" w:rsidRDefault="00F27460" w:rsidP="00D84CA1">
      <w:pPr>
        <w:pStyle w:val="NormalWeb"/>
        <w:spacing w:before="0" w:beforeAutospacing="0" w:after="0" w:afterAutospacing="0"/>
        <w:jc w:val="both"/>
        <w:rPr>
          <w:noProof/>
        </w:rPr>
      </w:pPr>
    </w:p>
    <w:p w14:paraId="01B83C0A" w14:textId="13E3F79E" w:rsidR="00F27460" w:rsidRDefault="00F27460" w:rsidP="00D84CA1">
      <w:pPr>
        <w:pStyle w:val="NormalWeb"/>
        <w:spacing w:before="0" w:beforeAutospacing="0" w:after="0" w:afterAutospacing="0"/>
        <w:jc w:val="both"/>
        <w:rPr>
          <w:noProof/>
        </w:rPr>
      </w:pPr>
    </w:p>
    <w:p w14:paraId="2B9F33C8" w14:textId="15923FCC" w:rsidR="00F27460" w:rsidRDefault="00F27460" w:rsidP="00D84CA1">
      <w:pPr>
        <w:pStyle w:val="NormalWeb"/>
        <w:spacing w:before="0" w:beforeAutospacing="0" w:after="0" w:afterAutospacing="0"/>
        <w:jc w:val="both"/>
        <w:rPr>
          <w:noProof/>
        </w:rPr>
      </w:pPr>
    </w:p>
    <w:p w14:paraId="26A63B2B" w14:textId="5238B417" w:rsidR="00F27460" w:rsidRDefault="00F27460" w:rsidP="00D84CA1">
      <w:pPr>
        <w:pStyle w:val="NormalWeb"/>
        <w:spacing w:before="0" w:beforeAutospacing="0" w:after="0" w:afterAutospacing="0"/>
        <w:jc w:val="both"/>
        <w:rPr>
          <w:noProof/>
        </w:rPr>
      </w:pPr>
    </w:p>
    <w:p w14:paraId="6461BD88" w14:textId="14B0E8D2" w:rsidR="00F27460" w:rsidRDefault="00F27460" w:rsidP="00D84CA1">
      <w:pPr>
        <w:pStyle w:val="NormalWeb"/>
        <w:spacing w:before="0" w:beforeAutospacing="0" w:after="0" w:afterAutospacing="0"/>
        <w:jc w:val="both"/>
        <w:rPr>
          <w:noProof/>
        </w:rPr>
      </w:pPr>
    </w:p>
    <w:p w14:paraId="61E06EAB" w14:textId="7A0280AA" w:rsidR="00F27460" w:rsidRDefault="00F27460" w:rsidP="00D84CA1">
      <w:pPr>
        <w:pStyle w:val="NormalWeb"/>
        <w:spacing w:before="0" w:beforeAutospacing="0" w:after="0" w:afterAutospacing="0"/>
        <w:jc w:val="both"/>
        <w:rPr>
          <w:noProof/>
        </w:rPr>
      </w:pPr>
    </w:p>
    <w:p w14:paraId="4D0F0533" w14:textId="544750B7" w:rsidR="00F27460" w:rsidRDefault="00F27460" w:rsidP="00D84CA1">
      <w:pPr>
        <w:pStyle w:val="NormalWeb"/>
        <w:spacing w:before="0" w:beforeAutospacing="0" w:after="0" w:afterAutospacing="0"/>
        <w:jc w:val="both"/>
        <w:rPr>
          <w:noProof/>
        </w:rPr>
      </w:pPr>
    </w:p>
    <w:p w14:paraId="4EF0587E" w14:textId="757FB5B5" w:rsidR="00F27460" w:rsidRDefault="00F27460" w:rsidP="00D84CA1">
      <w:pPr>
        <w:pStyle w:val="NormalWeb"/>
        <w:spacing w:before="0" w:beforeAutospacing="0" w:after="0" w:afterAutospacing="0"/>
        <w:jc w:val="both"/>
        <w:rPr>
          <w:noProof/>
        </w:rPr>
      </w:pPr>
    </w:p>
    <w:p w14:paraId="3F6ADC16" w14:textId="018A113C" w:rsidR="00F27460" w:rsidRDefault="00F27460" w:rsidP="00D84CA1">
      <w:pPr>
        <w:pStyle w:val="NormalWeb"/>
        <w:spacing w:before="0" w:beforeAutospacing="0" w:after="0" w:afterAutospacing="0"/>
        <w:jc w:val="both"/>
        <w:rPr>
          <w:noProof/>
        </w:rPr>
      </w:pPr>
    </w:p>
    <w:p w14:paraId="28C3EB16" w14:textId="7F1E7EFC" w:rsidR="00F27460" w:rsidRDefault="00F27460" w:rsidP="00D84CA1">
      <w:pPr>
        <w:pStyle w:val="NormalWeb"/>
        <w:spacing w:before="0" w:beforeAutospacing="0" w:after="0" w:afterAutospacing="0"/>
        <w:jc w:val="both"/>
        <w:rPr>
          <w:noProof/>
        </w:rPr>
      </w:pPr>
    </w:p>
    <w:p w14:paraId="4FFA86A4" w14:textId="590C11D3" w:rsidR="00F27460" w:rsidRDefault="00F27460" w:rsidP="00D84CA1">
      <w:pPr>
        <w:pStyle w:val="NormalWeb"/>
        <w:spacing w:before="0" w:beforeAutospacing="0" w:after="0" w:afterAutospacing="0"/>
        <w:jc w:val="both"/>
        <w:rPr>
          <w:noProof/>
        </w:rPr>
      </w:pPr>
    </w:p>
    <w:p w14:paraId="3F14BA19" w14:textId="193420E2" w:rsidR="00F27460" w:rsidRDefault="00F27460" w:rsidP="00D84CA1">
      <w:pPr>
        <w:pStyle w:val="NormalWeb"/>
        <w:spacing w:before="0" w:beforeAutospacing="0" w:after="0" w:afterAutospacing="0"/>
        <w:jc w:val="both"/>
        <w:rPr>
          <w:noProof/>
        </w:rPr>
      </w:pPr>
    </w:p>
    <w:p w14:paraId="7FDE42BB" w14:textId="0CB30ED3" w:rsidR="00F27460" w:rsidRDefault="00F27460" w:rsidP="00D84CA1">
      <w:pPr>
        <w:pStyle w:val="NormalWeb"/>
        <w:spacing w:before="0" w:beforeAutospacing="0" w:after="0" w:afterAutospacing="0"/>
        <w:jc w:val="both"/>
        <w:rPr>
          <w:noProof/>
        </w:rPr>
      </w:pPr>
    </w:p>
    <w:p w14:paraId="4C4C771D" w14:textId="2C8271CC" w:rsidR="00F27460" w:rsidRDefault="00F27460" w:rsidP="00D84CA1">
      <w:pPr>
        <w:pStyle w:val="NormalWeb"/>
        <w:spacing w:before="0" w:beforeAutospacing="0" w:after="0" w:afterAutospacing="0"/>
        <w:jc w:val="both"/>
        <w:rPr>
          <w:noProof/>
        </w:rPr>
      </w:pPr>
    </w:p>
    <w:p w14:paraId="235465EB" w14:textId="77D6B4CB" w:rsidR="00F27460" w:rsidRDefault="00F27460" w:rsidP="00D84CA1">
      <w:pPr>
        <w:pStyle w:val="NormalWeb"/>
        <w:spacing w:before="0" w:beforeAutospacing="0" w:after="0" w:afterAutospacing="0"/>
        <w:jc w:val="both"/>
        <w:rPr>
          <w:noProof/>
        </w:rPr>
      </w:pPr>
    </w:p>
    <w:p w14:paraId="02E2DA71" w14:textId="2069BD43" w:rsidR="00F27460" w:rsidRPr="00F27460" w:rsidRDefault="00F27460" w:rsidP="00D84CA1">
      <w:pPr>
        <w:pStyle w:val="NormalWeb"/>
        <w:spacing w:before="0" w:beforeAutospacing="0" w:after="0" w:afterAutospacing="0"/>
        <w:jc w:val="both"/>
        <w:rPr>
          <w:rFonts w:ascii="Segoe UI" w:hAnsi="Segoe UI" w:cs="Segoe UI"/>
          <w:b/>
          <w:noProof/>
          <w:color w:val="FF0000"/>
          <w:sz w:val="32"/>
        </w:rPr>
      </w:pPr>
      <w:r w:rsidRPr="00F27460">
        <w:rPr>
          <w:rFonts w:ascii="Segoe UI" w:hAnsi="Segoe UI" w:cs="Segoe UI"/>
          <w:b/>
          <w:noProof/>
          <w:color w:val="FF0000"/>
          <w:sz w:val="32"/>
        </w:rPr>
        <w:lastRenderedPageBreak/>
        <w:t>4.0</w:t>
      </w:r>
      <w:r w:rsidRPr="00F27460">
        <w:rPr>
          <w:rFonts w:ascii="Segoe UI" w:hAnsi="Segoe UI" w:cs="Segoe UI"/>
          <w:b/>
          <w:noProof/>
          <w:color w:val="FF0000"/>
          <w:sz w:val="32"/>
        </w:rPr>
        <w:tab/>
        <w:t>BRAIN HEALTH EVENT</w:t>
      </w:r>
    </w:p>
    <w:p w14:paraId="4142023C" w14:textId="77777777" w:rsidR="00F27460" w:rsidRDefault="00F27460" w:rsidP="00D84CA1">
      <w:pPr>
        <w:pStyle w:val="NormalWeb"/>
        <w:spacing w:before="0" w:beforeAutospacing="0" w:after="0" w:afterAutospacing="0"/>
        <w:jc w:val="both"/>
        <w:rPr>
          <w:noProof/>
        </w:rPr>
      </w:pPr>
    </w:p>
    <w:p w14:paraId="11931A63" w14:textId="577F48F3" w:rsidR="00D84CA1" w:rsidRPr="00F27460" w:rsidRDefault="00F27460" w:rsidP="00F27460">
      <w:pPr>
        <w:pStyle w:val="NormalWeb"/>
        <w:spacing w:before="0" w:beforeAutospacing="0" w:after="0" w:afterAutospacing="0"/>
        <w:jc w:val="both"/>
        <w:rPr>
          <w:rFonts w:ascii="Segoe UI" w:hAnsi="Segoe UI" w:cs="Segoe UI"/>
          <w:b/>
          <w:color w:val="FF0000"/>
          <w:sz w:val="24"/>
          <w:szCs w:val="24"/>
          <w:shd w:val="clear" w:color="auto" w:fill="FFFFFF"/>
        </w:rPr>
      </w:pPr>
      <w:r w:rsidRPr="00063472">
        <w:rPr>
          <w:noProof/>
        </w:rPr>
        <w:drawing>
          <wp:inline distT="0" distB="0" distL="0" distR="0" wp14:anchorId="035E9F42" wp14:editId="601068C4">
            <wp:extent cx="5657850" cy="8115300"/>
            <wp:effectExtent l="0" t="0" r="0" b="0"/>
            <wp:docPr id="7" name="Picture 7" descr="P:\Age Friendly New\Age Friendly 2024\Age Friendly Newsletter\items for newsletter\Brain Health Event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 Friendly New\Age Friendly 2024\Age Friendly Newsletter\items for newsletter\Brain Health Event Post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1954" cy="8164217"/>
                    </a:xfrm>
                    <a:prstGeom prst="rect">
                      <a:avLst/>
                    </a:prstGeom>
                    <a:noFill/>
                    <a:ln>
                      <a:noFill/>
                    </a:ln>
                  </pic:spPr>
                </pic:pic>
              </a:graphicData>
            </a:graphic>
          </wp:inline>
        </w:drawing>
      </w:r>
    </w:p>
    <w:p w14:paraId="57F2068A" w14:textId="77777777" w:rsidR="00D84CA1" w:rsidRDefault="00D84CA1" w:rsidP="00D84CA1">
      <w:pPr>
        <w:pStyle w:val="NormalWeb"/>
        <w:spacing w:before="0" w:beforeAutospacing="0" w:after="0" w:afterAutospacing="0"/>
        <w:ind w:left="720"/>
        <w:jc w:val="both"/>
        <w:rPr>
          <w:rFonts w:ascii="Segoe UI" w:hAnsi="Segoe UI" w:cs="Segoe UI"/>
          <w:b/>
          <w:color w:val="FF0000"/>
          <w:sz w:val="28"/>
          <w:szCs w:val="24"/>
          <w:shd w:val="clear" w:color="auto" w:fill="FFFFFF"/>
        </w:rPr>
      </w:pPr>
    </w:p>
    <w:p w14:paraId="27F2AB35" w14:textId="77777777" w:rsidR="00D84CA1" w:rsidRDefault="00D84CA1" w:rsidP="00D84CA1">
      <w:pPr>
        <w:pStyle w:val="NormalWeb"/>
        <w:spacing w:before="0" w:beforeAutospacing="0" w:after="0" w:afterAutospacing="0"/>
        <w:ind w:left="720"/>
        <w:jc w:val="both"/>
        <w:rPr>
          <w:rFonts w:ascii="Segoe UI" w:hAnsi="Segoe UI" w:cs="Segoe UI"/>
          <w:b/>
          <w:color w:val="FF0000"/>
          <w:sz w:val="28"/>
          <w:szCs w:val="24"/>
          <w:shd w:val="clear" w:color="auto" w:fill="FFFFFF"/>
        </w:rPr>
      </w:pPr>
    </w:p>
    <w:p w14:paraId="71EDBBC8" w14:textId="3DEFC347" w:rsidR="00DD2594" w:rsidRDefault="00F27460" w:rsidP="00F27460">
      <w:pPr>
        <w:pStyle w:val="NormalWeb"/>
        <w:spacing w:before="0" w:beforeAutospacing="0" w:after="0" w:afterAutospacing="0"/>
        <w:jc w:val="both"/>
        <w:rPr>
          <w:rFonts w:ascii="Segoe UI" w:hAnsi="Segoe UI" w:cs="Segoe UI"/>
          <w:b/>
          <w:color w:val="FF0000"/>
          <w:sz w:val="28"/>
          <w:szCs w:val="24"/>
          <w:shd w:val="clear" w:color="auto" w:fill="FFFFFF"/>
        </w:rPr>
      </w:pPr>
      <w:r>
        <w:rPr>
          <w:rFonts w:ascii="Segoe UI" w:hAnsi="Segoe UI" w:cs="Segoe UI"/>
          <w:b/>
          <w:color w:val="FF0000"/>
          <w:sz w:val="28"/>
          <w:szCs w:val="24"/>
          <w:shd w:val="clear" w:color="auto" w:fill="FFFFFF"/>
        </w:rPr>
        <w:lastRenderedPageBreak/>
        <w:t>5.0</w:t>
      </w:r>
      <w:r>
        <w:rPr>
          <w:rFonts w:ascii="Segoe UI" w:hAnsi="Segoe UI" w:cs="Segoe UI"/>
          <w:b/>
          <w:color w:val="FF0000"/>
          <w:sz w:val="28"/>
          <w:szCs w:val="24"/>
          <w:shd w:val="clear" w:color="auto" w:fill="FFFFFF"/>
        </w:rPr>
        <w:tab/>
        <w:t>JOBSTART SCHEME</w:t>
      </w:r>
    </w:p>
    <w:p w14:paraId="62D48F58" w14:textId="77777777" w:rsidR="00EF7A43" w:rsidRPr="00083818" w:rsidRDefault="00EF7A43" w:rsidP="00EF7A43">
      <w:pPr>
        <w:pStyle w:val="NormalWeb"/>
        <w:spacing w:before="0" w:beforeAutospacing="0" w:after="0" w:afterAutospacing="0"/>
        <w:ind w:left="720"/>
        <w:jc w:val="both"/>
        <w:rPr>
          <w:rFonts w:ascii="Segoe UI" w:hAnsi="Segoe UI" w:cs="Segoe UI"/>
          <w:b/>
          <w:color w:val="FF0000"/>
          <w:sz w:val="28"/>
          <w:szCs w:val="24"/>
          <w:shd w:val="clear" w:color="auto" w:fill="FFFFFF"/>
        </w:rPr>
      </w:pPr>
    </w:p>
    <w:p w14:paraId="64CCAA22"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 xml:space="preserve">The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scheme provides funding from the Department for Communities to allow employers to create new job opportunities to help people aged 16-24 and 50-64 at risk of long-term unemployment to enter the job market.</w:t>
      </w:r>
    </w:p>
    <w:p w14:paraId="1AA7CC8B" w14:textId="77777777" w:rsidR="00B2446B" w:rsidRPr="00FA3EE5" w:rsidRDefault="00B2446B" w:rsidP="00FA3EE5">
      <w:pPr>
        <w:shd w:val="clear" w:color="auto" w:fill="FFFFFF"/>
        <w:spacing w:after="60" w:line="240" w:lineRule="auto"/>
        <w:jc w:val="both"/>
        <w:outlineLvl w:val="2"/>
        <w:rPr>
          <w:rFonts w:ascii="Segoe UI" w:eastAsia="Times New Roman" w:hAnsi="Segoe UI" w:cs="Segoe UI"/>
          <w:color w:val="000000"/>
          <w:sz w:val="24"/>
          <w:szCs w:val="24"/>
          <w:lang w:eastAsia="en-GB"/>
        </w:rPr>
      </w:pPr>
      <w:proofErr w:type="spellStart"/>
      <w:r w:rsidRPr="00FA3EE5">
        <w:rPr>
          <w:rFonts w:ascii="Segoe UI" w:eastAsia="Times New Roman" w:hAnsi="Segoe UI" w:cs="Segoe UI"/>
          <w:color w:val="000000"/>
          <w:sz w:val="24"/>
          <w:szCs w:val="24"/>
          <w:lang w:eastAsia="en-GB"/>
        </w:rPr>
        <w:t>JobStart</w:t>
      </w:r>
      <w:proofErr w:type="spellEnd"/>
      <w:r w:rsidRPr="00FA3EE5">
        <w:rPr>
          <w:rFonts w:ascii="Segoe UI" w:eastAsia="Times New Roman" w:hAnsi="Segoe UI" w:cs="Segoe UI"/>
          <w:color w:val="000000"/>
          <w:sz w:val="24"/>
          <w:szCs w:val="24"/>
          <w:lang w:eastAsia="en-GB"/>
        </w:rPr>
        <w:t xml:space="preserve"> 50+</w:t>
      </w:r>
    </w:p>
    <w:p w14:paraId="325EC371"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 xml:space="preserve">The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scheme has been extended to include people aged 50-64 who wish to enter or re-enter the workplace.</w:t>
      </w:r>
    </w:p>
    <w:p w14:paraId="787CA2CF" w14:textId="77777777" w:rsidR="00B2446B" w:rsidRPr="00FA3EE5" w:rsidRDefault="00B2446B" w:rsidP="00FA3EE5">
      <w:pPr>
        <w:shd w:val="clear" w:color="auto" w:fill="FFFFFF"/>
        <w:spacing w:after="60" w:line="240" w:lineRule="auto"/>
        <w:jc w:val="both"/>
        <w:outlineLvl w:val="2"/>
        <w:rPr>
          <w:rFonts w:ascii="Segoe UI" w:eastAsia="Times New Roman" w:hAnsi="Segoe UI" w:cs="Segoe UI"/>
          <w:b/>
          <w:color w:val="000000"/>
          <w:sz w:val="24"/>
          <w:szCs w:val="24"/>
          <w:lang w:eastAsia="en-GB"/>
        </w:rPr>
      </w:pPr>
      <w:r w:rsidRPr="00FA3EE5">
        <w:rPr>
          <w:rFonts w:ascii="Segoe UI" w:eastAsia="Times New Roman" w:hAnsi="Segoe UI" w:cs="Segoe UI"/>
          <w:b/>
          <w:color w:val="000000"/>
          <w:sz w:val="24"/>
          <w:szCs w:val="24"/>
          <w:lang w:eastAsia="en-GB"/>
        </w:rPr>
        <w:t xml:space="preserve">What do employers need to know about </w:t>
      </w:r>
      <w:proofErr w:type="spellStart"/>
      <w:r w:rsidRPr="00FA3EE5">
        <w:rPr>
          <w:rFonts w:ascii="Segoe UI" w:eastAsia="Times New Roman" w:hAnsi="Segoe UI" w:cs="Segoe UI"/>
          <w:b/>
          <w:color w:val="000000"/>
          <w:sz w:val="24"/>
          <w:szCs w:val="24"/>
          <w:lang w:eastAsia="en-GB"/>
        </w:rPr>
        <w:t>JobStart</w:t>
      </w:r>
      <w:proofErr w:type="spellEnd"/>
      <w:r w:rsidRPr="00FA3EE5">
        <w:rPr>
          <w:rFonts w:ascii="Segoe UI" w:eastAsia="Times New Roman" w:hAnsi="Segoe UI" w:cs="Segoe UI"/>
          <w:b/>
          <w:color w:val="000000"/>
          <w:sz w:val="24"/>
          <w:szCs w:val="24"/>
          <w:lang w:eastAsia="en-GB"/>
        </w:rPr>
        <w:t>?</w:t>
      </w:r>
    </w:p>
    <w:p w14:paraId="607EDA74"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Employers in Northern Ireland can receive 100% government funding to create 6-month job opportunities for 16-24 and 50-64 year-olds without employment, education or training.</w:t>
      </w:r>
    </w:p>
    <w:p w14:paraId="7D8F8CB2"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The closing dates for employer applications are:</w:t>
      </w:r>
    </w:p>
    <w:p w14:paraId="071592D6" w14:textId="77777777" w:rsidR="00B2446B" w:rsidRPr="00FA3EE5" w:rsidRDefault="00B2446B" w:rsidP="00FA3EE5">
      <w:pPr>
        <w:numPr>
          <w:ilvl w:val="0"/>
          <w:numId w:val="28"/>
        </w:numPr>
        <w:shd w:val="clear" w:color="auto" w:fill="FFFFFF"/>
        <w:spacing w:before="100" w:beforeAutospacing="1" w:after="60" w:line="240" w:lineRule="auto"/>
        <w:jc w:val="both"/>
        <w:rPr>
          <w:rFonts w:ascii="Segoe UI" w:eastAsia="Times New Roman" w:hAnsi="Segoe UI" w:cs="Segoe UI"/>
          <w:b/>
          <w:color w:val="4A4A4A"/>
          <w:sz w:val="24"/>
          <w:szCs w:val="24"/>
          <w:lang w:eastAsia="en-GB"/>
        </w:rPr>
      </w:pPr>
      <w:r w:rsidRPr="00FA3EE5">
        <w:rPr>
          <w:rFonts w:ascii="Segoe UI" w:eastAsia="Times New Roman" w:hAnsi="Segoe UI" w:cs="Segoe UI"/>
          <w:b/>
          <w:color w:val="4A4A4A"/>
          <w:sz w:val="24"/>
          <w:szCs w:val="24"/>
          <w:lang w:eastAsia="en-GB"/>
        </w:rPr>
        <w:t>Sunday 30 June 2024 for opportunities for 16-24 year olds</w:t>
      </w:r>
    </w:p>
    <w:p w14:paraId="61AECD1E" w14:textId="77777777" w:rsidR="00B2446B" w:rsidRPr="00FA3EE5" w:rsidRDefault="00B2446B" w:rsidP="00FA3EE5">
      <w:pPr>
        <w:numPr>
          <w:ilvl w:val="0"/>
          <w:numId w:val="28"/>
        </w:numPr>
        <w:shd w:val="clear" w:color="auto" w:fill="FFFFFF"/>
        <w:spacing w:before="100" w:beforeAutospacing="1" w:line="240" w:lineRule="auto"/>
        <w:jc w:val="both"/>
        <w:rPr>
          <w:rFonts w:ascii="Segoe UI" w:eastAsia="Times New Roman" w:hAnsi="Segoe UI" w:cs="Segoe UI"/>
          <w:b/>
          <w:color w:val="4A4A4A"/>
          <w:sz w:val="24"/>
          <w:szCs w:val="24"/>
          <w:lang w:eastAsia="en-GB"/>
        </w:rPr>
      </w:pPr>
      <w:r w:rsidRPr="00FA3EE5">
        <w:rPr>
          <w:rFonts w:ascii="Segoe UI" w:eastAsia="Times New Roman" w:hAnsi="Segoe UI" w:cs="Segoe UI"/>
          <w:b/>
          <w:color w:val="4A4A4A"/>
          <w:sz w:val="24"/>
          <w:szCs w:val="24"/>
          <w:lang w:eastAsia="en-GB"/>
        </w:rPr>
        <w:t>Sunday 21 July 2024 for opportunities for 50-64 year olds</w:t>
      </w:r>
    </w:p>
    <w:p w14:paraId="09FFECA4"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 xml:space="preserve">Participants will be supported through their job opportunities by Work Coaches in the Department for Communities and the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Team for those not in receipt of benefits.</w:t>
      </w:r>
    </w:p>
    <w:p w14:paraId="3A2602E8" w14:textId="77777777" w:rsidR="00B2446B" w:rsidRPr="00FA3EE5" w:rsidRDefault="00B2446B" w:rsidP="00FA3EE5">
      <w:pPr>
        <w:shd w:val="clear" w:color="auto" w:fill="FFFFFF"/>
        <w:spacing w:after="60" w:line="240" w:lineRule="auto"/>
        <w:jc w:val="both"/>
        <w:outlineLvl w:val="2"/>
        <w:rPr>
          <w:rFonts w:ascii="Segoe UI" w:eastAsia="Times New Roman" w:hAnsi="Segoe UI" w:cs="Segoe UI"/>
          <w:b/>
          <w:color w:val="000000"/>
          <w:sz w:val="24"/>
          <w:szCs w:val="24"/>
          <w:lang w:eastAsia="en-GB"/>
        </w:rPr>
      </w:pPr>
      <w:r w:rsidRPr="00FA3EE5">
        <w:rPr>
          <w:rFonts w:ascii="Segoe UI" w:eastAsia="Times New Roman" w:hAnsi="Segoe UI" w:cs="Segoe UI"/>
          <w:b/>
          <w:color w:val="000000"/>
          <w:sz w:val="24"/>
          <w:szCs w:val="24"/>
          <w:lang w:eastAsia="en-GB"/>
        </w:rPr>
        <w:t xml:space="preserve">Employer criteria to participate in </w:t>
      </w:r>
      <w:proofErr w:type="spellStart"/>
      <w:r w:rsidRPr="00FA3EE5">
        <w:rPr>
          <w:rFonts w:ascii="Segoe UI" w:eastAsia="Times New Roman" w:hAnsi="Segoe UI" w:cs="Segoe UI"/>
          <w:b/>
          <w:color w:val="000000"/>
          <w:sz w:val="24"/>
          <w:szCs w:val="24"/>
          <w:lang w:eastAsia="en-GB"/>
        </w:rPr>
        <w:t>JobStart</w:t>
      </w:r>
      <w:proofErr w:type="spellEnd"/>
    </w:p>
    <w:p w14:paraId="5F4A4204" w14:textId="77777777" w:rsidR="00B2446B" w:rsidRPr="00FA3EE5" w:rsidRDefault="00B2446B" w:rsidP="00FA3EE5">
      <w:pPr>
        <w:numPr>
          <w:ilvl w:val="0"/>
          <w:numId w:val="29"/>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Employers must be based in Northern Ireland.</w:t>
      </w:r>
    </w:p>
    <w:p w14:paraId="3ED37516" w14:textId="77777777" w:rsidR="00B2446B" w:rsidRPr="00FA3EE5" w:rsidRDefault="00B2446B" w:rsidP="00FA3EE5">
      <w:pPr>
        <w:numPr>
          <w:ilvl w:val="0"/>
          <w:numId w:val="29"/>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Employers of all sizes can participate in the scheme.</w:t>
      </w:r>
    </w:p>
    <w:p w14:paraId="513F9A78" w14:textId="77777777" w:rsidR="00B2446B" w:rsidRPr="00FA3EE5" w:rsidRDefault="00B2446B" w:rsidP="00FA3EE5">
      <w:pPr>
        <w:numPr>
          <w:ilvl w:val="0"/>
          <w:numId w:val="29"/>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Employers in all sectors can participate (including the voluntary and community sector).</w:t>
      </w:r>
    </w:p>
    <w:p w14:paraId="1015C065" w14:textId="77777777" w:rsidR="00B2446B" w:rsidRPr="00FA3EE5" w:rsidRDefault="00B2446B" w:rsidP="00FA3EE5">
      <w:pPr>
        <w:numPr>
          <w:ilvl w:val="0"/>
          <w:numId w:val="29"/>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 xml:space="preserve">Employers can offer one job or multiple jobs to participate in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(depending on the number of staff currently in permanent employment).</w:t>
      </w:r>
    </w:p>
    <w:p w14:paraId="2D828B27" w14:textId="77777777" w:rsidR="00B2446B" w:rsidRPr="00FA3EE5" w:rsidRDefault="00B2446B" w:rsidP="00FA3EE5">
      <w:pPr>
        <w:numPr>
          <w:ilvl w:val="0"/>
          <w:numId w:val="29"/>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opportunities must not replace existing or planned vacancies or cause existing employees, apprentices or contractors to lose or reduce their employment.</w:t>
      </w:r>
    </w:p>
    <w:p w14:paraId="0421344F" w14:textId="77777777" w:rsidR="00B2446B" w:rsidRPr="00FA3EE5" w:rsidRDefault="00B2446B" w:rsidP="00FA3EE5">
      <w:pPr>
        <w:numPr>
          <w:ilvl w:val="0"/>
          <w:numId w:val="29"/>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Jobs offered must provide a 6-month job opportunity.</w:t>
      </w:r>
    </w:p>
    <w:p w14:paraId="08E065B6" w14:textId="77777777" w:rsidR="00B2446B" w:rsidRPr="00FA3EE5" w:rsidRDefault="00B2446B" w:rsidP="00FA3EE5">
      <w:pPr>
        <w:numPr>
          <w:ilvl w:val="0"/>
          <w:numId w:val="29"/>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Job opportunities must offer at least 25 hours of employment per week.</w:t>
      </w:r>
    </w:p>
    <w:p w14:paraId="23AAB4A3" w14:textId="77777777" w:rsidR="00B2446B" w:rsidRPr="00FA3EE5" w:rsidRDefault="00B2446B" w:rsidP="00FA3EE5">
      <w:pPr>
        <w:numPr>
          <w:ilvl w:val="0"/>
          <w:numId w:val="29"/>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Jobs offered must pay at least the National Minimum Wage (for the participant’s age group) through PAYE.</w:t>
      </w:r>
    </w:p>
    <w:p w14:paraId="66E0898F"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 xml:space="preserve">Please note: </w:t>
      </w:r>
      <w:proofErr w:type="gramStart"/>
      <w:r w:rsidRPr="00FA3EE5">
        <w:rPr>
          <w:rFonts w:ascii="Segoe UI" w:eastAsia="Times New Roman" w:hAnsi="Segoe UI" w:cs="Segoe UI"/>
          <w:color w:val="4A4A4A"/>
          <w:sz w:val="24"/>
          <w:szCs w:val="24"/>
          <w:lang w:eastAsia="en-GB"/>
        </w:rPr>
        <w:t>the</w:t>
      </w:r>
      <w:proofErr w:type="gramEnd"/>
      <w:r w:rsidRPr="00FA3EE5">
        <w:rPr>
          <w:rFonts w:ascii="Segoe UI" w:eastAsia="Times New Roman" w:hAnsi="Segoe UI" w:cs="Segoe UI"/>
          <w:color w:val="4A4A4A"/>
          <w:sz w:val="24"/>
          <w:szCs w:val="24"/>
          <w:lang w:eastAsia="en-GB"/>
        </w:rPr>
        <w:t xml:space="preserve"> Department for Communities will perform due diligence and financial checks on all employers.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funding is available for employers.</w:t>
      </w:r>
    </w:p>
    <w:p w14:paraId="4F0A2391"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b/>
          <w:color w:val="4A4A4A"/>
          <w:sz w:val="24"/>
          <w:szCs w:val="24"/>
          <w:lang w:eastAsia="en-GB"/>
        </w:rPr>
        <w:t>For each job opportunity funding will cover</w:t>
      </w:r>
      <w:r w:rsidRPr="00FA3EE5">
        <w:rPr>
          <w:rFonts w:ascii="Segoe UI" w:eastAsia="Times New Roman" w:hAnsi="Segoe UI" w:cs="Segoe UI"/>
          <w:color w:val="4A4A4A"/>
          <w:sz w:val="24"/>
          <w:szCs w:val="24"/>
          <w:lang w:eastAsia="en-GB"/>
        </w:rPr>
        <w:t>:</w:t>
      </w:r>
    </w:p>
    <w:p w14:paraId="53034BBD" w14:textId="77777777" w:rsidR="00B2446B" w:rsidRPr="00FA3EE5" w:rsidRDefault="00B2446B" w:rsidP="00FA3EE5">
      <w:pPr>
        <w:numPr>
          <w:ilvl w:val="0"/>
          <w:numId w:val="30"/>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100% of the relevant National Minimum Wage for 25 hours of work per week*</w:t>
      </w:r>
    </w:p>
    <w:p w14:paraId="407D783D" w14:textId="77777777" w:rsidR="00B2446B" w:rsidRPr="00FA3EE5" w:rsidRDefault="00B2446B" w:rsidP="00FA3EE5">
      <w:pPr>
        <w:numPr>
          <w:ilvl w:val="0"/>
          <w:numId w:val="30"/>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the associated employer National Insurance contributions</w:t>
      </w:r>
    </w:p>
    <w:p w14:paraId="287A8930" w14:textId="77777777" w:rsidR="00B2446B" w:rsidRPr="00FA3EE5" w:rsidRDefault="00B2446B" w:rsidP="00FA3EE5">
      <w:pPr>
        <w:numPr>
          <w:ilvl w:val="0"/>
          <w:numId w:val="30"/>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lastRenderedPageBreak/>
        <w:t>employer minimum automatic enrolment contributions</w:t>
      </w:r>
    </w:p>
    <w:p w14:paraId="7FEDC5C8"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*Employers can offer additional hours but will have to fund the additional hours themselves</w:t>
      </w:r>
    </w:p>
    <w:p w14:paraId="5FC99792" w14:textId="77777777" w:rsidR="00B2446B" w:rsidRPr="00FA3EE5" w:rsidRDefault="00B2446B" w:rsidP="00FA3EE5">
      <w:pPr>
        <w:shd w:val="clear" w:color="auto" w:fill="FFFFFF"/>
        <w:spacing w:after="240" w:line="240" w:lineRule="auto"/>
        <w:jc w:val="both"/>
        <w:rPr>
          <w:rFonts w:ascii="Segoe UI" w:eastAsia="Times New Roman" w:hAnsi="Segoe UI" w:cs="Segoe UI"/>
          <w:b/>
          <w:color w:val="4A4A4A"/>
          <w:sz w:val="24"/>
          <w:szCs w:val="24"/>
          <w:lang w:eastAsia="en-GB"/>
        </w:rPr>
      </w:pPr>
      <w:r w:rsidRPr="00FA3EE5">
        <w:rPr>
          <w:rFonts w:ascii="Segoe UI" w:eastAsia="Times New Roman" w:hAnsi="Segoe UI" w:cs="Segoe UI"/>
          <w:color w:val="4A4A4A"/>
          <w:sz w:val="24"/>
          <w:szCs w:val="24"/>
          <w:lang w:eastAsia="en-GB"/>
        </w:rPr>
        <w:t xml:space="preserve">Please note: Employers will need to provide monthly payslips for each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participant. Following approval of an individualised training plan, employers can avail of funding for each job opportunity to cover any support and training the participant may </w:t>
      </w:r>
      <w:r w:rsidRPr="00FA3EE5">
        <w:rPr>
          <w:rFonts w:ascii="Segoe UI" w:eastAsia="Times New Roman" w:hAnsi="Segoe UI" w:cs="Segoe UI"/>
          <w:b/>
          <w:color w:val="4A4A4A"/>
          <w:sz w:val="24"/>
          <w:szCs w:val="24"/>
          <w:lang w:eastAsia="en-GB"/>
        </w:rPr>
        <w:t>need. A support grant of £1,000 is available for 6-month opportunities.</w:t>
      </w:r>
    </w:p>
    <w:p w14:paraId="53C89713" w14:textId="77777777" w:rsidR="00B2446B" w:rsidRPr="00FA3EE5" w:rsidRDefault="00B2446B" w:rsidP="00FA3EE5">
      <w:pPr>
        <w:shd w:val="clear" w:color="auto" w:fill="FFFFFF"/>
        <w:spacing w:after="60" w:line="240" w:lineRule="auto"/>
        <w:jc w:val="both"/>
        <w:outlineLvl w:val="2"/>
        <w:rPr>
          <w:rFonts w:ascii="Segoe UI" w:eastAsia="Times New Roman" w:hAnsi="Segoe UI" w:cs="Segoe UI"/>
          <w:b/>
          <w:color w:val="000000"/>
          <w:sz w:val="24"/>
          <w:szCs w:val="24"/>
          <w:lang w:eastAsia="en-GB"/>
        </w:rPr>
      </w:pPr>
      <w:r w:rsidRPr="00FA3EE5">
        <w:rPr>
          <w:rFonts w:ascii="Segoe UI" w:eastAsia="Times New Roman" w:hAnsi="Segoe UI" w:cs="Segoe UI"/>
          <w:b/>
          <w:color w:val="000000"/>
          <w:sz w:val="24"/>
          <w:szCs w:val="24"/>
          <w:lang w:eastAsia="en-GB"/>
        </w:rPr>
        <w:t xml:space="preserve">How employers can participate in </w:t>
      </w:r>
      <w:proofErr w:type="spellStart"/>
      <w:r w:rsidRPr="00FA3EE5">
        <w:rPr>
          <w:rFonts w:ascii="Segoe UI" w:eastAsia="Times New Roman" w:hAnsi="Segoe UI" w:cs="Segoe UI"/>
          <w:b/>
          <w:color w:val="000000"/>
          <w:sz w:val="24"/>
          <w:szCs w:val="24"/>
          <w:lang w:eastAsia="en-GB"/>
        </w:rPr>
        <w:t>JobStart</w:t>
      </w:r>
      <w:proofErr w:type="spellEnd"/>
    </w:p>
    <w:p w14:paraId="5158A857"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 xml:space="preserve">Employers can apply for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by completing an online application form.</w:t>
      </w:r>
    </w:p>
    <w:p w14:paraId="513EF5C9"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https://www.communities-ni.gov.uk/JobStart</w:t>
      </w:r>
    </w:p>
    <w:p w14:paraId="7767F43C" w14:textId="77777777" w:rsidR="00B2446B" w:rsidRPr="00FA3EE5" w:rsidRDefault="00B2446B" w:rsidP="00FA3EE5">
      <w:pPr>
        <w:numPr>
          <w:ilvl w:val="0"/>
          <w:numId w:val="31"/>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Employers should allow 4 to 6 weeks for their application to be considered.</w:t>
      </w:r>
    </w:p>
    <w:p w14:paraId="6A11A84A" w14:textId="77777777" w:rsidR="00B2446B" w:rsidRPr="00FA3EE5" w:rsidRDefault="00B2446B" w:rsidP="00FA3EE5">
      <w:pPr>
        <w:numPr>
          <w:ilvl w:val="0"/>
          <w:numId w:val="31"/>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Once an application has been approved, the Department will arrange for the opportunity to be advertised on JobApplyNI.com.</w:t>
      </w:r>
    </w:p>
    <w:p w14:paraId="427220E2" w14:textId="69EE1EB2" w:rsidR="00B2446B" w:rsidRDefault="00B2446B" w:rsidP="00FA3EE5">
      <w:pPr>
        <w:numPr>
          <w:ilvl w:val="0"/>
          <w:numId w:val="31"/>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 xml:space="preserve">Employers will follow their own recruitment process to select the best eligible candidate for the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opportunity.</w:t>
      </w:r>
    </w:p>
    <w:p w14:paraId="6F1C7172" w14:textId="77777777" w:rsidR="00FA3EE5" w:rsidRPr="00FA3EE5" w:rsidRDefault="00FA3EE5" w:rsidP="00FA3EE5">
      <w:pPr>
        <w:shd w:val="clear" w:color="auto" w:fill="FFFFFF"/>
        <w:spacing w:before="100" w:beforeAutospacing="1" w:after="60" w:line="240" w:lineRule="auto"/>
        <w:jc w:val="both"/>
        <w:rPr>
          <w:rFonts w:ascii="Segoe UI" w:eastAsia="Times New Roman" w:hAnsi="Segoe UI" w:cs="Segoe UI"/>
          <w:b/>
          <w:color w:val="4A4A4A"/>
          <w:sz w:val="24"/>
          <w:szCs w:val="24"/>
          <w:lang w:eastAsia="en-GB"/>
        </w:rPr>
      </w:pPr>
    </w:p>
    <w:p w14:paraId="38662086" w14:textId="793781A5" w:rsidR="00B2446B" w:rsidRPr="00FA3EE5" w:rsidRDefault="00B2446B" w:rsidP="00FA3EE5">
      <w:pPr>
        <w:shd w:val="clear" w:color="auto" w:fill="FFFFFF"/>
        <w:spacing w:after="60" w:line="240" w:lineRule="auto"/>
        <w:jc w:val="both"/>
        <w:outlineLvl w:val="2"/>
        <w:rPr>
          <w:rFonts w:ascii="Segoe UI" w:eastAsia="Times New Roman" w:hAnsi="Segoe UI" w:cs="Segoe UI"/>
          <w:b/>
          <w:color w:val="000000"/>
          <w:sz w:val="24"/>
          <w:szCs w:val="24"/>
          <w:lang w:eastAsia="en-GB"/>
        </w:rPr>
      </w:pPr>
      <w:r w:rsidRPr="00FA3EE5">
        <w:rPr>
          <w:rFonts w:ascii="Segoe UI" w:eastAsia="Times New Roman" w:hAnsi="Segoe UI" w:cs="Segoe UI"/>
          <w:b/>
          <w:color w:val="000000"/>
          <w:sz w:val="24"/>
          <w:szCs w:val="24"/>
          <w:lang w:eastAsia="en-GB"/>
        </w:rPr>
        <w:t xml:space="preserve">How people can participate in </w:t>
      </w:r>
      <w:proofErr w:type="spellStart"/>
      <w:r w:rsidRPr="00FA3EE5">
        <w:rPr>
          <w:rFonts w:ascii="Segoe UI" w:eastAsia="Times New Roman" w:hAnsi="Segoe UI" w:cs="Segoe UI"/>
          <w:b/>
          <w:color w:val="000000"/>
          <w:sz w:val="24"/>
          <w:szCs w:val="24"/>
          <w:lang w:eastAsia="en-GB"/>
        </w:rPr>
        <w:t>JobStart</w:t>
      </w:r>
      <w:proofErr w:type="spellEnd"/>
    </w:p>
    <w:p w14:paraId="40FA8BE6"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 xml:space="preserve">Any person aged 16-24 or 50-64 years old in receipt of Universal Credit, Job Seekers Allowance, Income Support or Employment and Support Allowance can participate in the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scheme if they are assessed as being work ready by a Work Coach from the Department for Communities.</w:t>
      </w:r>
    </w:p>
    <w:p w14:paraId="66D5BA83"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 xml:space="preserve">Where a person is not currently claiming an eligible benefit, they should contact the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&amp; Work Experience Programme Branch in the Department for Communities on Tel 028 9072 6788 to check their eligibility and obtain information on how to apply for a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scheme opportunity.</w:t>
      </w:r>
    </w:p>
    <w:p w14:paraId="30612A21" w14:textId="77777777" w:rsidR="00B2446B" w:rsidRPr="00FA3EE5" w:rsidRDefault="00B2446B" w:rsidP="00FA3EE5">
      <w:pPr>
        <w:shd w:val="clear" w:color="auto" w:fill="FFFFFF"/>
        <w:spacing w:after="60" w:line="240" w:lineRule="auto"/>
        <w:jc w:val="both"/>
        <w:outlineLvl w:val="2"/>
        <w:rPr>
          <w:rFonts w:ascii="Segoe UI" w:eastAsia="Times New Roman" w:hAnsi="Segoe UI" w:cs="Segoe UI"/>
          <w:b/>
          <w:color w:val="000000"/>
          <w:sz w:val="24"/>
          <w:szCs w:val="24"/>
          <w:lang w:eastAsia="en-GB"/>
        </w:rPr>
      </w:pPr>
      <w:r w:rsidRPr="00FA3EE5">
        <w:rPr>
          <w:rFonts w:ascii="Segoe UI" w:eastAsia="Times New Roman" w:hAnsi="Segoe UI" w:cs="Segoe UI"/>
          <w:b/>
          <w:color w:val="000000"/>
          <w:sz w:val="24"/>
          <w:szCs w:val="24"/>
          <w:lang w:eastAsia="en-GB"/>
        </w:rPr>
        <w:t xml:space="preserve">How employers can promote their participation in </w:t>
      </w:r>
      <w:proofErr w:type="spellStart"/>
      <w:r w:rsidRPr="00FA3EE5">
        <w:rPr>
          <w:rFonts w:ascii="Segoe UI" w:eastAsia="Times New Roman" w:hAnsi="Segoe UI" w:cs="Segoe UI"/>
          <w:b/>
          <w:color w:val="000000"/>
          <w:sz w:val="24"/>
          <w:szCs w:val="24"/>
          <w:lang w:eastAsia="en-GB"/>
        </w:rPr>
        <w:t>JobStart</w:t>
      </w:r>
      <w:proofErr w:type="spellEnd"/>
    </w:p>
    <w:p w14:paraId="1A99F51B"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Employers are free to promote their involvement in the scheme including through social media and on company websites.</w:t>
      </w:r>
    </w:p>
    <w:p w14:paraId="1F5CBA5E" w14:textId="77777777" w:rsidR="00B2446B" w:rsidRPr="00FA3EE5" w:rsidRDefault="00B2446B" w:rsidP="00FA3EE5">
      <w:pPr>
        <w:shd w:val="clear" w:color="auto" w:fill="FFFFFF"/>
        <w:spacing w:after="60" w:line="240" w:lineRule="auto"/>
        <w:jc w:val="both"/>
        <w:outlineLvl w:val="2"/>
        <w:rPr>
          <w:rFonts w:ascii="Segoe UI" w:eastAsia="Times New Roman" w:hAnsi="Segoe UI" w:cs="Segoe UI"/>
          <w:color w:val="000000"/>
          <w:sz w:val="24"/>
          <w:szCs w:val="24"/>
          <w:lang w:eastAsia="en-GB"/>
        </w:rPr>
      </w:pPr>
      <w:r w:rsidRPr="00FA3EE5">
        <w:rPr>
          <w:rFonts w:ascii="Segoe UI" w:eastAsia="Times New Roman" w:hAnsi="Segoe UI" w:cs="Segoe UI"/>
          <w:color w:val="000000"/>
          <w:sz w:val="24"/>
          <w:szCs w:val="24"/>
          <w:lang w:eastAsia="en-GB"/>
        </w:rPr>
        <w:t>Additional information</w:t>
      </w:r>
    </w:p>
    <w:p w14:paraId="43666C69" w14:textId="77777777" w:rsidR="00B2446B" w:rsidRPr="00FA3EE5" w:rsidRDefault="00B2446B" w:rsidP="00FA3EE5">
      <w:pPr>
        <w:numPr>
          <w:ilvl w:val="0"/>
          <w:numId w:val="32"/>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 xml:space="preserve">Participants taking part in a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opportunity will have the same statutory entitlements as other employees in the company in which they are employed.</w:t>
      </w:r>
    </w:p>
    <w:p w14:paraId="4B59BDD4" w14:textId="77777777" w:rsidR="00B2446B" w:rsidRPr="00FA3EE5" w:rsidRDefault="00B2446B" w:rsidP="00FA3EE5">
      <w:pPr>
        <w:numPr>
          <w:ilvl w:val="0"/>
          <w:numId w:val="32"/>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Employers will be required to put in place the statutory employer duties for the health, safety &amp; welfare of participants, and pay National Insurance &amp; Pension contributions.</w:t>
      </w:r>
    </w:p>
    <w:p w14:paraId="4CD44502" w14:textId="77777777" w:rsidR="00B2446B" w:rsidRPr="00FA3EE5" w:rsidRDefault="00B2446B" w:rsidP="00FA3EE5">
      <w:pPr>
        <w:numPr>
          <w:ilvl w:val="0"/>
          <w:numId w:val="32"/>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Employers must include support for participants to develop their occupational and employability skills to help them to reach their full potential.</w:t>
      </w:r>
    </w:p>
    <w:p w14:paraId="06683326" w14:textId="77777777" w:rsidR="00B2446B" w:rsidRPr="00FA3EE5" w:rsidRDefault="00B2446B" w:rsidP="00FA3EE5">
      <w:pPr>
        <w:numPr>
          <w:ilvl w:val="0"/>
          <w:numId w:val="32"/>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lastRenderedPageBreak/>
        <w:t>Employers will commit to providing the Department for Communities with timely, up-to-date and accurate information, as required.</w:t>
      </w:r>
    </w:p>
    <w:p w14:paraId="667EEEFA" w14:textId="77777777" w:rsidR="00B2446B" w:rsidRPr="00FA3EE5" w:rsidRDefault="00B2446B" w:rsidP="00FA3EE5">
      <w:pPr>
        <w:numPr>
          <w:ilvl w:val="0"/>
          <w:numId w:val="32"/>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At the end of the job opportunity period, employers can consider retaining the participant(s).</w:t>
      </w:r>
    </w:p>
    <w:p w14:paraId="2EA2D32C" w14:textId="45526E6D" w:rsidR="00B2446B" w:rsidRPr="00FA3EE5" w:rsidRDefault="00B2446B" w:rsidP="00FA3EE5">
      <w:pPr>
        <w:numPr>
          <w:ilvl w:val="0"/>
          <w:numId w:val="32"/>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Alternatively, the participant will finish the job opportunity, having gained occupational and employability skills to help them find alternative employment or to progress into further education or training opportunities.</w:t>
      </w:r>
    </w:p>
    <w:p w14:paraId="066334F3" w14:textId="77777777" w:rsidR="00B2446B" w:rsidRPr="00FA3EE5" w:rsidRDefault="00B2446B" w:rsidP="00FA3EE5">
      <w:pPr>
        <w:numPr>
          <w:ilvl w:val="0"/>
          <w:numId w:val="32"/>
        </w:numPr>
        <w:shd w:val="clear" w:color="auto" w:fill="FFFFFF"/>
        <w:spacing w:before="100" w:beforeAutospacing="1" w:after="60" w:line="240" w:lineRule="auto"/>
        <w:jc w:val="both"/>
        <w:rPr>
          <w:rFonts w:ascii="Segoe UI" w:eastAsia="Times New Roman" w:hAnsi="Segoe UI" w:cs="Segoe UI"/>
          <w:color w:val="4A4A4A"/>
          <w:sz w:val="24"/>
          <w:szCs w:val="24"/>
          <w:lang w:eastAsia="en-GB"/>
        </w:rPr>
      </w:pPr>
    </w:p>
    <w:p w14:paraId="378C1D78" w14:textId="77777777" w:rsidR="00B2446B" w:rsidRPr="00FA3EE5" w:rsidRDefault="00B2446B" w:rsidP="00FA3EE5">
      <w:pPr>
        <w:shd w:val="clear" w:color="auto" w:fill="FFFFFF"/>
        <w:spacing w:after="60" w:line="240" w:lineRule="auto"/>
        <w:jc w:val="both"/>
        <w:outlineLvl w:val="2"/>
        <w:rPr>
          <w:rFonts w:ascii="Segoe UI" w:eastAsia="Times New Roman" w:hAnsi="Segoe UI" w:cs="Segoe UI"/>
          <w:color w:val="000000"/>
          <w:sz w:val="24"/>
          <w:szCs w:val="24"/>
          <w:lang w:eastAsia="en-GB"/>
        </w:rPr>
      </w:pPr>
      <w:r w:rsidRPr="00FA3EE5">
        <w:rPr>
          <w:rFonts w:ascii="Segoe UI" w:eastAsia="Times New Roman" w:hAnsi="Segoe UI" w:cs="Segoe UI"/>
          <w:color w:val="000000"/>
          <w:sz w:val="24"/>
          <w:szCs w:val="24"/>
          <w:lang w:eastAsia="en-GB"/>
        </w:rPr>
        <w:t>The Work Experience Programme</w:t>
      </w:r>
    </w:p>
    <w:p w14:paraId="1553604F"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The Department for Communities also works with employers to offer short work experience placements ranging from 2-8 weeks for 16-65-year-olds or a fixed term placement of 13 weeks for 16-24-year-olds through the </w:t>
      </w:r>
      <w:hyperlink r:id="rId14" w:tooltip="The Work Experience Programme gives employers the opportunity to offer unemployed people meaningful work experience" w:history="1">
        <w:r w:rsidRPr="00FA3EE5">
          <w:rPr>
            <w:rFonts w:ascii="Segoe UI" w:eastAsia="Times New Roman" w:hAnsi="Segoe UI" w:cs="Segoe UI"/>
            <w:b/>
            <w:bCs/>
            <w:color w:val="4A4A4A"/>
            <w:sz w:val="24"/>
            <w:szCs w:val="24"/>
            <w:u w:val="single"/>
            <w:lang w:eastAsia="en-GB"/>
          </w:rPr>
          <w:t>Work Experience Programme</w:t>
        </w:r>
      </w:hyperlink>
      <w:r w:rsidRPr="00FA3EE5">
        <w:rPr>
          <w:rFonts w:ascii="Segoe UI" w:eastAsia="Times New Roman" w:hAnsi="Segoe UI" w:cs="Segoe UI"/>
          <w:color w:val="4A4A4A"/>
          <w:sz w:val="24"/>
          <w:szCs w:val="24"/>
          <w:lang w:eastAsia="en-GB"/>
        </w:rPr>
        <w:t>.</w:t>
      </w:r>
    </w:p>
    <w:p w14:paraId="3AA276C3" w14:textId="77777777" w:rsidR="00B2446B" w:rsidRPr="00FA3EE5" w:rsidRDefault="00B2446B" w:rsidP="00FA3EE5">
      <w:pPr>
        <w:shd w:val="clear" w:color="auto" w:fill="FFFFFF"/>
        <w:spacing w:after="60" w:line="240" w:lineRule="auto"/>
        <w:jc w:val="both"/>
        <w:outlineLvl w:val="2"/>
        <w:rPr>
          <w:rFonts w:ascii="Segoe UI" w:eastAsia="Times New Roman" w:hAnsi="Segoe UI" w:cs="Segoe UI"/>
          <w:b/>
          <w:color w:val="000000"/>
          <w:sz w:val="24"/>
          <w:szCs w:val="24"/>
          <w:lang w:eastAsia="en-GB"/>
        </w:rPr>
      </w:pPr>
      <w:r w:rsidRPr="00FA3EE5">
        <w:rPr>
          <w:rFonts w:ascii="Segoe UI" w:eastAsia="Times New Roman" w:hAnsi="Segoe UI" w:cs="Segoe UI"/>
          <w:b/>
          <w:color w:val="000000"/>
          <w:sz w:val="24"/>
          <w:szCs w:val="24"/>
          <w:lang w:eastAsia="en-GB"/>
        </w:rPr>
        <w:t>Further Information</w:t>
      </w:r>
    </w:p>
    <w:p w14:paraId="05B2FC4C"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 xml:space="preserve">For further </w:t>
      </w:r>
      <w:proofErr w:type="gramStart"/>
      <w:r w:rsidRPr="00FA3EE5">
        <w:rPr>
          <w:rFonts w:ascii="Segoe UI" w:eastAsia="Times New Roman" w:hAnsi="Segoe UI" w:cs="Segoe UI"/>
          <w:color w:val="4A4A4A"/>
          <w:sz w:val="24"/>
          <w:szCs w:val="24"/>
          <w:lang w:eastAsia="en-GB"/>
        </w:rPr>
        <w:t>information</w:t>
      </w:r>
      <w:proofErr w:type="gramEnd"/>
      <w:r w:rsidRPr="00FA3EE5">
        <w:rPr>
          <w:rFonts w:ascii="Segoe UI" w:eastAsia="Times New Roman" w:hAnsi="Segoe UI" w:cs="Segoe UI"/>
          <w:color w:val="4A4A4A"/>
          <w:sz w:val="24"/>
          <w:szCs w:val="24"/>
          <w:lang w:eastAsia="en-GB"/>
        </w:rPr>
        <w:t xml:space="preserve"> contact the Department for Communities </w:t>
      </w:r>
      <w:proofErr w:type="spellStart"/>
      <w:r w:rsidRPr="00FA3EE5">
        <w:rPr>
          <w:rFonts w:ascii="Segoe UI" w:eastAsia="Times New Roman" w:hAnsi="Segoe UI" w:cs="Segoe UI"/>
          <w:color w:val="4A4A4A"/>
          <w:sz w:val="24"/>
          <w:szCs w:val="24"/>
          <w:lang w:eastAsia="en-GB"/>
        </w:rPr>
        <w:t>JobStart</w:t>
      </w:r>
      <w:proofErr w:type="spellEnd"/>
      <w:r w:rsidRPr="00FA3EE5">
        <w:rPr>
          <w:rFonts w:ascii="Segoe UI" w:eastAsia="Times New Roman" w:hAnsi="Segoe UI" w:cs="Segoe UI"/>
          <w:color w:val="4A4A4A"/>
          <w:sz w:val="24"/>
          <w:szCs w:val="24"/>
          <w:lang w:eastAsia="en-GB"/>
        </w:rPr>
        <w:t xml:space="preserve"> &amp; Work Experience Programme Branch</w:t>
      </w:r>
    </w:p>
    <w:p w14:paraId="3E85A0D6"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E-mail: </w:t>
      </w:r>
      <w:hyperlink r:id="rId15" w:tgtFrame="_blank" w:tooltip="Email DfC about the JobStart scheme" w:history="1">
        <w:r w:rsidRPr="00FA3EE5">
          <w:rPr>
            <w:rFonts w:ascii="Segoe UI" w:eastAsia="Times New Roman" w:hAnsi="Segoe UI" w:cs="Segoe UI"/>
            <w:b/>
            <w:bCs/>
            <w:color w:val="4A4A4A"/>
            <w:sz w:val="24"/>
            <w:szCs w:val="24"/>
            <w:u w:val="single"/>
            <w:lang w:eastAsia="en-GB"/>
          </w:rPr>
          <w:t>jobstart.scheme@communities-ni.gov.uk</w:t>
        </w:r>
      </w:hyperlink>
    </w:p>
    <w:p w14:paraId="2778188C" w14:textId="77777777" w:rsidR="00B2446B" w:rsidRPr="00FA3EE5" w:rsidRDefault="00B2446B" w:rsidP="00FA3EE5">
      <w:pPr>
        <w:shd w:val="clear" w:color="auto" w:fill="FFFFFF"/>
        <w:spacing w:after="240" w:line="240" w:lineRule="auto"/>
        <w:jc w:val="both"/>
        <w:rPr>
          <w:rFonts w:ascii="Segoe UI" w:eastAsia="Times New Roman" w:hAnsi="Segoe UI" w:cs="Segoe UI"/>
          <w:color w:val="4A4A4A"/>
          <w:sz w:val="24"/>
          <w:szCs w:val="24"/>
          <w:lang w:eastAsia="en-GB"/>
        </w:rPr>
      </w:pPr>
      <w:r w:rsidRPr="00FA3EE5">
        <w:rPr>
          <w:rFonts w:ascii="Segoe UI" w:eastAsia="Times New Roman" w:hAnsi="Segoe UI" w:cs="Segoe UI"/>
          <w:color w:val="4A4A4A"/>
          <w:sz w:val="24"/>
          <w:szCs w:val="24"/>
          <w:lang w:eastAsia="en-GB"/>
        </w:rPr>
        <w:t>Telephone: 028 90726788</w:t>
      </w:r>
    </w:p>
    <w:p w14:paraId="2B688BEC" w14:textId="77777777" w:rsidR="00B2446B" w:rsidRPr="00FA3EE5" w:rsidRDefault="00B2446B" w:rsidP="00FA3EE5">
      <w:pPr>
        <w:pStyle w:val="xmsonormal"/>
        <w:jc w:val="both"/>
        <w:rPr>
          <w:rFonts w:ascii="Segoe UI" w:hAnsi="Segoe UI" w:cs="Segoe UI"/>
          <w:color w:val="1C1C1C"/>
          <w:sz w:val="24"/>
          <w:szCs w:val="24"/>
          <w:shd w:val="clear" w:color="auto" w:fill="FFFFFF"/>
        </w:rPr>
      </w:pPr>
    </w:p>
    <w:p w14:paraId="0E6A45BD" w14:textId="55D0412D" w:rsidR="00DE69BB" w:rsidRPr="00FA3EE5" w:rsidRDefault="00DE69BB" w:rsidP="00FA3EE5">
      <w:pPr>
        <w:pStyle w:val="xmsonormal"/>
        <w:jc w:val="both"/>
        <w:rPr>
          <w:rFonts w:ascii="Segoe UI" w:hAnsi="Segoe UI" w:cs="Segoe UI"/>
          <w:sz w:val="24"/>
          <w:szCs w:val="24"/>
        </w:rPr>
      </w:pPr>
      <w:r w:rsidRPr="00FA3EE5">
        <w:rPr>
          <w:rFonts w:ascii="Segoe UI" w:hAnsi="Segoe UI" w:cs="Segoe UI"/>
          <w:color w:val="1C1C1C"/>
          <w:sz w:val="24"/>
          <w:szCs w:val="24"/>
          <w:shd w:val="clear" w:color="auto" w:fill="FFFFFF"/>
        </w:rPr>
        <w:t xml:space="preserve">Employers can receive 100% government funding to create 6-month job opportunities for 16-24 and 50-64 year-olds without employment, education or training.   </w:t>
      </w:r>
    </w:p>
    <w:p w14:paraId="759CBA53" w14:textId="77777777" w:rsidR="00DE69BB" w:rsidRDefault="00DE69BB" w:rsidP="00DE69BB">
      <w:pPr>
        <w:pStyle w:val="xmsonormal"/>
      </w:pPr>
      <w:r>
        <w:rPr>
          <w:sz w:val="24"/>
          <w:szCs w:val="24"/>
        </w:rPr>
        <w:t> </w:t>
      </w:r>
    </w:p>
    <w:p w14:paraId="18A4E5CF" w14:textId="77777777" w:rsidR="00DE69BB" w:rsidRDefault="00935AB1" w:rsidP="00DE69BB">
      <w:pPr>
        <w:pStyle w:val="xmsonormal"/>
      </w:pPr>
      <w:hyperlink r:id="rId16" w:history="1">
        <w:proofErr w:type="spellStart"/>
        <w:r w:rsidR="00DE69BB">
          <w:rPr>
            <w:rStyle w:val="Hyperlink"/>
            <w:color w:val="0000FF"/>
            <w:sz w:val="24"/>
            <w:szCs w:val="24"/>
          </w:rPr>
          <w:t>JobStart</w:t>
        </w:r>
        <w:proofErr w:type="spellEnd"/>
        <w:r w:rsidR="00DE69BB">
          <w:rPr>
            <w:rStyle w:val="Hyperlink"/>
            <w:color w:val="0000FF"/>
            <w:sz w:val="24"/>
            <w:szCs w:val="24"/>
          </w:rPr>
          <w:t xml:space="preserve"> Scheme - employer guidance | Department for Communities (communities-ni.gov.uk)</w:t>
        </w:r>
      </w:hyperlink>
    </w:p>
    <w:p w14:paraId="09110028" w14:textId="77777777" w:rsidR="00DE69BB" w:rsidRDefault="00935AB1" w:rsidP="00DE69BB">
      <w:pPr>
        <w:pStyle w:val="xmsonormal"/>
      </w:pPr>
      <w:hyperlink r:id="rId17" w:history="1">
        <w:proofErr w:type="spellStart"/>
        <w:r w:rsidR="00DE69BB">
          <w:rPr>
            <w:rStyle w:val="Hyperlink"/>
            <w:color w:val="0000FF"/>
            <w:sz w:val="24"/>
            <w:szCs w:val="24"/>
          </w:rPr>
          <w:t>JobStart</w:t>
        </w:r>
        <w:proofErr w:type="spellEnd"/>
        <w:r w:rsidR="00DE69BB">
          <w:rPr>
            <w:rStyle w:val="Hyperlink"/>
            <w:color w:val="0000FF"/>
            <w:sz w:val="24"/>
            <w:szCs w:val="24"/>
          </w:rPr>
          <w:t xml:space="preserve"> Scheme | </w:t>
        </w:r>
        <w:proofErr w:type="spellStart"/>
        <w:r w:rsidR="00DE69BB">
          <w:rPr>
            <w:rStyle w:val="Hyperlink"/>
            <w:color w:val="0000FF"/>
            <w:sz w:val="24"/>
            <w:szCs w:val="24"/>
          </w:rPr>
          <w:t>nidirect</w:t>
        </w:r>
        <w:proofErr w:type="spellEnd"/>
      </w:hyperlink>
    </w:p>
    <w:p w14:paraId="6C3FBCB8" w14:textId="77777777" w:rsidR="00DE69BB" w:rsidRDefault="00935AB1" w:rsidP="00DE69BB">
      <w:pPr>
        <w:pStyle w:val="xmsonormal"/>
      </w:pPr>
      <w:hyperlink r:id="rId18" w:history="1">
        <w:proofErr w:type="spellStart"/>
        <w:r w:rsidR="00DE69BB">
          <w:rPr>
            <w:rStyle w:val="Hyperlink"/>
            <w:color w:val="0000FF"/>
            <w:sz w:val="24"/>
            <w:szCs w:val="24"/>
          </w:rPr>
          <w:t>JobStart</w:t>
        </w:r>
        <w:proofErr w:type="spellEnd"/>
        <w:r w:rsidR="00DE69BB">
          <w:rPr>
            <w:rStyle w:val="Hyperlink"/>
            <w:color w:val="0000FF"/>
            <w:sz w:val="24"/>
            <w:szCs w:val="24"/>
          </w:rPr>
          <w:t xml:space="preserve"> | nibusinessinfo.co.uk</w:t>
        </w:r>
      </w:hyperlink>
    </w:p>
    <w:p w14:paraId="2E31F451" w14:textId="77777777" w:rsidR="00EF7A43" w:rsidRDefault="00EF7A43" w:rsidP="00DD2594">
      <w:pPr>
        <w:spacing w:after="0" w:line="240" w:lineRule="auto"/>
        <w:rPr>
          <w:rFonts w:ascii="Segoe UI" w:eastAsia="Calibri" w:hAnsi="Segoe UI" w:cs="Segoe UI"/>
          <w:color w:val="000000"/>
          <w:kern w:val="0"/>
          <w:sz w:val="24"/>
          <w:szCs w:val="24"/>
          <w:lang w:eastAsia="en-GB"/>
          <w14:ligatures w14:val="none"/>
        </w:rPr>
      </w:pPr>
    </w:p>
    <w:p w14:paraId="1BA51AF2" w14:textId="188174CB" w:rsidR="00EF7A43" w:rsidRPr="005334FD" w:rsidRDefault="00EF7A43" w:rsidP="005334FD">
      <w:pPr>
        <w:spacing w:after="0" w:line="240" w:lineRule="auto"/>
        <w:rPr>
          <w:rFonts w:ascii="Segoe UI" w:eastAsia="Calibri" w:hAnsi="Segoe UI" w:cs="Segoe UI"/>
          <w:color w:val="000000"/>
          <w:kern w:val="0"/>
          <w:sz w:val="28"/>
          <w:szCs w:val="24"/>
          <w:lang w:eastAsia="en-GB"/>
          <w14:ligatures w14:val="none"/>
        </w:rPr>
      </w:pPr>
    </w:p>
    <w:p w14:paraId="1D51088E" w14:textId="1F48B19D" w:rsidR="00846983" w:rsidRDefault="00FA3EE5" w:rsidP="00FA3EE5">
      <w:pPr>
        <w:pStyle w:val="NormalWeb"/>
        <w:spacing w:before="0" w:beforeAutospacing="0" w:after="0" w:afterAutospacing="0"/>
        <w:rPr>
          <w:rFonts w:ascii="Segoe UI" w:hAnsi="Segoe UI" w:cs="Segoe UI"/>
          <w:b/>
          <w:color w:val="FF0000"/>
          <w:sz w:val="28"/>
          <w:szCs w:val="24"/>
          <w:shd w:val="clear" w:color="auto" w:fill="FFFFFF"/>
        </w:rPr>
      </w:pPr>
      <w:r>
        <w:rPr>
          <w:rFonts w:ascii="Segoe UI" w:hAnsi="Segoe UI" w:cs="Segoe UI"/>
          <w:b/>
          <w:color w:val="FF0000"/>
          <w:sz w:val="28"/>
          <w:szCs w:val="24"/>
          <w:shd w:val="clear" w:color="auto" w:fill="FFFFFF"/>
        </w:rPr>
        <w:t xml:space="preserve">6.0 </w:t>
      </w:r>
      <w:r w:rsidR="00F03816" w:rsidRPr="005334FD">
        <w:rPr>
          <w:rFonts w:ascii="Segoe UI" w:hAnsi="Segoe UI" w:cs="Segoe UI"/>
          <w:b/>
          <w:color w:val="FF0000"/>
          <w:sz w:val="28"/>
          <w:szCs w:val="24"/>
          <w:shd w:val="clear" w:color="auto" w:fill="FFFFFF"/>
        </w:rPr>
        <w:t>Vulnerability and Carbon Monoxide Allowance (VCMA) Annual Showcase</w:t>
      </w:r>
    </w:p>
    <w:p w14:paraId="7D641484" w14:textId="77777777" w:rsidR="00B2446B" w:rsidRPr="005334FD" w:rsidRDefault="00B2446B" w:rsidP="005334FD">
      <w:pPr>
        <w:pStyle w:val="NormalWeb"/>
        <w:spacing w:before="0" w:beforeAutospacing="0" w:after="0" w:afterAutospacing="0"/>
        <w:jc w:val="center"/>
        <w:rPr>
          <w:rFonts w:ascii="Segoe UI" w:hAnsi="Segoe UI" w:cs="Segoe UI"/>
          <w:b/>
          <w:color w:val="FF0000"/>
          <w:sz w:val="32"/>
          <w:szCs w:val="24"/>
          <w:shd w:val="clear" w:color="auto" w:fill="FFFFFF"/>
        </w:rPr>
      </w:pPr>
    </w:p>
    <w:p w14:paraId="0824C1AD" w14:textId="77777777" w:rsidR="00F03816" w:rsidRPr="005334FD" w:rsidRDefault="00F03816" w:rsidP="005334FD">
      <w:pPr>
        <w:pStyle w:val="Heading4"/>
        <w:jc w:val="center"/>
        <w:rPr>
          <w:rFonts w:ascii="Arial" w:eastAsia="Times New Roman" w:hAnsi="Arial" w:cs="Arial"/>
          <w:b/>
          <w:color w:val="1F2D3D"/>
          <w:sz w:val="24"/>
          <w:szCs w:val="24"/>
        </w:rPr>
      </w:pPr>
      <w:r w:rsidRPr="005334FD">
        <w:rPr>
          <w:rFonts w:ascii="Arial" w:eastAsia="Times New Roman" w:hAnsi="Arial" w:cs="Arial"/>
          <w:b/>
          <w:color w:val="1F2D3D"/>
          <w:sz w:val="24"/>
          <w:szCs w:val="24"/>
        </w:rPr>
        <w:t>Thursday 18 July 2024, 9.30am-3.30pm (approx. timings)</w:t>
      </w:r>
    </w:p>
    <w:p w14:paraId="3FD568ED" w14:textId="77777777" w:rsidR="00F03816" w:rsidRPr="005334FD" w:rsidRDefault="00F03816" w:rsidP="005334FD">
      <w:pPr>
        <w:pStyle w:val="NormalWeb"/>
        <w:jc w:val="both"/>
        <w:rPr>
          <w:rFonts w:ascii="Segoe UI" w:hAnsi="Segoe UI" w:cs="Segoe UI"/>
          <w:sz w:val="24"/>
          <w:szCs w:val="24"/>
        </w:rPr>
      </w:pPr>
      <w:r w:rsidRPr="005334FD">
        <w:rPr>
          <w:rFonts w:ascii="Segoe UI" w:hAnsi="Segoe UI" w:cs="Segoe UI"/>
          <w:sz w:val="24"/>
          <w:szCs w:val="24"/>
        </w:rPr>
        <w:t>As part of the Vulnerability and Carbon Monoxide Allowance (VCMA) delivery to support customers in vulnerable situations, the Gas Distribution Networks (GDNs) host an Annual VCMA Showcase event. </w:t>
      </w:r>
    </w:p>
    <w:p w14:paraId="43825E34" w14:textId="77777777" w:rsidR="00F03816" w:rsidRPr="005334FD" w:rsidRDefault="00F03816" w:rsidP="005334FD">
      <w:pPr>
        <w:pStyle w:val="NormalWeb"/>
        <w:jc w:val="both"/>
        <w:rPr>
          <w:rFonts w:ascii="Segoe UI" w:hAnsi="Segoe UI" w:cs="Segoe UI"/>
          <w:sz w:val="24"/>
          <w:szCs w:val="24"/>
        </w:rPr>
      </w:pPr>
      <w:r w:rsidRPr="005334FD">
        <w:rPr>
          <w:rFonts w:ascii="Segoe UI" w:hAnsi="Segoe UI" w:cs="Segoe UI"/>
          <w:sz w:val="24"/>
          <w:szCs w:val="24"/>
        </w:rPr>
        <w:t>This online event provides the opportunity to gain insights into projects that they have funded during the past year, hear about their successes, challenges, and learnings, as well as looking ahead to the future. </w:t>
      </w:r>
    </w:p>
    <w:p w14:paraId="69234B2D" w14:textId="77777777" w:rsidR="00F03816" w:rsidRPr="005334FD" w:rsidRDefault="00F03816" w:rsidP="005334FD">
      <w:pPr>
        <w:pStyle w:val="NormalWeb"/>
        <w:jc w:val="both"/>
        <w:rPr>
          <w:rFonts w:ascii="Segoe UI" w:hAnsi="Segoe UI" w:cs="Segoe UI"/>
          <w:sz w:val="24"/>
          <w:szCs w:val="24"/>
        </w:rPr>
      </w:pPr>
      <w:r w:rsidRPr="005334FD">
        <w:rPr>
          <w:rFonts w:ascii="Segoe UI" w:hAnsi="Segoe UI" w:cs="Segoe UI"/>
          <w:color w:val="000000"/>
          <w:sz w:val="24"/>
          <w:szCs w:val="24"/>
          <w:shd w:val="clear" w:color="auto" w:fill="FFFFFF"/>
        </w:rPr>
        <w:lastRenderedPageBreak/>
        <w:t>The free event will take place online on </w:t>
      </w:r>
      <w:r w:rsidRPr="005334FD">
        <w:rPr>
          <w:rStyle w:val="Strong"/>
          <w:rFonts w:ascii="Segoe UI" w:hAnsi="Segoe UI" w:cs="Segoe UI"/>
          <w:color w:val="000000"/>
          <w:sz w:val="24"/>
          <w:szCs w:val="24"/>
          <w:shd w:val="clear" w:color="auto" w:fill="FFFFFF"/>
        </w:rPr>
        <w:t>Thursday 18 July 2024</w:t>
      </w:r>
      <w:r w:rsidRPr="005334FD">
        <w:rPr>
          <w:rFonts w:ascii="Segoe UI" w:hAnsi="Segoe UI" w:cs="Segoe UI"/>
          <w:color w:val="000000"/>
          <w:sz w:val="24"/>
          <w:szCs w:val="24"/>
          <w:shd w:val="clear" w:color="auto" w:fill="FFFFFF"/>
        </w:rPr>
        <w:t>, 9.30am-3.30pm (approx. timings).</w:t>
      </w:r>
    </w:p>
    <w:p w14:paraId="7250636E" w14:textId="77777777" w:rsidR="00593A8A" w:rsidRPr="005334FD" w:rsidRDefault="00593A8A" w:rsidP="005334FD">
      <w:pPr>
        <w:pStyle w:val="NormalWeb"/>
        <w:jc w:val="both"/>
        <w:rPr>
          <w:rFonts w:ascii="Segoe UI" w:hAnsi="Segoe UI" w:cs="Segoe UI"/>
          <w:sz w:val="24"/>
          <w:szCs w:val="24"/>
        </w:rPr>
      </w:pPr>
      <w:r w:rsidRPr="005334FD">
        <w:rPr>
          <w:rFonts w:ascii="Segoe UI" w:hAnsi="Segoe UI" w:cs="Segoe UI"/>
          <w:color w:val="000000"/>
          <w:sz w:val="24"/>
          <w:szCs w:val="24"/>
          <w:shd w:val="clear" w:color="auto" w:fill="FFFFFF"/>
        </w:rPr>
        <w:t xml:space="preserve">More details, including the agenda, will be sent out in the coming weeks. If you would like to reserve your place at this year’s event before receiving any additional details, you can register now via Eventbrite: </w:t>
      </w:r>
      <w:hyperlink r:id="rId19" w:history="1">
        <w:r w:rsidRPr="005334FD">
          <w:rPr>
            <w:rStyle w:val="Hyperlink"/>
            <w:rFonts w:ascii="Segoe UI" w:hAnsi="Segoe UI" w:cs="Segoe UI"/>
            <w:sz w:val="24"/>
            <w:szCs w:val="24"/>
          </w:rPr>
          <w:t>https://www.eventbrite.co.uk/e/911254987197/?aff=oddtdtcreator</w:t>
        </w:r>
      </w:hyperlink>
    </w:p>
    <w:p w14:paraId="0C80BC72" w14:textId="77777777" w:rsidR="00593A8A" w:rsidRPr="005334FD" w:rsidRDefault="00593A8A" w:rsidP="005334FD">
      <w:pPr>
        <w:pStyle w:val="NormalWeb"/>
        <w:jc w:val="both"/>
        <w:rPr>
          <w:rFonts w:ascii="Segoe UI" w:hAnsi="Segoe UI" w:cs="Segoe UI"/>
          <w:sz w:val="24"/>
          <w:szCs w:val="24"/>
        </w:rPr>
      </w:pPr>
      <w:r w:rsidRPr="005334FD">
        <w:rPr>
          <w:rFonts w:ascii="Segoe UI" w:hAnsi="Segoe UI" w:cs="Segoe UI"/>
          <w:color w:val="000000"/>
          <w:sz w:val="24"/>
          <w:szCs w:val="24"/>
          <w:shd w:val="clear" w:color="auto" w:fill="FFFFFF"/>
        </w:rPr>
        <w:t>Please note by registering, your details will be shared with a third party (EQ Communications and the GDNs). If you have any questions please contact </w:t>
      </w:r>
      <w:hyperlink r:id="rId20" w:tgtFrame="_blank" w:history="1">
        <w:r w:rsidRPr="005334FD">
          <w:rPr>
            <w:rStyle w:val="Hyperlink"/>
            <w:rFonts w:ascii="Segoe UI" w:hAnsi="Segoe UI" w:cs="Segoe UI"/>
            <w:sz w:val="24"/>
            <w:szCs w:val="24"/>
            <w:shd w:val="clear" w:color="auto" w:fill="FFFFFF"/>
          </w:rPr>
          <w:t>contact@vcmashowcase.co.uk</w:t>
        </w:r>
      </w:hyperlink>
      <w:r w:rsidRPr="005334FD">
        <w:rPr>
          <w:rFonts w:ascii="Segoe UI" w:hAnsi="Segoe UI" w:cs="Segoe UI"/>
          <w:color w:val="000000"/>
          <w:sz w:val="24"/>
          <w:szCs w:val="24"/>
          <w:shd w:val="clear" w:color="auto" w:fill="FFFFFF"/>
        </w:rPr>
        <w:t>.</w:t>
      </w:r>
    </w:p>
    <w:p w14:paraId="611AEE5E" w14:textId="762B0F7F" w:rsidR="00F03816" w:rsidRPr="005334FD" w:rsidRDefault="00593A8A" w:rsidP="005334FD">
      <w:pPr>
        <w:pStyle w:val="NoSpacing"/>
        <w:jc w:val="both"/>
        <w:rPr>
          <w:rFonts w:ascii="Segoe UI" w:hAnsi="Segoe UI" w:cs="Segoe UI"/>
          <w:sz w:val="24"/>
          <w:szCs w:val="24"/>
        </w:rPr>
      </w:pPr>
      <w:r w:rsidRPr="005334FD">
        <w:rPr>
          <w:rFonts w:ascii="Segoe UI" w:hAnsi="Segoe UI" w:cs="Segoe UI"/>
          <w:sz w:val="24"/>
          <w:szCs w:val="24"/>
        </w:rPr>
        <w:t>The GDNs will be publishing their company specific and collaborative annual VCMA reports by the 1 July, giving stakeholders a chance to read and digest them before the showcase event.</w:t>
      </w:r>
    </w:p>
    <w:p w14:paraId="2AB18EC3" w14:textId="4787BAD4" w:rsidR="00593A8A" w:rsidRPr="005334FD" w:rsidRDefault="00935AB1" w:rsidP="005334FD">
      <w:pPr>
        <w:jc w:val="center"/>
        <w:rPr>
          <w:rFonts w:ascii="Segoe UI" w:hAnsi="Segoe UI" w:cs="Segoe UI"/>
          <w:color w:val="000000"/>
          <w:sz w:val="24"/>
          <w:szCs w:val="24"/>
        </w:rPr>
      </w:pPr>
      <w:hyperlink w:anchor="top" w:tgtFrame="_blank" w:history="1">
        <w:r w:rsidR="00593A8A" w:rsidRPr="005334FD">
          <w:rPr>
            <w:rStyle w:val="Hyperlink"/>
            <w:rFonts w:ascii="Segoe UI" w:hAnsi="Segoe UI" w:cs="Segoe UI"/>
            <w:b/>
            <w:bCs/>
            <w:color w:val="000000"/>
            <w:sz w:val="24"/>
            <w:szCs w:val="24"/>
          </w:rPr>
          <w:t>Register Now</w:t>
        </w:r>
      </w:hyperlink>
    </w:p>
    <w:p w14:paraId="036044EB" w14:textId="2DB38EE2" w:rsidR="00593A8A" w:rsidRDefault="00593A8A" w:rsidP="00F03816">
      <w:pPr>
        <w:pStyle w:val="NoSpacing"/>
      </w:pPr>
    </w:p>
    <w:p w14:paraId="125F5BB8" w14:textId="23613CB2" w:rsidR="00593A8A" w:rsidRDefault="00593A8A" w:rsidP="00C51EA3">
      <w:pPr>
        <w:jc w:val="center"/>
      </w:pPr>
    </w:p>
    <w:p w14:paraId="35E2AADC" w14:textId="53C18154" w:rsidR="00C51EA3" w:rsidRDefault="00C51EA3" w:rsidP="00C51EA3">
      <w:pPr>
        <w:jc w:val="center"/>
      </w:pPr>
    </w:p>
    <w:p w14:paraId="52F8B8D4" w14:textId="77777777" w:rsidR="00EF7A43" w:rsidRPr="00367519" w:rsidRDefault="00EF7A43" w:rsidP="00EF7A43">
      <w:pPr>
        <w:spacing w:after="0" w:line="240" w:lineRule="auto"/>
        <w:ind w:left="720"/>
        <w:rPr>
          <w:rFonts w:ascii="Aptos" w:eastAsia="Calibri" w:hAnsi="Aptos" w:cs="Times New Roman"/>
          <w:kern w:val="0"/>
          <w:sz w:val="24"/>
          <w:szCs w:val="24"/>
          <w:lang w:eastAsia="en-GB"/>
          <w14:ligatures w14:val="none"/>
        </w:rPr>
      </w:pPr>
      <w:r w:rsidRPr="00367519">
        <w:rPr>
          <w:rFonts w:ascii="Arial" w:eastAsia="Calibri" w:hAnsi="Arial" w:cs="Arial"/>
          <w:color w:val="333333"/>
          <w:kern w:val="0"/>
          <w:sz w:val="24"/>
          <w:szCs w:val="24"/>
          <w:lang w:eastAsia="en-GB"/>
          <w14:ligatures w14:val="none"/>
        </w:rPr>
        <w:t> </w:t>
      </w:r>
    </w:p>
    <w:p w14:paraId="2679047C" w14:textId="680793BF" w:rsidR="00EF7A43" w:rsidRDefault="00EF7A43" w:rsidP="00EF7A43">
      <w:pPr>
        <w:spacing w:after="0" w:line="240" w:lineRule="auto"/>
        <w:rPr>
          <w:rFonts w:ascii="Arial" w:eastAsia="Calibri" w:hAnsi="Arial" w:cs="Arial"/>
          <w:b/>
          <w:bCs/>
          <w:color w:val="333333"/>
          <w:kern w:val="0"/>
          <w:sz w:val="28"/>
          <w:szCs w:val="36"/>
          <w:lang w:eastAsia="en-GB"/>
          <w14:ligatures w14:val="none"/>
        </w:rPr>
      </w:pPr>
    </w:p>
    <w:p w14:paraId="05BBE70C" w14:textId="149B76FA" w:rsidR="00250EC6" w:rsidRDefault="00250EC6" w:rsidP="00EF7A43">
      <w:pPr>
        <w:spacing w:after="0" w:line="240" w:lineRule="auto"/>
        <w:rPr>
          <w:rFonts w:ascii="Arial" w:eastAsia="Calibri" w:hAnsi="Arial" w:cs="Arial"/>
          <w:b/>
          <w:bCs/>
          <w:color w:val="333333"/>
          <w:kern w:val="0"/>
          <w:sz w:val="28"/>
          <w:szCs w:val="36"/>
          <w:lang w:eastAsia="en-GB"/>
          <w14:ligatures w14:val="none"/>
        </w:rPr>
      </w:pPr>
    </w:p>
    <w:p w14:paraId="2B301077" w14:textId="6DF46F2F" w:rsidR="00250EC6" w:rsidRDefault="00250EC6" w:rsidP="00EF7A43">
      <w:pPr>
        <w:spacing w:after="0" w:line="240" w:lineRule="auto"/>
        <w:rPr>
          <w:rFonts w:ascii="Arial" w:eastAsia="Calibri" w:hAnsi="Arial" w:cs="Arial"/>
          <w:b/>
          <w:bCs/>
          <w:color w:val="333333"/>
          <w:kern w:val="0"/>
          <w:sz w:val="28"/>
          <w:szCs w:val="36"/>
          <w:lang w:eastAsia="en-GB"/>
          <w14:ligatures w14:val="none"/>
        </w:rPr>
      </w:pPr>
    </w:p>
    <w:p w14:paraId="555A42A1" w14:textId="77777777" w:rsidR="00250EC6" w:rsidRPr="00083818" w:rsidRDefault="00250EC6" w:rsidP="00EF7A43">
      <w:pPr>
        <w:spacing w:after="0" w:line="240" w:lineRule="auto"/>
        <w:rPr>
          <w:rFonts w:ascii="Aptos" w:eastAsia="Calibri" w:hAnsi="Aptos" w:cs="Times New Roman"/>
          <w:kern w:val="0"/>
          <w:sz w:val="24"/>
          <w:szCs w:val="24"/>
          <w:lang w:eastAsia="en-GB"/>
          <w14:ligatures w14:val="none"/>
        </w:rPr>
      </w:pPr>
    </w:p>
    <w:p w14:paraId="0BADBED9" w14:textId="77777777" w:rsidR="00EF7A43" w:rsidRPr="00083818" w:rsidRDefault="00EF7A43" w:rsidP="00EF7A43">
      <w:pPr>
        <w:spacing w:after="0" w:line="240" w:lineRule="auto"/>
        <w:rPr>
          <w:rFonts w:ascii="Aptos" w:eastAsia="Calibri" w:hAnsi="Aptos" w:cs="Times New Roman"/>
          <w:kern w:val="0"/>
          <w:sz w:val="24"/>
          <w:szCs w:val="24"/>
          <w:lang w:eastAsia="en-GB"/>
          <w14:ligatures w14:val="none"/>
        </w:rPr>
      </w:pPr>
      <w:r w:rsidRPr="00083818">
        <w:rPr>
          <w:rFonts w:ascii="Arial" w:eastAsia="Calibri" w:hAnsi="Arial" w:cs="Arial"/>
          <w:color w:val="333333"/>
          <w:kern w:val="0"/>
          <w:sz w:val="24"/>
          <w:szCs w:val="24"/>
          <w:lang w:eastAsia="en-GB"/>
          <w14:ligatures w14:val="none"/>
        </w:rPr>
        <w:t> </w:t>
      </w:r>
    </w:p>
    <w:p w14:paraId="3000D3F0" w14:textId="77777777" w:rsidR="00EF7A43" w:rsidRPr="00083818" w:rsidRDefault="00EF7A43" w:rsidP="00EF7A43">
      <w:pPr>
        <w:spacing w:after="0" w:line="240" w:lineRule="auto"/>
        <w:rPr>
          <w:rFonts w:ascii="Segoe UI" w:eastAsia="Calibri" w:hAnsi="Segoe UI" w:cs="Segoe UI"/>
          <w:kern w:val="0"/>
          <w:sz w:val="24"/>
          <w:szCs w:val="24"/>
          <w:lang w:eastAsia="en-GB"/>
          <w14:ligatures w14:val="none"/>
        </w:rPr>
      </w:pPr>
    </w:p>
    <w:p w14:paraId="65D4F0DC" w14:textId="77777777" w:rsidR="007B6656" w:rsidRDefault="007B6656" w:rsidP="007B6656">
      <w:pPr>
        <w:rPr>
          <w:rFonts w:ascii="Arial" w:hAnsi="Arial" w:cs="Arial"/>
          <w:vanish/>
          <w:color w:val="000000"/>
          <w:sz w:val="21"/>
          <w:szCs w:val="21"/>
        </w:rPr>
      </w:pPr>
    </w:p>
    <w:p w14:paraId="06E8CDF2" w14:textId="1FC3C306" w:rsidR="009B44D2" w:rsidRPr="00266700" w:rsidRDefault="009B44D2" w:rsidP="00250EC6">
      <w:pPr>
        <w:rPr>
          <w:rFonts w:ascii="Arial" w:hAnsi="Arial" w:cs="Arial"/>
          <w:sz w:val="24"/>
          <w:szCs w:val="24"/>
        </w:rPr>
      </w:pPr>
    </w:p>
    <w:sectPr w:rsidR="009B44D2" w:rsidRPr="00266700" w:rsidSect="00F27460">
      <w:pgSz w:w="11906" w:h="16838"/>
      <w:pgMar w:top="1276" w:right="1133"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F4B"/>
    <w:multiLevelType w:val="multilevel"/>
    <w:tmpl w:val="71728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5496F"/>
    <w:multiLevelType w:val="multilevel"/>
    <w:tmpl w:val="FA46E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47BB1"/>
    <w:multiLevelType w:val="multilevel"/>
    <w:tmpl w:val="261A1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CD6385"/>
    <w:multiLevelType w:val="multilevel"/>
    <w:tmpl w:val="640447EC"/>
    <w:lvl w:ilvl="0">
      <w:start w:val="4"/>
      <w:numFmt w:val="none"/>
      <w:lvlText w:val="7.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9CE19A3"/>
    <w:multiLevelType w:val="multilevel"/>
    <w:tmpl w:val="75EAF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B7B82"/>
    <w:multiLevelType w:val="multilevel"/>
    <w:tmpl w:val="04464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0F3A5D"/>
    <w:multiLevelType w:val="multilevel"/>
    <w:tmpl w:val="89586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E13ED5"/>
    <w:multiLevelType w:val="multilevel"/>
    <w:tmpl w:val="6F50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B64D8"/>
    <w:multiLevelType w:val="multilevel"/>
    <w:tmpl w:val="0316A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F16F5A"/>
    <w:multiLevelType w:val="multilevel"/>
    <w:tmpl w:val="4D427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37A35"/>
    <w:multiLevelType w:val="multilevel"/>
    <w:tmpl w:val="286E7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C345E4"/>
    <w:multiLevelType w:val="multilevel"/>
    <w:tmpl w:val="1248AF30"/>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0281FF4"/>
    <w:multiLevelType w:val="multilevel"/>
    <w:tmpl w:val="1268A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540BAA"/>
    <w:multiLevelType w:val="hybridMultilevel"/>
    <w:tmpl w:val="52E0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57562"/>
    <w:multiLevelType w:val="multilevel"/>
    <w:tmpl w:val="15D86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834B1F"/>
    <w:multiLevelType w:val="multilevel"/>
    <w:tmpl w:val="6B0E6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B62CFE"/>
    <w:multiLevelType w:val="multilevel"/>
    <w:tmpl w:val="89005F9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3531B8E"/>
    <w:multiLevelType w:val="multilevel"/>
    <w:tmpl w:val="B6C420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723CE0"/>
    <w:multiLevelType w:val="multilevel"/>
    <w:tmpl w:val="24868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AE44D8"/>
    <w:multiLevelType w:val="multilevel"/>
    <w:tmpl w:val="409E4B08"/>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B3E4307"/>
    <w:multiLevelType w:val="multilevel"/>
    <w:tmpl w:val="62D4DF4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EC761D8"/>
    <w:multiLevelType w:val="multilevel"/>
    <w:tmpl w:val="EB8E4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24540C"/>
    <w:multiLevelType w:val="multilevel"/>
    <w:tmpl w:val="25963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C50B25"/>
    <w:multiLevelType w:val="multilevel"/>
    <w:tmpl w:val="6DBC42F2"/>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2041A00"/>
    <w:multiLevelType w:val="multilevel"/>
    <w:tmpl w:val="2B8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620F4F"/>
    <w:multiLevelType w:val="multilevel"/>
    <w:tmpl w:val="DA8E03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46E2BF8"/>
    <w:multiLevelType w:val="multilevel"/>
    <w:tmpl w:val="E3D29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615A10"/>
    <w:multiLevelType w:val="multilevel"/>
    <w:tmpl w:val="DE8C57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68481A"/>
    <w:multiLevelType w:val="multilevel"/>
    <w:tmpl w:val="7F20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C64232"/>
    <w:multiLevelType w:val="multilevel"/>
    <w:tmpl w:val="688A09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D8313FD"/>
    <w:multiLevelType w:val="multilevel"/>
    <w:tmpl w:val="03BE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0E05BF"/>
    <w:multiLevelType w:val="multilevel"/>
    <w:tmpl w:val="613EE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F57B7F"/>
    <w:multiLevelType w:val="multilevel"/>
    <w:tmpl w:val="2B7E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0"/>
  </w:num>
  <w:num w:numId="3">
    <w:abstractNumId w:val="13"/>
  </w:num>
  <w:num w:numId="4">
    <w:abstractNumId w:val="22"/>
  </w:num>
  <w:num w:numId="5">
    <w:abstractNumId w:val="15"/>
  </w:num>
  <w:num w:numId="6">
    <w:abstractNumId w:val="26"/>
  </w:num>
  <w:num w:numId="7">
    <w:abstractNumId w:val="27"/>
  </w:num>
  <w:num w:numId="8">
    <w:abstractNumId w:val="21"/>
  </w:num>
  <w:num w:numId="9">
    <w:abstractNumId w:val="16"/>
  </w:num>
  <w:num w:numId="10">
    <w:abstractNumId w:val="5"/>
  </w:num>
  <w:num w:numId="11">
    <w:abstractNumId w:val="1"/>
  </w:num>
  <w:num w:numId="12">
    <w:abstractNumId w:val="0"/>
  </w:num>
  <w:num w:numId="13">
    <w:abstractNumId w:val="10"/>
  </w:num>
  <w:num w:numId="14">
    <w:abstractNumId w:val="2"/>
  </w:num>
  <w:num w:numId="15">
    <w:abstractNumId w:val="18"/>
  </w:num>
  <w:num w:numId="16">
    <w:abstractNumId w:val="8"/>
  </w:num>
  <w:num w:numId="17">
    <w:abstractNumId w:val="14"/>
  </w:num>
  <w:num w:numId="18">
    <w:abstractNumId w:val="31"/>
  </w:num>
  <w:num w:numId="19">
    <w:abstractNumId w:val="4"/>
  </w:num>
  <w:num w:numId="20">
    <w:abstractNumId w:val="1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11"/>
  </w:num>
  <w:num w:numId="28">
    <w:abstractNumId w:val="30"/>
  </w:num>
  <w:num w:numId="29">
    <w:abstractNumId w:val="24"/>
  </w:num>
  <w:num w:numId="30">
    <w:abstractNumId w:val="32"/>
  </w:num>
  <w:num w:numId="31">
    <w:abstractNumId w:val="28"/>
  </w:num>
  <w:num w:numId="32">
    <w:abstractNumId w:val="7"/>
  </w:num>
  <w:num w:numId="33">
    <w:abstractNumId w:val="16"/>
    <w:lvlOverride w:ilvl="0"/>
    <w:lvlOverride w:ilvl="1"/>
    <w:lvlOverride w:ilvl="2"/>
    <w:lvlOverride w:ilvl="3"/>
    <w:lvlOverride w:ilvl="4"/>
    <w:lvlOverride w:ilvl="5"/>
    <w:lvlOverride w:ilvl="6"/>
    <w:lvlOverride w:ilvl="7"/>
    <w:lvlOverride w:ilvl="8"/>
  </w:num>
  <w:num w:numId="3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00"/>
    <w:rsid w:val="00061B6C"/>
    <w:rsid w:val="00083818"/>
    <w:rsid w:val="00190475"/>
    <w:rsid w:val="001A0B1B"/>
    <w:rsid w:val="0024351D"/>
    <w:rsid w:val="00250EC6"/>
    <w:rsid w:val="00266700"/>
    <w:rsid w:val="00367519"/>
    <w:rsid w:val="004C1123"/>
    <w:rsid w:val="004C1312"/>
    <w:rsid w:val="00520379"/>
    <w:rsid w:val="005334FD"/>
    <w:rsid w:val="00534E8B"/>
    <w:rsid w:val="00564539"/>
    <w:rsid w:val="005920B1"/>
    <w:rsid w:val="00593A8A"/>
    <w:rsid w:val="005C2C82"/>
    <w:rsid w:val="005D7595"/>
    <w:rsid w:val="005E751C"/>
    <w:rsid w:val="005F4C5C"/>
    <w:rsid w:val="0060695C"/>
    <w:rsid w:val="00687743"/>
    <w:rsid w:val="00691E2A"/>
    <w:rsid w:val="00692A1D"/>
    <w:rsid w:val="006E08AE"/>
    <w:rsid w:val="00701EA7"/>
    <w:rsid w:val="00735312"/>
    <w:rsid w:val="00746AE3"/>
    <w:rsid w:val="00765528"/>
    <w:rsid w:val="007840CF"/>
    <w:rsid w:val="00787188"/>
    <w:rsid w:val="00796851"/>
    <w:rsid w:val="007B6656"/>
    <w:rsid w:val="007C04AC"/>
    <w:rsid w:val="00815B37"/>
    <w:rsid w:val="00835636"/>
    <w:rsid w:val="00846983"/>
    <w:rsid w:val="008C762E"/>
    <w:rsid w:val="00906C42"/>
    <w:rsid w:val="00915663"/>
    <w:rsid w:val="00935AB1"/>
    <w:rsid w:val="00954F9F"/>
    <w:rsid w:val="009670D1"/>
    <w:rsid w:val="009A2429"/>
    <w:rsid w:val="009A2D0F"/>
    <w:rsid w:val="009B3309"/>
    <w:rsid w:val="009B44D2"/>
    <w:rsid w:val="009D0DF3"/>
    <w:rsid w:val="009E5945"/>
    <w:rsid w:val="00A205C8"/>
    <w:rsid w:val="00A37EB2"/>
    <w:rsid w:val="00A56CA8"/>
    <w:rsid w:val="00A73B9C"/>
    <w:rsid w:val="00AF637A"/>
    <w:rsid w:val="00B213F8"/>
    <w:rsid w:val="00B2446B"/>
    <w:rsid w:val="00B422E1"/>
    <w:rsid w:val="00B77524"/>
    <w:rsid w:val="00B947FC"/>
    <w:rsid w:val="00BB7D6B"/>
    <w:rsid w:val="00C07845"/>
    <w:rsid w:val="00C17AB8"/>
    <w:rsid w:val="00C51EA3"/>
    <w:rsid w:val="00C607DF"/>
    <w:rsid w:val="00CB08D3"/>
    <w:rsid w:val="00CD7703"/>
    <w:rsid w:val="00CE14DF"/>
    <w:rsid w:val="00CF2EB9"/>
    <w:rsid w:val="00D019B7"/>
    <w:rsid w:val="00D32DDC"/>
    <w:rsid w:val="00D84CA1"/>
    <w:rsid w:val="00DA171A"/>
    <w:rsid w:val="00DD2594"/>
    <w:rsid w:val="00DE69BB"/>
    <w:rsid w:val="00E43048"/>
    <w:rsid w:val="00EA140C"/>
    <w:rsid w:val="00EE1ADC"/>
    <w:rsid w:val="00EF1EF5"/>
    <w:rsid w:val="00EF2D7B"/>
    <w:rsid w:val="00EF7A43"/>
    <w:rsid w:val="00F03816"/>
    <w:rsid w:val="00F27460"/>
    <w:rsid w:val="00F549B7"/>
    <w:rsid w:val="00F70B2B"/>
    <w:rsid w:val="00F87A74"/>
    <w:rsid w:val="00F91500"/>
    <w:rsid w:val="00F94FA6"/>
    <w:rsid w:val="00FA3EE5"/>
    <w:rsid w:val="00FB4559"/>
    <w:rsid w:val="00FE0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298A"/>
  <w15:chartTrackingRefBased/>
  <w15:docId w15:val="{33522D11-F30F-470F-81C7-8BF75F65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500"/>
  </w:style>
  <w:style w:type="paragraph" w:styleId="Heading1">
    <w:name w:val="heading 1"/>
    <w:basedOn w:val="Normal"/>
    <w:next w:val="Normal"/>
    <w:link w:val="Heading1Char"/>
    <w:uiPriority w:val="9"/>
    <w:qFormat/>
    <w:rsid w:val="00F91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1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5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5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5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5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5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5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5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5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15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5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5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5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500"/>
    <w:rPr>
      <w:rFonts w:eastAsiaTheme="majorEastAsia" w:cstheme="majorBidi"/>
      <w:color w:val="272727" w:themeColor="text1" w:themeTint="D8"/>
    </w:rPr>
  </w:style>
  <w:style w:type="paragraph" w:styleId="Title">
    <w:name w:val="Title"/>
    <w:basedOn w:val="Normal"/>
    <w:next w:val="Normal"/>
    <w:link w:val="TitleChar"/>
    <w:uiPriority w:val="10"/>
    <w:qFormat/>
    <w:rsid w:val="00F91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5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500"/>
    <w:pPr>
      <w:spacing w:before="160"/>
      <w:jc w:val="center"/>
    </w:pPr>
    <w:rPr>
      <w:i/>
      <w:iCs/>
      <w:color w:val="404040" w:themeColor="text1" w:themeTint="BF"/>
    </w:rPr>
  </w:style>
  <w:style w:type="character" w:customStyle="1" w:styleId="QuoteChar">
    <w:name w:val="Quote Char"/>
    <w:basedOn w:val="DefaultParagraphFont"/>
    <w:link w:val="Quote"/>
    <w:uiPriority w:val="29"/>
    <w:rsid w:val="00F91500"/>
    <w:rPr>
      <w:i/>
      <w:iCs/>
      <w:color w:val="404040" w:themeColor="text1" w:themeTint="BF"/>
    </w:rPr>
  </w:style>
  <w:style w:type="paragraph" w:styleId="ListParagraph">
    <w:name w:val="List Paragraph"/>
    <w:basedOn w:val="Normal"/>
    <w:uiPriority w:val="34"/>
    <w:qFormat/>
    <w:rsid w:val="00F91500"/>
    <w:pPr>
      <w:ind w:left="720"/>
      <w:contextualSpacing/>
    </w:pPr>
  </w:style>
  <w:style w:type="character" w:styleId="IntenseEmphasis">
    <w:name w:val="Intense Emphasis"/>
    <w:basedOn w:val="DefaultParagraphFont"/>
    <w:uiPriority w:val="21"/>
    <w:qFormat/>
    <w:rsid w:val="00F91500"/>
    <w:rPr>
      <w:i/>
      <w:iCs/>
      <w:color w:val="0F4761" w:themeColor="accent1" w:themeShade="BF"/>
    </w:rPr>
  </w:style>
  <w:style w:type="paragraph" w:styleId="IntenseQuote">
    <w:name w:val="Intense Quote"/>
    <w:basedOn w:val="Normal"/>
    <w:next w:val="Normal"/>
    <w:link w:val="IntenseQuoteChar"/>
    <w:uiPriority w:val="30"/>
    <w:qFormat/>
    <w:rsid w:val="00F91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500"/>
    <w:rPr>
      <w:i/>
      <w:iCs/>
      <w:color w:val="0F4761" w:themeColor="accent1" w:themeShade="BF"/>
    </w:rPr>
  </w:style>
  <w:style w:type="character" w:styleId="IntenseReference">
    <w:name w:val="Intense Reference"/>
    <w:basedOn w:val="DefaultParagraphFont"/>
    <w:uiPriority w:val="32"/>
    <w:qFormat/>
    <w:rsid w:val="00F91500"/>
    <w:rPr>
      <w:b/>
      <w:bCs/>
      <w:smallCaps/>
      <w:color w:val="0F4761" w:themeColor="accent1" w:themeShade="BF"/>
      <w:spacing w:val="5"/>
    </w:rPr>
  </w:style>
  <w:style w:type="character" w:styleId="Hyperlink">
    <w:name w:val="Hyperlink"/>
    <w:basedOn w:val="DefaultParagraphFont"/>
    <w:uiPriority w:val="99"/>
    <w:unhideWhenUsed/>
    <w:rsid w:val="00F91500"/>
    <w:rPr>
      <w:color w:val="0563C1"/>
      <w:u w:val="single"/>
    </w:rPr>
  </w:style>
  <w:style w:type="character" w:styleId="Strong">
    <w:name w:val="Strong"/>
    <w:basedOn w:val="DefaultParagraphFont"/>
    <w:uiPriority w:val="22"/>
    <w:qFormat/>
    <w:rsid w:val="00F91500"/>
    <w:rPr>
      <w:b/>
      <w:bCs/>
    </w:rPr>
  </w:style>
  <w:style w:type="paragraph" w:styleId="NormalWeb">
    <w:name w:val="Normal (Web)"/>
    <w:basedOn w:val="Normal"/>
    <w:uiPriority w:val="99"/>
    <w:unhideWhenUsed/>
    <w:rsid w:val="00F91500"/>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F91500"/>
  </w:style>
  <w:style w:type="paragraph" w:customStyle="1" w:styleId="xmsonormal">
    <w:name w:val="x_msonormal"/>
    <w:basedOn w:val="Normal"/>
    <w:rsid w:val="00A205C8"/>
    <w:pPr>
      <w:spacing w:after="0" w:line="240" w:lineRule="auto"/>
    </w:pPr>
    <w:rPr>
      <w:rFonts w:ascii="Calibri" w:hAnsi="Calibri" w:cs="Calibri"/>
      <w:kern w:val="0"/>
      <w:lang w:eastAsia="en-GB"/>
      <w14:ligatures w14:val="none"/>
    </w:rPr>
  </w:style>
  <w:style w:type="character" w:styleId="Emphasis">
    <w:name w:val="Emphasis"/>
    <w:basedOn w:val="DefaultParagraphFont"/>
    <w:uiPriority w:val="20"/>
    <w:qFormat/>
    <w:rsid w:val="00A205C8"/>
    <w:rPr>
      <w:i/>
      <w:iCs/>
    </w:rPr>
  </w:style>
  <w:style w:type="character" w:customStyle="1" w:styleId="UnresolvedMention">
    <w:name w:val="Unresolved Mention"/>
    <w:basedOn w:val="DefaultParagraphFont"/>
    <w:uiPriority w:val="99"/>
    <w:semiHidden/>
    <w:unhideWhenUsed/>
    <w:rsid w:val="00B947FC"/>
    <w:rPr>
      <w:color w:val="605E5C"/>
      <w:shd w:val="clear" w:color="auto" w:fill="E1DFDD"/>
    </w:rPr>
  </w:style>
  <w:style w:type="paragraph" w:styleId="PlainText">
    <w:name w:val="Plain Text"/>
    <w:basedOn w:val="Normal"/>
    <w:link w:val="PlainTextChar"/>
    <w:uiPriority w:val="99"/>
    <w:unhideWhenUsed/>
    <w:rsid w:val="00A56CA8"/>
    <w:pPr>
      <w:spacing w:after="0" w:line="240" w:lineRule="auto"/>
    </w:pPr>
    <w:rPr>
      <w:rFonts w:ascii="Calibri" w:eastAsia="Times New Roman" w:hAnsi="Calibri"/>
      <w:kern w:val="0"/>
      <w:szCs w:val="21"/>
      <w14:ligatures w14:val="none"/>
    </w:rPr>
  </w:style>
  <w:style w:type="character" w:customStyle="1" w:styleId="PlainTextChar">
    <w:name w:val="Plain Text Char"/>
    <w:basedOn w:val="DefaultParagraphFont"/>
    <w:link w:val="PlainText"/>
    <w:uiPriority w:val="99"/>
    <w:rsid w:val="00A56CA8"/>
    <w:rPr>
      <w:rFonts w:ascii="Calibri" w:eastAsia="Times New Roman" w:hAnsi="Calibri"/>
      <w:kern w:val="0"/>
      <w:szCs w:val="21"/>
      <w14:ligatures w14:val="none"/>
    </w:rPr>
  </w:style>
  <w:style w:type="paragraph" w:customStyle="1" w:styleId="last-child1">
    <w:name w:val="last-child1"/>
    <w:basedOn w:val="Normal"/>
    <w:rsid w:val="00564539"/>
    <w:pPr>
      <w:spacing w:after="0" w:line="240" w:lineRule="auto"/>
      <w:jc w:val="center"/>
    </w:pPr>
    <w:rPr>
      <w:rFonts w:ascii="Helvetica" w:hAnsi="Helvetica" w:cs="Times New Roman"/>
      <w:color w:val="000000"/>
      <w:kern w:val="0"/>
      <w:sz w:val="24"/>
      <w:szCs w:val="24"/>
      <w:lang w:eastAsia="en-GB"/>
      <w14:ligatures w14:val="none"/>
    </w:rPr>
  </w:style>
  <w:style w:type="paragraph" w:customStyle="1" w:styleId="last-child2">
    <w:name w:val="last-child2"/>
    <w:basedOn w:val="Normal"/>
    <w:rsid w:val="00564539"/>
    <w:pPr>
      <w:spacing w:after="0" w:line="240" w:lineRule="auto"/>
      <w:jc w:val="center"/>
    </w:pPr>
    <w:rPr>
      <w:rFonts w:ascii="Helvetica" w:hAnsi="Helvetica" w:cs="Times New Roman"/>
      <w:color w:val="000000"/>
      <w:kern w:val="0"/>
      <w:sz w:val="24"/>
      <w:szCs w:val="24"/>
      <w:lang w:eastAsia="en-GB"/>
      <w14:ligatures w14:val="none"/>
    </w:rPr>
  </w:style>
  <w:style w:type="paragraph" w:customStyle="1" w:styleId="chapter-no">
    <w:name w:val="chapter-no"/>
    <w:basedOn w:val="Normal"/>
    <w:rsid w:val="005C2C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b-0">
    <w:name w:val="mb-0"/>
    <w:basedOn w:val="Normal"/>
    <w:rsid w:val="005C2C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r">
    <w:name w:val="sr"/>
    <w:basedOn w:val="Normal"/>
    <w:rsid w:val="005C2C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img-credit">
    <w:name w:val="img-credit"/>
    <w:basedOn w:val="Normal"/>
    <w:rsid w:val="005C2C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l-1">
    <w:name w:val="ml-1"/>
    <w:basedOn w:val="Normal"/>
    <w:rsid w:val="005C2C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center">
    <w:name w:val="t-center"/>
    <w:basedOn w:val="Normal"/>
    <w:rsid w:val="005C2C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5C2C82"/>
    <w:pPr>
      <w:spacing w:after="0" w:line="240" w:lineRule="auto"/>
    </w:pPr>
  </w:style>
  <w:style w:type="paragraph" w:customStyle="1" w:styleId="cvgsua">
    <w:name w:val="cvgsua"/>
    <w:basedOn w:val="Normal"/>
    <w:rsid w:val="007B6656"/>
    <w:pPr>
      <w:spacing w:before="100" w:beforeAutospacing="1" w:after="100" w:afterAutospacing="1" w:line="240" w:lineRule="auto"/>
    </w:pPr>
    <w:rPr>
      <w:rFonts w:ascii="Aptos" w:hAnsi="Aptos" w:cs="Times New Roman"/>
      <w:kern w:val="0"/>
      <w:sz w:val="24"/>
      <w:szCs w:val="24"/>
      <w:lang w:eastAsia="en-GB"/>
      <w14:ligatures w14:val="none"/>
    </w:rPr>
  </w:style>
  <w:style w:type="character" w:customStyle="1" w:styleId="oypena">
    <w:name w:val="oypena"/>
    <w:basedOn w:val="DefaultParagraphFont"/>
    <w:rsid w:val="007B6656"/>
  </w:style>
  <w:style w:type="character" w:customStyle="1" w:styleId="ql-cursor">
    <w:name w:val="ql-cursor"/>
    <w:basedOn w:val="DefaultParagraphFont"/>
    <w:rsid w:val="007B6656"/>
  </w:style>
  <w:style w:type="character" w:styleId="FollowedHyperlink">
    <w:name w:val="FollowedHyperlink"/>
    <w:basedOn w:val="DefaultParagraphFont"/>
    <w:uiPriority w:val="99"/>
    <w:semiHidden/>
    <w:unhideWhenUsed/>
    <w:rsid w:val="00250E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53">
      <w:bodyDiv w:val="1"/>
      <w:marLeft w:val="0"/>
      <w:marRight w:val="0"/>
      <w:marTop w:val="0"/>
      <w:marBottom w:val="0"/>
      <w:divBdr>
        <w:top w:val="none" w:sz="0" w:space="0" w:color="auto"/>
        <w:left w:val="none" w:sz="0" w:space="0" w:color="auto"/>
        <w:bottom w:val="none" w:sz="0" w:space="0" w:color="auto"/>
        <w:right w:val="none" w:sz="0" w:space="0" w:color="auto"/>
      </w:divBdr>
    </w:div>
    <w:div w:id="20059396">
      <w:bodyDiv w:val="1"/>
      <w:marLeft w:val="0"/>
      <w:marRight w:val="0"/>
      <w:marTop w:val="0"/>
      <w:marBottom w:val="0"/>
      <w:divBdr>
        <w:top w:val="none" w:sz="0" w:space="0" w:color="auto"/>
        <w:left w:val="none" w:sz="0" w:space="0" w:color="auto"/>
        <w:bottom w:val="none" w:sz="0" w:space="0" w:color="auto"/>
        <w:right w:val="none" w:sz="0" w:space="0" w:color="auto"/>
      </w:divBdr>
    </w:div>
    <w:div w:id="26688901">
      <w:bodyDiv w:val="1"/>
      <w:marLeft w:val="0"/>
      <w:marRight w:val="0"/>
      <w:marTop w:val="0"/>
      <w:marBottom w:val="0"/>
      <w:divBdr>
        <w:top w:val="none" w:sz="0" w:space="0" w:color="auto"/>
        <w:left w:val="none" w:sz="0" w:space="0" w:color="auto"/>
        <w:bottom w:val="none" w:sz="0" w:space="0" w:color="auto"/>
        <w:right w:val="none" w:sz="0" w:space="0" w:color="auto"/>
      </w:divBdr>
      <w:divsChild>
        <w:div w:id="342710815">
          <w:marLeft w:val="0"/>
          <w:marRight w:val="0"/>
          <w:marTop w:val="0"/>
          <w:marBottom w:val="0"/>
          <w:divBdr>
            <w:top w:val="none" w:sz="0" w:space="0" w:color="auto"/>
            <w:left w:val="none" w:sz="0" w:space="0" w:color="auto"/>
            <w:bottom w:val="none" w:sz="0" w:space="0" w:color="auto"/>
            <w:right w:val="none" w:sz="0" w:space="0" w:color="auto"/>
          </w:divBdr>
          <w:divsChild>
            <w:div w:id="1531411545">
              <w:marLeft w:val="-225"/>
              <w:marRight w:val="-225"/>
              <w:marTop w:val="0"/>
              <w:marBottom w:val="0"/>
              <w:divBdr>
                <w:top w:val="none" w:sz="0" w:space="0" w:color="auto"/>
                <w:left w:val="none" w:sz="0" w:space="0" w:color="auto"/>
                <w:bottom w:val="none" w:sz="0" w:space="0" w:color="auto"/>
                <w:right w:val="none" w:sz="0" w:space="0" w:color="auto"/>
              </w:divBdr>
              <w:divsChild>
                <w:div w:id="631447877">
                  <w:marLeft w:val="0"/>
                  <w:marRight w:val="0"/>
                  <w:marTop w:val="0"/>
                  <w:marBottom w:val="0"/>
                  <w:divBdr>
                    <w:top w:val="none" w:sz="0" w:space="0" w:color="auto"/>
                    <w:left w:val="none" w:sz="0" w:space="0" w:color="auto"/>
                    <w:bottom w:val="none" w:sz="0" w:space="0" w:color="auto"/>
                    <w:right w:val="none" w:sz="0" w:space="0" w:color="auto"/>
                  </w:divBdr>
                  <w:divsChild>
                    <w:div w:id="2011639489">
                      <w:marLeft w:val="0"/>
                      <w:marRight w:val="0"/>
                      <w:marTop w:val="0"/>
                      <w:marBottom w:val="0"/>
                      <w:divBdr>
                        <w:top w:val="none" w:sz="0" w:space="0" w:color="auto"/>
                        <w:left w:val="none" w:sz="0" w:space="0" w:color="auto"/>
                        <w:bottom w:val="none" w:sz="0" w:space="0" w:color="auto"/>
                        <w:right w:val="none" w:sz="0" w:space="0" w:color="auto"/>
                      </w:divBdr>
                      <w:divsChild>
                        <w:div w:id="1461727889">
                          <w:marLeft w:val="0"/>
                          <w:marRight w:val="0"/>
                          <w:marTop w:val="600"/>
                          <w:marBottom w:val="0"/>
                          <w:divBdr>
                            <w:top w:val="single" w:sz="6" w:space="13" w:color="F7941E"/>
                            <w:left w:val="single" w:sz="6" w:space="31" w:color="F7941E"/>
                            <w:bottom w:val="single" w:sz="6" w:space="13" w:color="F7941E"/>
                            <w:right w:val="single" w:sz="6" w:space="31" w:color="F7941E"/>
                          </w:divBdr>
                        </w:div>
                      </w:divsChild>
                    </w:div>
                  </w:divsChild>
                </w:div>
              </w:divsChild>
            </w:div>
          </w:divsChild>
        </w:div>
        <w:div w:id="2030913961">
          <w:marLeft w:val="0"/>
          <w:marRight w:val="0"/>
          <w:marTop w:val="0"/>
          <w:marBottom w:val="0"/>
          <w:divBdr>
            <w:top w:val="none" w:sz="0" w:space="0" w:color="auto"/>
            <w:left w:val="none" w:sz="0" w:space="0" w:color="auto"/>
            <w:bottom w:val="none" w:sz="0" w:space="0" w:color="auto"/>
            <w:right w:val="none" w:sz="0" w:space="0" w:color="auto"/>
          </w:divBdr>
          <w:divsChild>
            <w:div w:id="896822066">
              <w:marLeft w:val="-225"/>
              <w:marRight w:val="-225"/>
              <w:marTop w:val="0"/>
              <w:marBottom w:val="0"/>
              <w:divBdr>
                <w:top w:val="none" w:sz="0" w:space="0" w:color="auto"/>
                <w:left w:val="none" w:sz="0" w:space="0" w:color="auto"/>
                <w:bottom w:val="none" w:sz="0" w:space="0" w:color="auto"/>
                <w:right w:val="none" w:sz="0" w:space="0" w:color="auto"/>
              </w:divBdr>
              <w:divsChild>
                <w:div w:id="1255211817">
                  <w:marLeft w:val="0"/>
                  <w:marRight w:val="0"/>
                  <w:marTop w:val="0"/>
                  <w:marBottom w:val="0"/>
                  <w:divBdr>
                    <w:top w:val="none" w:sz="0" w:space="0" w:color="auto"/>
                    <w:left w:val="none" w:sz="0" w:space="0" w:color="auto"/>
                    <w:bottom w:val="none" w:sz="0" w:space="0" w:color="auto"/>
                    <w:right w:val="none" w:sz="0" w:space="0" w:color="auto"/>
                  </w:divBdr>
                  <w:divsChild>
                    <w:div w:id="158694232">
                      <w:marLeft w:val="0"/>
                      <w:marRight w:val="0"/>
                      <w:marTop w:val="0"/>
                      <w:marBottom w:val="0"/>
                      <w:divBdr>
                        <w:top w:val="none" w:sz="0" w:space="0" w:color="auto"/>
                        <w:left w:val="none" w:sz="0" w:space="0" w:color="auto"/>
                        <w:bottom w:val="none" w:sz="0" w:space="0" w:color="auto"/>
                        <w:right w:val="none" w:sz="0" w:space="0" w:color="auto"/>
                      </w:divBdr>
                    </w:div>
                    <w:div w:id="281543070">
                      <w:marLeft w:val="0"/>
                      <w:marRight w:val="0"/>
                      <w:marTop w:val="0"/>
                      <w:marBottom w:val="0"/>
                      <w:divBdr>
                        <w:top w:val="none" w:sz="0" w:space="0" w:color="auto"/>
                        <w:left w:val="none" w:sz="0" w:space="0" w:color="auto"/>
                        <w:bottom w:val="none" w:sz="0" w:space="0" w:color="auto"/>
                        <w:right w:val="none" w:sz="0" w:space="0" w:color="auto"/>
                      </w:divBdr>
                    </w:div>
                    <w:div w:id="1484811875">
                      <w:marLeft w:val="0"/>
                      <w:marRight w:val="0"/>
                      <w:marTop w:val="0"/>
                      <w:marBottom w:val="0"/>
                      <w:divBdr>
                        <w:top w:val="none" w:sz="0" w:space="0" w:color="auto"/>
                        <w:left w:val="none" w:sz="0" w:space="0" w:color="auto"/>
                        <w:bottom w:val="none" w:sz="0" w:space="0" w:color="auto"/>
                        <w:right w:val="none" w:sz="0" w:space="0" w:color="auto"/>
                      </w:divBdr>
                    </w:div>
                    <w:div w:id="21466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3602">
          <w:marLeft w:val="0"/>
          <w:marRight w:val="0"/>
          <w:marTop w:val="0"/>
          <w:marBottom w:val="0"/>
          <w:divBdr>
            <w:top w:val="none" w:sz="0" w:space="0" w:color="auto"/>
            <w:left w:val="none" w:sz="0" w:space="0" w:color="auto"/>
            <w:bottom w:val="none" w:sz="0" w:space="0" w:color="auto"/>
            <w:right w:val="none" w:sz="0" w:space="0" w:color="auto"/>
          </w:divBdr>
          <w:divsChild>
            <w:div w:id="271674276">
              <w:marLeft w:val="-225"/>
              <w:marRight w:val="-225"/>
              <w:marTop w:val="0"/>
              <w:marBottom w:val="0"/>
              <w:divBdr>
                <w:top w:val="none" w:sz="0" w:space="0" w:color="auto"/>
                <w:left w:val="none" w:sz="0" w:space="0" w:color="auto"/>
                <w:bottom w:val="none" w:sz="0" w:space="0" w:color="auto"/>
                <w:right w:val="none" w:sz="0" w:space="0" w:color="auto"/>
              </w:divBdr>
              <w:divsChild>
                <w:div w:id="2056585386">
                  <w:marLeft w:val="0"/>
                  <w:marRight w:val="0"/>
                  <w:marTop w:val="0"/>
                  <w:marBottom w:val="0"/>
                  <w:divBdr>
                    <w:top w:val="none" w:sz="0" w:space="0" w:color="auto"/>
                    <w:left w:val="none" w:sz="0" w:space="0" w:color="auto"/>
                    <w:bottom w:val="none" w:sz="0" w:space="0" w:color="auto"/>
                    <w:right w:val="none" w:sz="0" w:space="0" w:color="auto"/>
                  </w:divBdr>
                </w:div>
                <w:div w:id="99378684">
                  <w:marLeft w:val="1217"/>
                  <w:marRight w:val="0"/>
                  <w:marTop w:val="0"/>
                  <w:marBottom w:val="0"/>
                  <w:divBdr>
                    <w:top w:val="none" w:sz="0" w:space="0" w:color="auto"/>
                    <w:left w:val="none" w:sz="0" w:space="0" w:color="auto"/>
                    <w:bottom w:val="none" w:sz="0" w:space="0" w:color="auto"/>
                    <w:right w:val="none" w:sz="0" w:space="0" w:color="auto"/>
                  </w:divBdr>
                  <w:divsChild>
                    <w:div w:id="2610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3359">
          <w:marLeft w:val="0"/>
          <w:marRight w:val="0"/>
          <w:marTop w:val="0"/>
          <w:marBottom w:val="0"/>
          <w:divBdr>
            <w:top w:val="none" w:sz="0" w:space="0" w:color="auto"/>
            <w:left w:val="none" w:sz="0" w:space="0" w:color="auto"/>
            <w:bottom w:val="none" w:sz="0" w:space="0" w:color="auto"/>
            <w:right w:val="none" w:sz="0" w:space="0" w:color="auto"/>
          </w:divBdr>
          <w:divsChild>
            <w:div w:id="261037814">
              <w:marLeft w:val="-225"/>
              <w:marRight w:val="-225"/>
              <w:marTop w:val="0"/>
              <w:marBottom w:val="0"/>
              <w:divBdr>
                <w:top w:val="none" w:sz="0" w:space="0" w:color="auto"/>
                <w:left w:val="none" w:sz="0" w:space="0" w:color="auto"/>
                <w:bottom w:val="none" w:sz="0" w:space="0" w:color="auto"/>
                <w:right w:val="none" w:sz="0" w:space="0" w:color="auto"/>
              </w:divBdr>
              <w:divsChild>
                <w:div w:id="1526407491">
                  <w:marLeft w:val="0"/>
                  <w:marRight w:val="0"/>
                  <w:marTop w:val="0"/>
                  <w:marBottom w:val="0"/>
                  <w:divBdr>
                    <w:top w:val="none" w:sz="0" w:space="0" w:color="auto"/>
                    <w:left w:val="none" w:sz="0" w:space="0" w:color="auto"/>
                    <w:bottom w:val="none" w:sz="0" w:space="0" w:color="auto"/>
                    <w:right w:val="none" w:sz="0" w:space="0" w:color="auto"/>
                  </w:divBdr>
                </w:div>
                <w:div w:id="436365540">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 w:id="1292007854">
          <w:marLeft w:val="0"/>
          <w:marRight w:val="0"/>
          <w:marTop w:val="0"/>
          <w:marBottom w:val="0"/>
          <w:divBdr>
            <w:top w:val="none" w:sz="0" w:space="0" w:color="auto"/>
            <w:left w:val="none" w:sz="0" w:space="0" w:color="auto"/>
            <w:bottom w:val="none" w:sz="0" w:space="0" w:color="auto"/>
            <w:right w:val="none" w:sz="0" w:space="0" w:color="auto"/>
          </w:divBdr>
          <w:divsChild>
            <w:div w:id="1163549942">
              <w:marLeft w:val="-225"/>
              <w:marRight w:val="-225"/>
              <w:marTop w:val="0"/>
              <w:marBottom w:val="0"/>
              <w:divBdr>
                <w:top w:val="none" w:sz="0" w:space="0" w:color="auto"/>
                <w:left w:val="none" w:sz="0" w:space="0" w:color="auto"/>
                <w:bottom w:val="none" w:sz="0" w:space="0" w:color="auto"/>
                <w:right w:val="none" w:sz="0" w:space="0" w:color="auto"/>
              </w:divBdr>
              <w:divsChild>
                <w:div w:id="757101240">
                  <w:marLeft w:val="0"/>
                  <w:marRight w:val="0"/>
                  <w:marTop w:val="0"/>
                  <w:marBottom w:val="0"/>
                  <w:divBdr>
                    <w:top w:val="none" w:sz="0" w:space="0" w:color="auto"/>
                    <w:left w:val="none" w:sz="0" w:space="0" w:color="auto"/>
                    <w:bottom w:val="none" w:sz="0" w:space="0" w:color="auto"/>
                    <w:right w:val="none" w:sz="0" w:space="0" w:color="auto"/>
                  </w:divBdr>
                  <w:divsChild>
                    <w:div w:id="342825063">
                      <w:marLeft w:val="0"/>
                      <w:marRight w:val="0"/>
                      <w:marTop w:val="0"/>
                      <w:marBottom w:val="0"/>
                      <w:divBdr>
                        <w:top w:val="none" w:sz="0" w:space="0" w:color="auto"/>
                        <w:left w:val="none" w:sz="0" w:space="0" w:color="auto"/>
                        <w:bottom w:val="none" w:sz="0" w:space="0" w:color="auto"/>
                        <w:right w:val="none" w:sz="0" w:space="0" w:color="auto"/>
                      </w:divBdr>
                    </w:div>
                  </w:divsChild>
                </w:div>
                <w:div w:id="1282105075">
                  <w:marLeft w:val="1217"/>
                  <w:marRight w:val="0"/>
                  <w:marTop w:val="0"/>
                  <w:marBottom w:val="0"/>
                  <w:divBdr>
                    <w:top w:val="none" w:sz="0" w:space="0" w:color="auto"/>
                    <w:left w:val="none" w:sz="0" w:space="0" w:color="auto"/>
                    <w:bottom w:val="none" w:sz="0" w:space="0" w:color="auto"/>
                    <w:right w:val="none" w:sz="0" w:space="0" w:color="auto"/>
                  </w:divBdr>
                  <w:divsChild>
                    <w:div w:id="1578594721">
                      <w:marLeft w:val="0"/>
                      <w:marRight w:val="0"/>
                      <w:marTop w:val="0"/>
                      <w:marBottom w:val="180"/>
                      <w:divBdr>
                        <w:top w:val="none" w:sz="0" w:space="0" w:color="auto"/>
                        <w:left w:val="none" w:sz="0" w:space="0" w:color="auto"/>
                        <w:bottom w:val="none" w:sz="0" w:space="0" w:color="auto"/>
                        <w:right w:val="none" w:sz="0" w:space="0" w:color="auto"/>
                      </w:divBdr>
                      <w:divsChild>
                        <w:div w:id="5809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3667">
              <w:marLeft w:val="-225"/>
              <w:marRight w:val="-225"/>
              <w:marTop w:val="0"/>
              <w:marBottom w:val="0"/>
              <w:divBdr>
                <w:top w:val="none" w:sz="0" w:space="0" w:color="auto"/>
                <w:left w:val="none" w:sz="0" w:space="0" w:color="auto"/>
                <w:bottom w:val="none" w:sz="0" w:space="0" w:color="auto"/>
                <w:right w:val="none" w:sz="0" w:space="0" w:color="auto"/>
              </w:divBdr>
              <w:divsChild>
                <w:div w:id="1561087917">
                  <w:marLeft w:val="0"/>
                  <w:marRight w:val="0"/>
                  <w:marTop w:val="0"/>
                  <w:marBottom w:val="0"/>
                  <w:divBdr>
                    <w:top w:val="none" w:sz="0" w:space="0" w:color="auto"/>
                    <w:left w:val="none" w:sz="0" w:space="0" w:color="auto"/>
                    <w:bottom w:val="none" w:sz="0" w:space="0" w:color="auto"/>
                    <w:right w:val="none" w:sz="0" w:space="0" w:color="auto"/>
                  </w:divBdr>
                </w:div>
              </w:divsChild>
            </w:div>
            <w:div w:id="2026521025">
              <w:marLeft w:val="-225"/>
              <w:marRight w:val="-225"/>
              <w:marTop w:val="600"/>
              <w:marBottom w:val="600"/>
              <w:divBdr>
                <w:top w:val="none" w:sz="0" w:space="0" w:color="auto"/>
                <w:left w:val="none" w:sz="0" w:space="0" w:color="auto"/>
                <w:bottom w:val="none" w:sz="0" w:space="0" w:color="auto"/>
                <w:right w:val="none" w:sz="0" w:space="0" w:color="auto"/>
              </w:divBdr>
              <w:divsChild>
                <w:div w:id="286130824">
                  <w:marLeft w:val="0"/>
                  <w:marRight w:val="0"/>
                  <w:marTop w:val="0"/>
                  <w:marBottom w:val="0"/>
                  <w:divBdr>
                    <w:top w:val="none" w:sz="0" w:space="0" w:color="auto"/>
                    <w:left w:val="none" w:sz="0" w:space="0" w:color="auto"/>
                    <w:bottom w:val="none" w:sz="0" w:space="0" w:color="auto"/>
                    <w:right w:val="none" w:sz="0" w:space="0" w:color="auto"/>
                  </w:divBdr>
                  <w:divsChild>
                    <w:div w:id="1661542629">
                      <w:marLeft w:val="0"/>
                      <w:marRight w:val="0"/>
                      <w:marTop w:val="450"/>
                      <w:marBottom w:val="0"/>
                      <w:divBdr>
                        <w:top w:val="none" w:sz="0" w:space="0" w:color="auto"/>
                        <w:left w:val="none" w:sz="0" w:space="0" w:color="auto"/>
                        <w:bottom w:val="none" w:sz="0" w:space="0" w:color="auto"/>
                        <w:right w:val="none" w:sz="0" w:space="0" w:color="auto"/>
                      </w:divBdr>
                    </w:div>
                  </w:divsChild>
                </w:div>
                <w:div w:id="1567063451">
                  <w:marLeft w:val="0"/>
                  <w:marRight w:val="0"/>
                  <w:marTop w:val="0"/>
                  <w:marBottom w:val="0"/>
                  <w:divBdr>
                    <w:top w:val="none" w:sz="0" w:space="0" w:color="auto"/>
                    <w:left w:val="none" w:sz="0" w:space="0" w:color="auto"/>
                    <w:bottom w:val="none" w:sz="0" w:space="0" w:color="auto"/>
                    <w:right w:val="none" w:sz="0" w:space="0" w:color="auto"/>
                  </w:divBdr>
                  <w:divsChild>
                    <w:div w:id="790824452">
                      <w:marLeft w:val="0"/>
                      <w:marRight w:val="0"/>
                      <w:marTop w:val="450"/>
                      <w:marBottom w:val="0"/>
                      <w:divBdr>
                        <w:top w:val="none" w:sz="0" w:space="0" w:color="auto"/>
                        <w:left w:val="none" w:sz="0" w:space="0" w:color="auto"/>
                        <w:bottom w:val="none" w:sz="0" w:space="0" w:color="auto"/>
                        <w:right w:val="none" w:sz="0" w:space="0" w:color="auto"/>
                      </w:divBdr>
                    </w:div>
                  </w:divsChild>
                </w:div>
                <w:div w:id="62262051">
                  <w:marLeft w:val="0"/>
                  <w:marRight w:val="0"/>
                  <w:marTop w:val="0"/>
                  <w:marBottom w:val="0"/>
                  <w:divBdr>
                    <w:top w:val="none" w:sz="0" w:space="0" w:color="auto"/>
                    <w:left w:val="none" w:sz="0" w:space="0" w:color="auto"/>
                    <w:bottom w:val="none" w:sz="0" w:space="0" w:color="auto"/>
                    <w:right w:val="none" w:sz="0" w:space="0" w:color="auto"/>
                  </w:divBdr>
                  <w:divsChild>
                    <w:div w:id="1121458408">
                      <w:marLeft w:val="0"/>
                      <w:marRight w:val="0"/>
                      <w:marTop w:val="450"/>
                      <w:marBottom w:val="0"/>
                      <w:divBdr>
                        <w:top w:val="none" w:sz="0" w:space="0" w:color="auto"/>
                        <w:left w:val="none" w:sz="0" w:space="0" w:color="auto"/>
                        <w:bottom w:val="none" w:sz="0" w:space="0" w:color="auto"/>
                        <w:right w:val="none" w:sz="0" w:space="0" w:color="auto"/>
                      </w:divBdr>
                    </w:div>
                  </w:divsChild>
                </w:div>
                <w:div w:id="983509338">
                  <w:marLeft w:val="0"/>
                  <w:marRight w:val="0"/>
                  <w:marTop w:val="0"/>
                  <w:marBottom w:val="0"/>
                  <w:divBdr>
                    <w:top w:val="none" w:sz="0" w:space="0" w:color="auto"/>
                    <w:left w:val="none" w:sz="0" w:space="0" w:color="auto"/>
                    <w:bottom w:val="none" w:sz="0" w:space="0" w:color="auto"/>
                    <w:right w:val="none" w:sz="0" w:space="0" w:color="auto"/>
                  </w:divBdr>
                  <w:divsChild>
                    <w:div w:id="12053673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18921114">
              <w:marLeft w:val="-225"/>
              <w:marRight w:val="-225"/>
              <w:marTop w:val="0"/>
              <w:marBottom w:val="0"/>
              <w:divBdr>
                <w:top w:val="none" w:sz="0" w:space="0" w:color="auto"/>
                <w:left w:val="none" w:sz="0" w:space="0" w:color="auto"/>
                <w:bottom w:val="none" w:sz="0" w:space="0" w:color="auto"/>
                <w:right w:val="none" w:sz="0" w:space="0" w:color="auto"/>
              </w:divBdr>
              <w:divsChild>
                <w:div w:id="35396682">
                  <w:marLeft w:val="0"/>
                  <w:marRight w:val="0"/>
                  <w:marTop w:val="0"/>
                  <w:marBottom w:val="0"/>
                  <w:divBdr>
                    <w:top w:val="none" w:sz="0" w:space="0" w:color="auto"/>
                    <w:left w:val="none" w:sz="0" w:space="0" w:color="auto"/>
                    <w:bottom w:val="none" w:sz="0" w:space="0" w:color="auto"/>
                    <w:right w:val="none" w:sz="0" w:space="0" w:color="auto"/>
                  </w:divBdr>
                  <w:divsChild>
                    <w:div w:id="5245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4567">
          <w:marLeft w:val="0"/>
          <w:marRight w:val="0"/>
          <w:marTop w:val="0"/>
          <w:marBottom w:val="0"/>
          <w:divBdr>
            <w:top w:val="none" w:sz="0" w:space="0" w:color="auto"/>
            <w:left w:val="none" w:sz="0" w:space="0" w:color="auto"/>
            <w:bottom w:val="none" w:sz="0" w:space="0" w:color="auto"/>
            <w:right w:val="none" w:sz="0" w:space="0" w:color="auto"/>
          </w:divBdr>
          <w:divsChild>
            <w:div w:id="1044720244">
              <w:marLeft w:val="-225"/>
              <w:marRight w:val="-225"/>
              <w:marTop w:val="0"/>
              <w:marBottom w:val="0"/>
              <w:divBdr>
                <w:top w:val="none" w:sz="0" w:space="0" w:color="auto"/>
                <w:left w:val="none" w:sz="0" w:space="0" w:color="auto"/>
                <w:bottom w:val="none" w:sz="0" w:space="0" w:color="auto"/>
                <w:right w:val="none" w:sz="0" w:space="0" w:color="auto"/>
              </w:divBdr>
              <w:divsChild>
                <w:div w:id="487477987">
                  <w:marLeft w:val="0"/>
                  <w:marRight w:val="0"/>
                  <w:marTop w:val="0"/>
                  <w:marBottom w:val="0"/>
                  <w:divBdr>
                    <w:top w:val="none" w:sz="0" w:space="0" w:color="auto"/>
                    <w:left w:val="none" w:sz="0" w:space="0" w:color="auto"/>
                    <w:bottom w:val="none" w:sz="0" w:space="0" w:color="auto"/>
                    <w:right w:val="none" w:sz="0" w:space="0" w:color="auto"/>
                  </w:divBdr>
                  <w:divsChild>
                    <w:div w:id="1112480650">
                      <w:marLeft w:val="0"/>
                      <w:marRight w:val="0"/>
                      <w:marTop w:val="0"/>
                      <w:marBottom w:val="0"/>
                      <w:divBdr>
                        <w:top w:val="none" w:sz="0" w:space="0" w:color="auto"/>
                        <w:left w:val="none" w:sz="0" w:space="0" w:color="auto"/>
                        <w:bottom w:val="none" w:sz="0" w:space="0" w:color="auto"/>
                        <w:right w:val="none" w:sz="0" w:space="0" w:color="auto"/>
                      </w:divBdr>
                    </w:div>
                  </w:divsChild>
                </w:div>
                <w:div w:id="2130736171">
                  <w:marLeft w:val="1217"/>
                  <w:marRight w:val="0"/>
                  <w:marTop w:val="0"/>
                  <w:marBottom w:val="0"/>
                  <w:divBdr>
                    <w:top w:val="none" w:sz="0" w:space="0" w:color="auto"/>
                    <w:left w:val="none" w:sz="0" w:space="0" w:color="auto"/>
                    <w:bottom w:val="none" w:sz="0" w:space="0" w:color="auto"/>
                    <w:right w:val="none" w:sz="0" w:space="0" w:color="auto"/>
                  </w:divBdr>
                  <w:divsChild>
                    <w:div w:id="822045006">
                      <w:marLeft w:val="0"/>
                      <w:marRight w:val="0"/>
                      <w:marTop w:val="0"/>
                      <w:marBottom w:val="0"/>
                      <w:divBdr>
                        <w:top w:val="none" w:sz="0" w:space="0" w:color="auto"/>
                        <w:left w:val="none" w:sz="0" w:space="0" w:color="auto"/>
                        <w:bottom w:val="none" w:sz="0" w:space="0" w:color="auto"/>
                        <w:right w:val="none" w:sz="0" w:space="0" w:color="auto"/>
                      </w:divBdr>
                      <w:divsChild>
                        <w:div w:id="665550304">
                          <w:marLeft w:val="0"/>
                          <w:marRight w:val="0"/>
                          <w:marTop w:val="0"/>
                          <w:marBottom w:val="180"/>
                          <w:divBdr>
                            <w:top w:val="none" w:sz="0" w:space="0" w:color="auto"/>
                            <w:left w:val="none" w:sz="0" w:space="0" w:color="auto"/>
                            <w:bottom w:val="none" w:sz="0" w:space="0" w:color="auto"/>
                            <w:right w:val="none" w:sz="0" w:space="0" w:color="auto"/>
                          </w:divBdr>
                          <w:divsChild>
                            <w:div w:id="17336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08453">
              <w:marLeft w:val="-225"/>
              <w:marRight w:val="-225"/>
              <w:marTop w:val="0"/>
              <w:marBottom w:val="0"/>
              <w:divBdr>
                <w:top w:val="none" w:sz="0" w:space="0" w:color="auto"/>
                <w:left w:val="none" w:sz="0" w:space="0" w:color="auto"/>
                <w:bottom w:val="none" w:sz="0" w:space="0" w:color="auto"/>
                <w:right w:val="none" w:sz="0" w:space="0" w:color="auto"/>
              </w:divBdr>
              <w:divsChild>
                <w:div w:id="1540781364">
                  <w:marLeft w:val="0"/>
                  <w:marRight w:val="0"/>
                  <w:marTop w:val="450"/>
                  <w:marBottom w:val="450"/>
                  <w:divBdr>
                    <w:top w:val="none" w:sz="0" w:space="0" w:color="auto"/>
                    <w:left w:val="none" w:sz="0" w:space="0" w:color="auto"/>
                    <w:bottom w:val="none" w:sz="0" w:space="0" w:color="auto"/>
                    <w:right w:val="none" w:sz="0" w:space="0" w:color="auto"/>
                  </w:divBdr>
                  <w:divsChild>
                    <w:div w:id="1691490682">
                      <w:marLeft w:val="0"/>
                      <w:marRight w:val="0"/>
                      <w:marTop w:val="0"/>
                      <w:marBottom w:val="0"/>
                      <w:divBdr>
                        <w:top w:val="none" w:sz="0" w:space="0" w:color="auto"/>
                        <w:left w:val="none" w:sz="0" w:space="0" w:color="auto"/>
                        <w:bottom w:val="none" w:sz="0" w:space="0" w:color="auto"/>
                        <w:right w:val="none" w:sz="0" w:space="0" w:color="auto"/>
                      </w:divBdr>
                      <w:divsChild>
                        <w:div w:id="10014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5667">
                  <w:marLeft w:val="0"/>
                  <w:marRight w:val="0"/>
                  <w:marTop w:val="450"/>
                  <w:marBottom w:val="450"/>
                  <w:divBdr>
                    <w:top w:val="none" w:sz="0" w:space="0" w:color="auto"/>
                    <w:left w:val="none" w:sz="0" w:space="0" w:color="auto"/>
                    <w:bottom w:val="none" w:sz="0" w:space="0" w:color="auto"/>
                    <w:right w:val="none" w:sz="0" w:space="0" w:color="auto"/>
                  </w:divBdr>
                  <w:divsChild>
                    <w:div w:id="94834832">
                      <w:marLeft w:val="0"/>
                      <w:marRight w:val="0"/>
                      <w:marTop w:val="0"/>
                      <w:marBottom w:val="0"/>
                      <w:divBdr>
                        <w:top w:val="none" w:sz="0" w:space="0" w:color="auto"/>
                        <w:left w:val="none" w:sz="0" w:space="0" w:color="auto"/>
                        <w:bottom w:val="none" w:sz="0" w:space="0" w:color="auto"/>
                        <w:right w:val="none" w:sz="0" w:space="0" w:color="auto"/>
                      </w:divBdr>
                    </w:div>
                  </w:divsChild>
                </w:div>
                <w:div w:id="576747259">
                  <w:marLeft w:val="0"/>
                  <w:marRight w:val="0"/>
                  <w:marTop w:val="450"/>
                  <w:marBottom w:val="450"/>
                  <w:divBdr>
                    <w:top w:val="none" w:sz="0" w:space="0" w:color="auto"/>
                    <w:left w:val="none" w:sz="0" w:space="0" w:color="auto"/>
                    <w:bottom w:val="none" w:sz="0" w:space="0" w:color="auto"/>
                    <w:right w:val="none" w:sz="0" w:space="0" w:color="auto"/>
                  </w:divBdr>
                  <w:divsChild>
                    <w:div w:id="417554640">
                      <w:marLeft w:val="0"/>
                      <w:marRight w:val="0"/>
                      <w:marTop w:val="0"/>
                      <w:marBottom w:val="0"/>
                      <w:divBdr>
                        <w:top w:val="none" w:sz="0" w:space="0" w:color="auto"/>
                        <w:left w:val="none" w:sz="0" w:space="0" w:color="auto"/>
                        <w:bottom w:val="none" w:sz="0" w:space="0" w:color="auto"/>
                        <w:right w:val="none" w:sz="0" w:space="0" w:color="auto"/>
                      </w:divBdr>
                    </w:div>
                  </w:divsChild>
                </w:div>
                <w:div w:id="1643078004">
                  <w:marLeft w:val="0"/>
                  <w:marRight w:val="0"/>
                  <w:marTop w:val="450"/>
                  <w:marBottom w:val="450"/>
                  <w:divBdr>
                    <w:top w:val="none" w:sz="0" w:space="0" w:color="auto"/>
                    <w:left w:val="none" w:sz="0" w:space="0" w:color="auto"/>
                    <w:bottom w:val="none" w:sz="0" w:space="0" w:color="auto"/>
                    <w:right w:val="none" w:sz="0" w:space="0" w:color="auto"/>
                  </w:divBdr>
                  <w:divsChild>
                    <w:div w:id="965429859">
                      <w:marLeft w:val="0"/>
                      <w:marRight w:val="0"/>
                      <w:marTop w:val="0"/>
                      <w:marBottom w:val="0"/>
                      <w:divBdr>
                        <w:top w:val="none" w:sz="0" w:space="0" w:color="auto"/>
                        <w:left w:val="none" w:sz="0" w:space="0" w:color="auto"/>
                        <w:bottom w:val="none" w:sz="0" w:space="0" w:color="auto"/>
                        <w:right w:val="none" w:sz="0" w:space="0" w:color="auto"/>
                      </w:divBdr>
                    </w:div>
                  </w:divsChild>
                </w:div>
                <w:div w:id="1251428193">
                  <w:marLeft w:val="0"/>
                  <w:marRight w:val="0"/>
                  <w:marTop w:val="450"/>
                  <w:marBottom w:val="450"/>
                  <w:divBdr>
                    <w:top w:val="none" w:sz="0" w:space="0" w:color="auto"/>
                    <w:left w:val="none" w:sz="0" w:space="0" w:color="auto"/>
                    <w:bottom w:val="none" w:sz="0" w:space="0" w:color="auto"/>
                    <w:right w:val="none" w:sz="0" w:space="0" w:color="auto"/>
                  </w:divBdr>
                  <w:divsChild>
                    <w:div w:id="12119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99179">
              <w:marLeft w:val="-225"/>
              <w:marRight w:val="-225"/>
              <w:marTop w:val="0"/>
              <w:marBottom w:val="0"/>
              <w:divBdr>
                <w:top w:val="none" w:sz="0" w:space="0" w:color="auto"/>
                <w:left w:val="none" w:sz="0" w:space="0" w:color="auto"/>
                <w:bottom w:val="none" w:sz="0" w:space="0" w:color="auto"/>
                <w:right w:val="none" w:sz="0" w:space="0" w:color="auto"/>
              </w:divBdr>
              <w:divsChild>
                <w:div w:id="1631665142">
                  <w:marLeft w:val="0"/>
                  <w:marRight w:val="0"/>
                  <w:marTop w:val="0"/>
                  <w:marBottom w:val="0"/>
                  <w:divBdr>
                    <w:top w:val="none" w:sz="0" w:space="0" w:color="auto"/>
                    <w:left w:val="none" w:sz="0" w:space="0" w:color="auto"/>
                    <w:bottom w:val="none" w:sz="0" w:space="0" w:color="auto"/>
                    <w:right w:val="none" w:sz="0" w:space="0" w:color="auto"/>
                  </w:divBdr>
                </w:div>
              </w:divsChild>
            </w:div>
            <w:div w:id="824127272">
              <w:marLeft w:val="-225"/>
              <w:marRight w:val="-225"/>
              <w:marTop w:val="0"/>
              <w:marBottom w:val="0"/>
              <w:divBdr>
                <w:top w:val="none" w:sz="0" w:space="0" w:color="auto"/>
                <w:left w:val="none" w:sz="0" w:space="0" w:color="auto"/>
                <w:bottom w:val="none" w:sz="0" w:space="0" w:color="auto"/>
                <w:right w:val="none" w:sz="0" w:space="0" w:color="auto"/>
              </w:divBdr>
              <w:divsChild>
                <w:div w:id="64304226">
                  <w:marLeft w:val="0"/>
                  <w:marRight w:val="0"/>
                  <w:marTop w:val="300"/>
                  <w:marBottom w:val="0"/>
                  <w:divBdr>
                    <w:top w:val="none" w:sz="0" w:space="0" w:color="auto"/>
                    <w:left w:val="none" w:sz="0" w:space="0" w:color="auto"/>
                    <w:bottom w:val="none" w:sz="0" w:space="0" w:color="auto"/>
                    <w:right w:val="none" w:sz="0" w:space="0" w:color="auto"/>
                  </w:divBdr>
                  <w:divsChild>
                    <w:div w:id="842818440">
                      <w:marLeft w:val="0"/>
                      <w:marRight w:val="0"/>
                      <w:marTop w:val="0"/>
                      <w:marBottom w:val="0"/>
                      <w:divBdr>
                        <w:top w:val="none" w:sz="0" w:space="0" w:color="auto"/>
                        <w:left w:val="none" w:sz="0" w:space="0" w:color="auto"/>
                        <w:bottom w:val="none" w:sz="0" w:space="0" w:color="auto"/>
                        <w:right w:val="none" w:sz="0" w:space="0" w:color="auto"/>
                      </w:divBdr>
                      <w:divsChild>
                        <w:div w:id="18105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2825">
                  <w:marLeft w:val="0"/>
                  <w:marRight w:val="0"/>
                  <w:marTop w:val="300"/>
                  <w:marBottom w:val="0"/>
                  <w:divBdr>
                    <w:top w:val="none" w:sz="0" w:space="0" w:color="auto"/>
                    <w:left w:val="none" w:sz="0" w:space="0" w:color="auto"/>
                    <w:bottom w:val="none" w:sz="0" w:space="0" w:color="auto"/>
                    <w:right w:val="none" w:sz="0" w:space="0" w:color="auto"/>
                  </w:divBdr>
                  <w:divsChild>
                    <w:div w:id="433787861">
                      <w:marLeft w:val="0"/>
                      <w:marRight w:val="0"/>
                      <w:marTop w:val="0"/>
                      <w:marBottom w:val="0"/>
                      <w:divBdr>
                        <w:top w:val="none" w:sz="0" w:space="0" w:color="auto"/>
                        <w:left w:val="none" w:sz="0" w:space="0" w:color="auto"/>
                        <w:bottom w:val="none" w:sz="0" w:space="0" w:color="auto"/>
                        <w:right w:val="none" w:sz="0" w:space="0" w:color="auto"/>
                      </w:divBdr>
                    </w:div>
                  </w:divsChild>
                </w:div>
                <w:div w:id="1721440442">
                  <w:marLeft w:val="0"/>
                  <w:marRight w:val="0"/>
                  <w:marTop w:val="300"/>
                  <w:marBottom w:val="0"/>
                  <w:divBdr>
                    <w:top w:val="none" w:sz="0" w:space="0" w:color="auto"/>
                    <w:left w:val="none" w:sz="0" w:space="0" w:color="auto"/>
                    <w:bottom w:val="none" w:sz="0" w:space="0" w:color="auto"/>
                    <w:right w:val="none" w:sz="0" w:space="0" w:color="auto"/>
                  </w:divBdr>
                  <w:divsChild>
                    <w:div w:id="2581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1334">
              <w:marLeft w:val="-225"/>
              <w:marRight w:val="-225"/>
              <w:marTop w:val="0"/>
              <w:marBottom w:val="0"/>
              <w:divBdr>
                <w:top w:val="none" w:sz="0" w:space="0" w:color="auto"/>
                <w:left w:val="none" w:sz="0" w:space="0" w:color="auto"/>
                <w:bottom w:val="none" w:sz="0" w:space="0" w:color="auto"/>
                <w:right w:val="none" w:sz="0" w:space="0" w:color="auto"/>
              </w:divBdr>
              <w:divsChild>
                <w:div w:id="907150594">
                  <w:marLeft w:val="0"/>
                  <w:marRight w:val="0"/>
                  <w:marTop w:val="300"/>
                  <w:marBottom w:val="0"/>
                  <w:divBdr>
                    <w:top w:val="none" w:sz="0" w:space="0" w:color="auto"/>
                    <w:left w:val="none" w:sz="0" w:space="0" w:color="auto"/>
                    <w:bottom w:val="none" w:sz="0" w:space="0" w:color="auto"/>
                    <w:right w:val="none" w:sz="0" w:space="0" w:color="auto"/>
                  </w:divBdr>
                </w:div>
              </w:divsChild>
            </w:div>
            <w:div w:id="1763255541">
              <w:marLeft w:val="-225"/>
              <w:marRight w:val="-225"/>
              <w:marTop w:val="0"/>
              <w:marBottom w:val="0"/>
              <w:divBdr>
                <w:top w:val="none" w:sz="0" w:space="0" w:color="auto"/>
                <w:left w:val="none" w:sz="0" w:space="0" w:color="auto"/>
                <w:bottom w:val="none" w:sz="0" w:space="0" w:color="auto"/>
                <w:right w:val="none" w:sz="0" w:space="0" w:color="auto"/>
              </w:divBdr>
              <w:divsChild>
                <w:div w:id="199897239">
                  <w:marLeft w:val="0"/>
                  <w:marRight w:val="0"/>
                  <w:marTop w:val="0"/>
                  <w:marBottom w:val="0"/>
                  <w:divBdr>
                    <w:top w:val="none" w:sz="0" w:space="0" w:color="auto"/>
                    <w:left w:val="none" w:sz="0" w:space="0" w:color="auto"/>
                    <w:bottom w:val="none" w:sz="0" w:space="0" w:color="auto"/>
                    <w:right w:val="none" w:sz="0" w:space="0" w:color="auto"/>
                  </w:divBdr>
                  <w:divsChild>
                    <w:div w:id="316418091">
                      <w:marLeft w:val="0"/>
                      <w:marRight w:val="0"/>
                      <w:marTop w:val="0"/>
                      <w:marBottom w:val="0"/>
                      <w:divBdr>
                        <w:top w:val="none" w:sz="0" w:space="0" w:color="auto"/>
                        <w:left w:val="none" w:sz="0" w:space="0" w:color="auto"/>
                        <w:bottom w:val="none" w:sz="0" w:space="0" w:color="auto"/>
                        <w:right w:val="none" w:sz="0" w:space="0" w:color="auto"/>
                      </w:divBdr>
                    </w:div>
                  </w:divsChild>
                </w:div>
                <w:div w:id="755833140">
                  <w:marLeft w:val="1217"/>
                  <w:marRight w:val="0"/>
                  <w:marTop w:val="0"/>
                  <w:marBottom w:val="0"/>
                  <w:divBdr>
                    <w:top w:val="none" w:sz="0" w:space="0" w:color="auto"/>
                    <w:left w:val="none" w:sz="0" w:space="0" w:color="auto"/>
                    <w:bottom w:val="none" w:sz="0" w:space="0" w:color="auto"/>
                    <w:right w:val="none" w:sz="0" w:space="0" w:color="auto"/>
                  </w:divBdr>
                  <w:divsChild>
                    <w:div w:id="765853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79775893">
          <w:marLeft w:val="0"/>
          <w:marRight w:val="0"/>
          <w:marTop w:val="0"/>
          <w:marBottom w:val="0"/>
          <w:divBdr>
            <w:top w:val="none" w:sz="0" w:space="0" w:color="auto"/>
            <w:left w:val="none" w:sz="0" w:space="0" w:color="auto"/>
            <w:bottom w:val="none" w:sz="0" w:space="0" w:color="auto"/>
            <w:right w:val="none" w:sz="0" w:space="0" w:color="auto"/>
          </w:divBdr>
          <w:divsChild>
            <w:div w:id="1154222610">
              <w:marLeft w:val="-225"/>
              <w:marRight w:val="-225"/>
              <w:marTop w:val="0"/>
              <w:marBottom w:val="0"/>
              <w:divBdr>
                <w:top w:val="none" w:sz="0" w:space="0" w:color="auto"/>
                <w:left w:val="none" w:sz="0" w:space="0" w:color="auto"/>
                <w:bottom w:val="none" w:sz="0" w:space="0" w:color="auto"/>
                <w:right w:val="none" w:sz="0" w:space="0" w:color="auto"/>
              </w:divBdr>
              <w:divsChild>
                <w:div w:id="7441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6590">
      <w:bodyDiv w:val="1"/>
      <w:marLeft w:val="0"/>
      <w:marRight w:val="0"/>
      <w:marTop w:val="0"/>
      <w:marBottom w:val="0"/>
      <w:divBdr>
        <w:top w:val="none" w:sz="0" w:space="0" w:color="auto"/>
        <w:left w:val="none" w:sz="0" w:space="0" w:color="auto"/>
        <w:bottom w:val="none" w:sz="0" w:space="0" w:color="auto"/>
        <w:right w:val="none" w:sz="0" w:space="0" w:color="auto"/>
      </w:divBdr>
    </w:div>
    <w:div w:id="175848185">
      <w:bodyDiv w:val="1"/>
      <w:marLeft w:val="0"/>
      <w:marRight w:val="0"/>
      <w:marTop w:val="0"/>
      <w:marBottom w:val="0"/>
      <w:divBdr>
        <w:top w:val="none" w:sz="0" w:space="0" w:color="auto"/>
        <w:left w:val="none" w:sz="0" w:space="0" w:color="auto"/>
        <w:bottom w:val="none" w:sz="0" w:space="0" w:color="auto"/>
        <w:right w:val="none" w:sz="0" w:space="0" w:color="auto"/>
      </w:divBdr>
    </w:div>
    <w:div w:id="220870319">
      <w:bodyDiv w:val="1"/>
      <w:marLeft w:val="0"/>
      <w:marRight w:val="0"/>
      <w:marTop w:val="0"/>
      <w:marBottom w:val="0"/>
      <w:divBdr>
        <w:top w:val="none" w:sz="0" w:space="0" w:color="auto"/>
        <w:left w:val="none" w:sz="0" w:space="0" w:color="auto"/>
        <w:bottom w:val="none" w:sz="0" w:space="0" w:color="auto"/>
        <w:right w:val="none" w:sz="0" w:space="0" w:color="auto"/>
      </w:divBdr>
    </w:div>
    <w:div w:id="254437704">
      <w:bodyDiv w:val="1"/>
      <w:marLeft w:val="0"/>
      <w:marRight w:val="0"/>
      <w:marTop w:val="0"/>
      <w:marBottom w:val="0"/>
      <w:divBdr>
        <w:top w:val="none" w:sz="0" w:space="0" w:color="auto"/>
        <w:left w:val="none" w:sz="0" w:space="0" w:color="auto"/>
        <w:bottom w:val="none" w:sz="0" w:space="0" w:color="auto"/>
        <w:right w:val="none" w:sz="0" w:space="0" w:color="auto"/>
      </w:divBdr>
    </w:div>
    <w:div w:id="259686152">
      <w:bodyDiv w:val="1"/>
      <w:marLeft w:val="0"/>
      <w:marRight w:val="0"/>
      <w:marTop w:val="0"/>
      <w:marBottom w:val="0"/>
      <w:divBdr>
        <w:top w:val="none" w:sz="0" w:space="0" w:color="auto"/>
        <w:left w:val="none" w:sz="0" w:space="0" w:color="auto"/>
        <w:bottom w:val="none" w:sz="0" w:space="0" w:color="auto"/>
        <w:right w:val="none" w:sz="0" w:space="0" w:color="auto"/>
      </w:divBdr>
    </w:div>
    <w:div w:id="312494785">
      <w:bodyDiv w:val="1"/>
      <w:marLeft w:val="0"/>
      <w:marRight w:val="0"/>
      <w:marTop w:val="0"/>
      <w:marBottom w:val="0"/>
      <w:divBdr>
        <w:top w:val="none" w:sz="0" w:space="0" w:color="auto"/>
        <w:left w:val="none" w:sz="0" w:space="0" w:color="auto"/>
        <w:bottom w:val="none" w:sz="0" w:space="0" w:color="auto"/>
        <w:right w:val="none" w:sz="0" w:space="0" w:color="auto"/>
      </w:divBdr>
    </w:div>
    <w:div w:id="318003529">
      <w:bodyDiv w:val="1"/>
      <w:marLeft w:val="0"/>
      <w:marRight w:val="0"/>
      <w:marTop w:val="0"/>
      <w:marBottom w:val="0"/>
      <w:divBdr>
        <w:top w:val="none" w:sz="0" w:space="0" w:color="auto"/>
        <w:left w:val="none" w:sz="0" w:space="0" w:color="auto"/>
        <w:bottom w:val="none" w:sz="0" w:space="0" w:color="auto"/>
        <w:right w:val="none" w:sz="0" w:space="0" w:color="auto"/>
      </w:divBdr>
    </w:div>
    <w:div w:id="370766661">
      <w:bodyDiv w:val="1"/>
      <w:marLeft w:val="0"/>
      <w:marRight w:val="0"/>
      <w:marTop w:val="0"/>
      <w:marBottom w:val="0"/>
      <w:divBdr>
        <w:top w:val="none" w:sz="0" w:space="0" w:color="auto"/>
        <w:left w:val="none" w:sz="0" w:space="0" w:color="auto"/>
        <w:bottom w:val="none" w:sz="0" w:space="0" w:color="auto"/>
        <w:right w:val="none" w:sz="0" w:space="0" w:color="auto"/>
      </w:divBdr>
    </w:div>
    <w:div w:id="385877300">
      <w:bodyDiv w:val="1"/>
      <w:marLeft w:val="0"/>
      <w:marRight w:val="0"/>
      <w:marTop w:val="0"/>
      <w:marBottom w:val="0"/>
      <w:divBdr>
        <w:top w:val="none" w:sz="0" w:space="0" w:color="auto"/>
        <w:left w:val="none" w:sz="0" w:space="0" w:color="auto"/>
        <w:bottom w:val="none" w:sz="0" w:space="0" w:color="auto"/>
        <w:right w:val="none" w:sz="0" w:space="0" w:color="auto"/>
      </w:divBdr>
    </w:div>
    <w:div w:id="388040507">
      <w:bodyDiv w:val="1"/>
      <w:marLeft w:val="0"/>
      <w:marRight w:val="0"/>
      <w:marTop w:val="0"/>
      <w:marBottom w:val="0"/>
      <w:divBdr>
        <w:top w:val="none" w:sz="0" w:space="0" w:color="auto"/>
        <w:left w:val="none" w:sz="0" w:space="0" w:color="auto"/>
        <w:bottom w:val="none" w:sz="0" w:space="0" w:color="auto"/>
        <w:right w:val="none" w:sz="0" w:space="0" w:color="auto"/>
      </w:divBdr>
    </w:div>
    <w:div w:id="410660616">
      <w:bodyDiv w:val="1"/>
      <w:marLeft w:val="0"/>
      <w:marRight w:val="0"/>
      <w:marTop w:val="0"/>
      <w:marBottom w:val="0"/>
      <w:divBdr>
        <w:top w:val="none" w:sz="0" w:space="0" w:color="auto"/>
        <w:left w:val="none" w:sz="0" w:space="0" w:color="auto"/>
        <w:bottom w:val="none" w:sz="0" w:space="0" w:color="auto"/>
        <w:right w:val="none" w:sz="0" w:space="0" w:color="auto"/>
      </w:divBdr>
    </w:div>
    <w:div w:id="464936495">
      <w:bodyDiv w:val="1"/>
      <w:marLeft w:val="0"/>
      <w:marRight w:val="0"/>
      <w:marTop w:val="0"/>
      <w:marBottom w:val="0"/>
      <w:divBdr>
        <w:top w:val="none" w:sz="0" w:space="0" w:color="auto"/>
        <w:left w:val="none" w:sz="0" w:space="0" w:color="auto"/>
        <w:bottom w:val="none" w:sz="0" w:space="0" w:color="auto"/>
        <w:right w:val="none" w:sz="0" w:space="0" w:color="auto"/>
      </w:divBdr>
    </w:div>
    <w:div w:id="526067843">
      <w:bodyDiv w:val="1"/>
      <w:marLeft w:val="0"/>
      <w:marRight w:val="0"/>
      <w:marTop w:val="0"/>
      <w:marBottom w:val="0"/>
      <w:divBdr>
        <w:top w:val="none" w:sz="0" w:space="0" w:color="auto"/>
        <w:left w:val="none" w:sz="0" w:space="0" w:color="auto"/>
        <w:bottom w:val="none" w:sz="0" w:space="0" w:color="auto"/>
        <w:right w:val="none" w:sz="0" w:space="0" w:color="auto"/>
      </w:divBdr>
    </w:div>
    <w:div w:id="550581543">
      <w:bodyDiv w:val="1"/>
      <w:marLeft w:val="0"/>
      <w:marRight w:val="0"/>
      <w:marTop w:val="0"/>
      <w:marBottom w:val="0"/>
      <w:divBdr>
        <w:top w:val="none" w:sz="0" w:space="0" w:color="auto"/>
        <w:left w:val="none" w:sz="0" w:space="0" w:color="auto"/>
        <w:bottom w:val="none" w:sz="0" w:space="0" w:color="auto"/>
        <w:right w:val="none" w:sz="0" w:space="0" w:color="auto"/>
      </w:divBdr>
    </w:div>
    <w:div w:id="574897561">
      <w:bodyDiv w:val="1"/>
      <w:marLeft w:val="0"/>
      <w:marRight w:val="0"/>
      <w:marTop w:val="0"/>
      <w:marBottom w:val="0"/>
      <w:divBdr>
        <w:top w:val="none" w:sz="0" w:space="0" w:color="auto"/>
        <w:left w:val="none" w:sz="0" w:space="0" w:color="auto"/>
        <w:bottom w:val="none" w:sz="0" w:space="0" w:color="auto"/>
        <w:right w:val="none" w:sz="0" w:space="0" w:color="auto"/>
      </w:divBdr>
    </w:div>
    <w:div w:id="648676555">
      <w:bodyDiv w:val="1"/>
      <w:marLeft w:val="0"/>
      <w:marRight w:val="0"/>
      <w:marTop w:val="0"/>
      <w:marBottom w:val="0"/>
      <w:divBdr>
        <w:top w:val="none" w:sz="0" w:space="0" w:color="auto"/>
        <w:left w:val="none" w:sz="0" w:space="0" w:color="auto"/>
        <w:bottom w:val="none" w:sz="0" w:space="0" w:color="auto"/>
        <w:right w:val="none" w:sz="0" w:space="0" w:color="auto"/>
      </w:divBdr>
    </w:div>
    <w:div w:id="682360923">
      <w:bodyDiv w:val="1"/>
      <w:marLeft w:val="0"/>
      <w:marRight w:val="0"/>
      <w:marTop w:val="0"/>
      <w:marBottom w:val="0"/>
      <w:divBdr>
        <w:top w:val="none" w:sz="0" w:space="0" w:color="auto"/>
        <w:left w:val="none" w:sz="0" w:space="0" w:color="auto"/>
        <w:bottom w:val="none" w:sz="0" w:space="0" w:color="auto"/>
        <w:right w:val="none" w:sz="0" w:space="0" w:color="auto"/>
      </w:divBdr>
    </w:div>
    <w:div w:id="720598349">
      <w:bodyDiv w:val="1"/>
      <w:marLeft w:val="0"/>
      <w:marRight w:val="0"/>
      <w:marTop w:val="0"/>
      <w:marBottom w:val="0"/>
      <w:divBdr>
        <w:top w:val="none" w:sz="0" w:space="0" w:color="auto"/>
        <w:left w:val="none" w:sz="0" w:space="0" w:color="auto"/>
        <w:bottom w:val="none" w:sz="0" w:space="0" w:color="auto"/>
        <w:right w:val="none" w:sz="0" w:space="0" w:color="auto"/>
      </w:divBdr>
    </w:div>
    <w:div w:id="742336336">
      <w:bodyDiv w:val="1"/>
      <w:marLeft w:val="0"/>
      <w:marRight w:val="0"/>
      <w:marTop w:val="0"/>
      <w:marBottom w:val="0"/>
      <w:divBdr>
        <w:top w:val="none" w:sz="0" w:space="0" w:color="auto"/>
        <w:left w:val="none" w:sz="0" w:space="0" w:color="auto"/>
        <w:bottom w:val="none" w:sz="0" w:space="0" w:color="auto"/>
        <w:right w:val="none" w:sz="0" w:space="0" w:color="auto"/>
      </w:divBdr>
    </w:div>
    <w:div w:id="825166284">
      <w:bodyDiv w:val="1"/>
      <w:marLeft w:val="0"/>
      <w:marRight w:val="0"/>
      <w:marTop w:val="0"/>
      <w:marBottom w:val="0"/>
      <w:divBdr>
        <w:top w:val="none" w:sz="0" w:space="0" w:color="auto"/>
        <w:left w:val="none" w:sz="0" w:space="0" w:color="auto"/>
        <w:bottom w:val="none" w:sz="0" w:space="0" w:color="auto"/>
        <w:right w:val="none" w:sz="0" w:space="0" w:color="auto"/>
      </w:divBdr>
    </w:div>
    <w:div w:id="931745094">
      <w:bodyDiv w:val="1"/>
      <w:marLeft w:val="0"/>
      <w:marRight w:val="0"/>
      <w:marTop w:val="0"/>
      <w:marBottom w:val="0"/>
      <w:divBdr>
        <w:top w:val="none" w:sz="0" w:space="0" w:color="auto"/>
        <w:left w:val="none" w:sz="0" w:space="0" w:color="auto"/>
        <w:bottom w:val="none" w:sz="0" w:space="0" w:color="auto"/>
        <w:right w:val="none" w:sz="0" w:space="0" w:color="auto"/>
      </w:divBdr>
    </w:div>
    <w:div w:id="938366002">
      <w:bodyDiv w:val="1"/>
      <w:marLeft w:val="0"/>
      <w:marRight w:val="0"/>
      <w:marTop w:val="0"/>
      <w:marBottom w:val="0"/>
      <w:divBdr>
        <w:top w:val="none" w:sz="0" w:space="0" w:color="auto"/>
        <w:left w:val="none" w:sz="0" w:space="0" w:color="auto"/>
        <w:bottom w:val="none" w:sz="0" w:space="0" w:color="auto"/>
        <w:right w:val="none" w:sz="0" w:space="0" w:color="auto"/>
      </w:divBdr>
    </w:div>
    <w:div w:id="1018508717">
      <w:bodyDiv w:val="1"/>
      <w:marLeft w:val="0"/>
      <w:marRight w:val="0"/>
      <w:marTop w:val="0"/>
      <w:marBottom w:val="0"/>
      <w:divBdr>
        <w:top w:val="none" w:sz="0" w:space="0" w:color="auto"/>
        <w:left w:val="none" w:sz="0" w:space="0" w:color="auto"/>
        <w:bottom w:val="none" w:sz="0" w:space="0" w:color="auto"/>
        <w:right w:val="none" w:sz="0" w:space="0" w:color="auto"/>
      </w:divBdr>
      <w:divsChild>
        <w:div w:id="1328746671">
          <w:marLeft w:val="0"/>
          <w:marRight w:val="0"/>
          <w:marTop w:val="0"/>
          <w:marBottom w:val="0"/>
          <w:divBdr>
            <w:top w:val="none" w:sz="0" w:space="0" w:color="auto"/>
            <w:left w:val="none" w:sz="0" w:space="0" w:color="auto"/>
            <w:bottom w:val="none" w:sz="0" w:space="0" w:color="auto"/>
            <w:right w:val="none" w:sz="0" w:space="0" w:color="auto"/>
          </w:divBdr>
        </w:div>
        <w:div w:id="1271351723">
          <w:marLeft w:val="0"/>
          <w:marRight w:val="0"/>
          <w:marTop w:val="0"/>
          <w:marBottom w:val="0"/>
          <w:divBdr>
            <w:top w:val="none" w:sz="0" w:space="0" w:color="auto"/>
            <w:left w:val="none" w:sz="0" w:space="0" w:color="auto"/>
            <w:bottom w:val="none" w:sz="0" w:space="0" w:color="auto"/>
            <w:right w:val="none" w:sz="0" w:space="0" w:color="auto"/>
          </w:divBdr>
          <w:divsChild>
            <w:div w:id="585382538">
              <w:marLeft w:val="0"/>
              <w:marRight w:val="0"/>
              <w:marTop w:val="0"/>
              <w:marBottom w:val="0"/>
              <w:divBdr>
                <w:top w:val="none" w:sz="0" w:space="0" w:color="auto"/>
                <w:left w:val="none" w:sz="0" w:space="0" w:color="auto"/>
                <w:bottom w:val="none" w:sz="0" w:space="0" w:color="auto"/>
                <w:right w:val="none" w:sz="0" w:space="0" w:color="auto"/>
              </w:divBdr>
            </w:div>
            <w:div w:id="12918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2603">
      <w:bodyDiv w:val="1"/>
      <w:marLeft w:val="0"/>
      <w:marRight w:val="0"/>
      <w:marTop w:val="0"/>
      <w:marBottom w:val="0"/>
      <w:divBdr>
        <w:top w:val="none" w:sz="0" w:space="0" w:color="auto"/>
        <w:left w:val="none" w:sz="0" w:space="0" w:color="auto"/>
        <w:bottom w:val="none" w:sz="0" w:space="0" w:color="auto"/>
        <w:right w:val="none" w:sz="0" w:space="0" w:color="auto"/>
      </w:divBdr>
    </w:div>
    <w:div w:id="1124811710">
      <w:bodyDiv w:val="1"/>
      <w:marLeft w:val="0"/>
      <w:marRight w:val="0"/>
      <w:marTop w:val="0"/>
      <w:marBottom w:val="0"/>
      <w:divBdr>
        <w:top w:val="none" w:sz="0" w:space="0" w:color="auto"/>
        <w:left w:val="none" w:sz="0" w:space="0" w:color="auto"/>
        <w:bottom w:val="none" w:sz="0" w:space="0" w:color="auto"/>
        <w:right w:val="none" w:sz="0" w:space="0" w:color="auto"/>
      </w:divBdr>
    </w:div>
    <w:div w:id="1173108764">
      <w:bodyDiv w:val="1"/>
      <w:marLeft w:val="0"/>
      <w:marRight w:val="0"/>
      <w:marTop w:val="0"/>
      <w:marBottom w:val="0"/>
      <w:divBdr>
        <w:top w:val="none" w:sz="0" w:space="0" w:color="auto"/>
        <w:left w:val="none" w:sz="0" w:space="0" w:color="auto"/>
        <w:bottom w:val="none" w:sz="0" w:space="0" w:color="auto"/>
        <w:right w:val="none" w:sz="0" w:space="0" w:color="auto"/>
      </w:divBdr>
    </w:div>
    <w:div w:id="1197549319">
      <w:bodyDiv w:val="1"/>
      <w:marLeft w:val="0"/>
      <w:marRight w:val="0"/>
      <w:marTop w:val="0"/>
      <w:marBottom w:val="0"/>
      <w:divBdr>
        <w:top w:val="none" w:sz="0" w:space="0" w:color="auto"/>
        <w:left w:val="none" w:sz="0" w:space="0" w:color="auto"/>
        <w:bottom w:val="none" w:sz="0" w:space="0" w:color="auto"/>
        <w:right w:val="none" w:sz="0" w:space="0" w:color="auto"/>
      </w:divBdr>
    </w:div>
    <w:div w:id="1235823076">
      <w:bodyDiv w:val="1"/>
      <w:marLeft w:val="0"/>
      <w:marRight w:val="0"/>
      <w:marTop w:val="0"/>
      <w:marBottom w:val="0"/>
      <w:divBdr>
        <w:top w:val="none" w:sz="0" w:space="0" w:color="auto"/>
        <w:left w:val="none" w:sz="0" w:space="0" w:color="auto"/>
        <w:bottom w:val="none" w:sz="0" w:space="0" w:color="auto"/>
        <w:right w:val="none" w:sz="0" w:space="0" w:color="auto"/>
      </w:divBdr>
    </w:div>
    <w:div w:id="1332635004">
      <w:bodyDiv w:val="1"/>
      <w:marLeft w:val="0"/>
      <w:marRight w:val="0"/>
      <w:marTop w:val="0"/>
      <w:marBottom w:val="0"/>
      <w:divBdr>
        <w:top w:val="none" w:sz="0" w:space="0" w:color="auto"/>
        <w:left w:val="none" w:sz="0" w:space="0" w:color="auto"/>
        <w:bottom w:val="none" w:sz="0" w:space="0" w:color="auto"/>
        <w:right w:val="none" w:sz="0" w:space="0" w:color="auto"/>
      </w:divBdr>
    </w:div>
    <w:div w:id="1341347186">
      <w:bodyDiv w:val="1"/>
      <w:marLeft w:val="0"/>
      <w:marRight w:val="0"/>
      <w:marTop w:val="0"/>
      <w:marBottom w:val="0"/>
      <w:divBdr>
        <w:top w:val="none" w:sz="0" w:space="0" w:color="auto"/>
        <w:left w:val="none" w:sz="0" w:space="0" w:color="auto"/>
        <w:bottom w:val="none" w:sz="0" w:space="0" w:color="auto"/>
        <w:right w:val="none" w:sz="0" w:space="0" w:color="auto"/>
      </w:divBdr>
    </w:div>
    <w:div w:id="1345203515">
      <w:bodyDiv w:val="1"/>
      <w:marLeft w:val="0"/>
      <w:marRight w:val="0"/>
      <w:marTop w:val="0"/>
      <w:marBottom w:val="0"/>
      <w:divBdr>
        <w:top w:val="none" w:sz="0" w:space="0" w:color="auto"/>
        <w:left w:val="none" w:sz="0" w:space="0" w:color="auto"/>
        <w:bottom w:val="none" w:sz="0" w:space="0" w:color="auto"/>
        <w:right w:val="none" w:sz="0" w:space="0" w:color="auto"/>
      </w:divBdr>
    </w:div>
    <w:div w:id="1346783869">
      <w:bodyDiv w:val="1"/>
      <w:marLeft w:val="0"/>
      <w:marRight w:val="0"/>
      <w:marTop w:val="0"/>
      <w:marBottom w:val="0"/>
      <w:divBdr>
        <w:top w:val="none" w:sz="0" w:space="0" w:color="auto"/>
        <w:left w:val="none" w:sz="0" w:space="0" w:color="auto"/>
        <w:bottom w:val="none" w:sz="0" w:space="0" w:color="auto"/>
        <w:right w:val="none" w:sz="0" w:space="0" w:color="auto"/>
      </w:divBdr>
    </w:div>
    <w:div w:id="1488666273">
      <w:bodyDiv w:val="1"/>
      <w:marLeft w:val="0"/>
      <w:marRight w:val="0"/>
      <w:marTop w:val="0"/>
      <w:marBottom w:val="0"/>
      <w:divBdr>
        <w:top w:val="none" w:sz="0" w:space="0" w:color="auto"/>
        <w:left w:val="none" w:sz="0" w:space="0" w:color="auto"/>
        <w:bottom w:val="none" w:sz="0" w:space="0" w:color="auto"/>
        <w:right w:val="none" w:sz="0" w:space="0" w:color="auto"/>
      </w:divBdr>
    </w:div>
    <w:div w:id="1578325465">
      <w:bodyDiv w:val="1"/>
      <w:marLeft w:val="0"/>
      <w:marRight w:val="0"/>
      <w:marTop w:val="0"/>
      <w:marBottom w:val="0"/>
      <w:divBdr>
        <w:top w:val="none" w:sz="0" w:space="0" w:color="auto"/>
        <w:left w:val="none" w:sz="0" w:space="0" w:color="auto"/>
        <w:bottom w:val="none" w:sz="0" w:space="0" w:color="auto"/>
        <w:right w:val="none" w:sz="0" w:space="0" w:color="auto"/>
      </w:divBdr>
    </w:div>
    <w:div w:id="1619872295">
      <w:bodyDiv w:val="1"/>
      <w:marLeft w:val="0"/>
      <w:marRight w:val="0"/>
      <w:marTop w:val="0"/>
      <w:marBottom w:val="0"/>
      <w:divBdr>
        <w:top w:val="none" w:sz="0" w:space="0" w:color="auto"/>
        <w:left w:val="none" w:sz="0" w:space="0" w:color="auto"/>
        <w:bottom w:val="none" w:sz="0" w:space="0" w:color="auto"/>
        <w:right w:val="none" w:sz="0" w:space="0" w:color="auto"/>
      </w:divBdr>
    </w:div>
    <w:div w:id="1621720520">
      <w:bodyDiv w:val="1"/>
      <w:marLeft w:val="0"/>
      <w:marRight w:val="0"/>
      <w:marTop w:val="0"/>
      <w:marBottom w:val="0"/>
      <w:divBdr>
        <w:top w:val="none" w:sz="0" w:space="0" w:color="auto"/>
        <w:left w:val="none" w:sz="0" w:space="0" w:color="auto"/>
        <w:bottom w:val="none" w:sz="0" w:space="0" w:color="auto"/>
        <w:right w:val="none" w:sz="0" w:space="0" w:color="auto"/>
      </w:divBdr>
    </w:div>
    <w:div w:id="1649552214">
      <w:bodyDiv w:val="1"/>
      <w:marLeft w:val="0"/>
      <w:marRight w:val="0"/>
      <w:marTop w:val="0"/>
      <w:marBottom w:val="0"/>
      <w:divBdr>
        <w:top w:val="none" w:sz="0" w:space="0" w:color="auto"/>
        <w:left w:val="none" w:sz="0" w:space="0" w:color="auto"/>
        <w:bottom w:val="none" w:sz="0" w:space="0" w:color="auto"/>
        <w:right w:val="none" w:sz="0" w:space="0" w:color="auto"/>
      </w:divBdr>
    </w:div>
    <w:div w:id="1783256218">
      <w:bodyDiv w:val="1"/>
      <w:marLeft w:val="0"/>
      <w:marRight w:val="0"/>
      <w:marTop w:val="0"/>
      <w:marBottom w:val="0"/>
      <w:divBdr>
        <w:top w:val="none" w:sz="0" w:space="0" w:color="auto"/>
        <w:left w:val="none" w:sz="0" w:space="0" w:color="auto"/>
        <w:bottom w:val="none" w:sz="0" w:space="0" w:color="auto"/>
        <w:right w:val="none" w:sz="0" w:space="0" w:color="auto"/>
      </w:divBdr>
    </w:div>
    <w:div w:id="1808156613">
      <w:bodyDiv w:val="1"/>
      <w:marLeft w:val="0"/>
      <w:marRight w:val="0"/>
      <w:marTop w:val="0"/>
      <w:marBottom w:val="0"/>
      <w:divBdr>
        <w:top w:val="none" w:sz="0" w:space="0" w:color="auto"/>
        <w:left w:val="none" w:sz="0" w:space="0" w:color="auto"/>
        <w:bottom w:val="none" w:sz="0" w:space="0" w:color="auto"/>
        <w:right w:val="none" w:sz="0" w:space="0" w:color="auto"/>
      </w:divBdr>
    </w:div>
    <w:div w:id="1820030135">
      <w:bodyDiv w:val="1"/>
      <w:marLeft w:val="0"/>
      <w:marRight w:val="0"/>
      <w:marTop w:val="0"/>
      <w:marBottom w:val="0"/>
      <w:divBdr>
        <w:top w:val="none" w:sz="0" w:space="0" w:color="auto"/>
        <w:left w:val="none" w:sz="0" w:space="0" w:color="auto"/>
        <w:bottom w:val="none" w:sz="0" w:space="0" w:color="auto"/>
        <w:right w:val="none" w:sz="0" w:space="0" w:color="auto"/>
      </w:divBdr>
    </w:div>
    <w:div w:id="1867667841">
      <w:bodyDiv w:val="1"/>
      <w:marLeft w:val="0"/>
      <w:marRight w:val="0"/>
      <w:marTop w:val="0"/>
      <w:marBottom w:val="0"/>
      <w:divBdr>
        <w:top w:val="none" w:sz="0" w:space="0" w:color="auto"/>
        <w:left w:val="none" w:sz="0" w:space="0" w:color="auto"/>
        <w:bottom w:val="none" w:sz="0" w:space="0" w:color="auto"/>
        <w:right w:val="none" w:sz="0" w:space="0" w:color="auto"/>
      </w:divBdr>
    </w:div>
    <w:div w:id="1907912756">
      <w:bodyDiv w:val="1"/>
      <w:marLeft w:val="0"/>
      <w:marRight w:val="0"/>
      <w:marTop w:val="0"/>
      <w:marBottom w:val="0"/>
      <w:divBdr>
        <w:top w:val="none" w:sz="0" w:space="0" w:color="auto"/>
        <w:left w:val="none" w:sz="0" w:space="0" w:color="auto"/>
        <w:bottom w:val="none" w:sz="0" w:space="0" w:color="auto"/>
        <w:right w:val="none" w:sz="0" w:space="0" w:color="auto"/>
      </w:divBdr>
    </w:div>
    <w:div w:id="1920673159">
      <w:bodyDiv w:val="1"/>
      <w:marLeft w:val="0"/>
      <w:marRight w:val="0"/>
      <w:marTop w:val="0"/>
      <w:marBottom w:val="0"/>
      <w:divBdr>
        <w:top w:val="none" w:sz="0" w:space="0" w:color="auto"/>
        <w:left w:val="none" w:sz="0" w:space="0" w:color="auto"/>
        <w:bottom w:val="none" w:sz="0" w:space="0" w:color="auto"/>
        <w:right w:val="none" w:sz="0" w:space="0" w:color="auto"/>
      </w:divBdr>
    </w:div>
    <w:div w:id="1981302361">
      <w:bodyDiv w:val="1"/>
      <w:marLeft w:val="0"/>
      <w:marRight w:val="0"/>
      <w:marTop w:val="0"/>
      <w:marBottom w:val="0"/>
      <w:divBdr>
        <w:top w:val="none" w:sz="0" w:space="0" w:color="auto"/>
        <w:left w:val="none" w:sz="0" w:space="0" w:color="auto"/>
        <w:bottom w:val="none" w:sz="0" w:space="0" w:color="auto"/>
        <w:right w:val="none" w:sz="0" w:space="0" w:color="auto"/>
      </w:divBdr>
    </w:div>
    <w:div w:id="2087989886">
      <w:bodyDiv w:val="1"/>
      <w:marLeft w:val="0"/>
      <w:marRight w:val="0"/>
      <w:marTop w:val="0"/>
      <w:marBottom w:val="0"/>
      <w:divBdr>
        <w:top w:val="none" w:sz="0" w:space="0" w:color="auto"/>
        <w:left w:val="none" w:sz="0" w:space="0" w:color="auto"/>
        <w:bottom w:val="none" w:sz="0" w:space="0" w:color="auto"/>
        <w:right w:val="none" w:sz="0" w:space="0" w:color="auto"/>
      </w:divBdr>
    </w:div>
    <w:div w:id="209501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k.m.mimecastprotect.com/s/ZmjiCYvW8iLv7Ylu0cUzy?domain=teams.microsoft.com" TargetMode="External"/><Relationship Id="rId13" Type="http://schemas.openxmlformats.org/officeDocument/2006/relationships/image" Target="media/image6.jpeg"/><Relationship Id="rId18" Type="http://schemas.openxmlformats.org/officeDocument/2006/relationships/hyperlink" Target="https://www.nibusinessinfo.co.uk/content/jobsta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agefriendly@derrystrabane.com" TargetMode="External"/><Relationship Id="rId12" Type="http://schemas.openxmlformats.org/officeDocument/2006/relationships/image" Target="media/image5.png"/><Relationship Id="rId17" Type="http://schemas.openxmlformats.org/officeDocument/2006/relationships/hyperlink" Target="https://www.nidirect.gov.uk/articles/jobstart-scheme" TargetMode="External"/><Relationship Id="rId2" Type="http://schemas.openxmlformats.org/officeDocument/2006/relationships/numbering" Target="numbering.xml"/><Relationship Id="rId16" Type="http://schemas.openxmlformats.org/officeDocument/2006/relationships/hyperlink" Target="https://www.communities-ni.gov.uk/articles/jobstart-scheme-employer-guidance" TargetMode="External"/><Relationship Id="rId20" Type="http://schemas.openxmlformats.org/officeDocument/2006/relationships/hyperlink" Target="mailto:contact@vcmashowcase.co.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20jobstart.scheme@communities-ni.gov.uk" TargetMode="External"/><Relationship Id="rId10" Type="http://schemas.openxmlformats.org/officeDocument/2006/relationships/image" Target="media/image3.jpeg"/><Relationship Id="rId19" Type="http://schemas.openxmlformats.org/officeDocument/2006/relationships/hyperlink" Target="https://url.uk.m.mimecastprotect.com/s/9ayjCgLZ0SAyLO4s31tgu?domain=r.newsletter.ne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ibusinessinfo.co.uk/content/work-experience-program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97F08-6A51-4BC4-B923-6D537B5E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Burke</dc:creator>
  <cp:keywords/>
  <dc:description/>
  <cp:lastModifiedBy>Pauline O'Neill</cp:lastModifiedBy>
  <cp:revision>5</cp:revision>
  <dcterms:created xsi:type="dcterms:W3CDTF">2024-06-25T13:35:00Z</dcterms:created>
  <dcterms:modified xsi:type="dcterms:W3CDTF">2024-06-26T13:26:00Z</dcterms:modified>
</cp:coreProperties>
</file>