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Planning Applications List with Recommendation for </w:t>
      </w:r>
      <w:r w:rsidR="00CB4B69">
        <w:rPr>
          <w:b/>
          <w:sz w:val="28"/>
          <w:szCs w:val="28"/>
        </w:rPr>
        <w:t>5</w:t>
      </w:r>
      <w:r w:rsidR="00CB4B69" w:rsidRPr="00CB4B69">
        <w:rPr>
          <w:b/>
          <w:sz w:val="28"/>
          <w:szCs w:val="28"/>
          <w:vertAlign w:val="superscript"/>
        </w:rPr>
        <w:t>th</w:t>
      </w:r>
      <w:r w:rsidR="00CB4B69">
        <w:rPr>
          <w:b/>
          <w:sz w:val="28"/>
          <w:szCs w:val="28"/>
        </w:rPr>
        <w:t xml:space="preserve"> January 2022 </w:t>
      </w:r>
      <w:r>
        <w:rPr>
          <w:b/>
          <w:sz w:val="28"/>
          <w:szCs w:val="28"/>
        </w:rPr>
        <w:t>Planning Committee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004103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F55CE" w:rsidRDefault="00004103" w:rsidP="00A32ABF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A32ABF" w:rsidRPr="00657D75" w:rsidRDefault="00A32ABF" w:rsidP="00A32A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666BBD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4103" w:rsidRPr="00657D75" w:rsidRDefault="00004103" w:rsidP="00AA650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LA11/2021/0033/F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jc w:val="center"/>
            </w:pPr>
            <w:r w:rsidRPr="00CB4B69">
              <w:t>Erection of single storey dwelling and detached garage on infill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CB4B69" w:rsidP="00CB4B69">
            <w:pPr>
              <w:jc w:val="center"/>
            </w:pPr>
            <w:r>
              <w:t>Lands between 63 &amp; 67 Dunnyboe Road, Donemana, Co. Tyrone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LA11/2021/0638/O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E7198" w:rsidRDefault="00CB4B69" w:rsidP="001E7198">
            <w:pPr>
              <w:jc w:val="center"/>
            </w:pPr>
            <w:r w:rsidRPr="00CB4B69">
              <w:t>Proposed dwelling on a gap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8167B" w:rsidRDefault="00CB4B69" w:rsidP="00CB4B69">
            <w:pPr>
              <w:jc w:val="center"/>
            </w:pPr>
            <w:r w:rsidRPr="00CB4B69">
              <w:t>Lands adjacent to and North of 16 Laghel Road</w:t>
            </w:r>
            <w:r>
              <w:t xml:space="preserve">, </w:t>
            </w:r>
            <w:r w:rsidRPr="00CB4B69">
              <w:t>Castlederg</w:t>
            </w:r>
            <w:r>
              <w:t>,</w:t>
            </w:r>
            <w:r w:rsidRPr="00CB4B69">
              <w:t xml:space="preserve"> BT81 7SX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931D6F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LA11/2021/0260/F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jc w:val="center"/>
            </w:pPr>
            <w:r w:rsidRPr="00CB4B69">
              <w:t>Retention of playgroup facility</w:t>
            </w:r>
            <w:r>
              <w:t xml:space="preserve"> </w:t>
            </w:r>
            <w:r w:rsidRPr="00CB4B69">
              <w:t>(inc. classroom building and covered and external play areas)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CB4B69">
            <w:pPr>
              <w:jc w:val="center"/>
            </w:pPr>
            <w:r>
              <w:t>17 Dergbrough Road, Plumbridge, Omagh, BT79 8EF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LA11/2021/0382/F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Extension of the existing cemetery by construction of an additional 950 No. plots, with an associated access road extended from the existing cemetery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B2FBC" w:rsidRDefault="00CB4B69" w:rsidP="00CB4B69">
            <w:pPr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City Cemetery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Lone Moor Road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BT48 2LA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D592D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LA11/2020/0781/F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1D592D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Retention of converted/previously vacant agricultural 2 storey detached barn to private domestic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CB4B69">
            <w:pPr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20 Judges Road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Enagh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Londonderry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 xml:space="preserve"> BT47 6LN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LA11/2021/0533/F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Change of use to a 4 bed HMO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271819" w:rsidRDefault="00CB4B69" w:rsidP="00CB4B69">
            <w:pPr>
              <w:jc w:val="center"/>
              <w:rPr>
                <w:rFonts w:ascii="Calibri" w:hAnsi="Calibri"/>
              </w:rPr>
            </w:pPr>
            <w:r w:rsidRPr="00CB4B69">
              <w:rPr>
                <w:rFonts w:ascii="Calibri" w:hAnsi="Calibri"/>
              </w:rPr>
              <w:t>16 Governor Road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Derry</w:t>
            </w:r>
            <w:r>
              <w:rPr>
                <w:rFonts w:ascii="Calibri" w:hAnsi="Calibri"/>
              </w:rPr>
              <w:t xml:space="preserve">, </w:t>
            </w:r>
            <w:r w:rsidRPr="00CB4B69">
              <w:rPr>
                <w:rFonts w:ascii="Calibri" w:hAnsi="Calibri"/>
              </w:rPr>
              <w:t>BT48 7PL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CB4B69">
              <w:rPr>
                <w:rFonts w:ascii="Calibri" w:hAnsi="Calibri"/>
              </w:rPr>
              <w:t>2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4E4D47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LA11/2020/0824/F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jc w:val="center"/>
            </w:pPr>
            <w:r w:rsidRPr="00CB4B69">
              <w:t>Proposed Change of Use from Office building into 11 bedroom HMO incorpor</w:t>
            </w:r>
            <w:r>
              <w:t>ating a 3 storey rear extension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CB4B69">
            <w:pPr>
              <w:jc w:val="center"/>
            </w:pPr>
            <w:r>
              <w:t>1 Dacre Terrace, Derry, BT48 6JU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A4257" w:rsidRDefault="00CB4B69" w:rsidP="001E71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LA11/2021/0074/DCA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jc w:val="center"/>
            </w:pPr>
            <w:r w:rsidRPr="00CB4B69">
              <w:t>Removal of rear return and outbuildings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CB4B69">
            <w:pPr>
              <w:jc w:val="center"/>
            </w:pPr>
            <w:r>
              <w:t>1 Dacre Terrace, Derry, BT48 6JU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 Consent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  <w:p w:rsidR="00CB4B69" w:rsidRPr="008F6E52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1E7198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CB4B69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LA11/2021/1122/LBC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D33F8" w:rsidRDefault="00CB4B69" w:rsidP="001E7198">
            <w:pPr>
              <w:jc w:val="center"/>
            </w:pPr>
            <w:r w:rsidRPr="00CB4B69">
              <w:t>Proposed 3 no. surface mounted gas meter boxes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5D33F8" w:rsidRDefault="00CB4B69" w:rsidP="00CB4B69">
            <w:pPr>
              <w:jc w:val="center"/>
            </w:pPr>
            <w:r>
              <w:t>Building 85 &amp; 85A Ebrington, Limavady Road, Londonderry, BT47 6HH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  <w:r w:rsidR="00CB4B69">
              <w:rPr>
                <w:rFonts w:ascii="Calibri" w:hAnsi="Calibri"/>
              </w:rPr>
              <w:t xml:space="preserve"> Consent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8F6E52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1468FA" w:rsidTr="001E719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30177B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17A62" w:rsidRDefault="004E333E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LA11/2021/0442/F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4E333E" w:rsidP="004E333E">
            <w:pPr>
              <w:jc w:val="center"/>
            </w:pPr>
            <w:r w:rsidRPr="004E333E">
              <w:t>Erection of 26 no. dwellings 6 no. detached and 20 no. semi-detached dwellings</w:t>
            </w:r>
            <w:r>
              <w:t xml:space="preserve"> </w:t>
            </w:r>
            <w:r w:rsidRPr="004E333E">
              <w:t>(change of house type from planning permission LA11/2016/0383/F for 25 no. dwellings and 1 no additional dwelling unit)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Pr="00B17A62" w:rsidRDefault="004E333E" w:rsidP="004E333E">
            <w:pPr>
              <w:jc w:val="center"/>
            </w:pPr>
            <w:r>
              <w:t>Site Nos. 50-58 and 175-190 Barleyfields, off Culmore Road,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A" w:rsidRDefault="004E333E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D3" w:rsidRPr="008F6E52" w:rsidRDefault="004E333E" w:rsidP="001E7198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7D2CF1" w:rsidRDefault="007D2CF1"/>
    <w:sectPr w:rsidR="007D2CF1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F3" w:rsidRDefault="003F79F3" w:rsidP="00AA6502">
      <w:pPr>
        <w:spacing w:after="0" w:line="240" w:lineRule="auto"/>
      </w:pPr>
      <w:r>
        <w:separator/>
      </w:r>
    </w:p>
  </w:endnote>
  <w:endnote w:type="continuationSeparator" w:id="0">
    <w:p w:rsidR="003F79F3" w:rsidRDefault="003F79F3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F3" w:rsidRDefault="003F79F3" w:rsidP="00AA6502">
      <w:pPr>
        <w:spacing w:after="0" w:line="240" w:lineRule="auto"/>
      </w:pPr>
      <w:r>
        <w:separator/>
      </w:r>
    </w:p>
  </w:footnote>
  <w:footnote w:type="continuationSeparator" w:id="0">
    <w:p w:rsidR="003F79F3" w:rsidRDefault="003F79F3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59E2"/>
    <w:rsid w:val="00391415"/>
    <w:rsid w:val="003966CD"/>
    <w:rsid w:val="003B292A"/>
    <w:rsid w:val="003B2F6B"/>
    <w:rsid w:val="003B3D26"/>
    <w:rsid w:val="003C3240"/>
    <w:rsid w:val="003C526A"/>
    <w:rsid w:val="003C5A0F"/>
    <w:rsid w:val="003E2350"/>
    <w:rsid w:val="003F08D9"/>
    <w:rsid w:val="003F79F3"/>
    <w:rsid w:val="00400F1A"/>
    <w:rsid w:val="004122BC"/>
    <w:rsid w:val="00420D32"/>
    <w:rsid w:val="004236BB"/>
    <w:rsid w:val="00441286"/>
    <w:rsid w:val="0046255C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2B40"/>
    <w:rsid w:val="006D5B9B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5DD"/>
    <w:rsid w:val="007934A0"/>
    <w:rsid w:val="007956D1"/>
    <w:rsid w:val="007A6767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23F9"/>
    <w:rsid w:val="00BD62B0"/>
    <w:rsid w:val="00BE323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E2A15"/>
    <w:rsid w:val="00CE4458"/>
    <w:rsid w:val="00CF09B5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E220-BC03-4CD0-83DF-92392D1B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Lois McKean</cp:lastModifiedBy>
  <cp:revision>2</cp:revision>
  <cp:lastPrinted>2021-03-29T15:03:00Z</cp:lastPrinted>
  <dcterms:created xsi:type="dcterms:W3CDTF">2021-12-22T21:06:00Z</dcterms:created>
  <dcterms:modified xsi:type="dcterms:W3CDTF">2021-12-22T21:06:00Z</dcterms:modified>
</cp:coreProperties>
</file>